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E1673" w14:textId="77777777" w:rsidR="00BB03C1" w:rsidRDefault="00BB03C1" w:rsidP="00BB03C1">
      <w:pPr>
        <w:jc w:val="both"/>
        <w:rPr>
          <w:sz w:val="22"/>
          <w:szCs w:val="22"/>
        </w:rPr>
      </w:pPr>
      <w:r w:rsidRPr="008E34DE">
        <w:rPr>
          <w:b/>
          <w:sz w:val="22"/>
          <w:szCs w:val="22"/>
        </w:rPr>
        <w:t xml:space="preserve">Unitatea </w:t>
      </w:r>
      <w:proofErr w:type="spellStart"/>
      <w:r w:rsidRPr="008E34DE">
        <w:rPr>
          <w:b/>
          <w:sz w:val="22"/>
          <w:szCs w:val="22"/>
        </w:rPr>
        <w:t>şcolară</w:t>
      </w:r>
      <w:proofErr w:type="spellEnd"/>
      <w:r w:rsidRPr="008E34DE">
        <w:rPr>
          <w:b/>
          <w:sz w:val="22"/>
          <w:szCs w:val="22"/>
        </w:rPr>
        <w:t>:</w:t>
      </w:r>
      <w:r w:rsidRPr="008E34DE">
        <w:rPr>
          <w:sz w:val="22"/>
          <w:szCs w:val="22"/>
        </w:rPr>
        <w:t xml:space="preserve"> </w:t>
      </w:r>
      <w:r>
        <w:rPr>
          <w:sz w:val="22"/>
          <w:szCs w:val="22"/>
        </w:rPr>
        <w:t xml:space="preserve">Colegiul </w:t>
      </w:r>
      <w:proofErr w:type="spellStart"/>
      <w:r>
        <w:rPr>
          <w:sz w:val="22"/>
          <w:szCs w:val="22"/>
        </w:rPr>
        <w:t>Naţional</w:t>
      </w:r>
      <w:proofErr w:type="spellEnd"/>
      <w:r>
        <w:rPr>
          <w:sz w:val="22"/>
          <w:szCs w:val="22"/>
        </w:rPr>
        <w:t xml:space="preserve"> Grigore Ghica Dorohoi</w:t>
      </w:r>
      <w:r w:rsidRPr="008E34DE">
        <w:rPr>
          <w:sz w:val="22"/>
          <w:szCs w:val="22"/>
        </w:rPr>
        <w:t xml:space="preserve"> </w:t>
      </w:r>
      <w:r w:rsidRPr="008E34DE">
        <w:rPr>
          <w:sz w:val="22"/>
          <w:szCs w:val="22"/>
        </w:rPr>
        <w:tab/>
        <w:t xml:space="preserve">                      </w:t>
      </w:r>
      <w:r w:rsidRPr="008E34DE">
        <w:rPr>
          <w:sz w:val="22"/>
          <w:szCs w:val="22"/>
        </w:rPr>
        <w:tab/>
      </w:r>
      <w:r w:rsidRPr="008E34DE">
        <w:rPr>
          <w:sz w:val="22"/>
          <w:szCs w:val="22"/>
        </w:rPr>
        <w:tab/>
        <w:t xml:space="preserve">         </w:t>
      </w:r>
    </w:p>
    <w:p w14:paraId="39A01052" w14:textId="77777777" w:rsidR="00BB03C1" w:rsidRPr="008E34DE" w:rsidRDefault="00BB03C1" w:rsidP="00BB03C1">
      <w:pPr>
        <w:jc w:val="both"/>
        <w:rPr>
          <w:b/>
          <w:sz w:val="22"/>
          <w:szCs w:val="22"/>
        </w:rPr>
      </w:pPr>
      <w:r w:rsidRPr="008E34DE">
        <w:rPr>
          <w:b/>
          <w:sz w:val="22"/>
          <w:szCs w:val="22"/>
        </w:rPr>
        <w:t xml:space="preserve">Profesor: </w:t>
      </w:r>
      <w:r>
        <w:rPr>
          <w:b/>
          <w:sz w:val="22"/>
          <w:szCs w:val="22"/>
        </w:rPr>
        <w:t>Drăghici Cristina Ionela</w:t>
      </w:r>
    </w:p>
    <w:p w14:paraId="02EC1004" w14:textId="77777777" w:rsidR="00294C74" w:rsidRDefault="00294C74" w:rsidP="00730B59">
      <w:pPr>
        <w:tabs>
          <w:tab w:val="left" w:pos="2880"/>
        </w:tabs>
        <w:jc w:val="both"/>
        <w:rPr>
          <w:sz w:val="22"/>
          <w:szCs w:val="22"/>
        </w:rPr>
      </w:pPr>
    </w:p>
    <w:p w14:paraId="352F1A88" w14:textId="77777777" w:rsidR="00294C74" w:rsidRDefault="00294C74" w:rsidP="00730B59">
      <w:pPr>
        <w:tabs>
          <w:tab w:val="left" w:pos="2880"/>
        </w:tabs>
        <w:jc w:val="both"/>
        <w:rPr>
          <w:sz w:val="22"/>
          <w:szCs w:val="22"/>
        </w:rPr>
      </w:pPr>
    </w:p>
    <w:p w14:paraId="6B19AC45" w14:textId="77777777" w:rsidR="003A1F40" w:rsidRDefault="003A1F40" w:rsidP="00730B59">
      <w:pPr>
        <w:tabs>
          <w:tab w:val="left" w:pos="2880"/>
        </w:tabs>
        <w:jc w:val="both"/>
        <w:rPr>
          <w:sz w:val="22"/>
          <w:szCs w:val="22"/>
        </w:rPr>
      </w:pPr>
    </w:p>
    <w:p w14:paraId="52F2D43E" w14:textId="77777777" w:rsidR="003A1F40" w:rsidRPr="0068259E" w:rsidRDefault="003A1F40" w:rsidP="003A1F40">
      <w:pPr>
        <w:jc w:val="center"/>
        <w:rPr>
          <w:rFonts w:ascii="Tahoma" w:hAnsi="Tahoma" w:cs="Tahoma"/>
          <w:sz w:val="32"/>
          <w:szCs w:val="32"/>
        </w:rPr>
      </w:pPr>
      <w:r w:rsidRPr="0068259E">
        <w:rPr>
          <w:rFonts w:ascii="Tahoma" w:hAnsi="Tahoma" w:cs="Tahoma"/>
          <w:sz w:val="32"/>
          <w:szCs w:val="32"/>
        </w:rPr>
        <w:t>COLEGIUL NA</w:t>
      </w:r>
      <w:r>
        <w:rPr>
          <w:rFonts w:ascii="Tahoma" w:hAnsi="Tahoma" w:cs="Tahoma"/>
          <w:sz w:val="32"/>
          <w:szCs w:val="32"/>
        </w:rPr>
        <w:t>Ț</w:t>
      </w:r>
      <w:r w:rsidRPr="0068259E">
        <w:rPr>
          <w:rFonts w:ascii="Tahoma" w:hAnsi="Tahoma" w:cs="Tahoma"/>
          <w:sz w:val="32"/>
          <w:szCs w:val="32"/>
        </w:rPr>
        <w:t>IONAL „GRIGORE GHICA” DOROHOI</w:t>
      </w:r>
    </w:p>
    <w:p w14:paraId="48C52E0F" w14:textId="77777777" w:rsidR="003A1F40" w:rsidRPr="0068259E" w:rsidRDefault="003A1F40" w:rsidP="003A1F40">
      <w:pPr>
        <w:jc w:val="center"/>
        <w:rPr>
          <w:rFonts w:ascii="Tahoma" w:hAnsi="Tahoma" w:cs="Tahoma"/>
          <w:sz w:val="32"/>
          <w:szCs w:val="32"/>
        </w:rPr>
      </w:pPr>
    </w:p>
    <w:p w14:paraId="4F84BFA1" w14:textId="77777777" w:rsidR="003A1F40" w:rsidRPr="0068259E" w:rsidRDefault="003A1F40" w:rsidP="003A1F40">
      <w:pPr>
        <w:jc w:val="center"/>
        <w:rPr>
          <w:rFonts w:ascii="Tahoma" w:hAnsi="Tahoma" w:cs="Tahoma"/>
          <w:sz w:val="20"/>
        </w:rPr>
      </w:pPr>
    </w:p>
    <w:p w14:paraId="32B85696" w14:textId="77777777" w:rsidR="003A1F40" w:rsidRPr="0068259E" w:rsidRDefault="003A1F40" w:rsidP="003A1F40">
      <w:pPr>
        <w:jc w:val="center"/>
        <w:rPr>
          <w:rFonts w:ascii="Tahoma" w:hAnsi="Tahoma" w:cs="Tahoma"/>
          <w:sz w:val="20"/>
        </w:rPr>
      </w:pPr>
    </w:p>
    <w:p w14:paraId="64DE7CD3" w14:textId="77777777" w:rsidR="003A1F40" w:rsidRPr="0068259E" w:rsidRDefault="003A1F40" w:rsidP="003A1F40">
      <w:pPr>
        <w:ind w:left="2880" w:firstLine="720"/>
        <w:jc w:val="center"/>
        <w:rPr>
          <w:rFonts w:ascii="Tahoma" w:hAnsi="Tahoma" w:cs="Tahoma"/>
          <w:sz w:val="28"/>
          <w:szCs w:val="28"/>
        </w:rPr>
      </w:pPr>
    </w:p>
    <w:p w14:paraId="46679DAB" w14:textId="77777777" w:rsidR="003A1F40" w:rsidRDefault="003A1F40" w:rsidP="003A1F40">
      <w:pPr>
        <w:ind w:left="2880" w:firstLine="720"/>
        <w:jc w:val="center"/>
        <w:rPr>
          <w:rFonts w:ascii="Tahoma" w:hAnsi="Tahoma" w:cs="Tahoma"/>
        </w:rPr>
      </w:pPr>
    </w:p>
    <w:p w14:paraId="10187BFF" w14:textId="77777777" w:rsidR="003A1F40" w:rsidRDefault="003A1F40" w:rsidP="003A1F40">
      <w:pPr>
        <w:ind w:left="2880" w:firstLine="720"/>
        <w:jc w:val="center"/>
        <w:rPr>
          <w:rFonts w:ascii="Tahoma" w:hAnsi="Tahoma" w:cs="Tahoma"/>
        </w:rPr>
      </w:pPr>
    </w:p>
    <w:p w14:paraId="2259F638" w14:textId="77777777" w:rsidR="003A1F40" w:rsidRPr="0068259E" w:rsidRDefault="003A1F40" w:rsidP="003A1F40">
      <w:pPr>
        <w:ind w:left="2880" w:firstLine="720"/>
        <w:jc w:val="center"/>
        <w:rPr>
          <w:rFonts w:ascii="Tahoma" w:hAnsi="Tahoma" w:cs="Tahoma"/>
        </w:rPr>
      </w:pPr>
    </w:p>
    <w:p w14:paraId="70478C72" w14:textId="77777777" w:rsidR="003A1F40" w:rsidRDefault="003A1F40" w:rsidP="003A1F40">
      <w:pPr>
        <w:jc w:val="center"/>
        <w:rPr>
          <w:rFonts w:ascii="Tahoma" w:hAnsi="Tahoma" w:cs="Tahoma"/>
          <w:b/>
          <w:sz w:val="36"/>
          <w:szCs w:val="36"/>
        </w:rPr>
      </w:pPr>
    </w:p>
    <w:p w14:paraId="03E3E3E9" w14:textId="77777777" w:rsidR="00134C87" w:rsidRPr="0068259E" w:rsidRDefault="00134C87" w:rsidP="003A1F40">
      <w:pPr>
        <w:jc w:val="center"/>
        <w:rPr>
          <w:rFonts w:ascii="Tahoma" w:hAnsi="Tahoma" w:cs="Tahoma"/>
          <w:b/>
          <w:sz w:val="36"/>
          <w:szCs w:val="36"/>
        </w:rPr>
      </w:pPr>
    </w:p>
    <w:p w14:paraId="58AB03BC" w14:textId="77777777" w:rsidR="003A1F40" w:rsidRPr="0068259E" w:rsidRDefault="00FB0F14" w:rsidP="003A1F40">
      <w:pPr>
        <w:jc w:val="center"/>
        <w:rPr>
          <w:rFonts w:ascii="Tahoma" w:hAnsi="Tahoma" w:cs="Tahoma"/>
          <w:b/>
          <w:sz w:val="40"/>
          <w:szCs w:val="40"/>
        </w:rPr>
      </w:pPr>
      <w:r>
        <w:rPr>
          <w:rFonts w:ascii="Tahoma" w:hAnsi="Tahoma" w:cs="Tahoma"/>
          <w:b/>
          <w:sz w:val="40"/>
          <w:szCs w:val="40"/>
        </w:rPr>
        <w:t>Organizarea și p</w:t>
      </w:r>
      <w:r w:rsidR="003A1F40">
        <w:rPr>
          <w:rFonts w:ascii="Tahoma" w:hAnsi="Tahoma" w:cs="Tahoma"/>
          <w:b/>
          <w:sz w:val="40"/>
          <w:szCs w:val="40"/>
        </w:rPr>
        <w:t>relucrarea informației</w:t>
      </w:r>
    </w:p>
    <w:p w14:paraId="33BB35F0" w14:textId="77777777" w:rsidR="003A1F40" w:rsidRPr="0068259E" w:rsidRDefault="003A1F40" w:rsidP="003A1F40">
      <w:pPr>
        <w:jc w:val="center"/>
        <w:rPr>
          <w:rFonts w:ascii="Tahoma" w:hAnsi="Tahoma" w:cs="Tahoma"/>
          <w:b/>
        </w:rPr>
      </w:pPr>
    </w:p>
    <w:p w14:paraId="30110E95" w14:textId="77777777" w:rsidR="003A1F40" w:rsidRPr="0068259E" w:rsidRDefault="003A1F40" w:rsidP="003A1F40">
      <w:pPr>
        <w:jc w:val="center"/>
        <w:rPr>
          <w:rFonts w:ascii="Tahoma" w:hAnsi="Tahoma" w:cs="Tahoma"/>
          <w:b/>
        </w:rPr>
      </w:pPr>
      <w:r w:rsidRPr="0068259E">
        <w:rPr>
          <w:rFonts w:ascii="Tahoma" w:hAnsi="Tahoma" w:cs="Tahoma"/>
          <w:b/>
        </w:rPr>
        <w:t>CURRICULUM LA DECIZIA ŞCOLII</w:t>
      </w:r>
    </w:p>
    <w:p w14:paraId="19692E2B" w14:textId="77777777" w:rsidR="003A1F40" w:rsidRPr="0068259E" w:rsidRDefault="003A1F40" w:rsidP="003A1F40">
      <w:pPr>
        <w:jc w:val="center"/>
        <w:rPr>
          <w:rFonts w:ascii="Tahoma" w:hAnsi="Tahoma" w:cs="Tahoma"/>
          <w:sz w:val="28"/>
          <w:szCs w:val="28"/>
        </w:rPr>
      </w:pPr>
    </w:p>
    <w:p w14:paraId="731CD866" w14:textId="77777777" w:rsidR="003A1F40" w:rsidRPr="0068259E" w:rsidRDefault="003A1F40" w:rsidP="003A1F40">
      <w:pPr>
        <w:jc w:val="center"/>
        <w:rPr>
          <w:rFonts w:ascii="Tahoma" w:hAnsi="Tahoma" w:cs="Tahoma"/>
          <w:sz w:val="28"/>
          <w:szCs w:val="28"/>
        </w:rPr>
      </w:pPr>
    </w:p>
    <w:p w14:paraId="34A6A469" w14:textId="77777777" w:rsidR="003A1F40" w:rsidRPr="0068259E" w:rsidRDefault="003A1F40" w:rsidP="003A1F40">
      <w:pPr>
        <w:jc w:val="center"/>
        <w:rPr>
          <w:rFonts w:ascii="Tahoma" w:hAnsi="Tahoma" w:cs="Tahoma"/>
          <w:sz w:val="28"/>
          <w:szCs w:val="28"/>
        </w:rPr>
      </w:pPr>
    </w:p>
    <w:p w14:paraId="77FE2496" w14:textId="77777777" w:rsidR="003A1F40" w:rsidRDefault="003A1F40" w:rsidP="003A1F40">
      <w:pPr>
        <w:tabs>
          <w:tab w:val="left" w:pos="3600"/>
        </w:tabs>
        <w:ind w:firstLine="709"/>
        <w:jc w:val="center"/>
        <w:rPr>
          <w:rFonts w:ascii="Tahoma" w:hAnsi="Tahoma" w:cs="Tahoma"/>
          <w:sz w:val="28"/>
          <w:szCs w:val="28"/>
        </w:rPr>
      </w:pPr>
      <w:r>
        <w:rPr>
          <w:rFonts w:ascii="Tahoma" w:hAnsi="Tahoma" w:cs="Tahoma"/>
          <w:sz w:val="28"/>
          <w:szCs w:val="28"/>
        </w:rPr>
        <w:t xml:space="preserve">Clasa </w:t>
      </w:r>
      <w:r w:rsidRPr="0068259E">
        <w:rPr>
          <w:rFonts w:ascii="Tahoma" w:hAnsi="Tahoma" w:cs="Tahoma"/>
          <w:sz w:val="28"/>
          <w:szCs w:val="28"/>
        </w:rPr>
        <w:t xml:space="preserve"> </w:t>
      </w:r>
      <w:r>
        <w:rPr>
          <w:rFonts w:ascii="Tahoma" w:hAnsi="Tahoma" w:cs="Tahoma"/>
          <w:sz w:val="28"/>
          <w:szCs w:val="28"/>
        </w:rPr>
        <w:t xml:space="preserve">a </w:t>
      </w:r>
      <w:r w:rsidRPr="0068259E">
        <w:rPr>
          <w:rFonts w:ascii="Tahoma" w:hAnsi="Tahoma" w:cs="Tahoma"/>
          <w:sz w:val="28"/>
          <w:szCs w:val="28"/>
        </w:rPr>
        <w:t>XII</w:t>
      </w:r>
      <w:r>
        <w:rPr>
          <w:rFonts w:ascii="Tahoma" w:hAnsi="Tahoma" w:cs="Tahoma"/>
          <w:sz w:val="28"/>
          <w:szCs w:val="28"/>
        </w:rPr>
        <w:t>-a</w:t>
      </w:r>
    </w:p>
    <w:p w14:paraId="6BCE8387" w14:textId="77777777" w:rsidR="003A1F40" w:rsidRDefault="003A1F40" w:rsidP="003A1F40">
      <w:pPr>
        <w:tabs>
          <w:tab w:val="left" w:pos="3600"/>
        </w:tabs>
        <w:ind w:firstLine="709"/>
        <w:jc w:val="center"/>
        <w:rPr>
          <w:rFonts w:ascii="Tahoma" w:hAnsi="Tahoma" w:cs="Tahoma"/>
          <w:sz w:val="28"/>
          <w:szCs w:val="28"/>
        </w:rPr>
      </w:pPr>
      <w:r>
        <w:rPr>
          <w:rFonts w:ascii="Tahoma" w:hAnsi="Tahoma" w:cs="Tahoma"/>
          <w:sz w:val="28"/>
          <w:szCs w:val="28"/>
        </w:rPr>
        <w:t>Filiera Teoretică</w:t>
      </w:r>
    </w:p>
    <w:p w14:paraId="6C98C7C1" w14:textId="77777777" w:rsidR="003A1F40" w:rsidRPr="0068259E" w:rsidRDefault="003A1F40" w:rsidP="003A1F40">
      <w:pPr>
        <w:tabs>
          <w:tab w:val="left" w:pos="3600"/>
        </w:tabs>
        <w:ind w:firstLine="709"/>
        <w:jc w:val="center"/>
        <w:rPr>
          <w:rFonts w:ascii="Tahoma" w:hAnsi="Tahoma" w:cs="Tahoma"/>
          <w:sz w:val="28"/>
          <w:szCs w:val="28"/>
        </w:rPr>
      </w:pPr>
    </w:p>
    <w:p w14:paraId="3C341EBD" w14:textId="77777777" w:rsidR="003A1F40" w:rsidRPr="0068259E" w:rsidRDefault="003A1F40" w:rsidP="003A1F40">
      <w:pPr>
        <w:tabs>
          <w:tab w:val="right" w:pos="3600"/>
          <w:tab w:val="left" w:pos="4320"/>
        </w:tabs>
        <w:jc w:val="center"/>
        <w:rPr>
          <w:rFonts w:ascii="Tahoma" w:hAnsi="Tahoma" w:cs="Tahoma"/>
          <w:sz w:val="28"/>
          <w:szCs w:val="28"/>
        </w:rPr>
      </w:pPr>
    </w:p>
    <w:p w14:paraId="368C1A98" w14:textId="77777777" w:rsidR="003A1F40" w:rsidRDefault="003A1F40" w:rsidP="003A1F40">
      <w:pPr>
        <w:tabs>
          <w:tab w:val="right" w:pos="3600"/>
          <w:tab w:val="left" w:pos="4320"/>
        </w:tabs>
        <w:rPr>
          <w:rFonts w:ascii="Tahoma" w:hAnsi="Tahoma" w:cs="Tahoma"/>
          <w:sz w:val="28"/>
          <w:szCs w:val="28"/>
        </w:rPr>
      </w:pPr>
    </w:p>
    <w:p w14:paraId="37E4FC35" w14:textId="77777777" w:rsidR="003A1F40" w:rsidRDefault="003A1F40" w:rsidP="003A1F40">
      <w:pPr>
        <w:tabs>
          <w:tab w:val="right" w:pos="3600"/>
          <w:tab w:val="left" w:pos="4320"/>
        </w:tabs>
        <w:rPr>
          <w:rFonts w:ascii="Tahoma" w:hAnsi="Tahoma" w:cs="Tahoma"/>
          <w:sz w:val="28"/>
          <w:szCs w:val="28"/>
        </w:rPr>
      </w:pPr>
    </w:p>
    <w:p w14:paraId="66AC3F90" w14:textId="77777777" w:rsidR="003A1F40" w:rsidRPr="0068259E" w:rsidRDefault="003A1F40" w:rsidP="003A1F40">
      <w:pPr>
        <w:tabs>
          <w:tab w:val="right" w:pos="3600"/>
          <w:tab w:val="left" w:pos="4320"/>
        </w:tabs>
        <w:rPr>
          <w:rFonts w:ascii="Tahoma" w:hAnsi="Tahoma" w:cs="Tahoma"/>
          <w:sz w:val="28"/>
          <w:szCs w:val="28"/>
        </w:rPr>
      </w:pPr>
      <w:r w:rsidRPr="0068259E">
        <w:rPr>
          <w:rFonts w:ascii="Tahoma" w:hAnsi="Tahoma" w:cs="Tahoma"/>
          <w:sz w:val="28"/>
          <w:szCs w:val="28"/>
        </w:rPr>
        <w:t xml:space="preserve">   </w:t>
      </w:r>
    </w:p>
    <w:p w14:paraId="790F6DFF" w14:textId="77777777" w:rsidR="003A1F40" w:rsidRPr="0068259E" w:rsidRDefault="003A1F40" w:rsidP="003A1F40">
      <w:pPr>
        <w:tabs>
          <w:tab w:val="right" w:pos="3600"/>
          <w:tab w:val="left" w:pos="4320"/>
        </w:tabs>
        <w:rPr>
          <w:rFonts w:ascii="Tahoma" w:hAnsi="Tahoma" w:cs="Tahoma"/>
          <w:sz w:val="28"/>
          <w:szCs w:val="28"/>
        </w:rPr>
      </w:pPr>
      <w:r w:rsidRPr="0068259E">
        <w:rPr>
          <w:rFonts w:ascii="Tahoma" w:hAnsi="Tahoma" w:cs="Tahoma"/>
          <w:sz w:val="28"/>
          <w:szCs w:val="28"/>
        </w:rPr>
        <w:t xml:space="preserve">         Autor:</w:t>
      </w:r>
    </w:p>
    <w:p w14:paraId="5FFBC50C" w14:textId="77777777" w:rsidR="00FB0F14" w:rsidRDefault="003A1F40" w:rsidP="003A1F40">
      <w:pPr>
        <w:tabs>
          <w:tab w:val="right" w:pos="3600"/>
          <w:tab w:val="left" w:pos="4320"/>
        </w:tabs>
        <w:rPr>
          <w:rFonts w:ascii="Tahoma" w:hAnsi="Tahoma" w:cs="Tahoma"/>
          <w:sz w:val="28"/>
          <w:szCs w:val="28"/>
        </w:rPr>
      </w:pPr>
      <w:r w:rsidRPr="0068259E">
        <w:rPr>
          <w:rFonts w:ascii="Tahoma" w:hAnsi="Tahoma" w:cs="Tahoma"/>
          <w:sz w:val="28"/>
          <w:szCs w:val="28"/>
        </w:rPr>
        <w:tab/>
        <w:t xml:space="preserve">                </w:t>
      </w:r>
      <w:r>
        <w:rPr>
          <w:rFonts w:ascii="Tahoma" w:hAnsi="Tahoma" w:cs="Tahoma"/>
          <w:sz w:val="28"/>
          <w:szCs w:val="28"/>
        </w:rPr>
        <w:t xml:space="preserve"> Drăghici Cristina Ionela,</w:t>
      </w:r>
    </w:p>
    <w:p w14:paraId="58C34F79" w14:textId="77777777" w:rsidR="003A1F40" w:rsidRPr="0068259E" w:rsidRDefault="00FB0F14" w:rsidP="003A1F40">
      <w:pPr>
        <w:tabs>
          <w:tab w:val="right" w:pos="3600"/>
          <w:tab w:val="left" w:pos="4320"/>
        </w:tabs>
        <w:rPr>
          <w:rFonts w:ascii="Tahoma" w:hAnsi="Tahoma" w:cs="Tahoma"/>
          <w:sz w:val="28"/>
          <w:szCs w:val="28"/>
        </w:rPr>
      </w:pPr>
      <w:r>
        <w:rPr>
          <w:rFonts w:ascii="Tahoma" w:hAnsi="Tahoma" w:cs="Tahoma"/>
          <w:sz w:val="28"/>
          <w:szCs w:val="28"/>
        </w:rPr>
        <w:t xml:space="preserve">                </w:t>
      </w:r>
      <w:r w:rsidR="003A1F40">
        <w:rPr>
          <w:rFonts w:ascii="Tahoma" w:hAnsi="Tahoma" w:cs="Tahoma"/>
          <w:sz w:val="28"/>
          <w:szCs w:val="28"/>
        </w:rPr>
        <w:t xml:space="preserve"> profesor de</w:t>
      </w:r>
      <w:r w:rsidR="003A1F40" w:rsidRPr="0068259E">
        <w:rPr>
          <w:rFonts w:ascii="Tahoma" w:hAnsi="Tahoma" w:cs="Tahoma"/>
          <w:sz w:val="28"/>
          <w:szCs w:val="28"/>
        </w:rPr>
        <w:t xml:space="preserve"> INFORMATICĂ, Gradul I</w:t>
      </w:r>
    </w:p>
    <w:p w14:paraId="57CCC74C" w14:textId="77777777" w:rsidR="003A1F40" w:rsidRPr="0068259E" w:rsidRDefault="003A1F40" w:rsidP="003A1F40">
      <w:pPr>
        <w:tabs>
          <w:tab w:val="right" w:pos="3600"/>
          <w:tab w:val="left" w:pos="4320"/>
        </w:tabs>
        <w:rPr>
          <w:rFonts w:ascii="Tahoma" w:hAnsi="Tahoma" w:cs="Tahoma"/>
          <w:sz w:val="28"/>
          <w:szCs w:val="28"/>
        </w:rPr>
      </w:pPr>
    </w:p>
    <w:p w14:paraId="66068F7D" w14:textId="77777777" w:rsidR="003A1F40" w:rsidRPr="0068259E" w:rsidRDefault="003A1F40" w:rsidP="003A1F40">
      <w:pPr>
        <w:tabs>
          <w:tab w:val="right" w:pos="3600"/>
          <w:tab w:val="left" w:pos="4320"/>
        </w:tabs>
        <w:rPr>
          <w:rFonts w:ascii="Tahoma" w:hAnsi="Tahoma" w:cs="Tahoma"/>
          <w:sz w:val="28"/>
          <w:szCs w:val="28"/>
        </w:rPr>
      </w:pPr>
    </w:p>
    <w:p w14:paraId="24BBA94B" w14:textId="77777777" w:rsidR="003A1F40" w:rsidRDefault="003A1F40" w:rsidP="003A1F40">
      <w:pPr>
        <w:tabs>
          <w:tab w:val="right" w:pos="3600"/>
          <w:tab w:val="left" w:pos="4320"/>
        </w:tabs>
        <w:rPr>
          <w:rFonts w:ascii="Tahoma" w:hAnsi="Tahoma" w:cs="Tahoma"/>
          <w:sz w:val="28"/>
          <w:szCs w:val="28"/>
        </w:rPr>
      </w:pPr>
    </w:p>
    <w:p w14:paraId="4E5A77E3" w14:textId="77777777" w:rsidR="003A1F40" w:rsidRDefault="003A1F40" w:rsidP="003A1F40">
      <w:pPr>
        <w:tabs>
          <w:tab w:val="right" w:pos="3600"/>
          <w:tab w:val="left" w:pos="4320"/>
        </w:tabs>
        <w:rPr>
          <w:rFonts w:ascii="Tahoma" w:hAnsi="Tahoma" w:cs="Tahoma"/>
          <w:sz w:val="28"/>
          <w:szCs w:val="28"/>
        </w:rPr>
      </w:pPr>
    </w:p>
    <w:p w14:paraId="7FB630E7" w14:textId="77777777" w:rsidR="003A1F40" w:rsidRDefault="003A1F40" w:rsidP="003A1F40">
      <w:pPr>
        <w:tabs>
          <w:tab w:val="right" w:pos="3600"/>
          <w:tab w:val="left" w:pos="4320"/>
        </w:tabs>
        <w:rPr>
          <w:rFonts w:ascii="Tahoma" w:hAnsi="Tahoma" w:cs="Tahoma"/>
          <w:sz w:val="28"/>
          <w:szCs w:val="28"/>
        </w:rPr>
      </w:pPr>
    </w:p>
    <w:p w14:paraId="0B7F0E46" w14:textId="77777777" w:rsidR="003A1F40" w:rsidRDefault="003A1F40" w:rsidP="003A1F40">
      <w:pPr>
        <w:tabs>
          <w:tab w:val="right" w:pos="3600"/>
          <w:tab w:val="left" w:pos="4320"/>
        </w:tabs>
        <w:rPr>
          <w:rFonts w:ascii="Tahoma" w:hAnsi="Tahoma" w:cs="Tahoma"/>
          <w:sz w:val="28"/>
          <w:szCs w:val="28"/>
        </w:rPr>
      </w:pPr>
    </w:p>
    <w:p w14:paraId="24534CC0" w14:textId="77777777" w:rsidR="003A1F40" w:rsidRDefault="003A1F40" w:rsidP="003A1F40">
      <w:pPr>
        <w:tabs>
          <w:tab w:val="right" w:pos="3600"/>
          <w:tab w:val="left" w:pos="4320"/>
        </w:tabs>
        <w:rPr>
          <w:rFonts w:ascii="Tahoma" w:hAnsi="Tahoma" w:cs="Tahoma"/>
          <w:sz w:val="28"/>
          <w:szCs w:val="28"/>
        </w:rPr>
      </w:pPr>
    </w:p>
    <w:p w14:paraId="2AB439DE" w14:textId="77777777" w:rsidR="00FB0F14" w:rsidRDefault="00FB0F14" w:rsidP="003A1F40">
      <w:pPr>
        <w:tabs>
          <w:tab w:val="right" w:pos="3600"/>
          <w:tab w:val="left" w:pos="4320"/>
        </w:tabs>
        <w:rPr>
          <w:rFonts w:ascii="Tahoma" w:hAnsi="Tahoma" w:cs="Tahoma"/>
          <w:sz w:val="28"/>
          <w:szCs w:val="28"/>
        </w:rPr>
      </w:pPr>
    </w:p>
    <w:p w14:paraId="5F1CC480" w14:textId="77777777" w:rsidR="00FB0F14" w:rsidRDefault="00FB0F14" w:rsidP="003A1F40">
      <w:pPr>
        <w:tabs>
          <w:tab w:val="right" w:pos="3600"/>
          <w:tab w:val="left" w:pos="4320"/>
        </w:tabs>
        <w:rPr>
          <w:rFonts w:ascii="Tahoma" w:hAnsi="Tahoma" w:cs="Tahoma"/>
          <w:sz w:val="28"/>
          <w:szCs w:val="28"/>
        </w:rPr>
      </w:pPr>
    </w:p>
    <w:p w14:paraId="621E1E07" w14:textId="77777777" w:rsidR="002506D8" w:rsidRDefault="002506D8" w:rsidP="003A1F40">
      <w:pPr>
        <w:tabs>
          <w:tab w:val="right" w:pos="3600"/>
          <w:tab w:val="left" w:pos="4320"/>
        </w:tabs>
        <w:rPr>
          <w:rFonts w:ascii="Tahoma" w:hAnsi="Tahoma" w:cs="Tahoma"/>
          <w:sz w:val="28"/>
          <w:szCs w:val="28"/>
        </w:rPr>
      </w:pPr>
    </w:p>
    <w:p w14:paraId="29876136" w14:textId="77777777" w:rsidR="002506D8" w:rsidRDefault="002506D8" w:rsidP="003A1F40">
      <w:pPr>
        <w:tabs>
          <w:tab w:val="right" w:pos="3600"/>
          <w:tab w:val="left" w:pos="4320"/>
        </w:tabs>
        <w:rPr>
          <w:rFonts w:ascii="Tahoma" w:hAnsi="Tahoma" w:cs="Tahoma"/>
          <w:sz w:val="28"/>
          <w:szCs w:val="28"/>
        </w:rPr>
      </w:pPr>
    </w:p>
    <w:p w14:paraId="6DAB4DF2" w14:textId="77777777" w:rsidR="00FB0F14" w:rsidRPr="0068259E" w:rsidRDefault="00FB0F14" w:rsidP="003A1F40">
      <w:pPr>
        <w:tabs>
          <w:tab w:val="right" w:pos="3600"/>
          <w:tab w:val="left" w:pos="4320"/>
        </w:tabs>
        <w:rPr>
          <w:rFonts w:ascii="Tahoma" w:hAnsi="Tahoma" w:cs="Tahoma"/>
          <w:sz w:val="28"/>
          <w:szCs w:val="28"/>
        </w:rPr>
      </w:pPr>
    </w:p>
    <w:p w14:paraId="5FDA28E2" w14:textId="77777777" w:rsidR="003A1F40" w:rsidRDefault="003A1F40" w:rsidP="003A1F40">
      <w:pPr>
        <w:tabs>
          <w:tab w:val="right" w:pos="3600"/>
          <w:tab w:val="left" w:pos="4320"/>
        </w:tabs>
        <w:jc w:val="center"/>
        <w:rPr>
          <w:rFonts w:ascii="Tahoma" w:hAnsi="Tahoma" w:cs="Tahoma"/>
          <w:sz w:val="28"/>
          <w:szCs w:val="28"/>
        </w:rPr>
      </w:pPr>
      <w:r>
        <w:rPr>
          <w:rFonts w:ascii="Tahoma" w:hAnsi="Tahoma" w:cs="Tahoma"/>
          <w:sz w:val="28"/>
          <w:szCs w:val="28"/>
        </w:rPr>
        <w:t xml:space="preserve">DOROHOI </w:t>
      </w:r>
    </w:p>
    <w:p w14:paraId="186EE0D3" w14:textId="77777777" w:rsidR="003A1F40" w:rsidRDefault="003A1F40" w:rsidP="003A1F40">
      <w:pPr>
        <w:spacing w:line="360" w:lineRule="auto"/>
        <w:ind w:firstLine="720"/>
        <w:jc w:val="center"/>
        <w:rPr>
          <w:rFonts w:ascii="Tahoma" w:hAnsi="Tahoma" w:cs="Tahoma"/>
          <w:b/>
          <w:color w:val="333333"/>
          <w:sz w:val="28"/>
          <w:szCs w:val="28"/>
        </w:rPr>
      </w:pPr>
    </w:p>
    <w:p w14:paraId="70B3B054" w14:textId="77777777" w:rsidR="00FB0F14" w:rsidRDefault="00FB0F14" w:rsidP="003A1F40">
      <w:pPr>
        <w:spacing w:line="360" w:lineRule="auto"/>
        <w:ind w:firstLine="720"/>
        <w:jc w:val="center"/>
        <w:rPr>
          <w:rFonts w:ascii="Tahoma" w:hAnsi="Tahoma" w:cs="Tahoma"/>
          <w:b/>
          <w:color w:val="333333"/>
          <w:sz w:val="28"/>
          <w:szCs w:val="28"/>
        </w:rPr>
      </w:pPr>
    </w:p>
    <w:p w14:paraId="388070C4" w14:textId="77777777" w:rsidR="003A1F40" w:rsidRPr="0068259E" w:rsidRDefault="003A1F40" w:rsidP="003A1F40">
      <w:pPr>
        <w:spacing w:line="360" w:lineRule="auto"/>
        <w:ind w:firstLine="720"/>
        <w:jc w:val="center"/>
        <w:rPr>
          <w:rFonts w:ascii="Tahoma" w:hAnsi="Tahoma" w:cs="Tahoma"/>
          <w:b/>
          <w:color w:val="333333"/>
          <w:sz w:val="28"/>
          <w:szCs w:val="28"/>
        </w:rPr>
      </w:pPr>
      <w:r w:rsidRPr="0068259E">
        <w:rPr>
          <w:rFonts w:ascii="Tahoma" w:hAnsi="Tahoma" w:cs="Tahoma"/>
          <w:b/>
          <w:color w:val="333333"/>
          <w:sz w:val="28"/>
          <w:szCs w:val="28"/>
        </w:rPr>
        <w:t>A R G U M E N T</w:t>
      </w:r>
    </w:p>
    <w:p w14:paraId="3272D88F" w14:textId="77777777" w:rsidR="003A1F40" w:rsidRPr="0068259E" w:rsidRDefault="003A1F40" w:rsidP="003A1F40">
      <w:pPr>
        <w:spacing w:line="360" w:lineRule="auto"/>
        <w:ind w:firstLine="720"/>
        <w:jc w:val="center"/>
        <w:rPr>
          <w:rFonts w:ascii="Tahoma" w:hAnsi="Tahoma" w:cs="Tahoma"/>
          <w:b/>
          <w:color w:val="333333"/>
          <w:sz w:val="28"/>
          <w:szCs w:val="28"/>
        </w:rPr>
      </w:pPr>
    </w:p>
    <w:p w14:paraId="7AEAB91E" w14:textId="77777777" w:rsidR="003A1F40" w:rsidRPr="0068259E" w:rsidRDefault="003A1F40" w:rsidP="003A1F40">
      <w:pPr>
        <w:spacing w:line="360" w:lineRule="auto"/>
        <w:ind w:firstLine="720"/>
        <w:jc w:val="center"/>
        <w:rPr>
          <w:rFonts w:ascii="Tahoma" w:hAnsi="Tahoma" w:cs="Tahoma"/>
          <w:b/>
          <w:color w:val="333333"/>
          <w:sz w:val="28"/>
          <w:szCs w:val="28"/>
        </w:rPr>
      </w:pPr>
    </w:p>
    <w:p w14:paraId="19CCA591" w14:textId="77777777" w:rsidR="003A1F40" w:rsidRPr="00E6516A" w:rsidRDefault="003A1F40" w:rsidP="004A0E5F">
      <w:pPr>
        <w:spacing w:line="360" w:lineRule="auto"/>
        <w:ind w:firstLine="720"/>
        <w:jc w:val="both"/>
        <w:rPr>
          <w:rFonts w:ascii="Tahoma" w:hAnsi="Tahoma" w:cs="Tahoma"/>
          <w:spacing w:val="22"/>
          <w:sz w:val="26"/>
          <w:szCs w:val="26"/>
        </w:rPr>
      </w:pPr>
      <w:r w:rsidRPr="00E6516A">
        <w:rPr>
          <w:rFonts w:ascii="Tahoma" w:hAnsi="Tahoma" w:cs="Tahoma"/>
          <w:spacing w:val="22"/>
          <w:sz w:val="26"/>
          <w:szCs w:val="26"/>
        </w:rPr>
        <w:t>Pornind de la faptul că nu există domeniu de activitate unde să nu se prelucreze şi să nu se transmită informaţii atât în cadrul domeniului respectiv cât şi spre exteriorul lui, afirmăm că azi informaţia este foarte preţioasă, ea trebuie stocată, prelucrată şi transmisă în condiţii care asigură corectitudine şi exactitate, deci la nivel pro</w:t>
      </w:r>
      <w:r w:rsidRPr="00E6516A">
        <w:rPr>
          <w:rFonts w:ascii="Tahoma" w:hAnsi="Tahoma" w:cs="Tahoma"/>
          <w:spacing w:val="22"/>
          <w:sz w:val="26"/>
          <w:szCs w:val="26"/>
        </w:rPr>
        <w:softHyphen/>
        <w:t>fe</w:t>
      </w:r>
      <w:r w:rsidRPr="00E6516A">
        <w:rPr>
          <w:rFonts w:ascii="Tahoma" w:hAnsi="Tahoma" w:cs="Tahoma"/>
          <w:spacing w:val="22"/>
          <w:sz w:val="26"/>
          <w:szCs w:val="26"/>
        </w:rPr>
        <w:softHyphen/>
        <w:t>sio</w:t>
      </w:r>
      <w:r w:rsidRPr="00E6516A">
        <w:rPr>
          <w:rFonts w:ascii="Tahoma" w:hAnsi="Tahoma" w:cs="Tahoma"/>
          <w:spacing w:val="22"/>
          <w:sz w:val="26"/>
          <w:szCs w:val="26"/>
        </w:rPr>
        <w:softHyphen/>
        <w:t xml:space="preserve">nal. </w:t>
      </w:r>
    </w:p>
    <w:p w14:paraId="5AF87448" w14:textId="77777777" w:rsidR="003A1F40" w:rsidRPr="00E6516A" w:rsidRDefault="003A1F40" w:rsidP="004A0E5F">
      <w:pPr>
        <w:spacing w:line="360" w:lineRule="auto"/>
        <w:ind w:firstLine="720"/>
        <w:jc w:val="both"/>
        <w:rPr>
          <w:rFonts w:ascii="Tahoma" w:hAnsi="Tahoma" w:cs="Tahoma"/>
          <w:spacing w:val="22"/>
          <w:sz w:val="26"/>
          <w:szCs w:val="26"/>
        </w:rPr>
      </w:pPr>
      <w:r w:rsidRPr="00E6516A">
        <w:rPr>
          <w:rFonts w:ascii="Tahoma" w:hAnsi="Tahoma" w:cs="Tahoma"/>
          <w:spacing w:val="22"/>
          <w:sz w:val="26"/>
          <w:szCs w:val="26"/>
        </w:rPr>
        <w:t xml:space="preserve">Pătrunderea informaticii în majoritatea domeniilor vieţii economice şi sociale impune adaptarea rapidă a şcolii, în scopul pregătirii elevilor la cerinţele societăţii informaţionale. De asemenea, cerinţa de a realiza cât mai multe aplicaţii interdisciplinare în cadrul orelor de informatică și de TIC este dificil de realizat având în vedere că programa este destul de încărcată și conţinuturile acesteia se găsesc în bună măsură în programa pentru bacalaureat sau în cea a examenului de certificare a competenţelor profesionale. </w:t>
      </w:r>
    </w:p>
    <w:p w14:paraId="0891C860" w14:textId="77777777" w:rsidR="003A1F40" w:rsidRPr="00E6516A" w:rsidRDefault="003A1F40" w:rsidP="004A0E5F">
      <w:pPr>
        <w:autoSpaceDE w:val="0"/>
        <w:autoSpaceDN w:val="0"/>
        <w:adjustRightInd w:val="0"/>
        <w:spacing w:line="360" w:lineRule="auto"/>
        <w:ind w:firstLine="993"/>
        <w:jc w:val="both"/>
        <w:rPr>
          <w:rFonts w:ascii="Tahoma" w:hAnsi="Tahoma" w:cs="Tahoma"/>
          <w:spacing w:val="22"/>
          <w:sz w:val="26"/>
          <w:szCs w:val="26"/>
        </w:rPr>
      </w:pPr>
      <w:r w:rsidRPr="00E6516A">
        <w:rPr>
          <w:rFonts w:ascii="Tahoma" w:hAnsi="Tahoma" w:cs="Tahoma"/>
          <w:spacing w:val="22"/>
          <w:sz w:val="26"/>
          <w:szCs w:val="26"/>
        </w:rPr>
        <w:t>Această disciplină opţională îşi propune nu numai să amelioreze situaţia din acest punct de vedere, ci şi să deschidă un nou orizont elevilor, legat de posibilităţi de utilizare a calculatoarelor în diferite alte domenii. În consecinţă, acest curriculum opțional doreşte să vină în întâmpinarea nevoilor de învăţare ale elevilor noştri, a-i pregăti pentru examenele din viitor, pentru crearea unui suport necesar şi altor discipline.</w:t>
      </w:r>
    </w:p>
    <w:p w14:paraId="5BC0B2A9" w14:textId="77777777" w:rsidR="003A1F40" w:rsidRPr="00E6516A" w:rsidRDefault="003A1F40" w:rsidP="004A0E5F">
      <w:pPr>
        <w:spacing w:line="360" w:lineRule="auto"/>
        <w:ind w:firstLine="720"/>
        <w:jc w:val="both"/>
        <w:rPr>
          <w:rFonts w:ascii="Tahoma" w:hAnsi="Tahoma" w:cs="Tahoma"/>
          <w:sz w:val="26"/>
          <w:szCs w:val="26"/>
        </w:rPr>
      </w:pPr>
    </w:p>
    <w:p w14:paraId="0A92E88C" w14:textId="77777777" w:rsidR="003A1F40" w:rsidRPr="0068259E" w:rsidRDefault="003A1F40" w:rsidP="004A0E5F">
      <w:pPr>
        <w:spacing w:line="360" w:lineRule="auto"/>
        <w:ind w:firstLine="720"/>
        <w:jc w:val="both"/>
        <w:rPr>
          <w:rFonts w:ascii="Tahoma" w:hAnsi="Tahoma" w:cs="Tahoma"/>
          <w:sz w:val="28"/>
          <w:szCs w:val="28"/>
        </w:rPr>
      </w:pPr>
    </w:p>
    <w:p w14:paraId="40EFEC98" w14:textId="77777777" w:rsidR="003A1F40" w:rsidRDefault="003A1F40" w:rsidP="004A0E5F">
      <w:pPr>
        <w:jc w:val="both"/>
        <w:rPr>
          <w:b/>
          <w:color w:val="000000"/>
          <w:u w:val="single"/>
        </w:rPr>
      </w:pPr>
    </w:p>
    <w:p w14:paraId="4F5463BA" w14:textId="77777777" w:rsidR="003A1F40" w:rsidRDefault="003A1F40" w:rsidP="003A1F40">
      <w:pPr>
        <w:jc w:val="center"/>
        <w:rPr>
          <w:b/>
          <w:color w:val="000000"/>
          <w:u w:val="single"/>
        </w:rPr>
      </w:pPr>
    </w:p>
    <w:p w14:paraId="7382AE9C" w14:textId="77777777" w:rsidR="00C07003" w:rsidRDefault="00C07003" w:rsidP="003A1F40">
      <w:pPr>
        <w:jc w:val="center"/>
        <w:rPr>
          <w:b/>
          <w:color w:val="000000"/>
          <w:u w:val="single"/>
        </w:rPr>
      </w:pPr>
    </w:p>
    <w:p w14:paraId="777180EB" w14:textId="77777777" w:rsidR="00C07003" w:rsidRDefault="00C07003" w:rsidP="003A1F40">
      <w:pPr>
        <w:jc w:val="center"/>
        <w:rPr>
          <w:b/>
          <w:color w:val="000000"/>
          <w:u w:val="single"/>
        </w:rPr>
      </w:pPr>
    </w:p>
    <w:p w14:paraId="586BA717" w14:textId="77777777" w:rsidR="00C07003" w:rsidRDefault="00C07003" w:rsidP="003A1F40">
      <w:pPr>
        <w:jc w:val="center"/>
        <w:rPr>
          <w:b/>
          <w:color w:val="000000"/>
          <w:u w:val="single"/>
        </w:rPr>
      </w:pPr>
    </w:p>
    <w:p w14:paraId="34F5F09A" w14:textId="77777777" w:rsidR="003A1F40" w:rsidRDefault="003A1F40" w:rsidP="003A1F40">
      <w:pPr>
        <w:jc w:val="center"/>
        <w:rPr>
          <w:b/>
          <w:color w:val="000000"/>
          <w:u w:val="single"/>
        </w:rPr>
      </w:pPr>
    </w:p>
    <w:p w14:paraId="5A1C1637" w14:textId="77777777" w:rsidR="003A1F40" w:rsidRPr="00736341" w:rsidRDefault="003A1F40" w:rsidP="003A1F40">
      <w:pPr>
        <w:tabs>
          <w:tab w:val="right" w:pos="3600"/>
          <w:tab w:val="left" w:pos="4320"/>
        </w:tabs>
        <w:jc w:val="center"/>
        <w:rPr>
          <w:rFonts w:ascii="Tahoma" w:hAnsi="Tahoma" w:cs="Tahoma"/>
          <w:b/>
          <w:sz w:val="28"/>
          <w:szCs w:val="28"/>
        </w:rPr>
      </w:pPr>
      <w:r w:rsidRPr="00736341">
        <w:rPr>
          <w:rFonts w:ascii="Tahoma" w:hAnsi="Tahoma" w:cs="Tahoma"/>
          <w:b/>
          <w:sz w:val="28"/>
          <w:szCs w:val="28"/>
        </w:rPr>
        <w:lastRenderedPageBreak/>
        <w:t>NOTĂ DE PREZENTARE</w:t>
      </w:r>
    </w:p>
    <w:p w14:paraId="028D26C2" w14:textId="77777777" w:rsidR="003A1F40" w:rsidRPr="0068259E" w:rsidRDefault="003A1F40" w:rsidP="003A1F40">
      <w:pPr>
        <w:tabs>
          <w:tab w:val="right" w:pos="3600"/>
          <w:tab w:val="left" w:pos="4320"/>
        </w:tabs>
        <w:jc w:val="center"/>
        <w:rPr>
          <w:rFonts w:ascii="Tahoma" w:hAnsi="Tahoma" w:cs="Tahoma"/>
          <w:sz w:val="28"/>
          <w:szCs w:val="28"/>
        </w:rPr>
      </w:pPr>
    </w:p>
    <w:p w14:paraId="7C148DBB" w14:textId="77777777" w:rsidR="003A1F40" w:rsidRPr="0068259E" w:rsidRDefault="003A1F40" w:rsidP="004A0E5F">
      <w:pPr>
        <w:tabs>
          <w:tab w:val="right" w:pos="3600"/>
          <w:tab w:val="left" w:pos="4320"/>
        </w:tabs>
        <w:spacing w:line="360" w:lineRule="auto"/>
        <w:ind w:firstLine="720"/>
        <w:jc w:val="both"/>
        <w:rPr>
          <w:rFonts w:ascii="Tahoma" w:hAnsi="Tahoma" w:cs="Tahoma"/>
        </w:rPr>
      </w:pPr>
      <w:r w:rsidRPr="0068259E">
        <w:rPr>
          <w:rFonts w:ascii="Tahoma" w:hAnsi="Tahoma" w:cs="Tahoma"/>
        </w:rPr>
        <w:t>Acest curriculum e</w:t>
      </w:r>
      <w:r>
        <w:rPr>
          <w:rFonts w:ascii="Tahoma" w:hAnsi="Tahoma" w:cs="Tahoma"/>
        </w:rPr>
        <w:t>ste adresat elevilor din clasa</w:t>
      </w:r>
      <w:r w:rsidRPr="0068259E">
        <w:rPr>
          <w:rFonts w:ascii="Tahoma" w:hAnsi="Tahoma" w:cs="Tahoma"/>
        </w:rPr>
        <w:t xml:space="preserve"> a XII-a, profil</w:t>
      </w:r>
      <w:r>
        <w:rPr>
          <w:rFonts w:ascii="Tahoma" w:hAnsi="Tahoma" w:cs="Tahoma"/>
        </w:rPr>
        <w:t>ul</w:t>
      </w:r>
      <w:r w:rsidRPr="0068259E">
        <w:rPr>
          <w:rFonts w:ascii="Tahoma" w:hAnsi="Tahoma" w:cs="Tahoma"/>
        </w:rPr>
        <w:t xml:space="preserve"> rea</w:t>
      </w:r>
      <w:r>
        <w:rPr>
          <w:rFonts w:ascii="Tahoma" w:hAnsi="Tahoma" w:cs="Tahoma"/>
        </w:rPr>
        <w:t>l.</w:t>
      </w:r>
    </w:p>
    <w:p w14:paraId="3B8E340D" w14:textId="77777777" w:rsidR="003A1F40" w:rsidRPr="0068259E" w:rsidRDefault="003A1F40" w:rsidP="004A0E5F">
      <w:pPr>
        <w:spacing w:line="360" w:lineRule="auto"/>
        <w:ind w:firstLine="709"/>
        <w:jc w:val="both"/>
        <w:rPr>
          <w:rFonts w:ascii="Tahoma" w:hAnsi="Tahoma" w:cs="Tahoma"/>
        </w:rPr>
      </w:pPr>
      <w:r w:rsidRPr="0068259E">
        <w:rPr>
          <w:rFonts w:ascii="Tahoma" w:hAnsi="Tahoma" w:cs="Tahoma"/>
        </w:rPr>
        <w:t xml:space="preserve">Disciplina </w:t>
      </w:r>
      <w:r w:rsidR="00FB0F14">
        <w:rPr>
          <w:rFonts w:ascii="Tahoma" w:hAnsi="Tahoma" w:cs="Tahoma"/>
        </w:rPr>
        <w:t>Organizarea și p</w:t>
      </w:r>
      <w:r w:rsidRPr="00FB0F14">
        <w:rPr>
          <w:rFonts w:ascii="Tahoma" w:hAnsi="Tahoma" w:cs="Tahoma"/>
        </w:rPr>
        <w:t>relucrarea informației</w:t>
      </w:r>
      <w:r>
        <w:rPr>
          <w:rFonts w:ascii="Tahoma" w:hAnsi="Tahoma" w:cs="Tahoma"/>
          <w:sz w:val="28"/>
          <w:szCs w:val="28"/>
        </w:rPr>
        <w:t xml:space="preserve"> </w:t>
      </w:r>
      <w:r w:rsidRPr="0068259E">
        <w:rPr>
          <w:rFonts w:ascii="Tahoma" w:hAnsi="Tahoma" w:cs="Tahoma"/>
        </w:rPr>
        <w:t xml:space="preserve">face parte din curriculum la decizia şcolii. Studiul disciplinei </w:t>
      </w:r>
      <w:r w:rsidR="00FB0F14">
        <w:rPr>
          <w:rFonts w:ascii="Tahoma" w:hAnsi="Tahoma" w:cs="Tahoma"/>
        </w:rPr>
        <w:t>Organizarea și p</w:t>
      </w:r>
      <w:r w:rsidR="00FB0F14" w:rsidRPr="00FB0F14">
        <w:rPr>
          <w:rFonts w:ascii="Tahoma" w:hAnsi="Tahoma" w:cs="Tahoma"/>
        </w:rPr>
        <w:t>relucrarea informației</w:t>
      </w:r>
      <w:r w:rsidR="00FB0F14">
        <w:rPr>
          <w:rFonts w:ascii="Tahoma" w:hAnsi="Tahoma" w:cs="Tahoma"/>
          <w:sz w:val="28"/>
          <w:szCs w:val="28"/>
        </w:rPr>
        <w:t xml:space="preserve"> </w:t>
      </w:r>
      <w:r w:rsidRPr="0068259E">
        <w:rPr>
          <w:rFonts w:ascii="Tahoma" w:hAnsi="Tahoma" w:cs="Tahoma"/>
        </w:rPr>
        <w:t>se va desfășura cu întreg colectivul de elevi ai clasei, num</w:t>
      </w:r>
      <w:r>
        <w:rPr>
          <w:rFonts w:ascii="Tahoma" w:hAnsi="Tahoma" w:cs="Tahoma"/>
        </w:rPr>
        <w:t>ai in laboratorul de informatică</w:t>
      </w:r>
      <w:r w:rsidRPr="0068259E">
        <w:rPr>
          <w:rFonts w:ascii="Tahoma" w:hAnsi="Tahoma" w:cs="Tahoma"/>
        </w:rPr>
        <w:t>, timp de un an de zile, o or</w:t>
      </w:r>
      <w:r>
        <w:rPr>
          <w:rFonts w:ascii="Tahoma" w:hAnsi="Tahoma" w:cs="Tahoma"/>
        </w:rPr>
        <w:t>ă pe să</w:t>
      </w:r>
      <w:r w:rsidR="009853A2">
        <w:rPr>
          <w:rFonts w:ascii="Tahoma" w:hAnsi="Tahoma" w:cs="Tahoma"/>
        </w:rPr>
        <w:t>ptămâ</w:t>
      </w:r>
      <w:r w:rsidRPr="0068259E">
        <w:rPr>
          <w:rFonts w:ascii="Tahoma" w:hAnsi="Tahoma" w:cs="Tahoma"/>
        </w:rPr>
        <w:t>nă.</w:t>
      </w:r>
    </w:p>
    <w:p w14:paraId="596F9D87" w14:textId="77777777" w:rsidR="003A1F40" w:rsidRPr="0068259E" w:rsidRDefault="003A1F40" w:rsidP="004A0E5F">
      <w:pPr>
        <w:spacing w:line="360" w:lineRule="auto"/>
        <w:ind w:firstLine="709"/>
        <w:jc w:val="both"/>
        <w:rPr>
          <w:rFonts w:ascii="Tahoma" w:hAnsi="Tahoma" w:cs="Tahoma"/>
        </w:rPr>
      </w:pPr>
      <w:r w:rsidRPr="0068259E">
        <w:rPr>
          <w:rFonts w:ascii="Tahoma" w:hAnsi="Tahoma" w:cs="Tahoma"/>
        </w:rPr>
        <w:t>Programa are următoarele componente:</w:t>
      </w:r>
    </w:p>
    <w:p w14:paraId="29FB36D6" w14:textId="77777777" w:rsidR="003A1F40" w:rsidRPr="0068259E" w:rsidRDefault="003A1F40" w:rsidP="004A0E5F">
      <w:pPr>
        <w:numPr>
          <w:ilvl w:val="0"/>
          <w:numId w:val="25"/>
        </w:numPr>
        <w:spacing w:line="360" w:lineRule="auto"/>
        <w:jc w:val="both"/>
        <w:rPr>
          <w:rFonts w:ascii="Tahoma" w:hAnsi="Tahoma" w:cs="Tahoma"/>
        </w:rPr>
      </w:pPr>
      <w:r w:rsidRPr="0068259E">
        <w:rPr>
          <w:rFonts w:ascii="Tahoma" w:hAnsi="Tahoma" w:cs="Tahoma"/>
        </w:rPr>
        <w:t>Nota de prezentare</w:t>
      </w:r>
    </w:p>
    <w:p w14:paraId="25736DB6" w14:textId="77777777" w:rsidR="003A1F40" w:rsidRDefault="003A1F40" w:rsidP="004A0E5F">
      <w:pPr>
        <w:numPr>
          <w:ilvl w:val="0"/>
          <w:numId w:val="25"/>
        </w:numPr>
        <w:spacing w:line="360" w:lineRule="auto"/>
        <w:jc w:val="both"/>
        <w:rPr>
          <w:rFonts w:ascii="Tahoma" w:hAnsi="Tahoma" w:cs="Tahoma"/>
        </w:rPr>
      </w:pPr>
      <w:r w:rsidRPr="0068259E">
        <w:rPr>
          <w:rFonts w:ascii="Tahoma" w:hAnsi="Tahoma" w:cs="Tahoma"/>
        </w:rPr>
        <w:t>Competente generale</w:t>
      </w:r>
    </w:p>
    <w:p w14:paraId="58449AE9" w14:textId="77777777" w:rsidR="00A92089" w:rsidRPr="0068259E" w:rsidRDefault="00A92089" w:rsidP="004A0E5F">
      <w:pPr>
        <w:numPr>
          <w:ilvl w:val="0"/>
          <w:numId w:val="25"/>
        </w:numPr>
        <w:spacing w:line="360" w:lineRule="auto"/>
        <w:jc w:val="both"/>
        <w:rPr>
          <w:rFonts w:ascii="Tahoma" w:hAnsi="Tahoma" w:cs="Tahoma"/>
        </w:rPr>
      </w:pPr>
      <w:r>
        <w:rPr>
          <w:rFonts w:ascii="Tahoma" w:hAnsi="Tahoma" w:cs="Tahoma"/>
        </w:rPr>
        <w:t>Activități de învățare</w:t>
      </w:r>
    </w:p>
    <w:p w14:paraId="5AF7B489" w14:textId="77777777" w:rsidR="003A1F40" w:rsidRPr="0068259E" w:rsidRDefault="003A1F40" w:rsidP="004A0E5F">
      <w:pPr>
        <w:numPr>
          <w:ilvl w:val="0"/>
          <w:numId w:val="25"/>
        </w:numPr>
        <w:spacing w:line="360" w:lineRule="auto"/>
        <w:jc w:val="both"/>
        <w:rPr>
          <w:rFonts w:ascii="Tahoma" w:hAnsi="Tahoma" w:cs="Tahoma"/>
        </w:rPr>
      </w:pPr>
      <w:r w:rsidRPr="0068259E">
        <w:rPr>
          <w:rFonts w:ascii="Tahoma" w:hAnsi="Tahoma" w:cs="Tahoma"/>
        </w:rPr>
        <w:t>Valori si atitudini</w:t>
      </w:r>
    </w:p>
    <w:p w14:paraId="6BD5C814" w14:textId="77777777" w:rsidR="003A1F40" w:rsidRPr="0068259E" w:rsidRDefault="003A1F40" w:rsidP="004A0E5F">
      <w:pPr>
        <w:numPr>
          <w:ilvl w:val="0"/>
          <w:numId w:val="25"/>
        </w:numPr>
        <w:spacing w:line="360" w:lineRule="auto"/>
        <w:jc w:val="both"/>
        <w:rPr>
          <w:rFonts w:ascii="Tahoma" w:hAnsi="Tahoma" w:cs="Tahoma"/>
        </w:rPr>
      </w:pPr>
      <w:r w:rsidRPr="0068259E">
        <w:rPr>
          <w:rFonts w:ascii="Tahoma" w:hAnsi="Tahoma" w:cs="Tahoma"/>
        </w:rPr>
        <w:t>Competente specifice si conținuturi</w:t>
      </w:r>
    </w:p>
    <w:p w14:paraId="03699F14" w14:textId="77777777" w:rsidR="003A1F40" w:rsidRPr="0068259E" w:rsidRDefault="003A1F40" w:rsidP="004A0E5F">
      <w:pPr>
        <w:numPr>
          <w:ilvl w:val="0"/>
          <w:numId w:val="25"/>
        </w:numPr>
        <w:spacing w:line="360" w:lineRule="auto"/>
        <w:jc w:val="both"/>
        <w:rPr>
          <w:rFonts w:ascii="Tahoma" w:hAnsi="Tahoma" w:cs="Tahoma"/>
        </w:rPr>
      </w:pPr>
      <w:r w:rsidRPr="0068259E">
        <w:rPr>
          <w:rFonts w:ascii="Tahoma" w:hAnsi="Tahoma" w:cs="Tahoma"/>
        </w:rPr>
        <w:t>Sugestii metodologice</w:t>
      </w:r>
    </w:p>
    <w:p w14:paraId="060886D4" w14:textId="77777777" w:rsidR="003A1F40" w:rsidRPr="00736341" w:rsidRDefault="003A1F40" w:rsidP="004A0E5F">
      <w:pPr>
        <w:spacing w:line="360" w:lineRule="auto"/>
        <w:ind w:firstLine="567"/>
        <w:jc w:val="both"/>
        <w:rPr>
          <w:rFonts w:ascii="Tahoma" w:hAnsi="Tahoma" w:cs="Tahoma"/>
        </w:rPr>
      </w:pPr>
      <w:r w:rsidRPr="0068259E">
        <w:rPr>
          <w:rFonts w:ascii="Tahoma" w:hAnsi="Tahoma" w:cs="Tahoma"/>
        </w:rPr>
        <w:t>Competentele specifice sunt corelate cu unitățile de conținut.</w:t>
      </w:r>
      <w:r>
        <w:rPr>
          <w:rFonts w:ascii="Tahoma" w:hAnsi="Tahoma" w:cs="Tahoma"/>
        </w:rPr>
        <w:t xml:space="preserve"> </w:t>
      </w:r>
      <w:r w:rsidRPr="00736341">
        <w:rPr>
          <w:rFonts w:ascii="Tahoma" w:hAnsi="Tahoma" w:cs="Tahoma"/>
        </w:rPr>
        <w:t>Dezvoltarea deprinderilor moderne de utilizator, adică pregătirea elevi</w:t>
      </w:r>
      <w:r w:rsidRPr="00736341">
        <w:rPr>
          <w:rFonts w:ascii="Tahoma" w:hAnsi="Tahoma" w:cs="Tahoma"/>
        </w:rPr>
        <w:softHyphen/>
        <w:t>lor astfel încât să poată beneficia de lumea calculatoarelor, respectiv să poată folosi avantajele ştiinţei calculatorului, trebuie să stea în atenţia învăţă</w:t>
      </w:r>
      <w:r w:rsidRPr="00736341">
        <w:rPr>
          <w:rFonts w:ascii="Tahoma" w:hAnsi="Tahoma" w:cs="Tahoma"/>
        </w:rPr>
        <w:softHyphen/>
        <w:t>mân</w:t>
      </w:r>
      <w:r w:rsidRPr="00736341">
        <w:rPr>
          <w:rFonts w:ascii="Tahoma" w:hAnsi="Tahoma" w:cs="Tahoma"/>
        </w:rPr>
        <w:softHyphen/>
        <w:t>tului preuniversitar.</w:t>
      </w:r>
      <w:r>
        <w:rPr>
          <w:rFonts w:ascii="Tahoma" w:hAnsi="Tahoma" w:cs="Tahoma"/>
        </w:rPr>
        <w:t xml:space="preserve"> </w:t>
      </w:r>
      <w:r w:rsidRPr="00736341">
        <w:rPr>
          <w:rFonts w:ascii="Tahoma" w:hAnsi="Tahoma" w:cs="Tahoma"/>
        </w:rPr>
        <w:t>Datorită implicaţiei pe care tehnologia informaţiei o are azi în toate profesiile, rezultă caracterul ei interdisciplinar. Deci, nu putem vorbi despre tehnologia informaţiei pur şi simplu. Ea nu poate fi privită ca o disciplină independentă şi nu poate fi ţinută între bariere create artificial.</w:t>
      </w:r>
      <w:r>
        <w:rPr>
          <w:rFonts w:ascii="Tahoma" w:hAnsi="Tahoma" w:cs="Tahoma"/>
        </w:rPr>
        <w:t xml:space="preserve"> </w:t>
      </w:r>
      <w:r w:rsidRPr="00736341">
        <w:rPr>
          <w:rFonts w:ascii="Tahoma" w:hAnsi="Tahoma" w:cs="Tahoma"/>
        </w:rPr>
        <w:t>Elevii trebuie să înţeleagă conexiunile dintre tehnologia informaţiei/ utilizarea calculatorului şi societate şi să fie capabili să se adapteze dinamicii schimbărilor determinate de aceste conexiuni.</w:t>
      </w:r>
    </w:p>
    <w:p w14:paraId="10292E36" w14:textId="77777777" w:rsidR="003A1F40" w:rsidRPr="00736341" w:rsidRDefault="003A1F40" w:rsidP="004A0E5F">
      <w:pPr>
        <w:spacing w:line="360" w:lineRule="auto"/>
        <w:ind w:firstLine="567"/>
        <w:jc w:val="both"/>
        <w:rPr>
          <w:rFonts w:ascii="Tahoma" w:hAnsi="Tahoma" w:cs="Tahoma"/>
          <w:b/>
          <w:bCs/>
          <w:color w:val="000000"/>
          <w:spacing w:val="-4"/>
        </w:rPr>
      </w:pPr>
      <w:r w:rsidRPr="00736341">
        <w:rPr>
          <w:rFonts w:ascii="Tahoma" w:hAnsi="Tahoma" w:cs="Tahoma"/>
          <w:b/>
          <w:bCs/>
          <w:color w:val="000000"/>
          <w:spacing w:val="-4"/>
        </w:rPr>
        <w:t>COMPETENŢELE CHEIE EUROPENE VIZATE PRIN STUDIUL DISCIPLINEI</w:t>
      </w:r>
    </w:p>
    <w:p w14:paraId="16DE9421" w14:textId="77777777" w:rsidR="003A1F40" w:rsidRPr="00736341" w:rsidRDefault="003A1F40" w:rsidP="004A0E5F">
      <w:pPr>
        <w:spacing w:line="360" w:lineRule="auto"/>
        <w:ind w:firstLine="567"/>
        <w:jc w:val="both"/>
        <w:rPr>
          <w:rFonts w:ascii="Tahoma" w:hAnsi="Tahoma" w:cs="Tahoma"/>
          <w:color w:val="000000"/>
          <w:spacing w:val="-4"/>
        </w:rPr>
      </w:pPr>
      <w:r w:rsidRPr="00736341">
        <w:rPr>
          <w:rFonts w:ascii="Tahoma" w:hAnsi="Tahoma" w:cs="Tahoma"/>
          <w:color w:val="000000"/>
          <w:spacing w:val="-4"/>
        </w:rPr>
        <w:t xml:space="preserve">Pe baza rezultatelor studiilor efectuate la nivelul Comisiei Europene au fost stabilite opt competenţe cheie, fiind precizate, pentru fiecare competenţă cheie, cunoştinţele, deprinderile şi atitudinile care trebuie dobândite, respectiv formate elevilor în procesul </w:t>
      </w:r>
      <w:proofErr w:type="spellStart"/>
      <w:r w:rsidRPr="00736341">
        <w:rPr>
          <w:rFonts w:ascii="Tahoma" w:hAnsi="Tahoma" w:cs="Tahoma"/>
          <w:color w:val="000000"/>
          <w:spacing w:val="-4"/>
        </w:rPr>
        <w:t>educaţional.Aceste</w:t>
      </w:r>
      <w:proofErr w:type="spellEnd"/>
      <w:r w:rsidRPr="00736341">
        <w:rPr>
          <w:rFonts w:ascii="Tahoma" w:hAnsi="Tahoma" w:cs="Tahoma"/>
          <w:color w:val="000000"/>
          <w:spacing w:val="-4"/>
        </w:rPr>
        <w:t xml:space="preserve"> </w:t>
      </w:r>
      <w:proofErr w:type="spellStart"/>
      <w:r w:rsidRPr="00736341">
        <w:rPr>
          <w:rFonts w:ascii="Tahoma" w:hAnsi="Tahoma" w:cs="Tahoma"/>
          <w:color w:val="000000"/>
          <w:spacing w:val="-4"/>
        </w:rPr>
        <w:t>competenţe</w:t>
      </w:r>
      <w:proofErr w:type="spellEnd"/>
      <w:r w:rsidRPr="00736341">
        <w:rPr>
          <w:rFonts w:ascii="Tahoma" w:hAnsi="Tahoma" w:cs="Tahoma"/>
          <w:color w:val="000000"/>
          <w:spacing w:val="-4"/>
        </w:rPr>
        <w:t xml:space="preserve"> cheie răspund obiectivelor asumate pentru dezvoltarea sistemelor </w:t>
      </w:r>
      <w:proofErr w:type="spellStart"/>
      <w:r w:rsidRPr="00736341">
        <w:rPr>
          <w:rFonts w:ascii="Tahoma" w:hAnsi="Tahoma" w:cs="Tahoma"/>
          <w:color w:val="000000"/>
          <w:spacing w:val="-4"/>
        </w:rPr>
        <w:t>educaţionaleşi</w:t>
      </w:r>
      <w:proofErr w:type="spellEnd"/>
      <w:r w:rsidRPr="00736341">
        <w:rPr>
          <w:rFonts w:ascii="Tahoma" w:hAnsi="Tahoma" w:cs="Tahoma"/>
          <w:color w:val="000000"/>
          <w:spacing w:val="-4"/>
        </w:rPr>
        <w:t xml:space="preserve"> de formare profesională în Uniunea Europeană şi, ca urmare, stau la baza stabilirii </w:t>
      </w:r>
      <w:proofErr w:type="spellStart"/>
      <w:r w:rsidRPr="00736341">
        <w:rPr>
          <w:rFonts w:ascii="Tahoma" w:hAnsi="Tahoma" w:cs="Tahoma"/>
          <w:color w:val="000000"/>
          <w:spacing w:val="-4"/>
        </w:rPr>
        <w:t>curriculumuluipentru</w:t>
      </w:r>
      <w:proofErr w:type="spellEnd"/>
      <w:r w:rsidRPr="00736341">
        <w:rPr>
          <w:rFonts w:ascii="Tahoma" w:hAnsi="Tahoma" w:cs="Tahoma"/>
          <w:color w:val="000000"/>
          <w:spacing w:val="-4"/>
        </w:rPr>
        <w:t xml:space="preserve"> </w:t>
      </w:r>
      <w:proofErr w:type="spellStart"/>
      <w:r w:rsidRPr="00736341">
        <w:rPr>
          <w:rFonts w:ascii="Tahoma" w:hAnsi="Tahoma" w:cs="Tahoma"/>
          <w:color w:val="000000"/>
          <w:spacing w:val="-4"/>
        </w:rPr>
        <w:t>educaţia</w:t>
      </w:r>
      <w:proofErr w:type="spellEnd"/>
      <w:r w:rsidRPr="00736341">
        <w:rPr>
          <w:rFonts w:ascii="Tahoma" w:hAnsi="Tahoma" w:cs="Tahoma"/>
          <w:color w:val="000000"/>
          <w:spacing w:val="-4"/>
        </w:rPr>
        <w:t xml:space="preserve"> de bază.</w:t>
      </w:r>
    </w:p>
    <w:p w14:paraId="73E5668A" w14:textId="77777777" w:rsidR="003A1F40" w:rsidRPr="00736341" w:rsidRDefault="003A1F40" w:rsidP="004A0E5F">
      <w:pPr>
        <w:spacing w:line="360" w:lineRule="auto"/>
        <w:ind w:firstLine="567"/>
        <w:jc w:val="both"/>
        <w:rPr>
          <w:rFonts w:ascii="Tahoma" w:hAnsi="Tahoma" w:cs="Tahoma"/>
          <w:color w:val="000000"/>
          <w:spacing w:val="-4"/>
        </w:rPr>
      </w:pPr>
      <w:r w:rsidRPr="00736341">
        <w:rPr>
          <w:rFonts w:ascii="Tahoma" w:hAnsi="Tahoma" w:cs="Tahoma"/>
          <w:color w:val="000000"/>
          <w:spacing w:val="-4"/>
        </w:rPr>
        <w:t>Principalele competenţe cheie europene vizate prin studiul disciplinei sunt:</w:t>
      </w:r>
    </w:p>
    <w:p w14:paraId="429BB0F2" w14:textId="77777777" w:rsidR="003A1F40" w:rsidRPr="00736341" w:rsidRDefault="003A1F40" w:rsidP="004A0E5F">
      <w:pPr>
        <w:numPr>
          <w:ilvl w:val="0"/>
          <w:numId w:val="18"/>
        </w:numPr>
        <w:spacing w:line="360" w:lineRule="auto"/>
        <w:jc w:val="both"/>
        <w:rPr>
          <w:rFonts w:ascii="Tahoma" w:hAnsi="Tahoma" w:cs="Tahoma"/>
          <w:color w:val="000000"/>
          <w:spacing w:val="-4"/>
        </w:rPr>
      </w:pPr>
      <w:r w:rsidRPr="00736341">
        <w:rPr>
          <w:rFonts w:ascii="Tahoma" w:hAnsi="Tahoma" w:cs="Tahoma"/>
          <w:color w:val="000000"/>
          <w:spacing w:val="-4"/>
        </w:rPr>
        <w:t>Competenţe în matematică şi competenţe de bază în ştiinţe şi tehnologie</w:t>
      </w:r>
    </w:p>
    <w:p w14:paraId="69E014A5" w14:textId="77777777" w:rsidR="003A1F40" w:rsidRPr="00736341" w:rsidRDefault="003A1F40" w:rsidP="004A0E5F">
      <w:pPr>
        <w:numPr>
          <w:ilvl w:val="0"/>
          <w:numId w:val="18"/>
        </w:numPr>
        <w:spacing w:line="360" w:lineRule="auto"/>
        <w:jc w:val="both"/>
        <w:rPr>
          <w:rFonts w:ascii="Tahoma" w:hAnsi="Tahoma" w:cs="Tahoma"/>
          <w:color w:val="000000"/>
          <w:spacing w:val="-4"/>
        </w:rPr>
      </w:pPr>
      <w:r w:rsidRPr="00736341">
        <w:rPr>
          <w:rFonts w:ascii="Tahoma" w:hAnsi="Tahoma" w:cs="Tahoma"/>
          <w:color w:val="000000"/>
          <w:spacing w:val="-4"/>
        </w:rPr>
        <w:t>Competenţe digitale</w:t>
      </w:r>
    </w:p>
    <w:p w14:paraId="5484EAE3" w14:textId="77777777" w:rsidR="003A1F40" w:rsidRDefault="003A1F40" w:rsidP="003A1F40">
      <w:pPr>
        <w:spacing w:line="360" w:lineRule="auto"/>
        <w:rPr>
          <w:rFonts w:ascii="Tahoma" w:hAnsi="Tahoma" w:cs="Tahoma"/>
          <w:color w:val="000000"/>
          <w:spacing w:val="-4"/>
        </w:rPr>
      </w:pPr>
    </w:p>
    <w:p w14:paraId="0A33E45B" w14:textId="77777777" w:rsidR="004A0E5F" w:rsidRPr="00736341" w:rsidRDefault="004A0E5F" w:rsidP="003A1F40">
      <w:pPr>
        <w:spacing w:line="360" w:lineRule="auto"/>
        <w:rPr>
          <w:rFonts w:ascii="Tahoma" w:hAnsi="Tahoma" w:cs="Tahoma"/>
          <w:color w:val="000000"/>
          <w:spacing w:val="-4"/>
        </w:rPr>
      </w:pPr>
    </w:p>
    <w:p w14:paraId="03CC1B07" w14:textId="77777777" w:rsidR="003A1F40" w:rsidRPr="00736341" w:rsidRDefault="003A1F40" w:rsidP="003A1F40">
      <w:pPr>
        <w:spacing w:line="360" w:lineRule="auto"/>
        <w:rPr>
          <w:rFonts w:ascii="Tahoma" w:hAnsi="Tahoma" w:cs="Tahoma"/>
          <w:b/>
          <w:bCs/>
          <w:color w:val="000000"/>
          <w:spacing w:val="-4"/>
        </w:rPr>
      </w:pPr>
      <w:r w:rsidRPr="00736341">
        <w:rPr>
          <w:rFonts w:ascii="Tahoma" w:hAnsi="Tahoma" w:cs="Tahoma"/>
          <w:b/>
          <w:bCs/>
          <w:color w:val="000000"/>
          <w:spacing w:val="-4"/>
        </w:rPr>
        <w:t>COMPETENŢE GENERALE</w:t>
      </w:r>
    </w:p>
    <w:p w14:paraId="48359636" w14:textId="77777777" w:rsidR="003A1F40" w:rsidRPr="00736341" w:rsidRDefault="003A1F40" w:rsidP="003A1F40">
      <w:pPr>
        <w:numPr>
          <w:ilvl w:val="0"/>
          <w:numId w:val="19"/>
        </w:numPr>
        <w:spacing w:line="360" w:lineRule="auto"/>
        <w:jc w:val="both"/>
        <w:rPr>
          <w:rFonts w:ascii="Tahoma" w:hAnsi="Tahoma" w:cs="Tahoma"/>
          <w:color w:val="000000"/>
          <w:spacing w:val="-4"/>
        </w:rPr>
      </w:pPr>
      <w:r w:rsidRPr="00736341">
        <w:rPr>
          <w:rFonts w:ascii="Tahoma" w:hAnsi="Tahoma" w:cs="Tahoma"/>
          <w:color w:val="000000"/>
          <w:spacing w:val="-4"/>
        </w:rPr>
        <w:t>Crearea deprinderilor necesare rezolvării corect şi în baremul dat a problemelor de birotică administrate în condiţiile examenului de certificare a competenţelor digitale</w:t>
      </w:r>
    </w:p>
    <w:p w14:paraId="4AD07813" w14:textId="77777777" w:rsidR="003A1F40" w:rsidRPr="00736341" w:rsidRDefault="003A1F40" w:rsidP="003A1F40">
      <w:pPr>
        <w:numPr>
          <w:ilvl w:val="0"/>
          <w:numId w:val="19"/>
        </w:numPr>
        <w:spacing w:line="360" w:lineRule="auto"/>
        <w:jc w:val="both"/>
        <w:rPr>
          <w:rFonts w:ascii="Tahoma" w:hAnsi="Tahoma" w:cs="Tahoma"/>
          <w:color w:val="000000"/>
          <w:spacing w:val="-4"/>
        </w:rPr>
      </w:pPr>
      <w:r w:rsidRPr="00736341">
        <w:rPr>
          <w:rFonts w:ascii="Tahoma" w:hAnsi="Tahoma" w:cs="Tahoma"/>
          <w:color w:val="000000"/>
          <w:spacing w:val="-4"/>
        </w:rPr>
        <w:t>Identificarea datelor care intervin într-o problemă şi aplicarea algoritmilor în prelucrarea acestora</w:t>
      </w:r>
    </w:p>
    <w:p w14:paraId="3A9B3E4E" w14:textId="77777777" w:rsidR="003A1F40" w:rsidRPr="00736341" w:rsidRDefault="003A1F40" w:rsidP="003A1F40">
      <w:pPr>
        <w:numPr>
          <w:ilvl w:val="0"/>
          <w:numId w:val="19"/>
        </w:numPr>
        <w:spacing w:line="360" w:lineRule="auto"/>
        <w:jc w:val="both"/>
        <w:rPr>
          <w:rFonts w:ascii="Tahoma" w:hAnsi="Tahoma" w:cs="Tahoma"/>
          <w:color w:val="000000"/>
          <w:spacing w:val="-4"/>
        </w:rPr>
      </w:pPr>
      <w:r w:rsidRPr="00736341">
        <w:rPr>
          <w:rFonts w:ascii="Tahoma" w:hAnsi="Tahoma" w:cs="Tahoma"/>
          <w:color w:val="000000"/>
          <w:spacing w:val="-4"/>
        </w:rPr>
        <w:t>Dezvoltarea deprinderilor moderne de utilizator</w:t>
      </w:r>
    </w:p>
    <w:p w14:paraId="70B20229" w14:textId="77777777" w:rsidR="003A1F40" w:rsidRPr="00736341" w:rsidRDefault="003A1F40" w:rsidP="003A1F40">
      <w:pPr>
        <w:numPr>
          <w:ilvl w:val="0"/>
          <w:numId w:val="19"/>
        </w:numPr>
        <w:spacing w:line="360" w:lineRule="auto"/>
        <w:jc w:val="both"/>
        <w:rPr>
          <w:rFonts w:ascii="Tahoma" w:hAnsi="Tahoma" w:cs="Tahoma"/>
          <w:color w:val="000000"/>
          <w:spacing w:val="-4"/>
        </w:rPr>
      </w:pPr>
      <w:r w:rsidRPr="00736341">
        <w:rPr>
          <w:rFonts w:ascii="Tahoma" w:hAnsi="Tahoma" w:cs="Tahoma"/>
          <w:color w:val="000000"/>
          <w:spacing w:val="-4"/>
        </w:rPr>
        <w:t>Cunoaşterea modului de utilizare a unor aplicaţii şi medii informatice de lucru</w:t>
      </w:r>
    </w:p>
    <w:p w14:paraId="7809D833" w14:textId="77777777" w:rsidR="003A1F40" w:rsidRPr="00736341" w:rsidRDefault="003A1F40" w:rsidP="003A1F40">
      <w:pPr>
        <w:numPr>
          <w:ilvl w:val="0"/>
          <w:numId w:val="19"/>
        </w:numPr>
        <w:spacing w:line="360" w:lineRule="auto"/>
        <w:jc w:val="both"/>
        <w:rPr>
          <w:rFonts w:ascii="Tahoma" w:hAnsi="Tahoma" w:cs="Tahoma"/>
          <w:color w:val="000000"/>
          <w:spacing w:val="-4"/>
        </w:rPr>
      </w:pPr>
      <w:r w:rsidRPr="00736341">
        <w:rPr>
          <w:rFonts w:ascii="Tahoma" w:hAnsi="Tahoma" w:cs="Tahoma"/>
          <w:color w:val="000000"/>
          <w:spacing w:val="-4"/>
        </w:rPr>
        <w:t>Elaborarea unor produse utilizabile care să dezvolte spiritul inventiv şi creativitatea</w:t>
      </w:r>
    </w:p>
    <w:p w14:paraId="2CB81FBA" w14:textId="77777777" w:rsidR="003A1F40" w:rsidRPr="0068259E" w:rsidRDefault="003A1F40" w:rsidP="003A1F40">
      <w:pPr>
        <w:tabs>
          <w:tab w:val="right" w:pos="3600"/>
          <w:tab w:val="left" w:pos="4320"/>
        </w:tabs>
        <w:jc w:val="center"/>
        <w:rPr>
          <w:rFonts w:ascii="Tahoma" w:hAnsi="Tahoma" w:cs="Tahoma"/>
          <w:sz w:val="28"/>
          <w:szCs w:val="28"/>
        </w:rPr>
      </w:pPr>
      <w:r w:rsidRPr="0068259E">
        <w:rPr>
          <w:rFonts w:ascii="Tahoma" w:hAnsi="Tahoma" w:cs="Tahoma"/>
          <w:sz w:val="28"/>
          <w:szCs w:val="28"/>
        </w:rPr>
        <w:t>VALORI ŞI ATITUDINI</w:t>
      </w:r>
    </w:p>
    <w:p w14:paraId="2EA5FE82" w14:textId="77777777" w:rsidR="003A1F40" w:rsidRPr="0068259E" w:rsidRDefault="003A1F40" w:rsidP="003A1F40">
      <w:pPr>
        <w:tabs>
          <w:tab w:val="right" w:pos="3600"/>
          <w:tab w:val="left" w:pos="4320"/>
        </w:tabs>
        <w:jc w:val="center"/>
        <w:rPr>
          <w:rFonts w:ascii="Tahoma" w:hAnsi="Tahoma" w:cs="Tahoma"/>
          <w:sz w:val="28"/>
          <w:szCs w:val="28"/>
        </w:rPr>
      </w:pPr>
    </w:p>
    <w:p w14:paraId="31219632" w14:textId="77777777" w:rsidR="003A1F40" w:rsidRPr="0068259E" w:rsidRDefault="003A1F40" w:rsidP="003A1F40">
      <w:pPr>
        <w:tabs>
          <w:tab w:val="right" w:pos="3600"/>
          <w:tab w:val="left" w:pos="4320"/>
        </w:tabs>
        <w:jc w:val="center"/>
        <w:rPr>
          <w:rFonts w:ascii="Tahoma" w:hAnsi="Tahoma" w:cs="Tahoma"/>
          <w:sz w:val="28"/>
          <w:szCs w:val="28"/>
        </w:rPr>
      </w:pPr>
    </w:p>
    <w:p w14:paraId="708BD540" w14:textId="77777777" w:rsidR="003A1F40" w:rsidRDefault="003A1F40" w:rsidP="003A1F40">
      <w:pPr>
        <w:keepNext/>
        <w:keepLines/>
        <w:tabs>
          <w:tab w:val="left" w:pos="0"/>
        </w:tabs>
        <w:suppressAutoHyphens/>
        <w:rPr>
          <w:rFonts w:ascii="Tahoma" w:hAnsi="Tahoma" w:cs="Tahoma"/>
          <w:color w:val="000000"/>
          <w:sz w:val="28"/>
          <w:szCs w:val="28"/>
        </w:rPr>
      </w:pPr>
    </w:p>
    <w:p w14:paraId="3F80F754" w14:textId="77777777" w:rsidR="003A1F40" w:rsidRPr="00FB0F14" w:rsidRDefault="003A1F40" w:rsidP="003A1F40">
      <w:pPr>
        <w:keepNext/>
        <w:keepLines/>
        <w:numPr>
          <w:ilvl w:val="0"/>
          <w:numId w:val="26"/>
        </w:numPr>
        <w:tabs>
          <w:tab w:val="clear" w:pos="360"/>
          <w:tab w:val="left" w:pos="0"/>
          <w:tab w:val="num" w:pos="644"/>
        </w:tabs>
        <w:suppressAutoHyphens/>
        <w:ind w:left="644"/>
        <w:jc w:val="both"/>
        <w:rPr>
          <w:rFonts w:ascii="Tahoma" w:hAnsi="Tahoma" w:cs="Tahoma"/>
          <w:color w:val="000000"/>
        </w:rPr>
      </w:pPr>
      <w:r w:rsidRPr="00FB0F14">
        <w:rPr>
          <w:rFonts w:ascii="Tahoma" w:hAnsi="Tahoma" w:cs="Tahoma"/>
          <w:color w:val="000000"/>
        </w:rPr>
        <w:t>Înţelegerea impactului tehnologiilor informatice în societate</w:t>
      </w:r>
    </w:p>
    <w:p w14:paraId="519D2DC0" w14:textId="77777777" w:rsidR="003A1F40" w:rsidRPr="00FB0F14" w:rsidRDefault="003A1F40" w:rsidP="003A1F40">
      <w:pPr>
        <w:keepNext/>
        <w:keepLines/>
        <w:tabs>
          <w:tab w:val="left" w:pos="0"/>
        </w:tabs>
        <w:suppressAutoHyphens/>
        <w:ind w:left="644"/>
        <w:rPr>
          <w:rFonts w:ascii="Tahoma" w:hAnsi="Tahoma" w:cs="Tahoma"/>
          <w:color w:val="000000"/>
        </w:rPr>
      </w:pPr>
    </w:p>
    <w:p w14:paraId="15F10F98" w14:textId="77777777" w:rsidR="003A1F40" w:rsidRPr="00FB0F14" w:rsidRDefault="003A1F40" w:rsidP="003A1F40">
      <w:pPr>
        <w:keepNext/>
        <w:keepLines/>
        <w:numPr>
          <w:ilvl w:val="0"/>
          <w:numId w:val="26"/>
        </w:numPr>
        <w:tabs>
          <w:tab w:val="clear" w:pos="360"/>
          <w:tab w:val="left" w:pos="0"/>
          <w:tab w:val="num" w:pos="644"/>
        </w:tabs>
        <w:suppressAutoHyphens/>
        <w:ind w:left="644"/>
        <w:jc w:val="both"/>
        <w:rPr>
          <w:rFonts w:ascii="Tahoma" w:hAnsi="Tahoma" w:cs="Tahoma"/>
          <w:color w:val="000000"/>
        </w:rPr>
      </w:pPr>
      <w:r w:rsidRPr="00FB0F14">
        <w:rPr>
          <w:rFonts w:ascii="Tahoma" w:hAnsi="Tahoma" w:cs="Tahoma"/>
          <w:color w:val="000000"/>
        </w:rPr>
        <w:t>Exprimarea unui mod de gândire creativ, în structurarea şi rezolvarea sarcinilor de lucru</w:t>
      </w:r>
    </w:p>
    <w:p w14:paraId="5BF002D3" w14:textId="77777777" w:rsidR="003A1F40" w:rsidRPr="00FB0F14" w:rsidRDefault="003A1F40" w:rsidP="003A1F40">
      <w:pPr>
        <w:keepNext/>
        <w:keepLines/>
        <w:tabs>
          <w:tab w:val="left" w:pos="0"/>
        </w:tabs>
        <w:suppressAutoHyphens/>
        <w:rPr>
          <w:rFonts w:ascii="Tahoma" w:hAnsi="Tahoma" w:cs="Tahoma"/>
          <w:color w:val="000000"/>
        </w:rPr>
      </w:pPr>
    </w:p>
    <w:p w14:paraId="21A932DE" w14:textId="77777777" w:rsidR="003A1F40" w:rsidRPr="00FB0F14" w:rsidRDefault="003A1F40" w:rsidP="003A1F40">
      <w:pPr>
        <w:keepNext/>
        <w:keepLines/>
        <w:numPr>
          <w:ilvl w:val="0"/>
          <w:numId w:val="26"/>
        </w:numPr>
        <w:tabs>
          <w:tab w:val="clear" w:pos="360"/>
          <w:tab w:val="left" w:pos="0"/>
          <w:tab w:val="num" w:pos="644"/>
        </w:tabs>
        <w:suppressAutoHyphens/>
        <w:ind w:left="644"/>
        <w:jc w:val="both"/>
        <w:rPr>
          <w:rFonts w:ascii="Tahoma" w:hAnsi="Tahoma" w:cs="Tahoma"/>
          <w:color w:val="000000"/>
        </w:rPr>
      </w:pPr>
      <w:r w:rsidRPr="00FB0F14">
        <w:rPr>
          <w:rFonts w:ascii="Tahoma" w:hAnsi="Tahoma" w:cs="Tahoma"/>
          <w:color w:val="000000"/>
        </w:rPr>
        <w:t>Manifestarea unor atitudini favorabile faţă de ştiinţă şi de cunoaştere în general</w:t>
      </w:r>
    </w:p>
    <w:p w14:paraId="73113CCC" w14:textId="77777777" w:rsidR="003A1F40" w:rsidRPr="00FB0F14" w:rsidRDefault="003A1F40" w:rsidP="003A1F40">
      <w:pPr>
        <w:keepNext/>
        <w:keepLines/>
        <w:tabs>
          <w:tab w:val="left" w:pos="0"/>
        </w:tabs>
        <w:suppressAutoHyphens/>
        <w:rPr>
          <w:rFonts w:ascii="Tahoma" w:hAnsi="Tahoma" w:cs="Tahoma"/>
          <w:color w:val="000000"/>
        </w:rPr>
      </w:pPr>
    </w:p>
    <w:p w14:paraId="77564941" w14:textId="77777777" w:rsidR="003A1F40" w:rsidRPr="00FB0F14" w:rsidRDefault="003A1F40" w:rsidP="003A1F40">
      <w:pPr>
        <w:keepNext/>
        <w:keepLines/>
        <w:numPr>
          <w:ilvl w:val="0"/>
          <w:numId w:val="26"/>
        </w:numPr>
        <w:tabs>
          <w:tab w:val="clear" w:pos="360"/>
          <w:tab w:val="left" w:pos="0"/>
          <w:tab w:val="num" w:pos="644"/>
        </w:tabs>
        <w:suppressAutoHyphens/>
        <w:ind w:left="644"/>
        <w:jc w:val="both"/>
        <w:rPr>
          <w:rFonts w:ascii="Tahoma" w:hAnsi="Tahoma" w:cs="Tahoma"/>
          <w:color w:val="000000"/>
        </w:rPr>
      </w:pPr>
      <w:r w:rsidRPr="00FB0F14">
        <w:rPr>
          <w:rFonts w:ascii="Tahoma" w:hAnsi="Tahoma" w:cs="Tahoma"/>
          <w:color w:val="000000"/>
        </w:rPr>
        <w:t>Manifestarea disponibilităţii de a evalua/autoevalua activităţi practice</w:t>
      </w:r>
    </w:p>
    <w:p w14:paraId="4445393A" w14:textId="77777777" w:rsidR="003A1F40" w:rsidRPr="00FB0F14" w:rsidRDefault="003A1F40" w:rsidP="003A1F40">
      <w:pPr>
        <w:keepNext/>
        <w:keepLines/>
        <w:tabs>
          <w:tab w:val="left" w:pos="0"/>
        </w:tabs>
        <w:suppressAutoHyphens/>
        <w:ind w:left="284"/>
        <w:rPr>
          <w:rFonts w:ascii="Tahoma" w:hAnsi="Tahoma" w:cs="Tahoma"/>
          <w:color w:val="000000"/>
        </w:rPr>
      </w:pPr>
    </w:p>
    <w:p w14:paraId="2EB12E3A" w14:textId="77777777" w:rsidR="003A1F40" w:rsidRPr="00FB0F14" w:rsidRDefault="003A1F40" w:rsidP="003A1F40">
      <w:pPr>
        <w:keepNext/>
        <w:keepLines/>
        <w:numPr>
          <w:ilvl w:val="0"/>
          <w:numId w:val="26"/>
        </w:numPr>
        <w:tabs>
          <w:tab w:val="clear" w:pos="360"/>
          <w:tab w:val="left" w:pos="0"/>
          <w:tab w:val="num" w:pos="644"/>
        </w:tabs>
        <w:suppressAutoHyphens/>
        <w:ind w:left="644"/>
        <w:jc w:val="both"/>
        <w:rPr>
          <w:rFonts w:ascii="Tahoma" w:hAnsi="Tahoma" w:cs="Tahoma"/>
          <w:color w:val="000000"/>
        </w:rPr>
      </w:pPr>
      <w:r w:rsidRPr="00FB0F14">
        <w:rPr>
          <w:rFonts w:ascii="Tahoma" w:hAnsi="Tahoma" w:cs="Tahoma"/>
          <w:color w:val="000000"/>
        </w:rPr>
        <w:t>Manifestarea iniţiativei şi disponibilităţii de a aborda sarcini variate</w:t>
      </w:r>
    </w:p>
    <w:p w14:paraId="5E473DD6" w14:textId="77777777" w:rsidR="003A1F40" w:rsidRPr="00FB0F14" w:rsidRDefault="003A1F40" w:rsidP="003A1F40">
      <w:pPr>
        <w:keepNext/>
        <w:keepLines/>
        <w:tabs>
          <w:tab w:val="left" w:pos="0"/>
        </w:tabs>
        <w:suppressAutoHyphens/>
        <w:ind w:left="284"/>
        <w:rPr>
          <w:rFonts w:ascii="Tahoma" w:hAnsi="Tahoma" w:cs="Tahoma"/>
          <w:color w:val="000000"/>
        </w:rPr>
      </w:pPr>
    </w:p>
    <w:p w14:paraId="6E1C219E" w14:textId="77777777" w:rsidR="003A1F40" w:rsidRPr="00FB0F14" w:rsidRDefault="003A1F40" w:rsidP="003A1F40">
      <w:pPr>
        <w:keepNext/>
        <w:keepLines/>
        <w:numPr>
          <w:ilvl w:val="0"/>
          <w:numId w:val="26"/>
        </w:numPr>
        <w:tabs>
          <w:tab w:val="clear" w:pos="360"/>
          <w:tab w:val="left" w:pos="0"/>
          <w:tab w:val="num" w:pos="644"/>
        </w:tabs>
        <w:suppressAutoHyphens/>
        <w:ind w:left="644"/>
        <w:jc w:val="both"/>
        <w:rPr>
          <w:rFonts w:ascii="Tahoma" w:hAnsi="Tahoma" w:cs="Tahoma"/>
        </w:rPr>
      </w:pPr>
      <w:r w:rsidRPr="00FB0F14">
        <w:rPr>
          <w:rFonts w:ascii="Tahoma" w:hAnsi="Tahoma" w:cs="Tahoma"/>
          <w:color w:val="000000"/>
        </w:rPr>
        <w:t xml:space="preserve"> Formarea şi dezvoltarea capacităţii de a comunica utilizând mijloacele specifice unui sistem informaţional.</w:t>
      </w:r>
    </w:p>
    <w:p w14:paraId="4842934C" w14:textId="77777777" w:rsidR="003A1F40" w:rsidRPr="0068259E" w:rsidRDefault="003A1F40" w:rsidP="003A1F40">
      <w:pPr>
        <w:pStyle w:val="Listparagraf"/>
        <w:rPr>
          <w:rFonts w:ascii="Tahoma" w:hAnsi="Tahoma" w:cs="Tahoma"/>
          <w:color w:val="000000"/>
          <w:sz w:val="28"/>
          <w:szCs w:val="28"/>
          <w:lang w:val="ro-RO"/>
        </w:rPr>
      </w:pPr>
    </w:p>
    <w:p w14:paraId="3D19AFD7" w14:textId="77777777" w:rsidR="003A1F40" w:rsidRPr="0068259E" w:rsidRDefault="003A1F40" w:rsidP="003A1F40">
      <w:pPr>
        <w:tabs>
          <w:tab w:val="right" w:pos="3600"/>
          <w:tab w:val="left" w:pos="4320"/>
        </w:tabs>
        <w:jc w:val="center"/>
        <w:rPr>
          <w:rFonts w:ascii="Tahoma" w:hAnsi="Tahoma" w:cs="Tahoma"/>
          <w:sz w:val="28"/>
          <w:szCs w:val="28"/>
        </w:rPr>
      </w:pPr>
    </w:p>
    <w:p w14:paraId="1D7B8DCB" w14:textId="77777777" w:rsidR="003A1F40" w:rsidRPr="00281106" w:rsidRDefault="003A1F40" w:rsidP="003A1F40">
      <w:pPr>
        <w:keepNext/>
        <w:keepLines/>
        <w:tabs>
          <w:tab w:val="left" w:pos="0"/>
        </w:tabs>
        <w:suppressAutoHyphens/>
        <w:rPr>
          <w:color w:val="000000"/>
          <w:sz w:val="22"/>
          <w:szCs w:val="22"/>
        </w:rPr>
      </w:pPr>
    </w:p>
    <w:p w14:paraId="27FB718D" w14:textId="77777777" w:rsidR="003A1F40" w:rsidRDefault="003A1F40" w:rsidP="003A1F40">
      <w:pPr>
        <w:pStyle w:val="Titlu1"/>
        <w:rPr>
          <w:color w:val="000000"/>
        </w:rPr>
      </w:pPr>
      <w:r>
        <w:rPr>
          <w:color w:val="000000"/>
        </w:rPr>
        <w:br w:type="page"/>
      </w:r>
      <w:r w:rsidRPr="00F32DFD">
        <w:rPr>
          <w:color w:val="000000"/>
        </w:rPr>
        <w:lastRenderedPageBreak/>
        <w:t>COMPETENŢE SPECIFICE ŞI CONŢINUTURI</w:t>
      </w:r>
    </w:p>
    <w:p w14:paraId="743FE8AA" w14:textId="77777777" w:rsidR="003A1F40" w:rsidRPr="00B57432" w:rsidRDefault="003A1F40" w:rsidP="003A1F40"/>
    <w:p w14:paraId="52CDB5AC" w14:textId="77777777" w:rsidR="00A92089" w:rsidRPr="00BC663D" w:rsidRDefault="003A1F40" w:rsidP="00A92089">
      <w:pPr>
        <w:pStyle w:val="norm"/>
      </w:pPr>
      <w:proofErr w:type="spellStart"/>
      <w:r w:rsidRPr="002B0FD5">
        <w:rPr>
          <w:bCs/>
          <w:lang w:val="en-US"/>
        </w:rPr>
        <w:t>Utilizarea</w:t>
      </w:r>
      <w:proofErr w:type="spellEnd"/>
      <w:r w:rsidRPr="002B0FD5">
        <w:rPr>
          <w:bCs/>
          <w:lang w:val="en-US"/>
        </w:rPr>
        <w:t xml:space="preserve"> </w:t>
      </w:r>
      <w:proofErr w:type="spellStart"/>
      <w:r w:rsidRPr="002B0FD5">
        <w:rPr>
          <w:bCs/>
          <w:lang w:val="en-US"/>
        </w:rPr>
        <w:t>computerului</w:t>
      </w:r>
      <w:proofErr w:type="spellEnd"/>
      <w:r w:rsidRPr="002B0FD5">
        <w:rPr>
          <w:bCs/>
          <w:lang w:val="en-US"/>
        </w:rPr>
        <w:t xml:space="preserve"> </w:t>
      </w:r>
      <w:proofErr w:type="spellStart"/>
      <w:r w:rsidRPr="002B0FD5">
        <w:rPr>
          <w:bCs/>
          <w:lang w:val="en-US"/>
        </w:rPr>
        <w:t>şi</w:t>
      </w:r>
      <w:proofErr w:type="spellEnd"/>
      <w:r w:rsidRPr="002B0FD5">
        <w:rPr>
          <w:bCs/>
          <w:lang w:val="en-US"/>
        </w:rPr>
        <w:t xml:space="preserve"> </w:t>
      </w:r>
      <w:proofErr w:type="spellStart"/>
      <w:r w:rsidRPr="002B0FD5">
        <w:rPr>
          <w:bCs/>
          <w:lang w:val="en-US"/>
        </w:rPr>
        <w:t>organizarea</w:t>
      </w:r>
      <w:proofErr w:type="spellEnd"/>
      <w:r w:rsidRPr="002B0FD5">
        <w:rPr>
          <w:bCs/>
          <w:lang w:val="en-US"/>
        </w:rPr>
        <w:t xml:space="preserve"> </w:t>
      </w:r>
      <w:proofErr w:type="spellStart"/>
      <w:r w:rsidRPr="002B0FD5">
        <w:rPr>
          <w:bCs/>
          <w:lang w:val="en-US"/>
        </w:rPr>
        <w:t>fişierelor</w:t>
      </w:r>
      <w:proofErr w:type="spellEnd"/>
      <w:r w:rsidRPr="002B0FD5">
        <w:rPr>
          <w:bCs/>
          <w:lang w:val="en-US"/>
        </w:rPr>
        <w:t xml:space="preserve">. </w:t>
      </w:r>
      <w:proofErr w:type="spellStart"/>
      <w:r w:rsidRPr="002B0FD5">
        <w:rPr>
          <w:bCs/>
          <w:lang w:val="en-US"/>
        </w:rPr>
        <w:t>Sisteme</w:t>
      </w:r>
      <w:proofErr w:type="spellEnd"/>
      <w:r w:rsidRPr="002B0FD5">
        <w:rPr>
          <w:bCs/>
          <w:lang w:val="en-US"/>
        </w:rPr>
        <w:t xml:space="preserve"> de </w:t>
      </w:r>
      <w:proofErr w:type="spellStart"/>
      <w:r w:rsidRPr="002B0FD5">
        <w:rPr>
          <w:bCs/>
          <w:lang w:val="en-US"/>
        </w:rPr>
        <w:t>operare</w:t>
      </w:r>
      <w:proofErr w:type="spellEnd"/>
    </w:p>
    <w:tbl>
      <w:tblPr>
        <w:tblpPr w:leftFromText="180" w:rightFromText="180" w:vertAnchor="text" w:horzAnchor="margin" w:tblpY="76"/>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898"/>
      </w:tblGrid>
      <w:tr w:rsidR="003A1F40" w:rsidRPr="00281106" w14:paraId="6ADF3E0A" w14:textId="77777777" w:rsidTr="00A92089">
        <w:trPr>
          <w:tblHeader/>
        </w:trPr>
        <w:tc>
          <w:tcPr>
            <w:tcW w:w="2552" w:type="dxa"/>
          </w:tcPr>
          <w:p w14:paraId="38BF6153" w14:textId="77777777" w:rsidR="003A1F40" w:rsidRPr="00281106" w:rsidRDefault="003A1F40" w:rsidP="00745FAD">
            <w:pPr>
              <w:pStyle w:val="cap-tabel"/>
              <w:rPr>
                <w:color w:val="000000"/>
                <w:szCs w:val="22"/>
              </w:rPr>
            </w:pPr>
            <w:r w:rsidRPr="00281106">
              <w:rPr>
                <w:color w:val="000000"/>
                <w:szCs w:val="22"/>
              </w:rPr>
              <w:t>Competenţe specifice</w:t>
            </w:r>
          </w:p>
        </w:tc>
        <w:tc>
          <w:tcPr>
            <w:tcW w:w="6898" w:type="dxa"/>
          </w:tcPr>
          <w:p w14:paraId="21057ED4" w14:textId="77777777" w:rsidR="003A1F40" w:rsidRPr="00281106" w:rsidRDefault="003A1F40" w:rsidP="00745FAD">
            <w:pPr>
              <w:pStyle w:val="cap-tabel"/>
              <w:rPr>
                <w:color w:val="000000"/>
                <w:szCs w:val="22"/>
              </w:rPr>
            </w:pPr>
            <w:r w:rsidRPr="00281106">
              <w:rPr>
                <w:color w:val="000000"/>
                <w:szCs w:val="22"/>
              </w:rPr>
              <w:t>Conţinuturi</w:t>
            </w:r>
          </w:p>
        </w:tc>
      </w:tr>
      <w:tr w:rsidR="003A1F40" w:rsidRPr="00281106" w14:paraId="5193C828" w14:textId="77777777" w:rsidTr="00052356">
        <w:trPr>
          <w:trHeight w:val="222"/>
        </w:trPr>
        <w:tc>
          <w:tcPr>
            <w:tcW w:w="2552" w:type="dxa"/>
            <w:shd w:val="clear" w:color="auto" w:fill="D9D9D9"/>
          </w:tcPr>
          <w:p w14:paraId="115BFA39" w14:textId="77777777" w:rsidR="003A1F40" w:rsidRPr="00A92089" w:rsidRDefault="003A1F40" w:rsidP="00A92089">
            <w:pPr>
              <w:jc w:val="center"/>
              <w:rPr>
                <w:b/>
                <w:color w:val="000000"/>
                <w:szCs w:val="22"/>
              </w:rPr>
            </w:pPr>
            <w:r w:rsidRPr="00A92089">
              <w:rPr>
                <w:b/>
                <w:color w:val="000000"/>
                <w:sz w:val="22"/>
                <w:szCs w:val="22"/>
              </w:rPr>
              <w:t>1. Computere şi dispozitive</w:t>
            </w:r>
          </w:p>
          <w:p w14:paraId="109B2876" w14:textId="77777777" w:rsidR="003A1F40" w:rsidRPr="00A92089" w:rsidRDefault="003A1F40" w:rsidP="00A92089">
            <w:pPr>
              <w:jc w:val="center"/>
              <w:rPr>
                <w:b/>
                <w:color w:val="000000"/>
                <w:szCs w:val="22"/>
              </w:rPr>
            </w:pPr>
          </w:p>
        </w:tc>
        <w:tc>
          <w:tcPr>
            <w:tcW w:w="6898" w:type="dxa"/>
          </w:tcPr>
          <w:p w14:paraId="2B6C02D9" w14:textId="77777777" w:rsidR="003A1F40" w:rsidRPr="00F667B8" w:rsidRDefault="003A1F40" w:rsidP="003A1F40">
            <w:pPr>
              <w:numPr>
                <w:ilvl w:val="0"/>
                <w:numId w:val="13"/>
              </w:numPr>
              <w:tabs>
                <w:tab w:val="num" w:pos="318"/>
              </w:tabs>
              <w:ind w:left="318" w:hanging="284"/>
              <w:rPr>
                <w:color w:val="000000"/>
                <w:szCs w:val="22"/>
              </w:rPr>
            </w:pPr>
            <w:r w:rsidRPr="00F667B8">
              <w:rPr>
                <w:color w:val="000000"/>
                <w:sz w:val="22"/>
                <w:szCs w:val="22"/>
              </w:rPr>
              <w:t>În</w:t>
            </w:r>
            <w:r w:rsidRPr="00F667B8">
              <w:rPr>
                <w:rFonts w:ascii="Cambria Math" w:hAnsi="Cambria Math" w:cs="Cambria Math"/>
                <w:color w:val="000000"/>
                <w:sz w:val="22"/>
                <w:szCs w:val="22"/>
              </w:rPr>
              <w:t>ț</w:t>
            </w:r>
            <w:r w:rsidRPr="00F667B8">
              <w:rPr>
                <w:color w:val="000000"/>
                <w:sz w:val="22"/>
                <w:szCs w:val="22"/>
              </w:rPr>
              <w:t xml:space="preserve">elegerea termenului hardware. Identificarea principalelor tipuri de computere: desktop, laptop, tabletă. Identificarea principalelor tipuri de dispozitive: </w:t>
            </w:r>
            <w:proofErr w:type="spellStart"/>
            <w:r w:rsidRPr="00F667B8">
              <w:rPr>
                <w:color w:val="000000"/>
                <w:sz w:val="22"/>
                <w:szCs w:val="22"/>
              </w:rPr>
              <w:t>smartphone</w:t>
            </w:r>
            <w:proofErr w:type="spellEnd"/>
            <w:r w:rsidRPr="00F667B8">
              <w:rPr>
                <w:color w:val="000000"/>
                <w:sz w:val="22"/>
                <w:szCs w:val="22"/>
              </w:rPr>
              <w:t>, media player, cameră digitală.</w:t>
            </w:r>
          </w:p>
          <w:p w14:paraId="69B5F959" w14:textId="77777777" w:rsidR="00E84860" w:rsidRPr="00E84860" w:rsidRDefault="003A1F40" w:rsidP="003A1F40">
            <w:pPr>
              <w:numPr>
                <w:ilvl w:val="0"/>
                <w:numId w:val="13"/>
              </w:numPr>
              <w:tabs>
                <w:tab w:val="num" w:pos="318"/>
              </w:tabs>
              <w:ind w:left="318" w:hanging="284"/>
              <w:rPr>
                <w:color w:val="000000"/>
                <w:szCs w:val="22"/>
              </w:rPr>
            </w:pPr>
            <w:r w:rsidRPr="0064280B">
              <w:rPr>
                <w:color w:val="000000"/>
                <w:sz w:val="22"/>
                <w:szCs w:val="22"/>
              </w:rPr>
              <w:t>Identificarea principalelor dispozitive de intrare-ie</w:t>
            </w:r>
            <w:r w:rsidRPr="0064280B">
              <w:rPr>
                <w:rFonts w:ascii="Cambria Math" w:hAnsi="Cambria Math" w:cs="Cambria Math"/>
                <w:color w:val="000000"/>
                <w:sz w:val="22"/>
                <w:szCs w:val="22"/>
              </w:rPr>
              <w:t>ș</w:t>
            </w:r>
            <w:r w:rsidRPr="0064280B">
              <w:rPr>
                <w:color w:val="000000"/>
                <w:sz w:val="22"/>
                <w:szCs w:val="22"/>
              </w:rPr>
              <w:t>ire</w:t>
            </w:r>
          </w:p>
          <w:p w14:paraId="052BC638" w14:textId="77777777" w:rsidR="003A1F40" w:rsidRPr="0064280B" w:rsidRDefault="003A1F40" w:rsidP="003A1F40">
            <w:pPr>
              <w:numPr>
                <w:ilvl w:val="0"/>
                <w:numId w:val="13"/>
              </w:numPr>
              <w:tabs>
                <w:tab w:val="num" w:pos="318"/>
              </w:tabs>
              <w:ind w:left="318" w:hanging="284"/>
              <w:rPr>
                <w:color w:val="000000"/>
                <w:szCs w:val="22"/>
              </w:rPr>
            </w:pPr>
            <w:r w:rsidRPr="0064280B">
              <w:rPr>
                <w:color w:val="000000"/>
                <w:sz w:val="22"/>
                <w:szCs w:val="22"/>
              </w:rPr>
              <w:t>Identificarea porturilor uzuale de intrare-ie</w:t>
            </w:r>
            <w:r w:rsidRPr="0064280B">
              <w:rPr>
                <w:rFonts w:ascii="Cambria Math" w:hAnsi="Cambria Math" w:cs="Cambria Math"/>
                <w:color w:val="000000"/>
                <w:sz w:val="22"/>
                <w:szCs w:val="22"/>
              </w:rPr>
              <w:t>ș</w:t>
            </w:r>
            <w:r w:rsidRPr="0064280B">
              <w:rPr>
                <w:color w:val="000000"/>
                <w:sz w:val="22"/>
                <w:szCs w:val="22"/>
              </w:rPr>
              <w:t>ire: USB, HDMI.</w:t>
            </w:r>
          </w:p>
          <w:p w14:paraId="7B60019F" w14:textId="77777777" w:rsidR="0064280B" w:rsidRPr="00E84860" w:rsidRDefault="003A1F40" w:rsidP="003A1F40">
            <w:pPr>
              <w:numPr>
                <w:ilvl w:val="0"/>
                <w:numId w:val="13"/>
              </w:numPr>
              <w:tabs>
                <w:tab w:val="num" w:pos="318"/>
              </w:tabs>
              <w:ind w:left="318" w:hanging="284"/>
              <w:rPr>
                <w:color w:val="000000"/>
                <w:szCs w:val="22"/>
              </w:rPr>
            </w:pPr>
            <w:r w:rsidRPr="00F667B8">
              <w:rPr>
                <w:color w:val="000000"/>
                <w:sz w:val="22"/>
                <w:szCs w:val="22"/>
              </w:rPr>
              <w:t xml:space="preserve">Definirea termenului de sistem de operare </w:t>
            </w:r>
            <w:r w:rsidRPr="00F667B8">
              <w:rPr>
                <w:rFonts w:ascii="Cambria Math" w:hAnsi="Cambria Math" w:cs="Cambria Math"/>
                <w:color w:val="000000"/>
                <w:sz w:val="22"/>
                <w:szCs w:val="22"/>
              </w:rPr>
              <w:t>ș</w:t>
            </w:r>
            <w:r w:rsidRPr="00F667B8">
              <w:rPr>
                <w:color w:val="000000"/>
                <w:sz w:val="22"/>
                <w:szCs w:val="22"/>
              </w:rPr>
              <w:t>i cunoa</w:t>
            </w:r>
            <w:r w:rsidRPr="00F667B8">
              <w:rPr>
                <w:rFonts w:ascii="Cambria Math" w:hAnsi="Cambria Math" w:cs="Cambria Math"/>
                <w:color w:val="000000"/>
                <w:sz w:val="22"/>
                <w:szCs w:val="22"/>
              </w:rPr>
              <w:t>ș</w:t>
            </w:r>
            <w:r w:rsidRPr="00F667B8">
              <w:rPr>
                <w:color w:val="000000"/>
                <w:sz w:val="22"/>
                <w:szCs w:val="22"/>
              </w:rPr>
              <w:t>terea câtorva tipuri de sisteme de operare.</w:t>
            </w:r>
            <w:r>
              <w:rPr>
                <w:color w:val="000000"/>
                <w:sz w:val="22"/>
                <w:szCs w:val="22"/>
              </w:rPr>
              <w:t xml:space="preserve"> </w:t>
            </w:r>
          </w:p>
          <w:p w14:paraId="2D2B2234" w14:textId="77777777" w:rsidR="00E84860" w:rsidRPr="0064280B" w:rsidRDefault="00E84860" w:rsidP="003A1F40">
            <w:pPr>
              <w:numPr>
                <w:ilvl w:val="0"/>
                <w:numId w:val="13"/>
              </w:numPr>
              <w:tabs>
                <w:tab w:val="num" w:pos="318"/>
              </w:tabs>
              <w:ind w:left="318" w:hanging="284"/>
              <w:rPr>
                <w:color w:val="000000"/>
                <w:szCs w:val="22"/>
              </w:rPr>
            </w:pPr>
            <w:r>
              <w:rPr>
                <w:color w:val="000000"/>
                <w:sz w:val="22"/>
                <w:szCs w:val="22"/>
              </w:rPr>
              <w:t xml:space="preserve">Testarea cunoștințelor utilizând aplicațiile </w:t>
            </w:r>
            <w:proofErr w:type="spellStart"/>
            <w:r w:rsidRPr="00E84860">
              <w:rPr>
                <w:b/>
                <w:i/>
                <w:color w:val="000000"/>
                <w:sz w:val="22"/>
                <w:szCs w:val="22"/>
              </w:rPr>
              <w:t>CrossWord</w:t>
            </w:r>
            <w:proofErr w:type="spellEnd"/>
            <w:r w:rsidRPr="00E84860">
              <w:rPr>
                <w:b/>
                <w:i/>
                <w:color w:val="000000"/>
                <w:sz w:val="22"/>
                <w:szCs w:val="22"/>
              </w:rPr>
              <w:t xml:space="preserve"> Puzzle </w:t>
            </w:r>
            <w:proofErr w:type="spellStart"/>
            <w:r w:rsidRPr="00E84860">
              <w:rPr>
                <w:b/>
                <w:i/>
                <w:color w:val="000000"/>
                <w:sz w:val="22"/>
                <w:szCs w:val="22"/>
              </w:rPr>
              <w:t>Maker</w:t>
            </w:r>
            <w:proofErr w:type="spellEnd"/>
            <w:r>
              <w:rPr>
                <w:b/>
                <w:i/>
                <w:color w:val="000000"/>
                <w:sz w:val="22"/>
                <w:szCs w:val="22"/>
              </w:rPr>
              <w:t xml:space="preserve">, </w:t>
            </w:r>
            <w:proofErr w:type="spellStart"/>
            <w:r>
              <w:rPr>
                <w:b/>
                <w:i/>
                <w:color w:val="000000"/>
                <w:sz w:val="22"/>
                <w:szCs w:val="22"/>
              </w:rPr>
              <w:t>Edpuzzle</w:t>
            </w:r>
            <w:proofErr w:type="spellEnd"/>
            <w:r>
              <w:rPr>
                <w:b/>
                <w:i/>
                <w:color w:val="000000"/>
                <w:sz w:val="22"/>
                <w:szCs w:val="22"/>
              </w:rPr>
              <w:t xml:space="preserve">, </w:t>
            </w:r>
            <w:proofErr w:type="spellStart"/>
            <w:r>
              <w:rPr>
                <w:b/>
                <w:i/>
                <w:color w:val="000000"/>
                <w:sz w:val="22"/>
                <w:szCs w:val="22"/>
              </w:rPr>
              <w:t>Kahoot</w:t>
            </w:r>
            <w:proofErr w:type="spellEnd"/>
            <w:r>
              <w:rPr>
                <w:b/>
                <w:i/>
                <w:color w:val="000000"/>
                <w:sz w:val="22"/>
                <w:szCs w:val="22"/>
              </w:rPr>
              <w:t xml:space="preserve"> și </w:t>
            </w:r>
            <w:proofErr w:type="spellStart"/>
            <w:r>
              <w:rPr>
                <w:b/>
                <w:i/>
                <w:color w:val="000000"/>
                <w:sz w:val="22"/>
                <w:szCs w:val="22"/>
              </w:rPr>
              <w:t>Mentimeter</w:t>
            </w:r>
            <w:proofErr w:type="spellEnd"/>
            <w:r>
              <w:rPr>
                <w:color w:val="000000"/>
                <w:sz w:val="22"/>
                <w:szCs w:val="22"/>
              </w:rPr>
              <w:t xml:space="preserve"> </w:t>
            </w:r>
          </w:p>
          <w:p w14:paraId="6ACBFF07" w14:textId="77777777" w:rsidR="003A1F40" w:rsidRDefault="003A1F40" w:rsidP="0064280B">
            <w:pPr>
              <w:ind w:left="318"/>
              <w:rPr>
                <w:color w:val="000000"/>
                <w:sz w:val="22"/>
                <w:szCs w:val="22"/>
              </w:rPr>
            </w:pPr>
            <w:r w:rsidRPr="0013492D">
              <w:rPr>
                <w:color w:val="000000"/>
                <w:sz w:val="22"/>
                <w:szCs w:val="22"/>
              </w:rPr>
              <w:t>Organizarea fi</w:t>
            </w:r>
            <w:r w:rsidRPr="0013492D">
              <w:rPr>
                <w:rFonts w:ascii="Cambria Math" w:hAnsi="Cambria Math" w:cs="Cambria Math"/>
                <w:color w:val="000000"/>
                <w:sz w:val="22"/>
                <w:szCs w:val="22"/>
              </w:rPr>
              <w:t>ș</w:t>
            </w:r>
            <w:r w:rsidRPr="0013492D">
              <w:rPr>
                <w:color w:val="000000"/>
                <w:sz w:val="22"/>
                <w:szCs w:val="22"/>
              </w:rPr>
              <w:t xml:space="preserve">ierelor </w:t>
            </w:r>
            <w:r w:rsidRPr="0013492D">
              <w:rPr>
                <w:rFonts w:ascii="Cambria Math" w:hAnsi="Cambria Math" w:cs="Cambria Math"/>
                <w:color w:val="000000"/>
                <w:sz w:val="22"/>
                <w:szCs w:val="22"/>
              </w:rPr>
              <w:t>ș</w:t>
            </w:r>
            <w:r w:rsidRPr="0013492D">
              <w:rPr>
                <w:color w:val="000000"/>
                <w:sz w:val="22"/>
                <w:szCs w:val="22"/>
              </w:rPr>
              <w:t>i directoarelor</w:t>
            </w:r>
            <w:r w:rsidR="0064280B">
              <w:rPr>
                <w:color w:val="000000"/>
                <w:sz w:val="22"/>
                <w:szCs w:val="22"/>
              </w:rPr>
              <w:t xml:space="preserve"> pe hard disk</w:t>
            </w:r>
            <w:r>
              <w:rPr>
                <w:color w:val="000000"/>
                <w:sz w:val="22"/>
                <w:szCs w:val="22"/>
              </w:rPr>
              <w:t>. Operații</w:t>
            </w:r>
          </w:p>
          <w:p w14:paraId="2F039D17" w14:textId="77777777" w:rsidR="0064280B" w:rsidRDefault="0064280B" w:rsidP="0064280B">
            <w:pPr>
              <w:ind w:left="318"/>
              <w:rPr>
                <w:color w:val="000000"/>
                <w:sz w:val="22"/>
                <w:szCs w:val="22"/>
              </w:rPr>
            </w:pPr>
            <w:r w:rsidRPr="0013492D">
              <w:rPr>
                <w:color w:val="000000"/>
                <w:sz w:val="22"/>
                <w:szCs w:val="22"/>
              </w:rPr>
              <w:t>Organizarea fi</w:t>
            </w:r>
            <w:r w:rsidRPr="0013492D">
              <w:rPr>
                <w:rFonts w:ascii="Cambria Math" w:hAnsi="Cambria Math" w:cs="Cambria Math"/>
                <w:color w:val="000000"/>
                <w:sz w:val="22"/>
                <w:szCs w:val="22"/>
              </w:rPr>
              <w:t>ș</w:t>
            </w:r>
            <w:r w:rsidRPr="0013492D">
              <w:rPr>
                <w:color w:val="000000"/>
                <w:sz w:val="22"/>
                <w:szCs w:val="22"/>
              </w:rPr>
              <w:t xml:space="preserve">ierelor </w:t>
            </w:r>
            <w:r w:rsidRPr="0013492D">
              <w:rPr>
                <w:rFonts w:ascii="Cambria Math" w:hAnsi="Cambria Math" w:cs="Cambria Math"/>
                <w:color w:val="000000"/>
                <w:sz w:val="22"/>
                <w:szCs w:val="22"/>
              </w:rPr>
              <w:t>ș</w:t>
            </w:r>
            <w:r w:rsidRPr="0013492D">
              <w:rPr>
                <w:color w:val="000000"/>
                <w:sz w:val="22"/>
                <w:szCs w:val="22"/>
              </w:rPr>
              <w:t>i directoarelor</w:t>
            </w:r>
            <w:r>
              <w:rPr>
                <w:color w:val="000000"/>
                <w:sz w:val="22"/>
                <w:szCs w:val="22"/>
              </w:rPr>
              <w:t xml:space="preserve"> utilizând </w:t>
            </w:r>
            <w:r w:rsidRPr="0064280B">
              <w:rPr>
                <w:b/>
                <w:i/>
                <w:color w:val="000000"/>
                <w:szCs w:val="22"/>
              </w:rPr>
              <w:t>Google Drive</w:t>
            </w:r>
            <w:r>
              <w:rPr>
                <w:color w:val="000000"/>
                <w:sz w:val="22"/>
                <w:szCs w:val="22"/>
              </w:rPr>
              <w:t>. Operații</w:t>
            </w:r>
          </w:p>
          <w:p w14:paraId="38AE4469" w14:textId="77777777" w:rsidR="0064280B" w:rsidRPr="0013492D" w:rsidRDefault="0064280B" w:rsidP="0064280B">
            <w:pPr>
              <w:ind w:left="318"/>
              <w:rPr>
                <w:color w:val="000000"/>
                <w:szCs w:val="22"/>
              </w:rPr>
            </w:pPr>
          </w:p>
          <w:p w14:paraId="10834DCF" w14:textId="77777777" w:rsidR="003A1F40" w:rsidRPr="00F667B8" w:rsidRDefault="003A1F40" w:rsidP="003A1F40">
            <w:pPr>
              <w:numPr>
                <w:ilvl w:val="0"/>
                <w:numId w:val="13"/>
              </w:numPr>
              <w:tabs>
                <w:tab w:val="num" w:pos="318"/>
              </w:tabs>
              <w:ind w:left="318" w:hanging="284"/>
              <w:rPr>
                <w:color w:val="000000"/>
                <w:szCs w:val="22"/>
              </w:rPr>
            </w:pPr>
            <w:r w:rsidRPr="00F667B8">
              <w:rPr>
                <w:color w:val="000000"/>
                <w:sz w:val="22"/>
                <w:szCs w:val="22"/>
              </w:rPr>
              <w:t>Identificarea câtorva tipuri de aplica</w:t>
            </w:r>
            <w:r w:rsidRPr="00F667B8">
              <w:rPr>
                <w:rFonts w:ascii="Cambria Math" w:hAnsi="Cambria Math" w:cs="Cambria Math"/>
                <w:color w:val="000000"/>
                <w:sz w:val="22"/>
                <w:szCs w:val="22"/>
              </w:rPr>
              <w:t>ț</w:t>
            </w:r>
            <w:r w:rsidRPr="00F667B8">
              <w:rPr>
                <w:color w:val="000000"/>
                <w:sz w:val="22"/>
                <w:szCs w:val="22"/>
              </w:rPr>
              <w:t>ii software: aplica</w:t>
            </w:r>
            <w:r w:rsidRPr="00F667B8">
              <w:rPr>
                <w:rFonts w:ascii="Cambria Math" w:hAnsi="Cambria Math" w:cs="Cambria Math"/>
                <w:color w:val="000000"/>
                <w:sz w:val="22"/>
                <w:szCs w:val="22"/>
              </w:rPr>
              <w:t>ț</w:t>
            </w:r>
            <w:r w:rsidRPr="00F667B8">
              <w:rPr>
                <w:color w:val="000000"/>
                <w:sz w:val="22"/>
                <w:szCs w:val="22"/>
              </w:rPr>
              <w:t>ii pentru cre</w:t>
            </w:r>
            <w:r w:rsidRPr="00F667B8">
              <w:rPr>
                <w:rFonts w:ascii="Cambria Math" w:hAnsi="Cambria Math" w:cs="Cambria Math"/>
                <w:color w:val="000000"/>
                <w:sz w:val="22"/>
                <w:szCs w:val="22"/>
              </w:rPr>
              <w:t>ș</w:t>
            </w:r>
            <w:r w:rsidRPr="00F667B8">
              <w:rPr>
                <w:color w:val="000000"/>
                <w:sz w:val="22"/>
                <w:szCs w:val="22"/>
              </w:rPr>
              <w:t>terea productivită</w:t>
            </w:r>
            <w:r w:rsidRPr="00F667B8">
              <w:rPr>
                <w:rFonts w:ascii="Cambria Math" w:hAnsi="Cambria Math" w:cs="Cambria Math"/>
                <w:color w:val="000000"/>
                <w:sz w:val="22"/>
                <w:szCs w:val="22"/>
              </w:rPr>
              <w:t>ț</w:t>
            </w:r>
            <w:r w:rsidRPr="00F667B8">
              <w:rPr>
                <w:color w:val="000000"/>
                <w:sz w:val="22"/>
                <w:szCs w:val="22"/>
              </w:rPr>
              <w:t>ii la locul de muncă, comunicare, re</w:t>
            </w:r>
            <w:r w:rsidRPr="00F667B8">
              <w:rPr>
                <w:rFonts w:ascii="Cambria Math" w:hAnsi="Cambria Math" w:cs="Cambria Math"/>
                <w:color w:val="000000"/>
                <w:sz w:val="22"/>
                <w:szCs w:val="22"/>
              </w:rPr>
              <w:t>ț</w:t>
            </w:r>
            <w:r w:rsidRPr="00F667B8">
              <w:rPr>
                <w:color w:val="000000"/>
                <w:sz w:val="22"/>
                <w:szCs w:val="22"/>
              </w:rPr>
              <w:t>ele de socializare, media, proiectare, tehnologii mobile.</w:t>
            </w:r>
          </w:p>
          <w:p w14:paraId="184CB3A0" w14:textId="77777777" w:rsidR="003A1F40" w:rsidRPr="009853A2" w:rsidRDefault="003A1F40" w:rsidP="009853A2">
            <w:pPr>
              <w:numPr>
                <w:ilvl w:val="0"/>
                <w:numId w:val="13"/>
              </w:numPr>
              <w:tabs>
                <w:tab w:val="num" w:pos="318"/>
              </w:tabs>
              <w:ind w:left="318" w:hanging="284"/>
              <w:rPr>
                <w:color w:val="000000"/>
                <w:szCs w:val="22"/>
              </w:rPr>
            </w:pPr>
            <w:r w:rsidRPr="00F667B8">
              <w:rPr>
                <w:color w:val="000000"/>
                <w:sz w:val="22"/>
                <w:szCs w:val="22"/>
              </w:rPr>
              <w:t>Definirea termenului de licen</w:t>
            </w:r>
            <w:r w:rsidRPr="00F667B8">
              <w:rPr>
                <w:rFonts w:ascii="Cambria Math" w:hAnsi="Cambria Math" w:cs="Cambria Math"/>
                <w:color w:val="000000"/>
                <w:sz w:val="22"/>
                <w:szCs w:val="22"/>
              </w:rPr>
              <w:t>ț</w:t>
            </w:r>
            <w:r w:rsidRPr="00F667B8">
              <w:rPr>
                <w:color w:val="000000"/>
                <w:sz w:val="22"/>
                <w:szCs w:val="22"/>
              </w:rPr>
              <w:t>ă</w:t>
            </w:r>
          </w:p>
        </w:tc>
      </w:tr>
      <w:tr w:rsidR="00A92089" w:rsidRPr="00281106" w14:paraId="1DD30141" w14:textId="77777777" w:rsidTr="00052356">
        <w:trPr>
          <w:trHeight w:val="222"/>
        </w:trPr>
        <w:tc>
          <w:tcPr>
            <w:tcW w:w="9450" w:type="dxa"/>
            <w:gridSpan w:val="2"/>
            <w:shd w:val="clear" w:color="auto" w:fill="D9D9D9"/>
          </w:tcPr>
          <w:p w14:paraId="2D7287DD" w14:textId="77777777" w:rsidR="00A92089" w:rsidRPr="00A92089" w:rsidRDefault="00A92089" w:rsidP="00A92089">
            <w:pPr>
              <w:ind w:left="318"/>
              <w:jc w:val="center"/>
              <w:rPr>
                <w:b/>
                <w:color w:val="000000"/>
                <w:sz w:val="22"/>
                <w:szCs w:val="22"/>
              </w:rPr>
            </w:pPr>
            <w:r w:rsidRPr="00A92089">
              <w:rPr>
                <w:b/>
              </w:rPr>
              <w:t>Activități de învățare</w:t>
            </w:r>
          </w:p>
        </w:tc>
      </w:tr>
      <w:tr w:rsidR="00A92089" w:rsidRPr="00281106" w14:paraId="39D049BC" w14:textId="77777777" w:rsidTr="005B07D9">
        <w:trPr>
          <w:trHeight w:val="222"/>
        </w:trPr>
        <w:tc>
          <w:tcPr>
            <w:tcW w:w="9450" w:type="dxa"/>
            <w:gridSpan w:val="2"/>
          </w:tcPr>
          <w:p w14:paraId="42E3D788" w14:textId="77777777" w:rsidR="00A92089" w:rsidRPr="00F667B8" w:rsidRDefault="009D353E" w:rsidP="00A92089">
            <w:pPr>
              <w:ind w:left="318"/>
              <w:rPr>
                <w:color w:val="000000"/>
                <w:sz w:val="22"/>
                <w:szCs w:val="22"/>
              </w:rPr>
            </w:pPr>
            <w:r w:rsidRPr="003E3C57">
              <w:rPr>
                <w:sz w:val="22"/>
              </w:rPr>
              <w:t>- identificarea componentelor hardware (de exemplu utilizând: calculatoare dezasamblate, simulatoare virtuale, filme didactice, planşe etc.) cu evidenţierea rolului componentelor hardware și a interacțiunilor dintre acestea - exersarea utilizării corecte a unui calculator sau a unor dispozitive mobile (tabletă, telefon, consolă), cu evidenţierea efectelor asupra stării de sănătate și a pericolelor ce pot apărea în cazul unei utilizări incorecte</w:t>
            </w:r>
          </w:p>
        </w:tc>
      </w:tr>
    </w:tbl>
    <w:p w14:paraId="06A97629" w14:textId="77777777" w:rsidR="003A1F40" w:rsidRDefault="003A1F40" w:rsidP="00A92089">
      <w:pPr>
        <w:pStyle w:val="norm"/>
      </w:pPr>
      <w:r w:rsidRPr="00BC663D">
        <w:rPr>
          <w:bCs/>
          <w:lang w:val="en-US"/>
        </w:rPr>
        <w:t xml:space="preserve"> </w:t>
      </w:r>
      <w:r w:rsidRPr="00BC663D">
        <w:t xml:space="preserve">Prelucrări audio </w:t>
      </w:r>
      <w:r>
        <w:t>–</w:t>
      </w:r>
      <w:r w:rsidRPr="00BC663D">
        <w:t xml:space="preserve"> video</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898"/>
      </w:tblGrid>
      <w:tr w:rsidR="003A1F40" w:rsidRPr="00C37EA1" w14:paraId="21EAE36B" w14:textId="77777777" w:rsidTr="009D353E">
        <w:trPr>
          <w:trHeight w:val="222"/>
        </w:trPr>
        <w:tc>
          <w:tcPr>
            <w:tcW w:w="2552" w:type="dxa"/>
            <w:tcBorders>
              <w:top w:val="single" w:sz="4" w:space="0" w:color="auto"/>
              <w:left w:val="single" w:sz="4" w:space="0" w:color="auto"/>
              <w:bottom w:val="single" w:sz="4" w:space="0" w:color="auto"/>
              <w:right w:val="single" w:sz="4" w:space="0" w:color="auto"/>
            </w:tcBorders>
          </w:tcPr>
          <w:p w14:paraId="2E26B399" w14:textId="77777777" w:rsidR="003A1F40" w:rsidRPr="00BC663D" w:rsidRDefault="003A1F40" w:rsidP="00745FAD">
            <w:pPr>
              <w:rPr>
                <w:color w:val="000000"/>
                <w:sz w:val="22"/>
                <w:szCs w:val="22"/>
              </w:rPr>
            </w:pPr>
            <w:r>
              <w:rPr>
                <w:color w:val="000000"/>
                <w:sz w:val="22"/>
                <w:szCs w:val="22"/>
              </w:rPr>
              <w:t>2.1</w:t>
            </w:r>
            <w:r w:rsidRPr="00BC663D">
              <w:rPr>
                <w:color w:val="000000"/>
                <w:sz w:val="22"/>
                <w:szCs w:val="22"/>
              </w:rPr>
              <w:t>. Cunoaşterea principiilor de utilizare a</w:t>
            </w:r>
          </w:p>
          <w:p w14:paraId="1DC4D0F9" w14:textId="77777777" w:rsidR="003A1F40" w:rsidRPr="00BC663D" w:rsidRDefault="003A1F40" w:rsidP="00745FAD">
            <w:pPr>
              <w:rPr>
                <w:color w:val="000000"/>
                <w:sz w:val="22"/>
                <w:szCs w:val="22"/>
              </w:rPr>
            </w:pPr>
            <w:r w:rsidRPr="00BC663D">
              <w:rPr>
                <w:color w:val="000000"/>
                <w:sz w:val="22"/>
                <w:szCs w:val="22"/>
              </w:rPr>
              <w:t>aplicaţiilor audio</w:t>
            </w:r>
          </w:p>
        </w:tc>
        <w:tc>
          <w:tcPr>
            <w:tcW w:w="6898" w:type="dxa"/>
            <w:tcBorders>
              <w:top w:val="single" w:sz="4" w:space="0" w:color="auto"/>
              <w:left w:val="single" w:sz="4" w:space="0" w:color="auto"/>
              <w:bottom w:val="single" w:sz="4" w:space="0" w:color="auto"/>
              <w:right w:val="single" w:sz="4" w:space="0" w:color="auto"/>
            </w:tcBorders>
          </w:tcPr>
          <w:p w14:paraId="22919283" w14:textId="77777777" w:rsidR="003A1F40" w:rsidRPr="00B331F6" w:rsidRDefault="003A1F40" w:rsidP="003A1F40">
            <w:pPr>
              <w:pStyle w:val="Listparagraf"/>
              <w:numPr>
                <w:ilvl w:val="0"/>
                <w:numId w:val="28"/>
              </w:numPr>
              <w:tabs>
                <w:tab w:val="num" w:pos="318"/>
              </w:tabs>
              <w:ind w:left="317"/>
              <w:rPr>
                <w:color w:val="000000"/>
                <w:sz w:val="22"/>
                <w:szCs w:val="22"/>
                <w:lang w:val="ro-RO"/>
              </w:rPr>
            </w:pPr>
            <w:r w:rsidRPr="00B331F6">
              <w:rPr>
                <w:color w:val="000000"/>
                <w:sz w:val="22"/>
                <w:szCs w:val="22"/>
                <w:lang w:val="ro-RO"/>
              </w:rPr>
              <w:t>Aplicaţii pentru prelucrarea fişierelor audio</w:t>
            </w:r>
          </w:p>
          <w:p w14:paraId="45AE6BF4" w14:textId="77777777" w:rsidR="003A1F40" w:rsidRPr="00B331F6" w:rsidRDefault="003A1F40" w:rsidP="003A1F40">
            <w:pPr>
              <w:pStyle w:val="Listparagraf"/>
              <w:numPr>
                <w:ilvl w:val="0"/>
                <w:numId w:val="28"/>
              </w:numPr>
              <w:tabs>
                <w:tab w:val="num" w:pos="318"/>
              </w:tabs>
              <w:ind w:left="317"/>
              <w:rPr>
                <w:color w:val="000000"/>
                <w:sz w:val="22"/>
                <w:szCs w:val="22"/>
                <w:lang w:val="ro-RO"/>
              </w:rPr>
            </w:pPr>
            <w:r w:rsidRPr="00B331F6">
              <w:rPr>
                <w:color w:val="000000"/>
                <w:sz w:val="22"/>
                <w:szCs w:val="22"/>
                <w:lang w:val="ro-RO"/>
              </w:rPr>
              <w:t>Tipuri de fişiere audio</w:t>
            </w:r>
          </w:p>
          <w:p w14:paraId="4F704A9A" w14:textId="77777777" w:rsidR="003A1F40" w:rsidRPr="00B331F6" w:rsidRDefault="003A1F40" w:rsidP="003A1F40">
            <w:pPr>
              <w:pStyle w:val="Listparagraf"/>
              <w:numPr>
                <w:ilvl w:val="0"/>
                <w:numId w:val="28"/>
              </w:numPr>
              <w:tabs>
                <w:tab w:val="num" w:pos="318"/>
              </w:tabs>
              <w:ind w:left="317"/>
              <w:rPr>
                <w:color w:val="000000"/>
                <w:sz w:val="22"/>
                <w:szCs w:val="22"/>
                <w:lang w:val="ro-RO"/>
              </w:rPr>
            </w:pPr>
            <w:r w:rsidRPr="00B331F6">
              <w:rPr>
                <w:color w:val="000000"/>
                <w:sz w:val="22"/>
                <w:szCs w:val="22"/>
                <w:lang w:val="ro-RO"/>
              </w:rPr>
              <w:t>Deschidere şi salvare fişiere audio</w:t>
            </w:r>
          </w:p>
        </w:tc>
      </w:tr>
      <w:tr w:rsidR="003A1F40" w:rsidRPr="00F37883" w14:paraId="5A175567" w14:textId="77777777" w:rsidTr="009D353E">
        <w:trPr>
          <w:trHeight w:val="222"/>
        </w:trPr>
        <w:tc>
          <w:tcPr>
            <w:tcW w:w="2552" w:type="dxa"/>
            <w:tcBorders>
              <w:top w:val="single" w:sz="4" w:space="0" w:color="auto"/>
              <w:left w:val="single" w:sz="4" w:space="0" w:color="auto"/>
              <w:bottom w:val="single" w:sz="4" w:space="0" w:color="auto"/>
              <w:right w:val="single" w:sz="4" w:space="0" w:color="auto"/>
            </w:tcBorders>
          </w:tcPr>
          <w:p w14:paraId="4B2341CF" w14:textId="77777777" w:rsidR="003A1F40" w:rsidRPr="00BC663D" w:rsidRDefault="003A1F40" w:rsidP="00745FAD">
            <w:pPr>
              <w:rPr>
                <w:color w:val="000000"/>
                <w:sz w:val="22"/>
                <w:szCs w:val="22"/>
              </w:rPr>
            </w:pPr>
            <w:r>
              <w:rPr>
                <w:color w:val="000000"/>
                <w:sz w:val="22"/>
                <w:szCs w:val="22"/>
              </w:rPr>
              <w:t>2.2</w:t>
            </w:r>
            <w:r w:rsidRPr="00BC663D">
              <w:rPr>
                <w:color w:val="000000"/>
                <w:sz w:val="22"/>
                <w:szCs w:val="22"/>
              </w:rPr>
              <w:t>. Cunoaşterea principiilor de utilizare a</w:t>
            </w:r>
          </w:p>
          <w:p w14:paraId="22A0760C" w14:textId="77777777" w:rsidR="003A1F40" w:rsidRPr="00BC663D" w:rsidRDefault="003A1F40" w:rsidP="00745FAD">
            <w:pPr>
              <w:rPr>
                <w:color w:val="000000"/>
                <w:sz w:val="22"/>
                <w:szCs w:val="22"/>
              </w:rPr>
            </w:pPr>
          </w:p>
          <w:p w14:paraId="00DD67A8" w14:textId="77777777" w:rsidR="003A1F40" w:rsidRPr="00BC663D" w:rsidRDefault="003A1F40" w:rsidP="00745FAD">
            <w:pPr>
              <w:rPr>
                <w:color w:val="000000"/>
                <w:sz w:val="22"/>
                <w:szCs w:val="22"/>
              </w:rPr>
            </w:pPr>
            <w:r w:rsidRPr="00BC663D">
              <w:rPr>
                <w:color w:val="000000"/>
                <w:sz w:val="22"/>
                <w:szCs w:val="22"/>
              </w:rPr>
              <w:t>aplicaţiilor video</w:t>
            </w:r>
          </w:p>
        </w:tc>
        <w:tc>
          <w:tcPr>
            <w:tcW w:w="6898" w:type="dxa"/>
            <w:tcBorders>
              <w:top w:val="single" w:sz="4" w:space="0" w:color="auto"/>
              <w:left w:val="single" w:sz="4" w:space="0" w:color="auto"/>
              <w:bottom w:val="single" w:sz="4" w:space="0" w:color="auto"/>
              <w:right w:val="single" w:sz="4" w:space="0" w:color="auto"/>
            </w:tcBorders>
          </w:tcPr>
          <w:p w14:paraId="48DE3B79" w14:textId="77777777" w:rsidR="003A1F40" w:rsidRPr="00B331F6" w:rsidRDefault="003A1F40" w:rsidP="003A1F40">
            <w:pPr>
              <w:pStyle w:val="Listparagraf"/>
              <w:numPr>
                <w:ilvl w:val="0"/>
                <w:numId w:val="28"/>
              </w:numPr>
              <w:tabs>
                <w:tab w:val="num" w:pos="318"/>
              </w:tabs>
              <w:ind w:left="317"/>
              <w:rPr>
                <w:color w:val="000000"/>
                <w:sz w:val="22"/>
                <w:szCs w:val="22"/>
                <w:lang w:val="ro-RO"/>
              </w:rPr>
            </w:pPr>
            <w:r w:rsidRPr="00B331F6">
              <w:rPr>
                <w:color w:val="000000"/>
                <w:sz w:val="22"/>
                <w:szCs w:val="22"/>
                <w:lang w:val="ro-RO"/>
              </w:rPr>
              <w:t xml:space="preserve">Prelucrări audio </w:t>
            </w:r>
            <w:r w:rsidR="009853A2">
              <w:rPr>
                <w:color w:val="000000"/>
                <w:sz w:val="22"/>
                <w:szCs w:val="22"/>
                <w:lang w:val="ro-RO"/>
              </w:rPr>
              <w:t>–</w:t>
            </w:r>
            <w:r w:rsidRPr="00B331F6">
              <w:rPr>
                <w:color w:val="000000"/>
                <w:sz w:val="22"/>
                <w:szCs w:val="22"/>
                <w:lang w:val="ro-RO"/>
              </w:rPr>
              <w:t xml:space="preserve"> video</w:t>
            </w:r>
            <w:r w:rsidR="009853A2">
              <w:rPr>
                <w:color w:val="000000"/>
                <w:sz w:val="22"/>
                <w:szCs w:val="22"/>
                <w:lang w:val="ro-RO"/>
              </w:rPr>
              <w:t xml:space="preserve">. Aplicația </w:t>
            </w:r>
            <w:proofErr w:type="spellStart"/>
            <w:r w:rsidR="009853A2" w:rsidRPr="0064280B">
              <w:rPr>
                <w:b/>
                <w:i/>
                <w:color w:val="000000"/>
                <w:sz w:val="22"/>
                <w:szCs w:val="22"/>
                <w:lang w:val="ro-RO"/>
              </w:rPr>
              <w:t>Filmora</w:t>
            </w:r>
            <w:proofErr w:type="spellEnd"/>
            <w:r w:rsidR="009853A2">
              <w:rPr>
                <w:color w:val="000000"/>
                <w:sz w:val="22"/>
                <w:szCs w:val="22"/>
                <w:lang w:val="ro-RO"/>
              </w:rPr>
              <w:t>.</w:t>
            </w:r>
          </w:p>
          <w:p w14:paraId="109C6794" w14:textId="77777777" w:rsidR="003A1F40" w:rsidRPr="00B331F6" w:rsidRDefault="003A1F40" w:rsidP="003A1F40">
            <w:pPr>
              <w:pStyle w:val="Listparagraf"/>
              <w:numPr>
                <w:ilvl w:val="0"/>
                <w:numId w:val="28"/>
              </w:numPr>
              <w:tabs>
                <w:tab w:val="num" w:pos="318"/>
              </w:tabs>
              <w:ind w:left="317"/>
              <w:rPr>
                <w:color w:val="000000"/>
                <w:sz w:val="22"/>
                <w:szCs w:val="22"/>
                <w:lang w:val="ro-RO"/>
              </w:rPr>
            </w:pPr>
            <w:r w:rsidRPr="00B331F6">
              <w:rPr>
                <w:color w:val="000000"/>
                <w:sz w:val="22"/>
                <w:szCs w:val="22"/>
                <w:lang w:val="ro-RO"/>
              </w:rPr>
              <w:t xml:space="preserve"> Aplicaţii   pentru   prelucrarea   şi   realizarea fişierelor video</w:t>
            </w:r>
          </w:p>
          <w:p w14:paraId="5B3E56CE" w14:textId="77777777" w:rsidR="003A1F40" w:rsidRPr="00B331F6" w:rsidRDefault="003A1F40" w:rsidP="003A1F40">
            <w:pPr>
              <w:pStyle w:val="Listparagraf"/>
              <w:numPr>
                <w:ilvl w:val="0"/>
                <w:numId w:val="28"/>
              </w:numPr>
              <w:tabs>
                <w:tab w:val="num" w:pos="318"/>
              </w:tabs>
              <w:ind w:left="317"/>
              <w:rPr>
                <w:color w:val="000000"/>
                <w:sz w:val="22"/>
                <w:szCs w:val="22"/>
                <w:lang w:val="ro-RO"/>
              </w:rPr>
            </w:pPr>
            <w:r w:rsidRPr="00B331F6">
              <w:rPr>
                <w:color w:val="000000"/>
                <w:sz w:val="22"/>
                <w:szCs w:val="22"/>
                <w:lang w:val="ro-RO"/>
              </w:rPr>
              <w:t>Tipuri de fişiere video</w:t>
            </w:r>
          </w:p>
          <w:p w14:paraId="019505F7" w14:textId="77777777" w:rsidR="003A1F40" w:rsidRPr="00B331F6" w:rsidRDefault="003A1F40" w:rsidP="003A1F40">
            <w:pPr>
              <w:pStyle w:val="Listparagraf"/>
              <w:numPr>
                <w:ilvl w:val="0"/>
                <w:numId w:val="28"/>
              </w:numPr>
              <w:tabs>
                <w:tab w:val="num" w:pos="318"/>
              </w:tabs>
              <w:ind w:left="317"/>
              <w:rPr>
                <w:color w:val="000000"/>
                <w:sz w:val="22"/>
                <w:szCs w:val="22"/>
                <w:lang w:val="ro-RO"/>
              </w:rPr>
            </w:pPr>
            <w:r w:rsidRPr="00B331F6">
              <w:rPr>
                <w:color w:val="000000"/>
                <w:sz w:val="22"/>
                <w:szCs w:val="22"/>
                <w:lang w:val="ro-RO"/>
              </w:rPr>
              <w:t>Deschidere şi salvare fişiere video</w:t>
            </w:r>
          </w:p>
          <w:p w14:paraId="4D128223" w14:textId="77777777" w:rsidR="003A1F40" w:rsidRPr="00B331F6" w:rsidRDefault="003A1F40" w:rsidP="003A1F40">
            <w:pPr>
              <w:pStyle w:val="Listparagraf"/>
              <w:numPr>
                <w:ilvl w:val="0"/>
                <w:numId w:val="28"/>
              </w:numPr>
              <w:tabs>
                <w:tab w:val="num" w:pos="318"/>
              </w:tabs>
              <w:ind w:left="317"/>
              <w:rPr>
                <w:color w:val="000000"/>
                <w:sz w:val="22"/>
                <w:szCs w:val="22"/>
                <w:lang w:val="ro-RO"/>
              </w:rPr>
            </w:pPr>
            <w:r w:rsidRPr="00B331F6">
              <w:rPr>
                <w:color w:val="000000"/>
                <w:sz w:val="22"/>
                <w:szCs w:val="22"/>
                <w:lang w:val="ro-RO"/>
              </w:rPr>
              <w:t>Pistă audio. Pistă video. Titluri</w:t>
            </w:r>
          </w:p>
        </w:tc>
      </w:tr>
      <w:tr w:rsidR="009D353E" w:rsidRPr="00F37883" w14:paraId="0834B86E" w14:textId="77777777" w:rsidTr="00052356">
        <w:trPr>
          <w:trHeight w:val="222"/>
        </w:trPr>
        <w:tc>
          <w:tcPr>
            <w:tcW w:w="9450" w:type="dxa"/>
            <w:gridSpan w:val="2"/>
            <w:tcBorders>
              <w:top w:val="single" w:sz="4" w:space="0" w:color="auto"/>
              <w:left w:val="single" w:sz="4" w:space="0" w:color="auto"/>
              <w:bottom w:val="single" w:sz="4" w:space="0" w:color="auto"/>
              <w:right w:val="single" w:sz="4" w:space="0" w:color="auto"/>
            </w:tcBorders>
            <w:shd w:val="clear" w:color="auto" w:fill="D9D9D9"/>
          </w:tcPr>
          <w:p w14:paraId="4C3429CF" w14:textId="77777777" w:rsidR="009D353E" w:rsidRPr="00B331F6" w:rsidRDefault="009D353E" w:rsidP="009D353E">
            <w:pPr>
              <w:ind w:left="318"/>
              <w:jc w:val="center"/>
              <w:rPr>
                <w:color w:val="000000"/>
                <w:sz w:val="22"/>
                <w:szCs w:val="22"/>
              </w:rPr>
            </w:pPr>
            <w:r w:rsidRPr="00A92089">
              <w:rPr>
                <w:b/>
              </w:rPr>
              <w:t>Activități de învățare</w:t>
            </w:r>
          </w:p>
        </w:tc>
      </w:tr>
      <w:tr w:rsidR="009D353E" w:rsidRPr="00F37883" w14:paraId="4566505E" w14:textId="77777777" w:rsidTr="009D353E">
        <w:trPr>
          <w:trHeight w:val="222"/>
        </w:trPr>
        <w:tc>
          <w:tcPr>
            <w:tcW w:w="9450" w:type="dxa"/>
            <w:gridSpan w:val="2"/>
            <w:tcBorders>
              <w:top w:val="single" w:sz="4" w:space="0" w:color="auto"/>
              <w:left w:val="single" w:sz="4" w:space="0" w:color="auto"/>
              <w:bottom w:val="single" w:sz="4" w:space="0" w:color="auto"/>
              <w:right w:val="single" w:sz="4" w:space="0" w:color="auto"/>
            </w:tcBorders>
          </w:tcPr>
          <w:p w14:paraId="6993F959" w14:textId="77777777" w:rsidR="009D353E" w:rsidRPr="009853A2" w:rsidRDefault="009D353E" w:rsidP="003A1F40">
            <w:pPr>
              <w:pStyle w:val="Listparagraf"/>
              <w:numPr>
                <w:ilvl w:val="0"/>
                <w:numId w:val="28"/>
              </w:numPr>
              <w:tabs>
                <w:tab w:val="num" w:pos="318"/>
              </w:tabs>
              <w:ind w:left="317"/>
              <w:rPr>
                <w:color w:val="000000"/>
                <w:sz w:val="22"/>
                <w:szCs w:val="22"/>
                <w:lang w:val="ro-RO"/>
              </w:rPr>
            </w:pPr>
            <w:proofErr w:type="spellStart"/>
            <w:r w:rsidRPr="009853A2">
              <w:rPr>
                <w:sz w:val="22"/>
                <w:szCs w:val="22"/>
              </w:rPr>
              <w:t>realizarea</w:t>
            </w:r>
            <w:proofErr w:type="spellEnd"/>
            <w:r w:rsidRPr="009853A2">
              <w:rPr>
                <w:sz w:val="22"/>
                <w:szCs w:val="22"/>
              </w:rPr>
              <w:t xml:space="preserve"> </w:t>
            </w:r>
            <w:proofErr w:type="spellStart"/>
            <w:r w:rsidRPr="009853A2">
              <w:rPr>
                <w:sz w:val="22"/>
                <w:szCs w:val="22"/>
              </w:rPr>
              <w:t>unui</w:t>
            </w:r>
            <w:proofErr w:type="spellEnd"/>
            <w:r w:rsidRPr="009853A2">
              <w:rPr>
                <w:sz w:val="22"/>
                <w:szCs w:val="22"/>
              </w:rPr>
              <w:t xml:space="preserve"> </w:t>
            </w:r>
            <w:proofErr w:type="spellStart"/>
            <w:r w:rsidRPr="009853A2">
              <w:rPr>
                <w:sz w:val="22"/>
                <w:szCs w:val="22"/>
              </w:rPr>
              <w:t>montaj</w:t>
            </w:r>
            <w:proofErr w:type="spellEnd"/>
            <w:r w:rsidRPr="009853A2">
              <w:rPr>
                <w:sz w:val="22"/>
                <w:szCs w:val="22"/>
              </w:rPr>
              <w:t xml:space="preserve"> audio-video pe </w:t>
            </w:r>
            <w:proofErr w:type="spellStart"/>
            <w:r w:rsidRPr="009853A2">
              <w:rPr>
                <w:sz w:val="22"/>
                <w:szCs w:val="22"/>
              </w:rPr>
              <w:t>baza</w:t>
            </w:r>
            <w:proofErr w:type="spellEnd"/>
            <w:r w:rsidRPr="009853A2">
              <w:rPr>
                <w:sz w:val="22"/>
                <w:szCs w:val="22"/>
              </w:rPr>
              <w:t xml:space="preserve"> </w:t>
            </w:r>
            <w:proofErr w:type="spellStart"/>
            <w:r w:rsidRPr="009853A2">
              <w:rPr>
                <w:sz w:val="22"/>
                <w:szCs w:val="22"/>
              </w:rPr>
              <w:t>unui</w:t>
            </w:r>
            <w:proofErr w:type="spellEnd"/>
            <w:r w:rsidRPr="009853A2">
              <w:rPr>
                <w:sz w:val="22"/>
                <w:szCs w:val="22"/>
              </w:rPr>
              <w:t xml:space="preserve"> </w:t>
            </w:r>
            <w:proofErr w:type="spellStart"/>
            <w:r w:rsidRPr="009853A2">
              <w:rPr>
                <w:sz w:val="22"/>
                <w:szCs w:val="22"/>
              </w:rPr>
              <w:t>scenariu</w:t>
            </w:r>
            <w:proofErr w:type="spellEnd"/>
            <w:r w:rsidRPr="009853A2">
              <w:rPr>
                <w:sz w:val="22"/>
                <w:szCs w:val="22"/>
              </w:rPr>
              <w:t xml:space="preserve"> - </w:t>
            </w:r>
            <w:proofErr w:type="spellStart"/>
            <w:r w:rsidRPr="009853A2">
              <w:rPr>
                <w:sz w:val="22"/>
                <w:szCs w:val="22"/>
              </w:rPr>
              <w:t>integrarea</w:t>
            </w:r>
            <w:proofErr w:type="spellEnd"/>
            <w:r w:rsidRPr="009853A2">
              <w:rPr>
                <w:sz w:val="22"/>
                <w:szCs w:val="22"/>
              </w:rPr>
              <w:t xml:space="preserve"> </w:t>
            </w:r>
            <w:proofErr w:type="spellStart"/>
            <w:r w:rsidRPr="009853A2">
              <w:rPr>
                <w:sz w:val="22"/>
                <w:szCs w:val="22"/>
              </w:rPr>
              <w:t>fișierelor</w:t>
            </w:r>
            <w:proofErr w:type="spellEnd"/>
            <w:r w:rsidRPr="009853A2">
              <w:rPr>
                <w:sz w:val="22"/>
                <w:szCs w:val="22"/>
              </w:rPr>
              <w:t xml:space="preserve"> audio </w:t>
            </w:r>
            <w:proofErr w:type="spellStart"/>
            <w:r w:rsidRPr="009853A2">
              <w:rPr>
                <w:sz w:val="22"/>
                <w:szCs w:val="22"/>
              </w:rPr>
              <w:t>respectiv</w:t>
            </w:r>
            <w:proofErr w:type="spellEnd"/>
            <w:r w:rsidRPr="009853A2">
              <w:rPr>
                <w:sz w:val="22"/>
                <w:szCs w:val="22"/>
              </w:rPr>
              <w:t xml:space="preserve"> audio-video </w:t>
            </w:r>
            <w:proofErr w:type="spellStart"/>
            <w:r w:rsidRPr="009853A2">
              <w:rPr>
                <w:sz w:val="22"/>
                <w:szCs w:val="22"/>
              </w:rPr>
              <w:t>în</w:t>
            </w:r>
            <w:proofErr w:type="spellEnd"/>
            <w:r w:rsidRPr="009853A2">
              <w:rPr>
                <w:sz w:val="22"/>
                <w:szCs w:val="22"/>
              </w:rPr>
              <w:t xml:space="preserve"> </w:t>
            </w:r>
            <w:proofErr w:type="spellStart"/>
            <w:r w:rsidRPr="009853A2">
              <w:rPr>
                <w:sz w:val="22"/>
                <w:szCs w:val="22"/>
              </w:rPr>
              <w:t>alte</w:t>
            </w:r>
            <w:proofErr w:type="spellEnd"/>
            <w:r w:rsidRPr="009853A2">
              <w:rPr>
                <w:sz w:val="22"/>
                <w:szCs w:val="22"/>
              </w:rPr>
              <w:t xml:space="preserve"> </w:t>
            </w:r>
            <w:proofErr w:type="spellStart"/>
            <w:r w:rsidRPr="009853A2">
              <w:rPr>
                <w:sz w:val="22"/>
                <w:szCs w:val="22"/>
              </w:rPr>
              <w:t>produse</w:t>
            </w:r>
            <w:proofErr w:type="spellEnd"/>
            <w:r w:rsidRPr="009853A2">
              <w:rPr>
                <w:sz w:val="22"/>
                <w:szCs w:val="22"/>
              </w:rPr>
              <w:t xml:space="preserve">: </w:t>
            </w:r>
            <w:proofErr w:type="spellStart"/>
            <w:r w:rsidRPr="009853A2">
              <w:rPr>
                <w:sz w:val="22"/>
                <w:szCs w:val="22"/>
              </w:rPr>
              <w:t>prezentări</w:t>
            </w:r>
            <w:proofErr w:type="spellEnd"/>
            <w:r w:rsidRPr="009853A2">
              <w:rPr>
                <w:sz w:val="22"/>
                <w:szCs w:val="22"/>
              </w:rPr>
              <w:t xml:space="preserve">, </w:t>
            </w:r>
            <w:proofErr w:type="spellStart"/>
            <w:r w:rsidRPr="009853A2">
              <w:rPr>
                <w:sz w:val="22"/>
                <w:szCs w:val="22"/>
              </w:rPr>
              <w:t>aplicații</w:t>
            </w:r>
            <w:proofErr w:type="spellEnd"/>
            <w:r w:rsidRPr="009853A2">
              <w:rPr>
                <w:sz w:val="22"/>
                <w:szCs w:val="22"/>
              </w:rPr>
              <w:t xml:space="preserve"> </w:t>
            </w:r>
            <w:proofErr w:type="spellStart"/>
            <w:r w:rsidRPr="009853A2">
              <w:rPr>
                <w:sz w:val="22"/>
                <w:szCs w:val="22"/>
              </w:rPr>
              <w:t>colaborative</w:t>
            </w:r>
            <w:proofErr w:type="spellEnd"/>
            <w:r w:rsidRPr="009853A2">
              <w:rPr>
                <w:sz w:val="22"/>
                <w:szCs w:val="22"/>
              </w:rPr>
              <w:t xml:space="preserve"> etc. - </w:t>
            </w:r>
            <w:proofErr w:type="spellStart"/>
            <w:r w:rsidRPr="009853A2">
              <w:rPr>
                <w:sz w:val="22"/>
                <w:szCs w:val="22"/>
              </w:rPr>
              <w:t>realizarea</w:t>
            </w:r>
            <w:proofErr w:type="spellEnd"/>
            <w:r w:rsidRPr="009853A2">
              <w:rPr>
                <w:sz w:val="22"/>
                <w:szCs w:val="22"/>
              </w:rPr>
              <w:t xml:space="preserve"> </w:t>
            </w:r>
            <w:proofErr w:type="spellStart"/>
            <w:r w:rsidRPr="009853A2">
              <w:rPr>
                <w:sz w:val="22"/>
                <w:szCs w:val="22"/>
              </w:rPr>
              <w:t>unui</w:t>
            </w:r>
            <w:proofErr w:type="spellEnd"/>
            <w:r w:rsidRPr="009853A2">
              <w:rPr>
                <w:sz w:val="22"/>
                <w:szCs w:val="22"/>
              </w:rPr>
              <w:t xml:space="preserve"> videoclip cu fundal </w:t>
            </w:r>
            <w:proofErr w:type="spellStart"/>
            <w:r w:rsidRPr="009853A2">
              <w:rPr>
                <w:sz w:val="22"/>
                <w:szCs w:val="22"/>
              </w:rPr>
              <w:t>muzical</w:t>
            </w:r>
            <w:proofErr w:type="spellEnd"/>
            <w:r w:rsidRPr="009853A2">
              <w:rPr>
                <w:sz w:val="22"/>
                <w:szCs w:val="22"/>
              </w:rPr>
              <w:t xml:space="preserve"> pus la </w:t>
            </w:r>
            <w:proofErr w:type="spellStart"/>
            <w:r w:rsidRPr="009853A2">
              <w:rPr>
                <w:sz w:val="22"/>
                <w:szCs w:val="22"/>
              </w:rPr>
              <w:t>dispoziție</w:t>
            </w:r>
            <w:proofErr w:type="spellEnd"/>
            <w:r w:rsidRPr="009853A2">
              <w:rPr>
                <w:sz w:val="22"/>
                <w:szCs w:val="22"/>
              </w:rPr>
              <w:t xml:space="preserve"> de </w:t>
            </w:r>
            <w:proofErr w:type="spellStart"/>
            <w:r w:rsidRPr="009853A2">
              <w:rPr>
                <w:sz w:val="22"/>
                <w:szCs w:val="22"/>
              </w:rPr>
              <w:t>profesor</w:t>
            </w:r>
            <w:proofErr w:type="spellEnd"/>
            <w:r w:rsidRPr="009853A2">
              <w:rPr>
                <w:sz w:val="22"/>
                <w:szCs w:val="22"/>
              </w:rPr>
              <w:t xml:space="preserve">, </w:t>
            </w:r>
            <w:proofErr w:type="spellStart"/>
            <w:r w:rsidRPr="009853A2">
              <w:rPr>
                <w:sz w:val="22"/>
                <w:szCs w:val="22"/>
              </w:rPr>
              <w:t>având</w:t>
            </w:r>
            <w:proofErr w:type="spellEnd"/>
            <w:r w:rsidRPr="009853A2">
              <w:rPr>
                <w:sz w:val="22"/>
                <w:szCs w:val="22"/>
              </w:rPr>
              <w:t xml:space="preserve"> ca </w:t>
            </w:r>
            <w:proofErr w:type="spellStart"/>
            <w:r w:rsidRPr="009853A2">
              <w:rPr>
                <w:sz w:val="22"/>
                <w:szCs w:val="22"/>
              </w:rPr>
              <w:t>temă</w:t>
            </w:r>
            <w:proofErr w:type="spellEnd"/>
            <w:r w:rsidRPr="009853A2">
              <w:rPr>
                <w:sz w:val="22"/>
                <w:szCs w:val="22"/>
              </w:rPr>
              <w:t xml:space="preserve"> </w:t>
            </w:r>
            <w:proofErr w:type="spellStart"/>
            <w:r w:rsidRPr="009853A2">
              <w:rPr>
                <w:sz w:val="22"/>
                <w:szCs w:val="22"/>
              </w:rPr>
              <w:t>prezentarea</w:t>
            </w:r>
            <w:proofErr w:type="spellEnd"/>
            <w:r w:rsidRPr="009853A2">
              <w:rPr>
                <w:sz w:val="22"/>
                <w:szCs w:val="22"/>
              </w:rPr>
              <w:t xml:space="preserve"> </w:t>
            </w:r>
            <w:proofErr w:type="spellStart"/>
            <w:r w:rsidRPr="009853A2">
              <w:rPr>
                <w:sz w:val="22"/>
                <w:szCs w:val="22"/>
              </w:rPr>
              <w:t>unei</w:t>
            </w:r>
            <w:proofErr w:type="spellEnd"/>
            <w:r w:rsidRPr="009853A2">
              <w:rPr>
                <w:sz w:val="22"/>
                <w:szCs w:val="22"/>
              </w:rPr>
              <w:t xml:space="preserve"> </w:t>
            </w:r>
            <w:proofErr w:type="spellStart"/>
            <w:r w:rsidRPr="009853A2">
              <w:rPr>
                <w:sz w:val="22"/>
                <w:szCs w:val="22"/>
              </w:rPr>
              <w:t>activități</w:t>
            </w:r>
            <w:proofErr w:type="spellEnd"/>
            <w:r w:rsidRPr="009853A2">
              <w:rPr>
                <w:sz w:val="22"/>
                <w:szCs w:val="22"/>
              </w:rPr>
              <w:t xml:space="preserve"> </w:t>
            </w:r>
            <w:proofErr w:type="spellStart"/>
            <w:r w:rsidRPr="009853A2">
              <w:rPr>
                <w:sz w:val="22"/>
                <w:szCs w:val="22"/>
              </w:rPr>
              <w:t>desfășurate</w:t>
            </w:r>
            <w:proofErr w:type="spellEnd"/>
            <w:r w:rsidRPr="009853A2">
              <w:rPr>
                <w:sz w:val="22"/>
                <w:szCs w:val="22"/>
              </w:rPr>
              <w:t xml:space="preserve"> </w:t>
            </w:r>
            <w:proofErr w:type="spellStart"/>
            <w:r w:rsidRPr="009853A2">
              <w:rPr>
                <w:sz w:val="22"/>
                <w:szCs w:val="22"/>
              </w:rPr>
              <w:t>în</w:t>
            </w:r>
            <w:proofErr w:type="spellEnd"/>
            <w:r w:rsidRPr="009853A2">
              <w:rPr>
                <w:sz w:val="22"/>
                <w:szCs w:val="22"/>
              </w:rPr>
              <w:t xml:space="preserve"> </w:t>
            </w:r>
            <w:proofErr w:type="spellStart"/>
            <w:r w:rsidRPr="009853A2">
              <w:rPr>
                <w:sz w:val="22"/>
                <w:szCs w:val="22"/>
              </w:rPr>
              <w:t>școală</w:t>
            </w:r>
            <w:proofErr w:type="spellEnd"/>
          </w:p>
          <w:p w14:paraId="6CD1BDAC" w14:textId="77777777" w:rsidR="009D353E" w:rsidRPr="00B331F6" w:rsidRDefault="009D353E" w:rsidP="003A1F40">
            <w:pPr>
              <w:pStyle w:val="Listparagraf"/>
              <w:numPr>
                <w:ilvl w:val="0"/>
                <w:numId w:val="28"/>
              </w:numPr>
              <w:tabs>
                <w:tab w:val="num" w:pos="318"/>
              </w:tabs>
              <w:ind w:left="317"/>
              <w:rPr>
                <w:color w:val="000000"/>
                <w:sz w:val="22"/>
                <w:szCs w:val="22"/>
                <w:lang w:val="ro-RO"/>
              </w:rPr>
            </w:pPr>
            <w:proofErr w:type="spellStart"/>
            <w:r w:rsidRPr="009853A2">
              <w:rPr>
                <w:sz w:val="22"/>
                <w:szCs w:val="22"/>
              </w:rPr>
              <w:t>realizarea</w:t>
            </w:r>
            <w:proofErr w:type="spellEnd"/>
            <w:r w:rsidRPr="009853A2">
              <w:rPr>
                <w:sz w:val="22"/>
                <w:szCs w:val="22"/>
              </w:rPr>
              <w:t xml:space="preserve"> de </w:t>
            </w:r>
            <w:proofErr w:type="spellStart"/>
            <w:r w:rsidRPr="009853A2">
              <w:rPr>
                <w:sz w:val="22"/>
                <w:szCs w:val="22"/>
              </w:rPr>
              <w:t>interviuri</w:t>
            </w:r>
            <w:proofErr w:type="spellEnd"/>
            <w:r w:rsidRPr="009853A2">
              <w:rPr>
                <w:sz w:val="22"/>
                <w:szCs w:val="22"/>
              </w:rPr>
              <w:t xml:space="preserve"> pe o </w:t>
            </w:r>
            <w:proofErr w:type="spellStart"/>
            <w:r w:rsidRPr="009853A2">
              <w:rPr>
                <w:sz w:val="22"/>
                <w:szCs w:val="22"/>
              </w:rPr>
              <w:t>temă</w:t>
            </w:r>
            <w:proofErr w:type="spellEnd"/>
            <w:r w:rsidRPr="009853A2">
              <w:rPr>
                <w:sz w:val="22"/>
                <w:szCs w:val="22"/>
              </w:rPr>
              <w:t xml:space="preserve"> </w:t>
            </w:r>
            <w:proofErr w:type="spellStart"/>
            <w:r w:rsidRPr="009853A2">
              <w:rPr>
                <w:sz w:val="22"/>
                <w:szCs w:val="22"/>
              </w:rPr>
              <w:t>dată</w:t>
            </w:r>
            <w:proofErr w:type="spellEnd"/>
            <w:r w:rsidRPr="009853A2">
              <w:rPr>
                <w:sz w:val="22"/>
                <w:szCs w:val="22"/>
              </w:rPr>
              <w:t xml:space="preserve"> </w:t>
            </w:r>
            <w:proofErr w:type="spellStart"/>
            <w:r w:rsidRPr="009853A2">
              <w:rPr>
                <w:sz w:val="22"/>
                <w:szCs w:val="22"/>
              </w:rPr>
              <w:t>între</w:t>
            </w:r>
            <w:proofErr w:type="spellEnd"/>
            <w:r w:rsidRPr="009853A2">
              <w:rPr>
                <w:sz w:val="22"/>
                <w:szCs w:val="22"/>
              </w:rPr>
              <w:t xml:space="preserve"> </w:t>
            </w:r>
            <w:proofErr w:type="spellStart"/>
            <w:r w:rsidRPr="009853A2">
              <w:rPr>
                <w:sz w:val="22"/>
                <w:szCs w:val="22"/>
              </w:rPr>
              <w:t>colegi</w:t>
            </w:r>
            <w:proofErr w:type="spellEnd"/>
            <w:r w:rsidRPr="009853A2">
              <w:rPr>
                <w:sz w:val="22"/>
                <w:szCs w:val="22"/>
              </w:rPr>
              <w:t xml:space="preserve"> cu </w:t>
            </w:r>
            <w:proofErr w:type="spellStart"/>
            <w:r w:rsidRPr="009853A2">
              <w:rPr>
                <w:sz w:val="22"/>
                <w:szCs w:val="22"/>
              </w:rPr>
              <w:t>înregistrare</w:t>
            </w:r>
            <w:proofErr w:type="spellEnd"/>
            <w:r w:rsidRPr="009853A2">
              <w:rPr>
                <w:sz w:val="22"/>
                <w:szCs w:val="22"/>
              </w:rPr>
              <w:t xml:space="preserve"> </w:t>
            </w:r>
            <w:proofErr w:type="spellStart"/>
            <w:r w:rsidRPr="009853A2">
              <w:rPr>
                <w:sz w:val="22"/>
                <w:szCs w:val="22"/>
              </w:rPr>
              <w:t>în</w:t>
            </w:r>
            <w:proofErr w:type="spellEnd"/>
            <w:r w:rsidRPr="009853A2">
              <w:rPr>
                <w:sz w:val="22"/>
                <w:szCs w:val="22"/>
              </w:rPr>
              <w:t xml:space="preserve"> format audio </w:t>
            </w:r>
            <w:proofErr w:type="spellStart"/>
            <w:r w:rsidRPr="009853A2">
              <w:rPr>
                <w:sz w:val="22"/>
                <w:szCs w:val="22"/>
              </w:rPr>
              <w:t>respectiv</w:t>
            </w:r>
            <w:proofErr w:type="spellEnd"/>
            <w:r w:rsidRPr="009853A2">
              <w:rPr>
                <w:sz w:val="22"/>
                <w:szCs w:val="22"/>
              </w:rPr>
              <w:t xml:space="preserve"> </w:t>
            </w:r>
            <w:proofErr w:type="spellStart"/>
            <w:r w:rsidRPr="009853A2">
              <w:rPr>
                <w:sz w:val="22"/>
                <w:szCs w:val="22"/>
              </w:rPr>
              <w:t>audiovideo</w:t>
            </w:r>
            <w:proofErr w:type="spellEnd"/>
            <w:r w:rsidRPr="009853A2">
              <w:rPr>
                <w:sz w:val="22"/>
                <w:szCs w:val="22"/>
              </w:rPr>
              <w:t xml:space="preserve"> - </w:t>
            </w:r>
            <w:proofErr w:type="spellStart"/>
            <w:r w:rsidRPr="009853A2">
              <w:rPr>
                <w:sz w:val="22"/>
                <w:szCs w:val="22"/>
              </w:rPr>
              <w:t>realizarea</w:t>
            </w:r>
            <w:proofErr w:type="spellEnd"/>
            <w:r w:rsidRPr="009853A2">
              <w:rPr>
                <w:sz w:val="22"/>
                <w:szCs w:val="22"/>
              </w:rPr>
              <w:t xml:space="preserve"> </w:t>
            </w:r>
            <w:proofErr w:type="spellStart"/>
            <w:r w:rsidRPr="009853A2">
              <w:rPr>
                <w:sz w:val="22"/>
                <w:szCs w:val="22"/>
              </w:rPr>
              <w:t>unui</w:t>
            </w:r>
            <w:proofErr w:type="spellEnd"/>
            <w:r w:rsidRPr="009853A2">
              <w:rPr>
                <w:sz w:val="22"/>
                <w:szCs w:val="22"/>
              </w:rPr>
              <w:t xml:space="preserve"> clip </w:t>
            </w:r>
            <w:proofErr w:type="spellStart"/>
            <w:r w:rsidRPr="009853A2">
              <w:rPr>
                <w:sz w:val="22"/>
                <w:szCs w:val="22"/>
              </w:rPr>
              <w:t>tematic</w:t>
            </w:r>
            <w:proofErr w:type="spellEnd"/>
            <w:r w:rsidRPr="009853A2">
              <w:rPr>
                <w:sz w:val="22"/>
                <w:szCs w:val="22"/>
              </w:rPr>
              <w:t xml:space="preserve"> </w:t>
            </w:r>
            <w:proofErr w:type="spellStart"/>
            <w:r w:rsidRPr="009853A2">
              <w:rPr>
                <w:sz w:val="22"/>
                <w:szCs w:val="22"/>
              </w:rPr>
              <w:t>prin</w:t>
            </w:r>
            <w:proofErr w:type="spellEnd"/>
            <w:r w:rsidRPr="009853A2">
              <w:rPr>
                <w:sz w:val="22"/>
                <w:szCs w:val="22"/>
              </w:rPr>
              <w:t xml:space="preserve"> </w:t>
            </w:r>
            <w:proofErr w:type="spellStart"/>
            <w:r w:rsidRPr="009853A2">
              <w:rPr>
                <w:sz w:val="22"/>
                <w:szCs w:val="22"/>
              </w:rPr>
              <w:t>editarea</w:t>
            </w:r>
            <w:proofErr w:type="spellEnd"/>
            <w:r w:rsidRPr="009853A2">
              <w:rPr>
                <w:sz w:val="22"/>
                <w:szCs w:val="22"/>
              </w:rPr>
              <w:t xml:space="preserve"> </w:t>
            </w:r>
            <w:proofErr w:type="spellStart"/>
            <w:r w:rsidRPr="009853A2">
              <w:rPr>
                <w:sz w:val="22"/>
                <w:szCs w:val="22"/>
              </w:rPr>
              <w:t>unei</w:t>
            </w:r>
            <w:proofErr w:type="spellEnd"/>
            <w:r w:rsidRPr="009853A2">
              <w:rPr>
                <w:sz w:val="22"/>
                <w:szCs w:val="22"/>
              </w:rPr>
              <w:t xml:space="preserve"> </w:t>
            </w:r>
            <w:proofErr w:type="spellStart"/>
            <w:r w:rsidRPr="009853A2">
              <w:rPr>
                <w:sz w:val="22"/>
                <w:szCs w:val="22"/>
              </w:rPr>
              <w:t>aplicații</w:t>
            </w:r>
            <w:proofErr w:type="spellEnd"/>
            <w:r w:rsidRPr="009853A2">
              <w:rPr>
                <w:sz w:val="22"/>
                <w:szCs w:val="22"/>
              </w:rPr>
              <w:t xml:space="preserve"> audio </w:t>
            </w:r>
            <w:proofErr w:type="spellStart"/>
            <w:r w:rsidRPr="009853A2">
              <w:rPr>
                <w:sz w:val="22"/>
                <w:szCs w:val="22"/>
              </w:rPr>
              <w:t>respectiv</w:t>
            </w:r>
            <w:proofErr w:type="spellEnd"/>
            <w:r w:rsidRPr="009853A2">
              <w:rPr>
                <w:sz w:val="22"/>
                <w:szCs w:val="22"/>
              </w:rPr>
              <w:t xml:space="preserve"> audio-video </w:t>
            </w:r>
            <w:proofErr w:type="spellStart"/>
            <w:r w:rsidRPr="009853A2">
              <w:rPr>
                <w:sz w:val="22"/>
                <w:szCs w:val="22"/>
              </w:rPr>
              <w:t>aplicând</w:t>
            </w:r>
            <w:proofErr w:type="spellEnd"/>
            <w:r w:rsidRPr="009853A2">
              <w:rPr>
                <w:sz w:val="22"/>
                <w:szCs w:val="22"/>
              </w:rPr>
              <w:t xml:space="preserve"> </w:t>
            </w:r>
            <w:proofErr w:type="spellStart"/>
            <w:r w:rsidRPr="009853A2">
              <w:rPr>
                <w:sz w:val="22"/>
                <w:szCs w:val="22"/>
              </w:rPr>
              <w:t>operațiile</w:t>
            </w:r>
            <w:proofErr w:type="spellEnd"/>
            <w:r w:rsidRPr="009853A2">
              <w:rPr>
                <w:sz w:val="22"/>
                <w:szCs w:val="22"/>
              </w:rPr>
              <w:t xml:space="preserve"> </w:t>
            </w:r>
            <w:proofErr w:type="spellStart"/>
            <w:r w:rsidRPr="009853A2">
              <w:rPr>
                <w:sz w:val="22"/>
                <w:szCs w:val="22"/>
              </w:rPr>
              <w:t>specifice</w:t>
            </w:r>
            <w:proofErr w:type="spellEnd"/>
            <w:r w:rsidRPr="009853A2">
              <w:rPr>
                <w:sz w:val="22"/>
                <w:szCs w:val="22"/>
              </w:rPr>
              <w:t xml:space="preserve"> - </w:t>
            </w:r>
            <w:proofErr w:type="spellStart"/>
            <w:r w:rsidRPr="009853A2">
              <w:rPr>
                <w:sz w:val="22"/>
                <w:szCs w:val="22"/>
              </w:rPr>
              <w:t>prelucrarea</w:t>
            </w:r>
            <w:proofErr w:type="spellEnd"/>
            <w:r w:rsidRPr="009853A2">
              <w:rPr>
                <w:sz w:val="22"/>
                <w:szCs w:val="22"/>
              </w:rPr>
              <w:t xml:space="preserve"> </w:t>
            </w:r>
            <w:proofErr w:type="spellStart"/>
            <w:r w:rsidRPr="009853A2">
              <w:rPr>
                <w:sz w:val="22"/>
                <w:szCs w:val="22"/>
              </w:rPr>
              <w:t>unei</w:t>
            </w:r>
            <w:proofErr w:type="spellEnd"/>
            <w:r w:rsidRPr="009853A2">
              <w:rPr>
                <w:sz w:val="22"/>
                <w:szCs w:val="22"/>
              </w:rPr>
              <w:t xml:space="preserve"> </w:t>
            </w:r>
            <w:proofErr w:type="spellStart"/>
            <w:r w:rsidRPr="009853A2">
              <w:rPr>
                <w:sz w:val="22"/>
                <w:szCs w:val="22"/>
              </w:rPr>
              <w:t>aplicații</w:t>
            </w:r>
            <w:proofErr w:type="spellEnd"/>
            <w:r w:rsidRPr="009853A2">
              <w:rPr>
                <w:sz w:val="22"/>
                <w:szCs w:val="22"/>
              </w:rPr>
              <w:t xml:space="preserve"> audio, audio-video </w:t>
            </w:r>
            <w:proofErr w:type="spellStart"/>
            <w:r w:rsidRPr="009853A2">
              <w:rPr>
                <w:sz w:val="22"/>
                <w:szCs w:val="22"/>
              </w:rPr>
              <w:t>prin</w:t>
            </w:r>
            <w:proofErr w:type="spellEnd"/>
            <w:r w:rsidRPr="009853A2">
              <w:rPr>
                <w:sz w:val="22"/>
                <w:szCs w:val="22"/>
              </w:rPr>
              <w:t xml:space="preserve"> </w:t>
            </w:r>
            <w:proofErr w:type="spellStart"/>
            <w:r w:rsidRPr="009853A2">
              <w:rPr>
                <w:sz w:val="22"/>
                <w:szCs w:val="22"/>
              </w:rPr>
              <w:t>utilizarea</w:t>
            </w:r>
            <w:proofErr w:type="spellEnd"/>
            <w:r w:rsidRPr="009853A2">
              <w:rPr>
                <w:sz w:val="22"/>
                <w:szCs w:val="22"/>
              </w:rPr>
              <w:t xml:space="preserve"> </w:t>
            </w:r>
            <w:proofErr w:type="spellStart"/>
            <w:r w:rsidRPr="009853A2">
              <w:rPr>
                <w:sz w:val="22"/>
                <w:szCs w:val="22"/>
              </w:rPr>
              <w:t>instrumentelor</w:t>
            </w:r>
            <w:proofErr w:type="spellEnd"/>
            <w:r w:rsidRPr="009853A2">
              <w:rPr>
                <w:sz w:val="22"/>
                <w:szCs w:val="22"/>
              </w:rPr>
              <w:t xml:space="preserve"> </w:t>
            </w:r>
            <w:proofErr w:type="spellStart"/>
            <w:r w:rsidRPr="009853A2">
              <w:rPr>
                <w:sz w:val="22"/>
                <w:szCs w:val="22"/>
              </w:rPr>
              <w:t>specializate</w:t>
            </w:r>
            <w:proofErr w:type="spellEnd"/>
          </w:p>
        </w:tc>
      </w:tr>
    </w:tbl>
    <w:p w14:paraId="0125FABF" w14:textId="77777777" w:rsidR="003A1F40" w:rsidRPr="00F32DFD" w:rsidRDefault="009853A2" w:rsidP="009D353E">
      <w:pPr>
        <w:pStyle w:val="norm"/>
      </w:pPr>
      <w:r>
        <w:t>Procesoare de texte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898"/>
      </w:tblGrid>
      <w:tr w:rsidR="003A1F40" w:rsidRPr="00281106" w14:paraId="7E9200D9" w14:textId="77777777" w:rsidTr="000A1560">
        <w:trPr>
          <w:tblHeader/>
        </w:trPr>
        <w:tc>
          <w:tcPr>
            <w:tcW w:w="2552" w:type="dxa"/>
          </w:tcPr>
          <w:p w14:paraId="291127A3" w14:textId="77777777" w:rsidR="003A1F40" w:rsidRPr="00281106" w:rsidRDefault="003A1F40" w:rsidP="00745FAD">
            <w:pPr>
              <w:pStyle w:val="cap-tabel"/>
              <w:rPr>
                <w:color w:val="000000"/>
                <w:szCs w:val="22"/>
              </w:rPr>
            </w:pPr>
            <w:r w:rsidRPr="00281106">
              <w:rPr>
                <w:color w:val="000000"/>
                <w:szCs w:val="22"/>
              </w:rPr>
              <w:t>Competenţe specifice</w:t>
            </w:r>
          </w:p>
        </w:tc>
        <w:tc>
          <w:tcPr>
            <w:tcW w:w="6898" w:type="dxa"/>
          </w:tcPr>
          <w:p w14:paraId="122A5F2D" w14:textId="77777777" w:rsidR="003A1F40" w:rsidRPr="00281106" w:rsidRDefault="003A1F40" w:rsidP="00745FAD">
            <w:pPr>
              <w:pStyle w:val="cap-tabel"/>
              <w:rPr>
                <w:color w:val="000000"/>
                <w:szCs w:val="22"/>
              </w:rPr>
            </w:pPr>
            <w:r w:rsidRPr="00281106">
              <w:rPr>
                <w:color w:val="000000"/>
                <w:szCs w:val="22"/>
              </w:rPr>
              <w:t>Conţinuturi</w:t>
            </w:r>
          </w:p>
        </w:tc>
      </w:tr>
      <w:tr w:rsidR="003A1F40" w:rsidRPr="004334B7" w14:paraId="3BDAFCFB" w14:textId="77777777" w:rsidTr="000A1560">
        <w:trPr>
          <w:trHeight w:val="154"/>
        </w:trPr>
        <w:tc>
          <w:tcPr>
            <w:tcW w:w="2552" w:type="dxa"/>
            <w:vAlign w:val="center"/>
          </w:tcPr>
          <w:p w14:paraId="42376F91" w14:textId="77777777" w:rsidR="003A1F40" w:rsidRPr="004334B7" w:rsidRDefault="003A1F40" w:rsidP="00745FAD">
            <w:pPr>
              <w:rPr>
                <w:color w:val="000000"/>
                <w:szCs w:val="28"/>
              </w:rPr>
            </w:pPr>
            <w:r>
              <w:rPr>
                <w:color w:val="000000"/>
                <w:sz w:val="22"/>
                <w:szCs w:val="28"/>
              </w:rPr>
              <w:t>3</w:t>
            </w:r>
            <w:r w:rsidRPr="004334B7">
              <w:rPr>
                <w:color w:val="000000"/>
                <w:sz w:val="22"/>
                <w:szCs w:val="28"/>
              </w:rPr>
              <w:t>.</w:t>
            </w:r>
            <w:r>
              <w:rPr>
                <w:color w:val="000000"/>
                <w:sz w:val="22"/>
                <w:szCs w:val="28"/>
              </w:rPr>
              <w:t>1</w:t>
            </w:r>
            <w:r w:rsidRPr="004334B7">
              <w:rPr>
                <w:color w:val="000000"/>
                <w:sz w:val="22"/>
                <w:szCs w:val="28"/>
              </w:rPr>
              <w:t xml:space="preserve"> Utilizarea operaţiilor de bază în procesarea textulu</w:t>
            </w:r>
            <w:r>
              <w:rPr>
                <w:color w:val="000000"/>
                <w:sz w:val="22"/>
                <w:szCs w:val="28"/>
              </w:rPr>
              <w:t>i</w:t>
            </w:r>
          </w:p>
        </w:tc>
        <w:tc>
          <w:tcPr>
            <w:tcW w:w="6898" w:type="dxa"/>
            <w:vAlign w:val="center"/>
          </w:tcPr>
          <w:p w14:paraId="63BFF11B" w14:textId="77777777" w:rsidR="009853A2" w:rsidRPr="009853A2" w:rsidRDefault="009853A2" w:rsidP="009853A2">
            <w:pPr>
              <w:ind w:left="360"/>
              <w:rPr>
                <w:i/>
                <w:color w:val="000000"/>
              </w:rPr>
            </w:pPr>
            <w:r w:rsidRPr="009853A2">
              <w:rPr>
                <w:i/>
                <w:color w:val="000000"/>
              </w:rPr>
              <w:t>Microsoft Word</w:t>
            </w:r>
          </w:p>
          <w:p w14:paraId="55917412" w14:textId="77777777" w:rsidR="003A1F40" w:rsidRPr="004334B7" w:rsidRDefault="003A1F40" w:rsidP="003A1F40">
            <w:pPr>
              <w:numPr>
                <w:ilvl w:val="0"/>
                <w:numId w:val="20"/>
              </w:numPr>
              <w:rPr>
                <w:color w:val="000000"/>
              </w:rPr>
            </w:pPr>
            <w:r w:rsidRPr="004334B7">
              <w:rPr>
                <w:color w:val="000000"/>
                <w:sz w:val="22"/>
              </w:rPr>
              <w:t>Iniţializarea paginii de lucru</w:t>
            </w:r>
          </w:p>
          <w:p w14:paraId="481EB985" w14:textId="77777777" w:rsidR="003A1F40" w:rsidRPr="007C21AC" w:rsidRDefault="003A1F40" w:rsidP="003A1F40">
            <w:pPr>
              <w:numPr>
                <w:ilvl w:val="0"/>
                <w:numId w:val="20"/>
              </w:numPr>
              <w:rPr>
                <w:b/>
                <w:color w:val="000000"/>
              </w:rPr>
            </w:pPr>
            <w:r w:rsidRPr="004334B7">
              <w:rPr>
                <w:color w:val="000000"/>
                <w:sz w:val="22"/>
              </w:rPr>
              <w:t>Căutarea şi înlocuirea – utilizarea comenzilor „Găsire” şi „Înlocuire”</w:t>
            </w:r>
          </w:p>
          <w:p w14:paraId="5DBFFB22" w14:textId="77777777" w:rsidR="003A1F40" w:rsidRPr="007C21AC" w:rsidRDefault="003A1F40" w:rsidP="009853A2">
            <w:pPr>
              <w:numPr>
                <w:ilvl w:val="0"/>
                <w:numId w:val="20"/>
              </w:numPr>
              <w:rPr>
                <w:b/>
                <w:color w:val="000000"/>
              </w:rPr>
            </w:pPr>
            <w:r>
              <w:rPr>
                <w:color w:val="000000"/>
                <w:sz w:val="22"/>
              </w:rPr>
              <w:t xml:space="preserve">Formatări la nivel de </w:t>
            </w:r>
            <w:r w:rsidR="009853A2">
              <w:rPr>
                <w:color w:val="000000"/>
                <w:sz w:val="22"/>
              </w:rPr>
              <w:t>text</w:t>
            </w:r>
          </w:p>
          <w:p w14:paraId="29121CB2" w14:textId="77777777" w:rsidR="003A1F40" w:rsidRPr="004334B7" w:rsidRDefault="003A1F40" w:rsidP="003A1F40">
            <w:pPr>
              <w:numPr>
                <w:ilvl w:val="0"/>
                <w:numId w:val="20"/>
              </w:numPr>
              <w:rPr>
                <w:b/>
                <w:color w:val="000000"/>
              </w:rPr>
            </w:pPr>
            <w:r w:rsidRPr="004334B7">
              <w:rPr>
                <w:color w:val="000000"/>
                <w:sz w:val="22"/>
              </w:rPr>
              <w:lastRenderedPageBreak/>
              <w:t xml:space="preserve">Folosirea </w:t>
            </w:r>
            <w:proofErr w:type="spellStart"/>
            <w:r w:rsidRPr="004334B7">
              <w:rPr>
                <w:color w:val="000000"/>
                <w:sz w:val="22"/>
              </w:rPr>
              <w:t>şi</w:t>
            </w:r>
            <w:proofErr w:type="spellEnd"/>
            <w:r w:rsidRPr="004334B7">
              <w:rPr>
                <w:color w:val="000000"/>
                <w:sz w:val="22"/>
              </w:rPr>
              <w:t xml:space="preserve"> setarea </w:t>
            </w:r>
            <w:proofErr w:type="spellStart"/>
            <w:r w:rsidRPr="004334B7">
              <w:rPr>
                <w:color w:val="000000"/>
                <w:sz w:val="22"/>
              </w:rPr>
              <w:t>tabulatorilor</w:t>
            </w:r>
            <w:proofErr w:type="spellEnd"/>
            <w:r w:rsidRPr="004334B7">
              <w:rPr>
                <w:color w:val="000000"/>
                <w:sz w:val="22"/>
              </w:rPr>
              <w:t>: aliniere stânga, dreapta, centru, pe punctul zecimal, poziţionare</w:t>
            </w:r>
          </w:p>
          <w:p w14:paraId="36E3AE3C" w14:textId="77777777" w:rsidR="003A1F40" w:rsidRPr="009853A2" w:rsidRDefault="003A1F40" w:rsidP="009853A2">
            <w:pPr>
              <w:pStyle w:val="NormalWeb"/>
              <w:numPr>
                <w:ilvl w:val="0"/>
                <w:numId w:val="20"/>
              </w:numPr>
              <w:ind w:left="357" w:hanging="357"/>
              <w:rPr>
                <w:color w:val="000000"/>
                <w:lang w:val="ro-RO"/>
              </w:rPr>
            </w:pPr>
            <w:r w:rsidRPr="004334B7">
              <w:rPr>
                <w:color w:val="000000"/>
                <w:sz w:val="22"/>
                <w:lang w:val="ro-RO"/>
              </w:rPr>
              <w:t>Antet, s</w:t>
            </w:r>
            <w:r>
              <w:rPr>
                <w:color w:val="000000"/>
                <w:sz w:val="22"/>
                <w:lang w:val="ro-RO"/>
              </w:rPr>
              <w:t>ubsol, data, autorul, nr. pagină</w:t>
            </w:r>
          </w:p>
          <w:p w14:paraId="579FF7E8" w14:textId="77777777" w:rsidR="009853A2" w:rsidRPr="0064280B" w:rsidRDefault="009853A2" w:rsidP="009853A2">
            <w:pPr>
              <w:ind w:left="357"/>
              <w:rPr>
                <w:b/>
                <w:i/>
                <w:color w:val="000000"/>
              </w:rPr>
            </w:pPr>
            <w:r w:rsidRPr="0064280B">
              <w:rPr>
                <w:b/>
                <w:i/>
                <w:color w:val="000000"/>
              </w:rPr>
              <w:t xml:space="preserve">Google </w:t>
            </w:r>
            <w:proofErr w:type="spellStart"/>
            <w:r w:rsidRPr="0064280B">
              <w:rPr>
                <w:b/>
                <w:i/>
                <w:color w:val="000000"/>
              </w:rPr>
              <w:t>Docs</w:t>
            </w:r>
            <w:proofErr w:type="spellEnd"/>
          </w:p>
          <w:p w14:paraId="2EF65D64" w14:textId="77777777" w:rsidR="009853A2" w:rsidRPr="009853A2" w:rsidRDefault="009853A2" w:rsidP="009853A2">
            <w:pPr>
              <w:numPr>
                <w:ilvl w:val="0"/>
                <w:numId w:val="20"/>
              </w:numPr>
              <w:rPr>
                <w:color w:val="000000"/>
                <w:sz w:val="22"/>
              </w:rPr>
            </w:pPr>
            <w:r w:rsidRPr="009853A2">
              <w:rPr>
                <w:color w:val="000000"/>
                <w:sz w:val="22"/>
              </w:rPr>
              <w:t>Prezentare</w:t>
            </w:r>
          </w:p>
          <w:p w14:paraId="3C69A490" w14:textId="77777777" w:rsidR="009853A2" w:rsidRPr="007C21AC" w:rsidRDefault="009853A2" w:rsidP="009853A2">
            <w:pPr>
              <w:numPr>
                <w:ilvl w:val="0"/>
                <w:numId w:val="20"/>
              </w:numPr>
              <w:rPr>
                <w:color w:val="000000"/>
              </w:rPr>
            </w:pPr>
            <w:r w:rsidRPr="009853A2">
              <w:rPr>
                <w:color w:val="000000"/>
                <w:sz w:val="22"/>
              </w:rPr>
              <w:t>Operații</w:t>
            </w:r>
          </w:p>
        </w:tc>
      </w:tr>
      <w:tr w:rsidR="003A1F40" w:rsidRPr="004334B7" w14:paraId="521C7E2B" w14:textId="77777777" w:rsidTr="000A1560">
        <w:trPr>
          <w:trHeight w:val="154"/>
        </w:trPr>
        <w:tc>
          <w:tcPr>
            <w:tcW w:w="2552" w:type="dxa"/>
            <w:vAlign w:val="center"/>
          </w:tcPr>
          <w:p w14:paraId="5B280CC3" w14:textId="77777777" w:rsidR="003A1F40" w:rsidRPr="004334B7" w:rsidRDefault="003A1F40" w:rsidP="00745FAD">
            <w:pPr>
              <w:pStyle w:val="NormalWeb"/>
              <w:spacing w:before="0" w:beforeAutospacing="0" w:after="0" w:afterAutospacing="0"/>
              <w:rPr>
                <w:color w:val="000000"/>
                <w:szCs w:val="28"/>
                <w:lang w:val="ro-RO"/>
              </w:rPr>
            </w:pPr>
            <w:r>
              <w:rPr>
                <w:color w:val="000000"/>
                <w:sz w:val="22"/>
                <w:szCs w:val="28"/>
              </w:rPr>
              <w:lastRenderedPageBreak/>
              <w:t xml:space="preserve">3.2 </w:t>
            </w:r>
            <w:proofErr w:type="spellStart"/>
            <w:r w:rsidRPr="004334B7">
              <w:rPr>
                <w:color w:val="000000"/>
                <w:sz w:val="22"/>
                <w:szCs w:val="28"/>
              </w:rPr>
              <w:t>Utilizarea</w:t>
            </w:r>
            <w:proofErr w:type="spellEnd"/>
            <w:r w:rsidRPr="004334B7">
              <w:rPr>
                <w:color w:val="000000"/>
                <w:sz w:val="22"/>
                <w:szCs w:val="28"/>
              </w:rPr>
              <w:t xml:space="preserve"> </w:t>
            </w:r>
            <w:proofErr w:type="spellStart"/>
            <w:r w:rsidRPr="004334B7">
              <w:rPr>
                <w:color w:val="000000"/>
                <w:sz w:val="22"/>
                <w:szCs w:val="28"/>
              </w:rPr>
              <w:t>avansată</w:t>
            </w:r>
            <w:proofErr w:type="spellEnd"/>
            <w:r w:rsidRPr="004334B7">
              <w:rPr>
                <w:color w:val="000000"/>
                <w:sz w:val="22"/>
                <w:szCs w:val="28"/>
              </w:rPr>
              <w:t xml:space="preserve"> a </w:t>
            </w:r>
            <w:proofErr w:type="spellStart"/>
            <w:r w:rsidRPr="004334B7">
              <w:rPr>
                <w:color w:val="000000"/>
                <w:sz w:val="22"/>
                <w:szCs w:val="28"/>
              </w:rPr>
              <w:t>editorului</w:t>
            </w:r>
            <w:proofErr w:type="spellEnd"/>
            <w:r w:rsidRPr="004334B7">
              <w:rPr>
                <w:color w:val="000000"/>
                <w:sz w:val="22"/>
                <w:szCs w:val="28"/>
              </w:rPr>
              <w:t xml:space="preserve"> de </w:t>
            </w:r>
            <w:proofErr w:type="spellStart"/>
            <w:r w:rsidRPr="004334B7">
              <w:rPr>
                <w:color w:val="000000"/>
                <w:sz w:val="22"/>
                <w:szCs w:val="28"/>
              </w:rPr>
              <w:t>texte</w:t>
            </w:r>
            <w:proofErr w:type="spellEnd"/>
          </w:p>
        </w:tc>
        <w:tc>
          <w:tcPr>
            <w:tcW w:w="6898" w:type="dxa"/>
          </w:tcPr>
          <w:p w14:paraId="2A7E7E0A" w14:textId="77777777" w:rsidR="003A1F40" w:rsidRPr="00B57432" w:rsidRDefault="003A1F40" w:rsidP="003A1F40">
            <w:pPr>
              <w:pStyle w:val="NormalWeb"/>
              <w:numPr>
                <w:ilvl w:val="0"/>
                <w:numId w:val="22"/>
              </w:numPr>
              <w:spacing w:before="0" w:after="0"/>
              <w:rPr>
                <w:color w:val="000000"/>
                <w:lang w:val="ro-RO"/>
              </w:rPr>
            </w:pPr>
            <w:r>
              <w:rPr>
                <w:color w:val="000000"/>
                <w:lang w:val="ro-RO"/>
              </w:rPr>
              <w:t>Inserarea controalelor din fila Dezvoltator</w:t>
            </w:r>
          </w:p>
          <w:p w14:paraId="51B6205F" w14:textId="77777777" w:rsidR="003A1F40" w:rsidRPr="004334B7" w:rsidRDefault="003A1F40" w:rsidP="003A1F40">
            <w:pPr>
              <w:pStyle w:val="NormalWeb"/>
              <w:numPr>
                <w:ilvl w:val="0"/>
                <w:numId w:val="22"/>
              </w:numPr>
              <w:spacing w:before="0" w:after="0"/>
              <w:rPr>
                <w:color w:val="000000"/>
                <w:lang w:val="ro-RO"/>
              </w:rPr>
            </w:pPr>
            <w:r w:rsidRPr="004334B7">
              <w:rPr>
                <w:color w:val="000000"/>
                <w:sz w:val="22"/>
                <w:lang w:val="ro-RO"/>
              </w:rPr>
              <w:t>Folosirea listelor (numerotare, marcatori)</w:t>
            </w:r>
          </w:p>
          <w:p w14:paraId="5304B513" w14:textId="77777777" w:rsidR="003A1F40" w:rsidRPr="004334B7" w:rsidRDefault="003A1F40" w:rsidP="003A1F40">
            <w:pPr>
              <w:pStyle w:val="NormalWeb"/>
              <w:numPr>
                <w:ilvl w:val="0"/>
                <w:numId w:val="22"/>
              </w:numPr>
              <w:spacing w:before="0" w:after="0"/>
              <w:rPr>
                <w:color w:val="000000"/>
                <w:lang w:val="ro-RO"/>
              </w:rPr>
            </w:pPr>
            <w:r w:rsidRPr="004334B7">
              <w:rPr>
                <w:color w:val="000000"/>
                <w:sz w:val="22"/>
                <w:lang w:val="ro-RO"/>
              </w:rPr>
              <w:t>Utilizarea instrumentelor de pe bara de desenare</w:t>
            </w:r>
          </w:p>
          <w:p w14:paraId="76A38E90" w14:textId="77777777" w:rsidR="003A1F40" w:rsidRPr="004334B7" w:rsidRDefault="003A1F40" w:rsidP="003A1F40">
            <w:pPr>
              <w:pStyle w:val="NormalWeb"/>
              <w:numPr>
                <w:ilvl w:val="0"/>
                <w:numId w:val="22"/>
              </w:numPr>
              <w:spacing w:before="0" w:after="0"/>
              <w:rPr>
                <w:color w:val="000000"/>
                <w:lang w:val="ro-RO"/>
              </w:rPr>
            </w:pPr>
            <w:r w:rsidRPr="004334B7">
              <w:rPr>
                <w:color w:val="000000"/>
                <w:sz w:val="22"/>
                <w:lang w:val="ro-RO"/>
              </w:rPr>
              <w:t>Inserarea şi formatarea tabelelor, operaţii în tabele</w:t>
            </w:r>
          </w:p>
          <w:p w14:paraId="7BA12365" w14:textId="77777777" w:rsidR="003A1F40" w:rsidRPr="004334B7" w:rsidRDefault="003A1F40" w:rsidP="003A1F40">
            <w:pPr>
              <w:pStyle w:val="NormalWeb"/>
              <w:numPr>
                <w:ilvl w:val="0"/>
                <w:numId w:val="22"/>
              </w:numPr>
              <w:spacing w:before="0" w:after="0"/>
              <w:rPr>
                <w:color w:val="000000"/>
                <w:lang w:val="ro-RO"/>
              </w:rPr>
            </w:pPr>
            <w:r w:rsidRPr="004334B7">
              <w:rPr>
                <w:color w:val="000000"/>
                <w:sz w:val="22"/>
                <w:lang w:val="ro-RO"/>
              </w:rPr>
              <w:t>Inserarea şi formatarea graficelor şi imaginilor</w:t>
            </w:r>
          </w:p>
          <w:p w14:paraId="6FD7C7E9" w14:textId="77777777" w:rsidR="003A1F40" w:rsidRPr="004334B7" w:rsidRDefault="003A1F40" w:rsidP="003A1F40">
            <w:pPr>
              <w:pStyle w:val="NormalWeb"/>
              <w:numPr>
                <w:ilvl w:val="0"/>
                <w:numId w:val="22"/>
              </w:numPr>
              <w:spacing w:before="0" w:after="0"/>
              <w:rPr>
                <w:color w:val="000000"/>
                <w:lang w:val="ro-RO"/>
              </w:rPr>
            </w:pPr>
            <w:r w:rsidRPr="004334B7">
              <w:rPr>
                <w:color w:val="000000"/>
                <w:sz w:val="22"/>
                <w:lang w:val="ro-RO"/>
              </w:rPr>
              <w:t xml:space="preserve">Importare: obiecte, tabele, grafice, fişiere </w:t>
            </w:r>
          </w:p>
          <w:p w14:paraId="441D16FA" w14:textId="77777777" w:rsidR="003A1F40" w:rsidRPr="007C21AC" w:rsidRDefault="003A1F40" w:rsidP="003A1F40">
            <w:pPr>
              <w:numPr>
                <w:ilvl w:val="0"/>
                <w:numId w:val="22"/>
              </w:numPr>
              <w:rPr>
                <w:color w:val="000000"/>
                <w:szCs w:val="16"/>
              </w:rPr>
            </w:pPr>
            <w:r w:rsidRPr="00A21C65">
              <w:rPr>
                <w:color w:val="000000"/>
                <w:sz w:val="22"/>
              </w:rPr>
              <w:t xml:space="preserve">Corespondenţă, </w:t>
            </w:r>
            <w:r w:rsidRPr="00A21C65">
              <w:rPr>
                <w:color w:val="000000"/>
                <w:sz w:val="22"/>
                <w:szCs w:val="16"/>
              </w:rPr>
              <w:t>îmbinare corespondenţă</w:t>
            </w:r>
          </w:p>
          <w:p w14:paraId="2B074CDD" w14:textId="77777777" w:rsidR="003A1F40" w:rsidRPr="00A21C65" w:rsidRDefault="003A1F40" w:rsidP="003A1F40">
            <w:pPr>
              <w:numPr>
                <w:ilvl w:val="0"/>
                <w:numId w:val="22"/>
              </w:numPr>
              <w:rPr>
                <w:color w:val="000000"/>
                <w:szCs w:val="16"/>
              </w:rPr>
            </w:pPr>
            <w:r w:rsidRPr="004334B7">
              <w:rPr>
                <w:color w:val="000000"/>
                <w:sz w:val="22"/>
              </w:rPr>
              <w:t xml:space="preserve">Nota </w:t>
            </w:r>
            <w:r>
              <w:rPr>
                <w:color w:val="000000"/>
                <w:sz w:val="22"/>
              </w:rPr>
              <w:t>de subsol sau de sfârşit de text</w:t>
            </w:r>
          </w:p>
        </w:tc>
      </w:tr>
      <w:tr w:rsidR="000A1560" w:rsidRPr="00A92089" w14:paraId="54E94809" w14:textId="77777777" w:rsidTr="000A1560">
        <w:trPr>
          <w:trHeight w:val="106"/>
        </w:trPr>
        <w:tc>
          <w:tcPr>
            <w:tcW w:w="9450" w:type="dxa"/>
            <w:gridSpan w:val="2"/>
            <w:shd w:val="clear" w:color="auto" w:fill="D9D9D9"/>
            <w:vAlign w:val="center"/>
          </w:tcPr>
          <w:p w14:paraId="2A212731" w14:textId="77777777" w:rsidR="000A1560" w:rsidRPr="00A92089" w:rsidRDefault="000A1560" w:rsidP="00185062">
            <w:pPr>
              <w:ind w:left="360"/>
              <w:jc w:val="center"/>
              <w:rPr>
                <w:b/>
                <w:color w:val="000000"/>
                <w:sz w:val="22"/>
                <w:szCs w:val="22"/>
              </w:rPr>
            </w:pPr>
            <w:r w:rsidRPr="00A92089">
              <w:rPr>
                <w:b/>
              </w:rPr>
              <w:t>Activități de învățare</w:t>
            </w:r>
          </w:p>
        </w:tc>
      </w:tr>
      <w:tr w:rsidR="000A1560" w:rsidRPr="00D524ED" w14:paraId="2BCBE9DD" w14:textId="77777777" w:rsidTr="000A1560">
        <w:trPr>
          <w:trHeight w:val="106"/>
        </w:trPr>
        <w:tc>
          <w:tcPr>
            <w:tcW w:w="9450" w:type="dxa"/>
            <w:gridSpan w:val="2"/>
            <w:vAlign w:val="center"/>
          </w:tcPr>
          <w:p w14:paraId="147D54D1" w14:textId="77777777" w:rsidR="000A1560" w:rsidRPr="00A92089" w:rsidRDefault="000A1560" w:rsidP="00185062">
            <w:pPr>
              <w:numPr>
                <w:ilvl w:val="0"/>
                <w:numId w:val="21"/>
              </w:numPr>
              <w:rPr>
                <w:color w:val="000000"/>
                <w:sz w:val="22"/>
                <w:szCs w:val="22"/>
              </w:rPr>
            </w:pPr>
            <w:r w:rsidRPr="00A92089">
              <w:rPr>
                <w:color w:val="000000"/>
                <w:sz w:val="22"/>
                <w:szCs w:val="22"/>
              </w:rPr>
              <w:t xml:space="preserve"> explorarea elementelor de interfață ale unei aplicații de editare a textelor în scopul identificării</w:t>
            </w:r>
          </w:p>
          <w:p w14:paraId="272B9DB5" w14:textId="77777777" w:rsidR="000A1560" w:rsidRPr="00A92089" w:rsidRDefault="000A1560" w:rsidP="00185062">
            <w:pPr>
              <w:ind w:left="360"/>
              <w:rPr>
                <w:color w:val="000000"/>
                <w:sz w:val="22"/>
                <w:szCs w:val="22"/>
              </w:rPr>
            </w:pPr>
            <w:r w:rsidRPr="00A92089">
              <w:rPr>
                <w:color w:val="000000"/>
                <w:sz w:val="22"/>
                <w:szCs w:val="22"/>
              </w:rPr>
              <w:t>principalelor facilități ale acesteia</w:t>
            </w:r>
          </w:p>
          <w:p w14:paraId="4F4E030B" w14:textId="77777777" w:rsidR="000A1560" w:rsidRPr="00A92089" w:rsidRDefault="000A1560" w:rsidP="00185062">
            <w:pPr>
              <w:numPr>
                <w:ilvl w:val="0"/>
                <w:numId w:val="21"/>
              </w:numPr>
              <w:rPr>
                <w:color w:val="000000"/>
                <w:sz w:val="22"/>
                <w:szCs w:val="22"/>
              </w:rPr>
            </w:pPr>
            <w:r>
              <w:rPr>
                <w:color w:val="000000"/>
                <w:sz w:val="22"/>
                <w:szCs w:val="22"/>
              </w:rPr>
              <w:t>e</w:t>
            </w:r>
            <w:r w:rsidRPr="00A92089">
              <w:rPr>
                <w:color w:val="000000"/>
                <w:sz w:val="22"/>
                <w:szCs w:val="22"/>
              </w:rPr>
              <w:t>ditarea unui document prin aplicarea operațiilor specifice</w:t>
            </w:r>
          </w:p>
          <w:p w14:paraId="7ED7921C" w14:textId="77777777" w:rsidR="000A1560" w:rsidRDefault="000A1560" w:rsidP="00185062">
            <w:pPr>
              <w:numPr>
                <w:ilvl w:val="0"/>
                <w:numId w:val="21"/>
              </w:numPr>
              <w:rPr>
                <w:color w:val="000000"/>
                <w:sz w:val="22"/>
                <w:szCs w:val="22"/>
              </w:rPr>
            </w:pPr>
            <w:r w:rsidRPr="00A92089">
              <w:rPr>
                <w:color w:val="000000"/>
                <w:sz w:val="22"/>
                <w:szCs w:val="22"/>
              </w:rPr>
              <w:t>formatarea unui document utilizând instrumente dedicate</w:t>
            </w:r>
          </w:p>
          <w:p w14:paraId="2F0D4990" w14:textId="77777777" w:rsidR="000A1560" w:rsidRPr="00D524ED" w:rsidRDefault="000A1560" w:rsidP="00185062">
            <w:pPr>
              <w:numPr>
                <w:ilvl w:val="0"/>
                <w:numId w:val="21"/>
              </w:numPr>
              <w:rPr>
                <w:color w:val="000000"/>
                <w:sz w:val="22"/>
                <w:szCs w:val="22"/>
              </w:rPr>
            </w:pPr>
            <w:r>
              <w:t xml:space="preserve">tehnoredactarea unor referate tematice după model și reguli simple, specificate - realizarea unor documente de tip scrisoare, carte de vizită, CV, diplomă, felicitare etc. - realizarea în echipă a unui afiș, pliant etc, folosind aplicații </w:t>
            </w:r>
            <w:proofErr w:type="spellStart"/>
            <w:r>
              <w:t>colaborative</w:t>
            </w:r>
            <w:proofErr w:type="spellEnd"/>
          </w:p>
        </w:tc>
      </w:tr>
    </w:tbl>
    <w:p w14:paraId="48D780E0" w14:textId="77777777" w:rsidR="003A1F40" w:rsidRPr="00F32DFD" w:rsidRDefault="000A1560" w:rsidP="009D353E">
      <w:pPr>
        <w:pStyle w:val="norm"/>
      </w:pPr>
      <w:r>
        <w:rPr>
          <w:bCs/>
          <w:lang w:val="en-US"/>
        </w:rPr>
        <w:t xml:space="preserve"> </w:t>
      </w:r>
      <w:proofErr w:type="spellStart"/>
      <w:r w:rsidR="003A1F40">
        <w:rPr>
          <w:bCs/>
          <w:lang w:val="en-US"/>
        </w:rPr>
        <w:t>Procesoare</w:t>
      </w:r>
      <w:proofErr w:type="spellEnd"/>
      <w:r w:rsidR="003A1F40">
        <w:rPr>
          <w:bCs/>
          <w:lang w:val="en-US"/>
        </w:rPr>
        <w:t xml:space="preserve"> de </w:t>
      </w:r>
      <w:proofErr w:type="spellStart"/>
      <w:r w:rsidR="003A1F40">
        <w:rPr>
          <w:bCs/>
          <w:lang w:val="en-US"/>
        </w:rPr>
        <w:t>calcul</w:t>
      </w:r>
      <w:proofErr w:type="spellEnd"/>
      <w:r w:rsidR="003A1F40">
        <w:rPr>
          <w:bCs/>
          <w:lang w:val="en-US"/>
        </w:rPr>
        <w:t xml:space="preserve"> </w:t>
      </w:r>
      <w:proofErr w:type="spellStart"/>
      <w:r w:rsidR="003A1F40">
        <w:rPr>
          <w:bCs/>
          <w:lang w:val="en-US"/>
        </w:rPr>
        <w:t>tabelar</w:t>
      </w:r>
      <w:proofErr w:type="spellEnd"/>
      <w:r w:rsidR="003A1F40">
        <w:rPr>
          <w:bCs/>
          <w:lang w:val="en-US"/>
        </w:rPr>
        <w:t xml:space="preserve"> </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898"/>
      </w:tblGrid>
      <w:tr w:rsidR="003A1F40" w:rsidRPr="00281106" w14:paraId="5B2230C8" w14:textId="77777777" w:rsidTr="00A92089">
        <w:trPr>
          <w:tblHeader/>
        </w:trPr>
        <w:tc>
          <w:tcPr>
            <w:tcW w:w="2552" w:type="dxa"/>
          </w:tcPr>
          <w:p w14:paraId="0E77F70E" w14:textId="77777777" w:rsidR="003A1F40" w:rsidRPr="00D524ED" w:rsidRDefault="003A1F40" w:rsidP="00745FAD">
            <w:pPr>
              <w:pStyle w:val="cap-tabel"/>
              <w:rPr>
                <w:color w:val="000000"/>
                <w:szCs w:val="22"/>
              </w:rPr>
            </w:pPr>
            <w:r w:rsidRPr="00D524ED">
              <w:rPr>
                <w:color w:val="000000"/>
                <w:szCs w:val="22"/>
              </w:rPr>
              <w:t>Competenţe specifice</w:t>
            </w:r>
          </w:p>
        </w:tc>
        <w:tc>
          <w:tcPr>
            <w:tcW w:w="6898" w:type="dxa"/>
          </w:tcPr>
          <w:p w14:paraId="2B4D9A38" w14:textId="77777777" w:rsidR="003A1F40" w:rsidRPr="00D524ED" w:rsidRDefault="003A1F40" w:rsidP="00745FAD">
            <w:pPr>
              <w:pStyle w:val="cap-tabel"/>
              <w:rPr>
                <w:color w:val="000000"/>
                <w:szCs w:val="22"/>
              </w:rPr>
            </w:pPr>
            <w:r w:rsidRPr="00D524ED">
              <w:rPr>
                <w:color w:val="000000"/>
                <w:szCs w:val="22"/>
              </w:rPr>
              <w:t>Conţinuturi</w:t>
            </w:r>
          </w:p>
        </w:tc>
      </w:tr>
      <w:tr w:rsidR="003A1F40" w:rsidRPr="00281106" w14:paraId="20F0521F" w14:textId="77777777" w:rsidTr="00A92089">
        <w:trPr>
          <w:trHeight w:val="1786"/>
        </w:trPr>
        <w:tc>
          <w:tcPr>
            <w:tcW w:w="2552" w:type="dxa"/>
            <w:vAlign w:val="center"/>
          </w:tcPr>
          <w:p w14:paraId="49B64BB6" w14:textId="77777777" w:rsidR="003A1F40" w:rsidRPr="00D524ED" w:rsidRDefault="003A1F40" w:rsidP="00745FAD">
            <w:pPr>
              <w:rPr>
                <w:color w:val="000000"/>
                <w:szCs w:val="22"/>
              </w:rPr>
            </w:pPr>
            <w:r>
              <w:rPr>
                <w:color w:val="000000"/>
                <w:sz w:val="22"/>
                <w:szCs w:val="22"/>
              </w:rPr>
              <w:t xml:space="preserve">4.1. </w:t>
            </w:r>
            <w:r w:rsidRPr="00D524ED">
              <w:rPr>
                <w:color w:val="000000"/>
                <w:sz w:val="22"/>
                <w:szCs w:val="22"/>
              </w:rPr>
              <w:t xml:space="preserve">Utilizarea opţiunilor de formatare şi gestionare a  datelor din foile de calcul </w:t>
            </w:r>
          </w:p>
          <w:p w14:paraId="718363E6" w14:textId="77777777" w:rsidR="003A1F40" w:rsidRPr="00D524ED" w:rsidRDefault="003A1F40" w:rsidP="00745FAD">
            <w:pPr>
              <w:rPr>
                <w:color w:val="000000"/>
                <w:szCs w:val="22"/>
              </w:rPr>
            </w:pPr>
          </w:p>
        </w:tc>
        <w:tc>
          <w:tcPr>
            <w:tcW w:w="6898" w:type="dxa"/>
            <w:vAlign w:val="center"/>
          </w:tcPr>
          <w:p w14:paraId="589C6624" w14:textId="77777777" w:rsidR="003E3C57" w:rsidRPr="003E3C57" w:rsidRDefault="003E3C57" w:rsidP="003E3C57">
            <w:pPr>
              <w:ind w:left="360"/>
              <w:rPr>
                <w:i/>
                <w:color w:val="000000"/>
                <w:szCs w:val="22"/>
              </w:rPr>
            </w:pPr>
            <w:r w:rsidRPr="003E3C57">
              <w:rPr>
                <w:i/>
                <w:color w:val="000000"/>
                <w:szCs w:val="22"/>
              </w:rPr>
              <w:t>Microsoft Excel</w:t>
            </w:r>
          </w:p>
          <w:p w14:paraId="03074906" w14:textId="77777777" w:rsidR="003A1F40" w:rsidRPr="00D524ED" w:rsidRDefault="003A1F40" w:rsidP="003A1F40">
            <w:pPr>
              <w:numPr>
                <w:ilvl w:val="0"/>
                <w:numId w:val="14"/>
              </w:numPr>
              <w:rPr>
                <w:color w:val="000000"/>
                <w:szCs w:val="22"/>
              </w:rPr>
            </w:pPr>
            <w:r w:rsidRPr="00D524ED">
              <w:rPr>
                <w:color w:val="000000"/>
                <w:sz w:val="22"/>
                <w:szCs w:val="22"/>
              </w:rPr>
              <w:t>Formatarea documentului: stabilirea dimensiunilor şi marginilor paginii, orientarea acesteia, adăugare  antet şi subsol, introducere numere pagină, etc.</w:t>
            </w:r>
          </w:p>
          <w:p w14:paraId="49892BC5" w14:textId="77777777" w:rsidR="003A1F40" w:rsidRPr="00D524ED" w:rsidRDefault="003A1F40" w:rsidP="003A1F40">
            <w:pPr>
              <w:numPr>
                <w:ilvl w:val="0"/>
                <w:numId w:val="14"/>
              </w:numPr>
              <w:rPr>
                <w:color w:val="000000"/>
                <w:szCs w:val="22"/>
              </w:rPr>
            </w:pPr>
            <w:r w:rsidRPr="00D524ED">
              <w:rPr>
                <w:color w:val="000000"/>
                <w:sz w:val="22"/>
                <w:szCs w:val="22"/>
              </w:rPr>
              <w:t>Formatarea celulelor în conformitate cu tipul datelor ce le vor conţine</w:t>
            </w:r>
          </w:p>
          <w:p w14:paraId="2E60EE13" w14:textId="77777777" w:rsidR="003A1F40" w:rsidRPr="00B57432" w:rsidRDefault="003A1F40" w:rsidP="003A1F40">
            <w:pPr>
              <w:numPr>
                <w:ilvl w:val="0"/>
                <w:numId w:val="14"/>
              </w:numPr>
              <w:rPr>
                <w:color w:val="000000"/>
                <w:szCs w:val="22"/>
              </w:rPr>
            </w:pPr>
            <w:r>
              <w:rPr>
                <w:color w:val="000000"/>
                <w:sz w:val="22"/>
                <w:szCs w:val="22"/>
              </w:rPr>
              <w:t>Serii de valori</w:t>
            </w:r>
          </w:p>
          <w:p w14:paraId="579A20A6" w14:textId="77777777" w:rsidR="003A1F40" w:rsidRPr="00D524ED" w:rsidRDefault="003A1F40" w:rsidP="003A1F40">
            <w:pPr>
              <w:numPr>
                <w:ilvl w:val="0"/>
                <w:numId w:val="14"/>
              </w:numPr>
              <w:rPr>
                <w:color w:val="000000"/>
                <w:szCs w:val="22"/>
              </w:rPr>
            </w:pPr>
            <w:r>
              <w:rPr>
                <w:color w:val="000000"/>
                <w:sz w:val="22"/>
                <w:szCs w:val="22"/>
              </w:rPr>
              <w:t>Tabele pivot</w:t>
            </w:r>
          </w:p>
          <w:p w14:paraId="4EE360A9" w14:textId="77777777" w:rsidR="003A1F40" w:rsidRPr="00D524ED" w:rsidRDefault="003A1F40" w:rsidP="003A1F40">
            <w:pPr>
              <w:numPr>
                <w:ilvl w:val="0"/>
                <w:numId w:val="14"/>
              </w:numPr>
              <w:rPr>
                <w:color w:val="000000"/>
                <w:szCs w:val="22"/>
              </w:rPr>
            </w:pPr>
            <w:r w:rsidRPr="00D524ED">
              <w:rPr>
                <w:color w:val="000000"/>
                <w:sz w:val="22"/>
                <w:szCs w:val="22"/>
              </w:rPr>
              <w:t>Modificarea dimensiunilor liniilor şi coloanelor</w:t>
            </w:r>
          </w:p>
          <w:p w14:paraId="040023DE" w14:textId="77777777" w:rsidR="003A1F40" w:rsidRPr="003E3C57" w:rsidRDefault="003A1F40" w:rsidP="003A1F40">
            <w:pPr>
              <w:numPr>
                <w:ilvl w:val="0"/>
                <w:numId w:val="14"/>
              </w:numPr>
              <w:spacing w:before="40"/>
              <w:ind w:right="255"/>
              <w:rPr>
                <w:color w:val="000000"/>
                <w:szCs w:val="22"/>
              </w:rPr>
            </w:pPr>
            <w:r w:rsidRPr="00D524ED">
              <w:rPr>
                <w:color w:val="000000"/>
                <w:sz w:val="22"/>
                <w:szCs w:val="22"/>
              </w:rPr>
              <w:t>Sortarea datelor după unul sau mai multe criterii</w:t>
            </w:r>
          </w:p>
          <w:p w14:paraId="146CA16A" w14:textId="77777777" w:rsidR="003E3C57" w:rsidRPr="0064280B" w:rsidRDefault="003E3C57" w:rsidP="003E3C57">
            <w:pPr>
              <w:ind w:left="360"/>
              <w:rPr>
                <w:b/>
                <w:i/>
                <w:color w:val="000000"/>
                <w:szCs w:val="22"/>
              </w:rPr>
            </w:pPr>
            <w:r w:rsidRPr="0064280B">
              <w:rPr>
                <w:b/>
                <w:i/>
                <w:color w:val="000000"/>
                <w:szCs w:val="22"/>
              </w:rPr>
              <w:t xml:space="preserve">Google </w:t>
            </w:r>
            <w:proofErr w:type="spellStart"/>
            <w:r w:rsidRPr="0064280B">
              <w:rPr>
                <w:b/>
                <w:i/>
                <w:color w:val="000000"/>
                <w:szCs w:val="22"/>
              </w:rPr>
              <w:t>Sheets</w:t>
            </w:r>
            <w:proofErr w:type="spellEnd"/>
          </w:p>
          <w:p w14:paraId="267927F7" w14:textId="77777777" w:rsidR="003E3C57" w:rsidRDefault="003E3C57" w:rsidP="003E3C57">
            <w:pPr>
              <w:numPr>
                <w:ilvl w:val="0"/>
                <w:numId w:val="20"/>
              </w:numPr>
              <w:rPr>
                <w:color w:val="000000"/>
                <w:sz w:val="22"/>
              </w:rPr>
            </w:pPr>
            <w:r w:rsidRPr="009853A2">
              <w:rPr>
                <w:color w:val="000000"/>
                <w:sz w:val="22"/>
              </w:rPr>
              <w:t>Prezentare</w:t>
            </w:r>
          </w:p>
          <w:p w14:paraId="10FEFB03" w14:textId="77777777" w:rsidR="003E3C57" w:rsidRPr="00D524ED" w:rsidRDefault="003E3C57" w:rsidP="003E3C57">
            <w:pPr>
              <w:ind w:left="360"/>
              <w:rPr>
                <w:color w:val="000000"/>
                <w:szCs w:val="22"/>
              </w:rPr>
            </w:pPr>
            <w:r w:rsidRPr="009853A2">
              <w:rPr>
                <w:color w:val="000000"/>
                <w:sz w:val="22"/>
              </w:rPr>
              <w:t>Operații</w:t>
            </w:r>
          </w:p>
        </w:tc>
      </w:tr>
      <w:tr w:rsidR="003A1F40" w:rsidRPr="00281106" w14:paraId="51E5625D" w14:textId="77777777" w:rsidTr="00A92089">
        <w:trPr>
          <w:trHeight w:val="106"/>
        </w:trPr>
        <w:tc>
          <w:tcPr>
            <w:tcW w:w="2552" w:type="dxa"/>
            <w:vAlign w:val="center"/>
          </w:tcPr>
          <w:p w14:paraId="3E8B334C" w14:textId="77777777" w:rsidR="003A1F40" w:rsidRPr="00D524ED" w:rsidRDefault="003A1F40" w:rsidP="00745FAD">
            <w:pPr>
              <w:rPr>
                <w:color w:val="000000"/>
                <w:szCs w:val="22"/>
              </w:rPr>
            </w:pPr>
            <w:r>
              <w:rPr>
                <w:color w:val="000000"/>
                <w:sz w:val="22"/>
                <w:szCs w:val="22"/>
              </w:rPr>
              <w:t xml:space="preserve">4. 2 </w:t>
            </w:r>
            <w:r w:rsidRPr="00D524ED">
              <w:rPr>
                <w:color w:val="000000"/>
                <w:sz w:val="22"/>
                <w:szCs w:val="22"/>
              </w:rPr>
              <w:t>Utilizarea formulelor şi a funcţiilor</w:t>
            </w:r>
          </w:p>
        </w:tc>
        <w:tc>
          <w:tcPr>
            <w:tcW w:w="6898" w:type="dxa"/>
            <w:vAlign w:val="center"/>
          </w:tcPr>
          <w:p w14:paraId="7D3BC1BF" w14:textId="77777777" w:rsidR="003A1F40" w:rsidRPr="00412AEA" w:rsidRDefault="003A1F40" w:rsidP="003A1F40">
            <w:pPr>
              <w:numPr>
                <w:ilvl w:val="0"/>
                <w:numId w:val="21"/>
              </w:numPr>
              <w:rPr>
                <w:color w:val="000000"/>
                <w:szCs w:val="22"/>
              </w:rPr>
            </w:pPr>
            <w:r>
              <w:rPr>
                <w:color w:val="000000"/>
                <w:sz w:val="22"/>
                <w:szCs w:val="22"/>
              </w:rPr>
              <w:t>Formule</w:t>
            </w:r>
          </w:p>
          <w:p w14:paraId="7884C61A" w14:textId="77777777" w:rsidR="003A1F40" w:rsidRPr="00412AEA" w:rsidRDefault="003A1F40" w:rsidP="003A1F40">
            <w:pPr>
              <w:numPr>
                <w:ilvl w:val="0"/>
                <w:numId w:val="21"/>
              </w:numPr>
              <w:rPr>
                <w:color w:val="000000"/>
                <w:szCs w:val="22"/>
              </w:rPr>
            </w:pPr>
            <w:r w:rsidRPr="00D524ED">
              <w:rPr>
                <w:color w:val="000000"/>
                <w:sz w:val="22"/>
                <w:szCs w:val="22"/>
              </w:rPr>
              <w:t>Folosirea referinţei relative, absolută sau mixtă a unei celule în formule sau funcţii</w:t>
            </w:r>
          </w:p>
          <w:p w14:paraId="18B0CE41" w14:textId="77777777" w:rsidR="003A1F40" w:rsidRPr="00412AEA" w:rsidRDefault="003A1F40" w:rsidP="003A1F40">
            <w:pPr>
              <w:numPr>
                <w:ilvl w:val="0"/>
                <w:numId w:val="21"/>
              </w:numPr>
              <w:rPr>
                <w:color w:val="000000"/>
                <w:szCs w:val="22"/>
              </w:rPr>
            </w:pPr>
            <w:r>
              <w:rPr>
                <w:color w:val="000000"/>
                <w:sz w:val="22"/>
                <w:szCs w:val="22"/>
              </w:rPr>
              <w:t xml:space="preserve"> Funcții statistice, financiare</w:t>
            </w:r>
          </w:p>
        </w:tc>
      </w:tr>
      <w:tr w:rsidR="003A1F40" w:rsidRPr="00281106" w14:paraId="3970C196" w14:textId="77777777" w:rsidTr="00A92089">
        <w:trPr>
          <w:trHeight w:val="106"/>
        </w:trPr>
        <w:tc>
          <w:tcPr>
            <w:tcW w:w="2552" w:type="dxa"/>
            <w:vAlign w:val="center"/>
          </w:tcPr>
          <w:p w14:paraId="67FB5FF3" w14:textId="77777777" w:rsidR="003A1F40" w:rsidRPr="00D524ED" w:rsidRDefault="003A1F40" w:rsidP="00745FAD">
            <w:pPr>
              <w:rPr>
                <w:szCs w:val="22"/>
              </w:rPr>
            </w:pPr>
            <w:r>
              <w:rPr>
                <w:sz w:val="22"/>
                <w:szCs w:val="22"/>
              </w:rPr>
              <w:t xml:space="preserve">4.3  </w:t>
            </w:r>
            <w:r w:rsidRPr="00D524ED">
              <w:rPr>
                <w:sz w:val="22"/>
                <w:szCs w:val="22"/>
              </w:rPr>
              <w:t>Utilizarea unor tehnici şi procedee de realizare de grafice şi diagrame</w:t>
            </w:r>
          </w:p>
        </w:tc>
        <w:tc>
          <w:tcPr>
            <w:tcW w:w="6898" w:type="dxa"/>
            <w:vAlign w:val="center"/>
          </w:tcPr>
          <w:p w14:paraId="319CE923" w14:textId="77777777" w:rsidR="003A1F40" w:rsidRPr="00D524ED" w:rsidRDefault="003A1F40" w:rsidP="003A1F40">
            <w:pPr>
              <w:numPr>
                <w:ilvl w:val="0"/>
                <w:numId w:val="21"/>
              </w:numPr>
              <w:rPr>
                <w:szCs w:val="22"/>
              </w:rPr>
            </w:pPr>
            <w:r w:rsidRPr="00D524ED">
              <w:rPr>
                <w:sz w:val="22"/>
                <w:szCs w:val="22"/>
              </w:rPr>
              <w:t>Diagrame şi grafice realizate cu ajutorul datelor din registru de calcul</w:t>
            </w:r>
          </w:p>
          <w:p w14:paraId="6BA8A0DB" w14:textId="77777777" w:rsidR="003A1F40" w:rsidRPr="00D524ED" w:rsidRDefault="003A1F40" w:rsidP="003A1F40">
            <w:pPr>
              <w:numPr>
                <w:ilvl w:val="0"/>
                <w:numId w:val="21"/>
              </w:numPr>
              <w:rPr>
                <w:szCs w:val="22"/>
              </w:rPr>
            </w:pPr>
            <w:r w:rsidRPr="00D524ED">
              <w:rPr>
                <w:sz w:val="22"/>
                <w:szCs w:val="22"/>
              </w:rPr>
              <w:t>Editarea şi modificarea unei diagrame sau a unui grafic</w:t>
            </w:r>
          </w:p>
          <w:p w14:paraId="3F2FD3CA" w14:textId="77777777" w:rsidR="003A1F40" w:rsidRPr="00D524ED" w:rsidRDefault="003A1F40" w:rsidP="003A1F40">
            <w:pPr>
              <w:numPr>
                <w:ilvl w:val="0"/>
                <w:numId w:val="21"/>
              </w:numPr>
              <w:rPr>
                <w:szCs w:val="22"/>
              </w:rPr>
            </w:pPr>
            <w:r w:rsidRPr="00D524ED">
              <w:rPr>
                <w:sz w:val="22"/>
                <w:szCs w:val="22"/>
              </w:rPr>
              <w:t>Schimbarea tipului diagramei</w:t>
            </w:r>
          </w:p>
          <w:p w14:paraId="28DCCB52" w14:textId="77777777" w:rsidR="003A1F40" w:rsidRPr="00D524ED" w:rsidRDefault="003A1F40" w:rsidP="003A1F40">
            <w:pPr>
              <w:numPr>
                <w:ilvl w:val="0"/>
                <w:numId w:val="21"/>
              </w:numPr>
              <w:rPr>
                <w:szCs w:val="22"/>
              </w:rPr>
            </w:pPr>
            <w:r w:rsidRPr="00D524ED">
              <w:rPr>
                <w:sz w:val="22"/>
                <w:szCs w:val="22"/>
              </w:rPr>
              <w:t>Mutarea/copierea, ştergerea diagramelor sau  a graficelor</w:t>
            </w:r>
          </w:p>
        </w:tc>
      </w:tr>
      <w:tr w:rsidR="003A1F40" w:rsidRPr="00281106" w14:paraId="4239196A" w14:textId="77777777" w:rsidTr="00A92089">
        <w:trPr>
          <w:trHeight w:val="106"/>
        </w:trPr>
        <w:tc>
          <w:tcPr>
            <w:tcW w:w="2552" w:type="dxa"/>
            <w:vAlign w:val="center"/>
          </w:tcPr>
          <w:p w14:paraId="35BF6532" w14:textId="77777777" w:rsidR="003A1F40" w:rsidRPr="00D524ED" w:rsidRDefault="003A1F40" w:rsidP="00745FAD">
            <w:pPr>
              <w:rPr>
                <w:color w:val="000000"/>
                <w:szCs w:val="22"/>
              </w:rPr>
            </w:pPr>
            <w:r>
              <w:rPr>
                <w:sz w:val="22"/>
                <w:szCs w:val="22"/>
              </w:rPr>
              <w:t xml:space="preserve">4.4 </w:t>
            </w:r>
            <w:r w:rsidRPr="00D524ED">
              <w:rPr>
                <w:sz w:val="22"/>
                <w:szCs w:val="22"/>
              </w:rPr>
              <w:t>Realizarea de import</w:t>
            </w:r>
            <w:r w:rsidR="003E3C57">
              <w:rPr>
                <w:sz w:val="22"/>
                <w:szCs w:val="22"/>
              </w:rPr>
              <w:t xml:space="preserve"> </w:t>
            </w:r>
            <w:r w:rsidRPr="00D524ED">
              <w:rPr>
                <w:color w:val="000000"/>
                <w:sz w:val="22"/>
                <w:szCs w:val="22"/>
              </w:rPr>
              <w:t xml:space="preserve">obiecte </w:t>
            </w:r>
          </w:p>
        </w:tc>
        <w:tc>
          <w:tcPr>
            <w:tcW w:w="6898" w:type="dxa"/>
            <w:vAlign w:val="center"/>
          </w:tcPr>
          <w:p w14:paraId="0A99F081" w14:textId="77777777" w:rsidR="003A1F40" w:rsidRPr="00D524ED" w:rsidRDefault="003A1F40" w:rsidP="003A1F40">
            <w:pPr>
              <w:numPr>
                <w:ilvl w:val="0"/>
                <w:numId w:val="21"/>
              </w:numPr>
              <w:rPr>
                <w:color w:val="000000"/>
                <w:szCs w:val="22"/>
              </w:rPr>
            </w:pPr>
            <w:r w:rsidRPr="00D524ED">
              <w:rPr>
                <w:color w:val="000000"/>
                <w:sz w:val="22"/>
                <w:szCs w:val="22"/>
              </w:rPr>
              <w:t>Importul de fişiere imagine, grafice, etc. într-un registru de calcul</w:t>
            </w:r>
          </w:p>
          <w:p w14:paraId="4EAC4753" w14:textId="77777777" w:rsidR="003A1F40" w:rsidRPr="00D524ED" w:rsidRDefault="003A1F40" w:rsidP="003A1F40">
            <w:pPr>
              <w:numPr>
                <w:ilvl w:val="0"/>
                <w:numId w:val="21"/>
              </w:numPr>
              <w:rPr>
                <w:color w:val="000000"/>
                <w:szCs w:val="22"/>
              </w:rPr>
            </w:pPr>
            <w:r w:rsidRPr="00D524ED">
              <w:rPr>
                <w:color w:val="000000"/>
                <w:sz w:val="22"/>
                <w:szCs w:val="22"/>
              </w:rPr>
              <w:t>Copierea, mutarea şi redimensionarea obiectului importat</w:t>
            </w:r>
          </w:p>
        </w:tc>
      </w:tr>
      <w:tr w:rsidR="000A1560" w:rsidRPr="00281106" w14:paraId="02E1F5DB" w14:textId="77777777" w:rsidTr="00052356">
        <w:trPr>
          <w:trHeight w:val="106"/>
        </w:trPr>
        <w:tc>
          <w:tcPr>
            <w:tcW w:w="9450" w:type="dxa"/>
            <w:gridSpan w:val="2"/>
            <w:shd w:val="clear" w:color="auto" w:fill="D9D9D9"/>
            <w:vAlign w:val="center"/>
          </w:tcPr>
          <w:p w14:paraId="2390BE51" w14:textId="77777777" w:rsidR="000A1560" w:rsidRPr="000A1560" w:rsidRDefault="000A1560" w:rsidP="000A1560">
            <w:pPr>
              <w:ind w:left="360"/>
              <w:jc w:val="center"/>
              <w:rPr>
                <w:b/>
                <w:color w:val="000000"/>
                <w:sz w:val="22"/>
                <w:szCs w:val="22"/>
              </w:rPr>
            </w:pPr>
            <w:r w:rsidRPr="000A1560">
              <w:rPr>
                <w:b/>
                <w:sz w:val="22"/>
                <w:szCs w:val="22"/>
              </w:rPr>
              <w:t>Activități de învățare</w:t>
            </w:r>
          </w:p>
        </w:tc>
      </w:tr>
      <w:tr w:rsidR="000A1560" w:rsidRPr="00281106" w14:paraId="0A88C334" w14:textId="77777777" w:rsidTr="000731A3">
        <w:trPr>
          <w:trHeight w:val="106"/>
        </w:trPr>
        <w:tc>
          <w:tcPr>
            <w:tcW w:w="9450" w:type="dxa"/>
            <w:gridSpan w:val="2"/>
            <w:vAlign w:val="center"/>
          </w:tcPr>
          <w:p w14:paraId="31A19087" w14:textId="77777777" w:rsidR="000A1560" w:rsidRPr="000A1560" w:rsidRDefault="000A1560" w:rsidP="000A1560">
            <w:pPr>
              <w:ind w:left="360"/>
              <w:rPr>
                <w:color w:val="000000"/>
                <w:sz w:val="22"/>
                <w:szCs w:val="22"/>
              </w:rPr>
            </w:pPr>
            <w:r>
              <w:rPr>
                <w:color w:val="000000"/>
                <w:sz w:val="22"/>
                <w:szCs w:val="22"/>
              </w:rPr>
              <w:t>-</w:t>
            </w:r>
            <w:r w:rsidRPr="000A1560">
              <w:rPr>
                <w:color w:val="000000"/>
                <w:sz w:val="22"/>
                <w:szCs w:val="22"/>
              </w:rPr>
              <w:t>realizarea unor foi de calcul cu date din viața reală: clasamentul mediilor elevilor din clasă,</w:t>
            </w:r>
          </w:p>
          <w:p w14:paraId="1E3246D7" w14:textId="77777777" w:rsidR="000A1560" w:rsidRPr="000A1560" w:rsidRDefault="000A1560" w:rsidP="000A1560">
            <w:pPr>
              <w:ind w:left="360"/>
              <w:rPr>
                <w:color w:val="000000"/>
                <w:sz w:val="22"/>
                <w:szCs w:val="22"/>
              </w:rPr>
            </w:pPr>
            <w:r w:rsidRPr="000A1560">
              <w:rPr>
                <w:color w:val="000000"/>
                <w:sz w:val="22"/>
                <w:szCs w:val="22"/>
              </w:rPr>
              <w:t>tabel de cheltuieli, calculul TVA dintr-un bon fiscal etc.</w:t>
            </w:r>
          </w:p>
          <w:p w14:paraId="09D46EA4" w14:textId="77777777" w:rsidR="000A1560" w:rsidRPr="000A1560" w:rsidRDefault="000A1560" w:rsidP="000A1560">
            <w:pPr>
              <w:ind w:left="360"/>
              <w:rPr>
                <w:color w:val="000000"/>
                <w:sz w:val="22"/>
                <w:szCs w:val="22"/>
              </w:rPr>
            </w:pPr>
            <w:r w:rsidRPr="000A1560">
              <w:rPr>
                <w:color w:val="000000"/>
                <w:sz w:val="22"/>
                <w:szCs w:val="22"/>
              </w:rPr>
              <w:lastRenderedPageBreak/>
              <w:t>- realizarea unui tabel cu situaţia şcolară la o disciplină dată şi determinarea notei minime,</w:t>
            </w:r>
          </w:p>
          <w:p w14:paraId="35A53676" w14:textId="77777777" w:rsidR="000A1560" w:rsidRPr="000A1560" w:rsidRDefault="000A1560" w:rsidP="000A1560">
            <w:pPr>
              <w:ind w:left="360"/>
              <w:rPr>
                <w:color w:val="000000"/>
                <w:sz w:val="22"/>
                <w:szCs w:val="22"/>
              </w:rPr>
            </w:pPr>
            <w:r w:rsidRPr="000A1560">
              <w:rPr>
                <w:color w:val="000000"/>
                <w:sz w:val="22"/>
                <w:szCs w:val="22"/>
              </w:rPr>
              <w:t>respectiv maxime</w:t>
            </w:r>
          </w:p>
          <w:p w14:paraId="1E271F24" w14:textId="77777777" w:rsidR="000A1560" w:rsidRPr="000A1560" w:rsidRDefault="000A1560" w:rsidP="000A1560">
            <w:pPr>
              <w:ind w:left="360"/>
              <w:rPr>
                <w:color w:val="000000"/>
                <w:sz w:val="22"/>
                <w:szCs w:val="22"/>
              </w:rPr>
            </w:pPr>
            <w:r w:rsidRPr="000A1560">
              <w:rPr>
                <w:color w:val="000000"/>
                <w:sz w:val="22"/>
                <w:szCs w:val="22"/>
              </w:rPr>
              <w:t>- utilizarea formulelor de calcul pentru rezolvarea unor calcule specifice la disciplina fizică,</w:t>
            </w:r>
          </w:p>
          <w:p w14:paraId="5DE26C7C" w14:textId="77777777" w:rsidR="000A1560" w:rsidRPr="000A1560" w:rsidRDefault="000A1560" w:rsidP="000A1560">
            <w:pPr>
              <w:ind w:left="360"/>
              <w:rPr>
                <w:color w:val="000000"/>
                <w:sz w:val="22"/>
                <w:szCs w:val="22"/>
              </w:rPr>
            </w:pPr>
            <w:r w:rsidRPr="000A1560">
              <w:rPr>
                <w:color w:val="000000"/>
                <w:sz w:val="22"/>
                <w:szCs w:val="22"/>
              </w:rPr>
              <w:t>matematică, chimie, geografie etc.</w:t>
            </w:r>
          </w:p>
          <w:p w14:paraId="5268CB08" w14:textId="77777777" w:rsidR="000A1560" w:rsidRPr="000A1560" w:rsidRDefault="000A1560" w:rsidP="000A1560">
            <w:pPr>
              <w:ind w:left="360"/>
              <w:rPr>
                <w:color w:val="000000"/>
                <w:sz w:val="22"/>
                <w:szCs w:val="22"/>
              </w:rPr>
            </w:pPr>
            <w:r w:rsidRPr="000A1560">
              <w:rPr>
                <w:color w:val="000000"/>
                <w:sz w:val="22"/>
                <w:szCs w:val="22"/>
              </w:rPr>
              <w:t>- alegerea unor tipuri de grafice adecvate în funcție de auditoriu și de tematică (de exemplu,</w:t>
            </w:r>
          </w:p>
          <w:p w14:paraId="1941C0A9" w14:textId="77777777" w:rsidR="000A1560" w:rsidRPr="00D524ED" w:rsidRDefault="000A1560" w:rsidP="000A1560">
            <w:pPr>
              <w:ind w:left="360"/>
              <w:rPr>
                <w:color w:val="000000"/>
                <w:sz w:val="22"/>
                <w:szCs w:val="22"/>
              </w:rPr>
            </w:pPr>
            <w:r w:rsidRPr="000A1560">
              <w:rPr>
                <w:color w:val="000000"/>
                <w:sz w:val="22"/>
                <w:szCs w:val="22"/>
              </w:rPr>
              <w:t>grafic</w:t>
            </w:r>
            <w:r>
              <w:rPr>
                <w:color w:val="000000"/>
                <w:sz w:val="22"/>
                <w:szCs w:val="22"/>
              </w:rPr>
              <w:t>ul mediilor elevilor din clasă)</w:t>
            </w:r>
          </w:p>
        </w:tc>
      </w:tr>
    </w:tbl>
    <w:p w14:paraId="3BB55105" w14:textId="77777777" w:rsidR="003A1F40" w:rsidRPr="00F32DFD" w:rsidRDefault="003A1F40" w:rsidP="009D353E">
      <w:pPr>
        <w:pStyle w:val="norm"/>
      </w:pPr>
      <w:proofErr w:type="spellStart"/>
      <w:r w:rsidRPr="00706FCE">
        <w:rPr>
          <w:bCs/>
          <w:lang w:val="en-US"/>
        </w:rPr>
        <w:lastRenderedPageBreak/>
        <w:t>Prezentări</w:t>
      </w:r>
      <w:proofErr w:type="spellEnd"/>
      <w:r w:rsidRPr="00706FCE">
        <w:rPr>
          <w:bCs/>
          <w:lang w:val="en-US"/>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898"/>
        <w:gridCol w:w="15"/>
      </w:tblGrid>
      <w:tr w:rsidR="00A92089" w:rsidRPr="00052356" w14:paraId="30992AAD" w14:textId="77777777" w:rsidTr="00052356">
        <w:trPr>
          <w:gridAfter w:val="1"/>
          <w:wAfter w:w="15" w:type="dxa"/>
        </w:trPr>
        <w:tc>
          <w:tcPr>
            <w:tcW w:w="2551" w:type="dxa"/>
            <w:shd w:val="clear" w:color="auto" w:fill="auto"/>
          </w:tcPr>
          <w:p w14:paraId="35F21052" w14:textId="77777777" w:rsidR="00A92089" w:rsidRPr="00052356" w:rsidRDefault="00A92089" w:rsidP="00745FAD">
            <w:pPr>
              <w:pStyle w:val="cap-tabel"/>
              <w:rPr>
                <w:color w:val="000000"/>
                <w:szCs w:val="22"/>
              </w:rPr>
            </w:pPr>
            <w:r w:rsidRPr="00052356">
              <w:rPr>
                <w:color w:val="000000"/>
                <w:szCs w:val="22"/>
              </w:rPr>
              <w:t>Competenţe specifice</w:t>
            </w:r>
          </w:p>
        </w:tc>
        <w:tc>
          <w:tcPr>
            <w:tcW w:w="6898" w:type="dxa"/>
            <w:shd w:val="clear" w:color="auto" w:fill="auto"/>
          </w:tcPr>
          <w:p w14:paraId="2268FC06" w14:textId="77777777" w:rsidR="00A92089" w:rsidRPr="00052356" w:rsidRDefault="00A92089" w:rsidP="00745FAD">
            <w:pPr>
              <w:pStyle w:val="cap-tabel"/>
              <w:rPr>
                <w:color w:val="000000"/>
                <w:szCs w:val="22"/>
              </w:rPr>
            </w:pPr>
            <w:r w:rsidRPr="00052356">
              <w:rPr>
                <w:color w:val="000000"/>
                <w:szCs w:val="22"/>
              </w:rPr>
              <w:t>Conţinuturi</w:t>
            </w:r>
          </w:p>
        </w:tc>
      </w:tr>
      <w:tr w:rsidR="00A92089" w:rsidRPr="00281106" w14:paraId="69115FEE" w14:textId="77777777" w:rsidTr="00052356">
        <w:trPr>
          <w:gridAfter w:val="1"/>
          <w:wAfter w:w="15" w:type="dxa"/>
          <w:trHeight w:val="106"/>
        </w:trPr>
        <w:tc>
          <w:tcPr>
            <w:tcW w:w="2551" w:type="dxa"/>
            <w:shd w:val="clear" w:color="auto" w:fill="auto"/>
          </w:tcPr>
          <w:p w14:paraId="7F070709" w14:textId="77777777" w:rsidR="00A92089" w:rsidRPr="00052356" w:rsidRDefault="00A92089" w:rsidP="00745FAD">
            <w:pPr>
              <w:rPr>
                <w:color w:val="000000"/>
                <w:szCs w:val="22"/>
              </w:rPr>
            </w:pPr>
            <w:r w:rsidRPr="00052356">
              <w:rPr>
                <w:color w:val="000000"/>
                <w:sz w:val="22"/>
                <w:szCs w:val="22"/>
              </w:rPr>
              <w:t>5.1. Aplicarea operaţiilor de bază necesare realizării unei prezentări - PowerPoint</w:t>
            </w:r>
          </w:p>
        </w:tc>
        <w:tc>
          <w:tcPr>
            <w:tcW w:w="6898" w:type="dxa"/>
            <w:shd w:val="clear" w:color="auto" w:fill="auto"/>
          </w:tcPr>
          <w:p w14:paraId="4BA5DC74" w14:textId="77777777" w:rsidR="003E3C57" w:rsidRPr="00E84860" w:rsidRDefault="003E3C57" w:rsidP="003E3C57">
            <w:pPr>
              <w:ind w:left="360"/>
              <w:rPr>
                <w:i/>
                <w:color w:val="000000"/>
                <w:sz w:val="22"/>
                <w:szCs w:val="22"/>
              </w:rPr>
            </w:pPr>
            <w:r w:rsidRPr="00E84860">
              <w:rPr>
                <w:i/>
                <w:color w:val="000000"/>
                <w:sz w:val="22"/>
                <w:szCs w:val="22"/>
              </w:rPr>
              <w:t>Microsoft PowerPoint</w:t>
            </w:r>
          </w:p>
          <w:p w14:paraId="35073578" w14:textId="77777777" w:rsidR="00A92089" w:rsidRPr="00E84860" w:rsidRDefault="00A92089" w:rsidP="00052356">
            <w:pPr>
              <w:numPr>
                <w:ilvl w:val="0"/>
                <w:numId w:val="17"/>
              </w:numPr>
              <w:rPr>
                <w:color w:val="000000"/>
                <w:sz w:val="22"/>
                <w:szCs w:val="22"/>
              </w:rPr>
            </w:pPr>
            <w:r w:rsidRPr="00E84860">
              <w:rPr>
                <w:color w:val="000000"/>
                <w:sz w:val="22"/>
                <w:szCs w:val="22"/>
              </w:rPr>
              <w:t>Crearea unei noi prezentări</w:t>
            </w:r>
          </w:p>
          <w:p w14:paraId="709B0293" w14:textId="77777777" w:rsidR="00E84860" w:rsidRPr="00E84860" w:rsidRDefault="00A92089" w:rsidP="00052356">
            <w:pPr>
              <w:numPr>
                <w:ilvl w:val="0"/>
                <w:numId w:val="17"/>
              </w:numPr>
              <w:rPr>
                <w:color w:val="000000"/>
                <w:sz w:val="22"/>
                <w:szCs w:val="22"/>
              </w:rPr>
            </w:pPr>
            <w:r w:rsidRPr="00E84860">
              <w:rPr>
                <w:color w:val="000000"/>
                <w:sz w:val="22"/>
                <w:szCs w:val="22"/>
              </w:rPr>
              <w:t xml:space="preserve">Alegerea caracteristicilor pentru diapozitiv </w:t>
            </w:r>
          </w:p>
          <w:p w14:paraId="05BEB445" w14:textId="77777777" w:rsidR="00A92089" w:rsidRPr="00E84860" w:rsidRDefault="00A92089" w:rsidP="00052356">
            <w:pPr>
              <w:numPr>
                <w:ilvl w:val="0"/>
                <w:numId w:val="17"/>
              </w:numPr>
              <w:rPr>
                <w:color w:val="000000"/>
                <w:sz w:val="22"/>
                <w:szCs w:val="22"/>
              </w:rPr>
            </w:pPr>
            <w:proofErr w:type="spellStart"/>
            <w:r w:rsidRPr="00E84860">
              <w:rPr>
                <w:color w:val="000000"/>
                <w:sz w:val="22"/>
                <w:szCs w:val="22"/>
              </w:rPr>
              <w:t>Formatari</w:t>
            </w:r>
            <w:proofErr w:type="spellEnd"/>
            <w:r w:rsidRPr="00E84860">
              <w:rPr>
                <w:color w:val="000000"/>
                <w:sz w:val="22"/>
                <w:szCs w:val="22"/>
              </w:rPr>
              <w:t xml:space="preserve"> de text si paragraf</w:t>
            </w:r>
          </w:p>
          <w:p w14:paraId="00168014" w14:textId="77777777" w:rsidR="00A92089" w:rsidRPr="00E84860" w:rsidRDefault="00A92089" w:rsidP="00052356">
            <w:pPr>
              <w:numPr>
                <w:ilvl w:val="0"/>
                <w:numId w:val="17"/>
              </w:numPr>
              <w:rPr>
                <w:color w:val="000000"/>
                <w:sz w:val="22"/>
                <w:szCs w:val="22"/>
              </w:rPr>
            </w:pPr>
            <w:r w:rsidRPr="00E84860">
              <w:rPr>
                <w:color w:val="000000"/>
                <w:sz w:val="22"/>
                <w:szCs w:val="22"/>
              </w:rPr>
              <w:t>Folosirea coordonatorului de diapozitive</w:t>
            </w:r>
          </w:p>
          <w:p w14:paraId="7A3C3DE7" w14:textId="77777777" w:rsidR="003E3C57" w:rsidRPr="00E84860" w:rsidRDefault="003E3C57" w:rsidP="003E3C57">
            <w:pPr>
              <w:ind w:left="360"/>
              <w:rPr>
                <w:b/>
                <w:i/>
                <w:color w:val="000000"/>
                <w:sz w:val="22"/>
                <w:szCs w:val="22"/>
              </w:rPr>
            </w:pPr>
            <w:r w:rsidRPr="00E84860">
              <w:rPr>
                <w:b/>
                <w:i/>
                <w:color w:val="000000"/>
                <w:sz w:val="22"/>
                <w:szCs w:val="22"/>
              </w:rPr>
              <w:t xml:space="preserve">Google </w:t>
            </w:r>
            <w:proofErr w:type="spellStart"/>
            <w:r w:rsidRPr="00E84860">
              <w:rPr>
                <w:b/>
                <w:i/>
                <w:color w:val="000000"/>
                <w:sz w:val="22"/>
                <w:szCs w:val="22"/>
              </w:rPr>
              <w:t>Slides</w:t>
            </w:r>
            <w:proofErr w:type="spellEnd"/>
          </w:p>
          <w:p w14:paraId="741FC16D" w14:textId="77777777" w:rsidR="003E3C57" w:rsidRPr="00E84860" w:rsidRDefault="003E3C57" w:rsidP="003E3C57">
            <w:pPr>
              <w:numPr>
                <w:ilvl w:val="0"/>
                <w:numId w:val="20"/>
              </w:numPr>
              <w:rPr>
                <w:color w:val="000000"/>
                <w:sz w:val="22"/>
                <w:szCs w:val="22"/>
              </w:rPr>
            </w:pPr>
            <w:r w:rsidRPr="00E84860">
              <w:rPr>
                <w:color w:val="000000"/>
                <w:sz w:val="22"/>
                <w:szCs w:val="22"/>
              </w:rPr>
              <w:t>Prezentare</w:t>
            </w:r>
          </w:p>
          <w:p w14:paraId="014C597A" w14:textId="77777777" w:rsidR="003E3C57" w:rsidRPr="00052356" w:rsidRDefault="003E3C57" w:rsidP="003E3C57">
            <w:pPr>
              <w:ind w:left="360"/>
              <w:rPr>
                <w:color w:val="000000"/>
                <w:szCs w:val="22"/>
              </w:rPr>
            </w:pPr>
            <w:r w:rsidRPr="00E84860">
              <w:rPr>
                <w:color w:val="000000"/>
                <w:sz w:val="22"/>
                <w:szCs w:val="22"/>
              </w:rPr>
              <w:t>Operații</w:t>
            </w:r>
          </w:p>
        </w:tc>
      </w:tr>
      <w:tr w:rsidR="00A92089" w:rsidRPr="00281106" w14:paraId="2178930E" w14:textId="77777777" w:rsidTr="00052356">
        <w:trPr>
          <w:gridAfter w:val="1"/>
          <w:wAfter w:w="15" w:type="dxa"/>
          <w:trHeight w:val="106"/>
        </w:trPr>
        <w:tc>
          <w:tcPr>
            <w:tcW w:w="2551" w:type="dxa"/>
            <w:shd w:val="clear" w:color="auto" w:fill="auto"/>
          </w:tcPr>
          <w:p w14:paraId="5A9A19A8" w14:textId="77777777" w:rsidR="00A92089" w:rsidRPr="00052356" w:rsidRDefault="00A92089" w:rsidP="00745FAD">
            <w:pPr>
              <w:rPr>
                <w:color w:val="000000"/>
                <w:szCs w:val="22"/>
              </w:rPr>
            </w:pPr>
            <w:r w:rsidRPr="00052356">
              <w:rPr>
                <w:color w:val="000000"/>
                <w:sz w:val="22"/>
                <w:szCs w:val="22"/>
              </w:rPr>
              <w:t>5.2. Utilizarea diagramelor</w:t>
            </w:r>
          </w:p>
        </w:tc>
        <w:tc>
          <w:tcPr>
            <w:tcW w:w="6898" w:type="dxa"/>
            <w:shd w:val="clear" w:color="auto" w:fill="auto"/>
          </w:tcPr>
          <w:p w14:paraId="64D7326C" w14:textId="77777777" w:rsidR="00A92089" w:rsidRPr="00052356" w:rsidRDefault="00A92089" w:rsidP="00052356">
            <w:pPr>
              <w:numPr>
                <w:ilvl w:val="0"/>
                <w:numId w:val="13"/>
              </w:numPr>
              <w:tabs>
                <w:tab w:val="num" w:pos="318"/>
              </w:tabs>
              <w:ind w:left="318" w:hanging="284"/>
              <w:rPr>
                <w:color w:val="000000"/>
                <w:szCs w:val="22"/>
              </w:rPr>
            </w:pPr>
            <w:r w:rsidRPr="00052356">
              <w:rPr>
                <w:color w:val="000000"/>
                <w:sz w:val="22"/>
                <w:szCs w:val="22"/>
              </w:rPr>
              <w:t>Crearea unei diagrame</w:t>
            </w:r>
            <w:r w:rsidR="00E84860">
              <w:rPr>
                <w:color w:val="000000"/>
                <w:sz w:val="22"/>
                <w:szCs w:val="22"/>
              </w:rPr>
              <w:t>:</w:t>
            </w:r>
            <w:r w:rsidR="00E84860" w:rsidRPr="00052356">
              <w:rPr>
                <w:color w:val="000000"/>
                <w:sz w:val="22"/>
                <w:szCs w:val="22"/>
              </w:rPr>
              <w:t xml:space="preserve"> bar </w:t>
            </w:r>
            <w:proofErr w:type="spellStart"/>
            <w:r w:rsidR="00E84860" w:rsidRPr="00052356">
              <w:rPr>
                <w:color w:val="000000"/>
                <w:sz w:val="22"/>
                <w:szCs w:val="22"/>
              </w:rPr>
              <w:t>chart</w:t>
            </w:r>
            <w:proofErr w:type="spellEnd"/>
            <w:r w:rsidR="00E84860" w:rsidRPr="00052356">
              <w:rPr>
                <w:color w:val="000000"/>
                <w:sz w:val="22"/>
                <w:szCs w:val="22"/>
              </w:rPr>
              <w:t xml:space="preserve">, </w:t>
            </w:r>
            <w:proofErr w:type="spellStart"/>
            <w:r w:rsidR="00E84860" w:rsidRPr="00052356">
              <w:rPr>
                <w:color w:val="000000"/>
                <w:sz w:val="22"/>
                <w:szCs w:val="22"/>
              </w:rPr>
              <w:t>pie</w:t>
            </w:r>
            <w:proofErr w:type="spellEnd"/>
            <w:r w:rsidR="00E84860" w:rsidRPr="00052356">
              <w:rPr>
                <w:color w:val="000000"/>
                <w:sz w:val="22"/>
                <w:szCs w:val="22"/>
              </w:rPr>
              <w:t xml:space="preserve"> </w:t>
            </w:r>
            <w:proofErr w:type="spellStart"/>
            <w:r w:rsidR="00E84860" w:rsidRPr="00052356">
              <w:rPr>
                <w:color w:val="000000"/>
                <w:sz w:val="22"/>
                <w:szCs w:val="22"/>
              </w:rPr>
              <w:t>chart</w:t>
            </w:r>
            <w:proofErr w:type="spellEnd"/>
            <w:r w:rsidR="00E84860" w:rsidRPr="00052356">
              <w:rPr>
                <w:color w:val="000000"/>
                <w:sz w:val="22"/>
                <w:szCs w:val="22"/>
              </w:rPr>
              <w:t>, etc.</w:t>
            </w:r>
          </w:p>
          <w:p w14:paraId="2EB644C2" w14:textId="77777777" w:rsidR="00A92089" w:rsidRPr="00E84860" w:rsidRDefault="00A92089" w:rsidP="00E84860">
            <w:pPr>
              <w:numPr>
                <w:ilvl w:val="0"/>
                <w:numId w:val="13"/>
              </w:numPr>
              <w:tabs>
                <w:tab w:val="num" w:pos="318"/>
              </w:tabs>
              <w:ind w:left="318" w:hanging="284"/>
              <w:rPr>
                <w:color w:val="000000"/>
                <w:szCs w:val="22"/>
              </w:rPr>
            </w:pPr>
            <w:r w:rsidRPr="00052356">
              <w:rPr>
                <w:color w:val="000000"/>
                <w:sz w:val="22"/>
                <w:szCs w:val="22"/>
              </w:rPr>
              <w:t>Modificarea structurii unei diagrame</w:t>
            </w:r>
          </w:p>
        </w:tc>
      </w:tr>
      <w:tr w:rsidR="00A92089" w:rsidRPr="00281106" w14:paraId="31BADF84" w14:textId="77777777" w:rsidTr="00052356">
        <w:trPr>
          <w:trHeight w:val="106"/>
        </w:trPr>
        <w:tc>
          <w:tcPr>
            <w:tcW w:w="2551" w:type="dxa"/>
            <w:shd w:val="clear" w:color="auto" w:fill="auto"/>
          </w:tcPr>
          <w:p w14:paraId="29AE4BFD" w14:textId="77777777" w:rsidR="00A92089" w:rsidRPr="00052356" w:rsidRDefault="00A92089" w:rsidP="00745FAD">
            <w:pPr>
              <w:rPr>
                <w:color w:val="000000"/>
                <w:szCs w:val="22"/>
              </w:rPr>
            </w:pPr>
            <w:r w:rsidRPr="00052356">
              <w:rPr>
                <w:color w:val="000000"/>
                <w:sz w:val="22"/>
                <w:szCs w:val="22"/>
              </w:rPr>
              <w:t>5.3. Realizarea animaţiei într-o prezentare</w:t>
            </w:r>
          </w:p>
        </w:tc>
        <w:tc>
          <w:tcPr>
            <w:tcW w:w="6913" w:type="dxa"/>
            <w:gridSpan w:val="2"/>
            <w:shd w:val="clear" w:color="auto" w:fill="auto"/>
          </w:tcPr>
          <w:p w14:paraId="1EA602D4" w14:textId="77777777" w:rsidR="00A92089" w:rsidRPr="00052356" w:rsidRDefault="00A92089" w:rsidP="00052356">
            <w:pPr>
              <w:numPr>
                <w:ilvl w:val="0"/>
                <w:numId w:val="13"/>
              </w:numPr>
              <w:tabs>
                <w:tab w:val="num" w:pos="318"/>
              </w:tabs>
              <w:ind w:left="318" w:hanging="284"/>
              <w:rPr>
                <w:color w:val="000000"/>
                <w:szCs w:val="22"/>
              </w:rPr>
            </w:pPr>
            <w:r w:rsidRPr="00052356">
              <w:rPr>
                <w:color w:val="000000"/>
                <w:sz w:val="22"/>
                <w:szCs w:val="22"/>
              </w:rPr>
              <w:t xml:space="preserve">Adăugarea de efecte de animaţie </w:t>
            </w:r>
          </w:p>
          <w:p w14:paraId="61C7314A" w14:textId="77777777" w:rsidR="00A92089" w:rsidRPr="00052356" w:rsidRDefault="00A92089" w:rsidP="00052356">
            <w:pPr>
              <w:numPr>
                <w:ilvl w:val="0"/>
                <w:numId w:val="13"/>
              </w:numPr>
              <w:tabs>
                <w:tab w:val="num" w:pos="318"/>
              </w:tabs>
              <w:ind w:left="318" w:hanging="284"/>
              <w:rPr>
                <w:color w:val="000000"/>
                <w:szCs w:val="22"/>
              </w:rPr>
            </w:pPr>
            <w:r w:rsidRPr="00052356">
              <w:rPr>
                <w:color w:val="000000"/>
                <w:sz w:val="22"/>
                <w:szCs w:val="22"/>
              </w:rPr>
              <w:t>Adăugarea de efecte de tranziţie a diapozitivelor</w:t>
            </w:r>
          </w:p>
        </w:tc>
      </w:tr>
      <w:tr w:rsidR="00A92089" w:rsidRPr="00052356" w14:paraId="2F98A4D1" w14:textId="77777777" w:rsidTr="00052356">
        <w:tc>
          <w:tcPr>
            <w:tcW w:w="9464" w:type="dxa"/>
            <w:gridSpan w:val="3"/>
            <w:shd w:val="clear" w:color="auto" w:fill="D9D9D9"/>
          </w:tcPr>
          <w:p w14:paraId="691D998D" w14:textId="77777777" w:rsidR="00A92089" w:rsidRPr="00A92089" w:rsidRDefault="00A92089" w:rsidP="003A1F40">
            <w:pPr>
              <w:pStyle w:val="Titlu1"/>
            </w:pPr>
            <w:r w:rsidRPr="00A92089">
              <w:t>Activități de învățare</w:t>
            </w:r>
          </w:p>
        </w:tc>
      </w:tr>
      <w:tr w:rsidR="00A92089" w:rsidRPr="00052356" w14:paraId="02C41F9F" w14:textId="77777777" w:rsidTr="00052356">
        <w:tc>
          <w:tcPr>
            <w:tcW w:w="9464" w:type="dxa"/>
            <w:gridSpan w:val="3"/>
            <w:shd w:val="clear" w:color="auto" w:fill="auto"/>
          </w:tcPr>
          <w:p w14:paraId="0DF7C3AA" w14:textId="77777777" w:rsidR="00A92089" w:rsidRPr="00052356" w:rsidRDefault="00A92089" w:rsidP="00052356">
            <w:pPr>
              <w:numPr>
                <w:ilvl w:val="0"/>
                <w:numId w:val="13"/>
              </w:numPr>
              <w:tabs>
                <w:tab w:val="num" w:pos="318"/>
              </w:tabs>
              <w:ind w:left="284" w:hanging="284"/>
              <w:jc w:val="both"/>
              <w:rPr>
                <w:color w:val="000000"/>
                <w:sz w:val="22"/>
                <w:szCs w:val="22"/>
              </w:rPr>
            </w:pPr>
            <w:r w:rsidRPr="00052356">
              <w:rPr>
                <w:color w:val="000000"/>
                <w:sz w:val="22"/>
                <w:szCs w:val="22"/>
              </w:rPr>
              <w:t>explorarea elementelor de interfață ale unei aplicații de prezentare în scopul identificării principalelor facilități ale acesteia</w:t>
            </w:r>
          </w:p>
          <w:p w14:paraId="751A0D26" w14:textId="77777777" w:rsidR="00A92089" w:rsidRPr="00052356" w:rsidRDefault="00A92089" w:rsidP="00052356">
            <w:pPr>
              <w:numPr>
                <w:ilvl w:val="0"/>
                <w:numId w:val="13"/>
              </w:numPr>
              <w:tabs>
                <w:tab w:val="num" w:pos="318"/>
              </w:tabs>
              <w:ind w:left="284" w:hanging="284"/>
              <w:jc w:val="both"/>
              <w:rPr>
                <w:color w:val="000000"/>
                <w:sz w:val="22"/>
                <w:szCs w:val="22"/>
              </w:rPr>
            </w:pPr>
            <w:r w:rsidRPr="00052356">
              <w:rPr>
                <w:color w:val="000000"/>
                <w:sz w:val="22"/>
                <w:szCs w:val="22"/>
              </w:rPr>
              <w:t xml:space="preserve"> analiza unei prezentări model din perspectiva structurii și efectelor utilizate și modificarea acesteia la nivel de conținut și de aspect </w:t>
            </w:r>
          </w:p>
          <w:p w14:paraId="03775415" w14:textId="77777777" w:rsidR="00A92089" w:rsidRPr="00052356" w:rsidRDefault="00A92089" w:rsidP="00052356">
            <w:pPr>
              <w:pStyle w:val="Titlu1"/>
              <w:numPr>
                <w:ilvl w:val="0"/>
                <w:numId w:val="13"/>
              </w:numPr>
              <w:tabs>
                <w:tab w:val="num" w:pos="318"/>
              </w:tabs>
              <w:spacing w:line="240" w:lineRule="auto"/>
              <w:ind w:left="284" w:hanging="284"/>
              <w:jc w:val="both"/>
              <w:rPr>
                <w:b w:val="0"/>
                <w:color w:val="000000"/>
                <w:sz w:val="22"/>
                <w:szCs w:val="22"/>
                <w:lang w:eastAsia="en-US"/>
              </w:rPr>
            </w:pPr>
            <w:r w:rsidRPr="00052356">
              <w:rPr>
                <w:b w:val="0"/>
                <w:color w:val="000000"/>
                <w:sz w:val="22"/>
                <w:szCs w:val="22"/>
                <w:lang w:eastAsia="en-US"/>
              </w:rPr>
              <w:t xml:space="preserve">realizarea unei prezentări noi, pe o temă atractivă, aplicând efecte de animație obiectelor și de tranziție </w:t>
            </w:r>
            <w:proofErr w:type="spellStart"/>
            <w:r w:rsidRPr="00052356">
              <w:rPr>
                <w:b w:val="0"/>
                <w:color w:val="000000"/>
                <w:sz w:val="22"/>
                <w:szCs w:val="22"/>
                <w:lang w:eastAsia="en-US"/>
              </w:rPr>
              <w:t>diapozitivilor</w:t>
            </w:r>
            <w:proofErr w:type="spellEnd"/>
            <w:r w:rsidRPr="00052356">
              <w:rPr>
                <w:b w:val="0"/>
                <w:color w:val="000000"/>
                <w:sz w:val="22"/>
                <w:szCs w:val="22"/>
                <w:lang w:eastAsia="en-US"/>
              </w:rPr>
              <w:t xml:space="preserve"> și expunerea prezentării</w:t>
            </w:r>
          </w:p>
          <w:p w14:paraId="13E1650D" w14:textId="77777777" w:rsidR="00A92089" w:rsidRPr="00052356" w:rsidRDefault="00A92089" w:rsidP="00052356">
            <w:pPr>
              <w:pStyle w:val="Titlu1"/>
              <w:numPr>
                <w:ilvl w:val="0"/>
                <w:numId w:val="13"/>
              </w:numPr>
              <w:tabs>
                <w:tab w:val="num" w:pos="318"/>
              </w:tabs>
              <w:spacing w:line="240" w:lineRule="auto"/>
              <w:ind w:left="284" w:hanging="284"/>
              <w:jc w:val="both"/>
              <w:rPr>
                <w:b w:val="0"/>
                <w:color w:val="000000"/>
                <w:sz w:val="22"/>
                <w:szCs w:val="22"/>
                <w:lang w:eastAsia="en-US"/>
              </w:rPr>
            </w:pPr>
            <w:r w:rsidRPr="00052356">
              <w:rPr>
                <w:b w:val="0"/>
                <w:color w:val="000000"/>
                <w:sz w:val="22"/>
                <w:szCs w:val="22"/>
                <w:lang w:eastAsia="en-US"/>
              </w:rPr>
              <w:t>proiectarea unei prezentări pe o temă dată, aplicând norme elementare de estetică și</w:t>
            </w:r>
          </w:p>
          <w:p w14:paraId="48EE58C6" w14:textId="77777777" w:rsidR="00A92089" w:rsidRPr="00052356" w:rsidRDefault="00A92089" w:rsidP="00052356">
            <w:pPr>
              <w:pStyle w:val="Titlu1"/>
              <w:spacing w:line="240" w:lineRule="auto"/>
              <w:ind w:left="284"/>
              <w:jc w:val="both"/>
              <w:rPr>
                <w:b w:val="0"/>
                <w:color w:val="000000"/>
                <w:sz w:val="22"/>
                <w:szCs w:val="22"/>
                <w:lang w:eastAsia="en-US"/>
              </w:rPr>
            </w:pPr>
            <w:r w:rsidRPr="00052356">
              <w:rPr>
                <w:b w:val="0"/>
                <w:color w:val="000000"/>
                <w:sz w:val="22"/>
                <w:szCs w:val="22"/>
                <w:lang w:eastAsia="en-US"/>
              </w:rPr>
              <w:t>ergonomie în elaborarea produselor informatice</w:t>
            </w:r>
          </w:p>
          <w:p w14:paraId="7AD06E7B" w14:textId="77777777" w:rsidR="00A92089" w:rsidRPr="00052356" w:rsidRDefault="00A92089" w:rsidP="00052356">
            <w:pPr>
              <w:pStyle w:val="Titlu1"/>
              <w:numPr>
                <w:ilvl w:val="0"/>
                <w:numId w:val="13"/>
              </w:numPr>
              <w:tabs>
                <w:tab w:val="num" w:pos="318"/>
              </w:tabs>
              <w:spacing w:line="240" w:lineRule="auto"/>
              <w:ind w:left="284" w:hanging="284"/>
              <w:jc w:val="both"/>
              <w:rPr>
                <w:b w:val="0"/>
                <w:color w:val="000000"/>
                <w:sz w:val="22"/>
                <w:szCs w:val="22"/>
                <w:lang w:eastAsia="en-US"/>
              </w:rPr>
            </w:pPr>
            <w:r w:rsidRPr="00052356">
              <w:rPr>
                <w:b w:val="0"/>
                <w:color w:val="000000"/>
                <w:sz w:val="22"/>
                <w:szCs w:val="22"/>
                <w:lang w:eastAsia="en-US"/>
              </w:rPr>
              <w:t xml:space="preserve"> realizarea unei prezentări după un scenariu dat, cu obiecte și efecte date, alegând formate</w:t>
            </w:r>
          </w:p>
          <w:p w14:paraId="292B5A9F" w14:textId="77777777" w:rsidR="00A92089" w:rsidRPr="00052356" w:rsidRDefault="00A92089" w:rsidP="00052356">
            <w:pPr>
              <w:pStyle w:val="Titlu1"/>
              <w:spacing w:line="240" w:lineRule="auto"/>
              <w:ind w:left="284"/>
              <w:jc w:val="both"/>
              <w:rPr>
                <w:b w:val="0"/>
                <w:color w:val="000000"/>
                <w:sz w:val="22"/>
                <w:szCs w:val="22"/>
                <w:lang w:eastAsia="en-US"/>
              </w:rPr>
            </w:pPr>
            <w:r w:rsidRPr="00052356">
              <w:rPr>
                <w:b w:val="0"/>
                <w:color w:val="000000"/>
                <w:sz w:val="22"/>
                <w:szCs w:val="22"/>
                <w:lang w:eastAsia="en-US"/>
              </w:rPr>
              <w:t>adecvate în funcție de auditoriu și tematică: prezentarea unui joc, film, prezentare pe o temă</w:t>
            </w:r>
          </w:p>
          <w:p w14:paraId="7F405C00" w14:textId="77777777" w:rsidR="00A92089" w:rsidRPr="00052356" w:rsidRDefault="00A92089" w:rsidP="00052356">
            <w:pPr>
              <w:pStyle w:val="Titlu1"/>
              <w:spacing w:line="240" w:lineRule="auto"/>
              <w:ind w:left="284"/>
              <w:jc w:val="both"/>
              <w:rPr>
                <w:b w:val="0"/>
                <w:color w:val="000000"/>
                <w:sz w:val="22"/>
                <w:szCs w:val="22"/>
                <w:lang w:eastAsia="en-US"/>
              </w:rPr>
            </w:pPr>
            <w:r w:rsidRPr="00052356">
              <w:rPr>
                <w:b w:val="0"/>
                <w:color w:val="000000"/>
                <w:sz w:val="22"/>
                <w:szCs w:val="22"/>
                <w:lang w:eastAsia="en-US"/>
              </w:rPr>
              <w:t>de geografie etc.</w:t>
            </w:r>
          </w:p>
          <w:p w14:paraId="63166ED3" w14:textId="77777777" w:rsidR="00A92089" w:rsidRPr="00052356" w:rsidRDefault="00A92089" w:rsidP="00052356">
            <w:pPr>
              <w:pStyle w:val="Titlu1"/>
              <w:numPr>
                <w:ilvl w:val="0"/>
                <w:numId w:val="13"/>
              </w:numPr>
              <w:tabs>
                <w:tab w:val="num" w:pos="318"/>
              </w:tabs>
              <w:spacing w:line="240" w:lineRule="auto"/>
              <w:ind w:left="284" w:hanging="284"/>
              <w:jc w:val="both"/>
              <w:rPr>
                <w:b w:val="0"/>
                <w:color w:val="000000"/>
                <w:sz w:val="22"/>
                <w:szCs w:val="22"/>
                <w:lang w:eastAsia="en-US"/>
              </w:rPr>
            </w:pPr>
            <w:r w:rsidRPr="00052356">
              <w:rPr>
                <w:b w:val="0"/>
                <w:color w:val="000000"/>
                <w:sz w:val="22"/>
                <w:szCs w:val="22"/>
                <w:lang w:eastAsia="en-US"/>
              </w:rPr>
              <w:t>susținerea în fața colegilor a unei prezentări realizate, cu respectarea regulilor de ținută,</w:t>
            </w:r>
          </w:p>
          <w:p w14:paraId="6EA6742F" w14:textId="77777777" w:rsidR="00A92089" w:rsidRPr="00A92089" w:rsidRDefault="00A92089" w:rsidP="00052356">
            <w:pPr>
              <w:pStyle w:val="Titlu1"/>
              <w:spacing w:line="240" w:lineRule="auto"/>
              <w:ind w:left="284"/>
              <w:jc w:val="both"/>
            </w:pPr>
            <w:r w:rsidRPr="00052356">
              <w:rPr>
                <w:b w:val="0"/>
                <w:color w:val="000000"/>
                <w:sz w:val="22"/>
                <w:szCs w:val="22"/>
                <w:lang w:eastAsia="en-US"/>
              </w:rPr>
              <w:t>comportament, exprimare etc</w:t>
            </w:r>
          </w:p>
        </w:tc>
      </w:tr>
    </w:tbl>
    <w:p w14:paraId="38FDC3A5" w14:textId="77777777" w:rsidR="003A1F40" w:rsidRDefault="003A1F40" w:rsidP="003A1F40">
      <w:pPr>
        <w:pStyle w:val="Titlu1"/>
        <w:rPr>
          <w:b w:val="0"/>
          <w:u w:val="single"/>
        </w:rPr>
      </w:pPr>
    </w:p>
    <w:p w14:paraId="7A476336" w14:textId="77777777" w:rsidR="003A1F40" w:rsidRPr="00F32DFD" w:rsidRDefault="003A1F40" w:rsidP="009D353E">
      <w:pPr>
        <w:pStyle w:val="norm"/>
      </w:pPr>
      <w:r>
        <w:rPr>
          <w:bCs/>
          <w:lang w:val="en-US"/>
        </w:rPr>
        <w:t>Baze de date – Access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898"/>
      </w:tblGrid>
      <w:tr w:rsidR="003A1F40" w:rsidRPr="00281106" w14:paraId="592BE976" w14:textId="77777777" w:rsidTr="003E3C57">
        <w:trPr>
          <w:tblHeader/>
        </w:trPr>
        <w:tc>
          <w:tcPr>
            <w:tcW w:w="2552" w:type="dxa"/>
          </w:tcPr>
          <w:p w14:paraId="1FB61065" w14:textId="77777777" w:rsidR="003A1F40" w:rsidRPr="00281106" w:rsidRDefault="003A1F40" w:rsidP="00745FAD">
            <w:pPr>
              <w:pStyle w:val="cap-tabel"/>
              <w:rPr>
                <w:color w:val="000000"/>
                <w:szCs w:val="22"/>
              </w:rPr>
            </w:pPr>
            <w:r w:rsidRPr="00281106">
              <w:rPr>
                <w:color w:val="000000"/>
                <w:szCs w:val="22"/>
              </w:rPr>
              <w:t>Competenţe specifice</w:t>
            </w:r>
          </w:p>
        </w:tc>
        <w:tc>
          <w:tcPr>
            <w:tcW w:w="6898" w:type="dxa"/>
          </w:tcPr>
          <w:p w14:paraId="269FBD3F" w14:textId="77777777" w:rsidR="003A1F40" w:rsidRPr="00281106" w:rsidRDefault="003A1F40" w:rsidP="00745FAD">
            <w:pPr>
              <w:pStyle w:val="cap-tabel"/>
              <w:rPr>
                <w:color w:val="000000"/>
                <w:szCs w:val="22"/>
              </w:rPr>
            </w:pPr>
            <w:r w:rsidRPr="00281106">
              <w:rPr>
                <w:color w:val="000000"/>
                <w:szCs w:val="22"/>
              </w:rPr>
              <w:t>Conţinuturi</w:t>
            </w:r>
          </w:p>
        </w:tc>
      </w:tr>
      <w:tr w:rsidR="003A1F40" w:rsidRPr="00281106" w14:paraId="5472DDFF" w14:textId="77777777" w:rsidTr="003E3C57">
        <w:trPr>
          <w:trHeight w:val="736"/>
        </w:trPr>
        <w:tc>
          <w:tcPr>
            <w:tcW w:w="2552" w:type="dxa"/>
            <w:vAlign w:val="center"/>
          </w:tcPr>
          <w:p w14:paraId="04A829F7" w14:textId="77777777" w:rsidR="003A1F40" w:rsidRPr="008F0CB2" w:rsidRDefault="003A1F40" w:rsidP="00745FAD">
            <w:pPr>
              <w:rPr>
                <w:color w:val="000000"/>
                <w:szCs w:val="22"/>
              </w:rPr>
            </w:pPr>
            <w:r>
              <w:rPr>
                <w:sz w:val="22"/>
                <w:szCs w:val="22"/>
              </w:rPr>
              <w:t xml:space="preserve">6.1. </w:t>
            </w:r>
            <w:r w:rsidRPr="008F0CB2">
              <w:rPr>
                <w:sz w:val="22"/>
                <w:szCs w:val="22"/>
              </w:rPr>
              <w:t>Operarea</w:t>
            </w:r>
            <w:r w:rsidRPr="008F0CB2">
              <w:rPr>
                <w:color w:val="000000"/>
                <w:sz w:val="22"/>
                <w:szCs w:val="22"/>
              </w:rPr>
              <w:t xml:space="preserve">  cu baze de date</w:t>
            </w:r>
          </w:p>
        </w:tc>
        <w:tc>
          <w:tcPr>
            <w:tcW w:w="6898" w:type="dxa"/>
            <w:vAlign w:val="center"/>
          </w:tcPr>
          <w:p w14:paraId="425E90E4" w14:textId="77777777" w:rsidR="003A1F40" w:rsidRPr="00B66E81" w:rsidRDefault="003A1F40" w:rsidP="003A1F40">
            <w:pPr>
              <w:numPr>
                <w:ilvl w:val="0"/>
                <w:numId w:val="14"/>
              </w:numPr>
              <w:rPr>
                <w:color w:val="000000"/>
              </w:rPr>
            </w:pPr>
            <w:r w:rsidRPr="00B66E81">
              <w:rPr>
                <w:color w:val="000000"/>
                <w:sz w:val="22"/>
              </w:rPr>
              <w:t>Proiectarea unei baze de date</w:t>
            </w:r>
          </w:p>
          <w:p w14:paraId="40E96274" w14:textId="77777777" w:rsidR="003A1F40" w:rsidRPr="003E3C57" w:rsidRDefault="003A1F40" w:rsidP="003E3C57">
            <w:pPr>
              <w:numPr>
                <w:ilvl w:val="0"/>
                <w:numId w:val="14"/>
              </w:numPr>
              <w:rPr>
                <w:color w:val="000000"/>
              </w:rPr>
            </w:pPr>
            <w:r w:rsidRPr="00B66E81">
              <w:rPr>
                <w:color w:val="000000"/>
                <w:sz w:val="22"/>
              </w:rPr>
              <w:t>Crearea unei tabele</w:t>
            </w:r>
            <w:r>
              <w:rPr>
                <w:color w:val="000000"/>
                <w:sz w:val="22"/>
              </w:rPr>
              <w:t xml:space="preserve">. </w:t>
            </w:r>
            <w:proofErr w:type="spellStart"/>
            <w:r>
              <w:rPr>
                <w:color w:val="000000"/>
                <w:sz w:val="22"/>
              </w:rPr>
              <w:t>Proprietați</w:t>
            </w:r>
            <w:proofErr w:type="spellEnd"/>
          </w:p>
        </w:tc>
      </w:tr>
      <w:tr w:rsidR="003A1F40" w:rsidRPr="00281106" w14:paraId="4F28595D" w14:textId="77777777" w:rsidTr="003E3C57">
        <w:trPr>
          <w:trHeight w:val="106"/>
        </w:trPr>
        <w:tc>
          <w:tcPr>
            <w:tcW w:w="2552" w:type="dxa"/>
            <w:vAlign w:val="center"/>
          </w:tcPr>
          <w:p w14:paraId="55BB6204" w14:textId="77777777" w:rsidR="003A1F40" w:rsidRPr="008F0CB2" w:rsidRDefault="003A1F40" w:rsidP="00745FAD">
            <w:pPr>
              <w:spacing w:before="40"/>
              <w:ind w:right="255"/>
              <w:rPr>
                <w:color w:val="000000"/>
                <w:szCs w:val="22"/>
              </w:rPr>
            </w:pPr>
            <w:r>
              <w:rPr>
                <w:color w:val="000000"/>
                <w:sz w:val="22"/>
                <w:szCs w:val="22"/>
              </w:rPr>
              <w:t xml:space="preserve">6.2 </w:t>
            </w:r>
            <w:r w:rsidRPr="008F0CB2">
              <w:rPr>
                <w:color w:val="000000"/>
                <w:sz w:val="22"/>
                <w:szCs w:val="22"/>
              </w:rPr>
              <w:t>Crearea şi utilizarea formularelor</w:t>
            </w:r>
          </w:p>
          <w:p w14:paraId="10AC2041" w14:textId="77777777" w:rsidR="003A1F40" w:rsidRPr="008F0CB2" w:rsidRDefault="003A1F40" w:rsidP="00745FAD">
            <w:pPr>
              <w:rPr>
                <w:color w:val="000000"/>
                <w:szCs w:val="22"/>
              </w:rPr>
            </w:pPr>
          </w:p>
        </w:tc>
        <w:tc>
          <w:tcPr>
            <w:tcW w:w="6898" w:type="dxa"/>
            <w:vAlign w:val="center"/>
          </w:tcPr>
          <w:p w14:paraId="365E0733" w14:textId="77777777" w:rsidR="003A1F40" w:rsidRPr="00B66E81" w:rsidRDefault="003A1F40" w:rsidP="003A1F40">
            <w:pPr>
              <w:numPr>
                <w:ilvl w:val="0"/>
                <w:numId w:val="21"/>
              </w:numPr>
              <w:rPr>
                <w:color w:val="000000"/>
              </w:rPr>
            </w:pPr>
            <w:r w:rsidRPr="00B66E81">
              <w:rPr>
                <w:color w:val="000000"/>
                <w:sz w:val="22"/>
              </w:rPr>
              <w:t>Crearea unui formular simplu</w:t>
            </w:r>
          </w:p>
          <w:p w14:paraId="50470219" w14:textId="77777777" w:rsidR="003A1F40" w:rsidRPr="00E84860" w:rsidRDefault="003A1F40" w:rsidP="00E84860">
            <w:pPr>
              <w:numPr>
                <w:ilvl w:val="0"/>
                <w:numId w:val="21"/>
              </w:numPr>
              <w:rPr>
                <w:color w:val="000000"/>
              </w:rPr>
            </w:pPr>
            <w:r w:rsidRPr="00B66E81">
              <w:rPr>
                <w:color w:val="000000"/>
                <w:sz w:val="22"/>
              </w:rPr>
              <w:t>Introducerea datelor în baza de date folosind formulare simple</w:t>
            </w:r>
          </w:p>
        </w:tc>
      </w:tr>
      <w:tr w:rsidR="003A1F40" w:rsidRPr="00281106" w14:paraId="27B76E94" w14:textId="77777777" w:rsidTr="003E3C57">
        <w:trPr>
          <w:trHeight w:val="106"/>
        </w:trPr>
        <w:tc>
          <w:tcPr>
            <w:tcW w:w="2552" w:type="dxa"/>
            <w:vAlign w:val="center"/>
          </w:tcPr>
          <w:p w14:paraId="59F92E48" w14:textId="77777777" w:rsidR="003A1F40" w:rsidRPr="008F0CB2" w:rsidRDefault="003A1F40" w:rsidP="00745FAD">
            <w:pPr>
              <w:rPr>
                <w:color w:val="000000"/>
                <w:szCs w:val="22"/>
              </w:rPr>
            </w:pPr>
            <w:r>
              <w:rPr>
                <w:color w:val="000000"/>
                <w:sz w:val="22"/>
                <w:szCs w:val="22"/>
              </w:rPr>
              <w:t xml:space="preserve">6.3 </w:t>
            </w:r>
            <w:r w:rsidRPr="008F0CB2">
              <w:rPr>
                <w:color w:val="000000"/>
                <w:sz w:val="22"/>
                <w:szCs w:val="22"/>
              </w:rPr>
              <w:t>Utilizarea informaţiilor dintr-o bază de da</w:t>
            </w:r>
            <w:r>
              <w:rPr>
                <w:color w:val="000000"/>
                <w:sz w:val="22"/>
                <w:szCs w:val="22"/>
              </w:rPr>
              <w:t>te</w:t>
            </w:r>
          </w:p>
        </w:tc>
        <w:tc>
          <w:tcPr>
            <w:tcW w:w="6898" w:type="dxa"/>
            <w:vAlign w:val="center"/>
          </w:tcPr>
          <w:p w14:paraId="477176C5" w14:textId="77777777" w:rsidR="003A1F40" w:rsidRPr="00B66E81" w:rsidRDefault="003A1F40" w:rsidP="003A1F40">
            <w:pPr>
              <w:keepNext/>
              <w:keepLines/>
              <w:numPr>
                <w:ilvl w:val="0"/>
                <w:numId w:val="23"/>
              </w:numPr>
              <w:rPr>
                <w:color w:val="000000"/>
              </w:rPr>
            </w:pPr>
            <w:r w:rsidRPr="00B66E81">
              <w:rPr>
                <w:color w:val="000000"/>
                <w:sz w:val="22"/>
              </w:rPr>
              <w:t>Conectarea la o bază de date existentă</w:t>
            </w:r>
          </w:p>
          <w:p w14:paraId="66E62BA5" w14:textId="77777777" w:rsidR="003A1F40" w:rsidRPr="00B66E81" w:rsidRDefault="003A1F40" w:rsidP="003A1F40">
            <w:pPr>
              <w:keepNext/>
              <w:keepLines/>
              <w:numPr>
                <w:ilvl w:val="0"/>
                <w:numId w:val="21"/>
              </w:numPr>
              <w:rPr>
                <w:color w:val="000000"/>
              </w:rPr>
            </w:pPr>
            <w:r w:rsidRPr="00B66E81">
              <w:rPr>
                <w:color w:val="000000"/>
                <w:sz w:val="22"/>
              </w:rPr>
              <w:t>Căutarea unei înregistrări</w:t>
            </w:r>
          </w:p>
          <w:p w14:paraId="27254F1B" w14:textId="77777777" w:rsidR="003E3C57" w:rsidRPr="003E3C57" w:rsidRDefault="003A1F40" w:rsidP="003E3C57">
            <w:pPr>
              <w:keepNext/>
              <w:keepLines/>
              <w:numPr>
                <w:ilvl w:val="0"/>
                <w:numId w:val="21"/>
              </w:numPr>
              <w:rPr>
                <w:b/>
                <w:color w:val="000000"/>
                <w:szCs w:val="16"/>
              </w:rPr>
            </w:pPr>
            <w:r w:rsidRPr="00B66E81">
              <w:rPr>
                <w:color w:val="000000"/>
                <w:sz w:val="22"/>
              </w:rPr>
              <w:t xml:space="preserve">Crearea unei interogări </w:t>
            </w:r>
          </w:p>
          <w:p w14:paraId="5D588371" w14:textId="77777777" w:rsidR="003A1F40" w:rsidRPr="00B66E81" w:rsidRDefault="003A1F40" w:rsidP="003E3C57">
            <w:pPr>
              <w:keepNext/>
              <w:keepLines/>
              <w:numPr>
                <w:ilvl w:val="0"/>
                <w:numId w:val="21"/>
              </w:numPr>
              <w:rPr>
                <w:b/>
                <w:color w:val="000000"/>
                <w:szCs w:val="16"/>
              </w:rPr>
            </w:pPr>
            <w:r w:rsidRPr="00B66E81">
              <w:rPr>
                <w:color w:val="000000"/>
                <w:sz w:val="22"/>
              </w:rPr>
              <w:t xml:space="preserve">Selecţia şi sortarea datelor </w:t>
            </w:r>
          </w:p>
        </w:tc>
      </w:tr>
      <w:tr w:rsidR="003A1F40" w:rsidRPr="00281106" w14:paraId="4BCE64BF" w14:textId="77777777" w:rsidTr="003E3C57">
        <w:trPr>
          <w:trHeight w:val="106"/>
        </w:trPr>
        <w:tc>
          <w:tcPr>
            <w:tcW w:w="2552" w:type="dxa"/>
            <w:vAlign w:val="center"/>
          </w:tcPr>
          <w:p w14:paraId="4319E627" w14:textId="77777777" w:rsidR="003A1F40" w:rsidRPr="008F0CB2" w:rsidRDefault="003A1F40" w:rsidP="00745FAD">
            <w:pPr>
              <w:rPr>
                <w:color w:val="000000"/>
                <w:szCs w:val="22"/>
              </w:rPr>
            </w:pPr>
            <w:r>
              <w:rPr>
                <w:sz w:val="22"/>
                <w:szCs w:val="22"/>
              </w:rPr>
              <w:t xml:space="preserve">6.4 </w:t>
            </w:r>
            <w:r w:rsidRPr="008F0CB2">
              <w:rPr>
                <w:sz w:val="22"/>
                <w:szCs w:val="22"/>
              </w:rPr>
              <w:t xml:space="preserve">Crearea şi utilizarea </w:t>
            </w:r>
            <w:r w:rsidRPr="008F0CB2">
              <w:rPr>
                <w:color w:val="000000"/>
                <w:sz w:val="22"/>
                <w:szCs w:val="22"/>
              </w:rPr>
              <w:t>rapoartelor</w:t>
            </w:r>
          </w:p>
        </w:tc>
        <w:tc>
          <w:tcPr>
            <w:tcW w:w="6898" w:type="dxa"/>
          </w:tcPr>
          <w:p w14:paraId="539F3D75" w14:textId="77777777" w:rsidR="003A1F40" w:rsidRPr="00B66E81" w:rsidRDefault="003A1F40" w:rsidP="003A1F40">
            <w:pPr>
              <w:keepNext/>
              <w:keepLines/>
              <w:numPr>
                <w:ilvl w:val="0"/>
                <w:numId w:val="21"/>
              </w:numPr>
              <w:rPr>
                <w:color w:val="000000"/>
              </w:rPr>
            </w:pPr>
            <w:r w:rsidRPr="00B66E81">
              <w:rPr>
                <w:color w:val="000000"/>
                <w:sz w:val="22"/>
              </w:rPr>
              <w:t>Crearea unui raport</w:t>
            </w:r>
          </w:p>
          <w:p w14:paraId="1F05A2CC" w14:textId="77777777" w:rsidR="003A1F40" w:rsidRPr="00B66E81" w:rsidRDefault="003A1F40" w:rsidP="003A1F40">
            <w:pPr>
              <w:keepNext/>
              <w:keepLines/>
              <w:numPr>
                <w:ilvl w:val="0"/>
                <w:numId w:val="21"/>
              </w:numPr>
              <w:rPr>
                <w:color w:val="000000"/>
              </w:rPr>
            </w:pPr>
            <w:r w:rsidRPr="00B66E81">
              <w:rPr>
                <w:color w:val="000000"/>
                <w:sz w:val="22"/>
              </w:rPr>
              <w:t>Modificarea unui raport</w:t>
            </w:r>
          </w:p>
          <w:p w14:paraId="3643382A" w14:textId="77777777" w:rsidR="003A1F40" w:rsidRPr="00B66E81" w:rsidRDefault="003A1F40" w:rsidP="003A1F40">
            <w:pPr>
              <w:numPr>
                <w:ilvl w:val="0"/>
                <w:numId w:val="21"/>
              </w:numPr>
              <w:rPr>
                <w:b/>
                <w:color w:val="000000"/>
                <w:szCs w:val="16"/>
              </w:rPr>
            </w:pPr>
            <w:r w:rsidRPr="00B66E81">
              <w:rPr>
                <w:color w:val="000000"/>
                <w:sz w:val="22"/>
              </w:rPr>
              <w:t xml:space="preserve">Gruparea datelor într-un raport, total-raport, </w:t>
            </w:r>
            <w:proofErr w:type="spellStart"/>
            <w:r w:rsidRPr="00B66E81">
              <w:rPr>
                <w:color w:val="000000"/>
                <w:sz w:val="22"/>
              </w:rPr>
              <w:t>subtotal</w:t>
            </w:r>
            <w:proofErr w:type="spellEnd"/>
            <w:r w:rsidRPr="00B66E81">
              <w:rPr>
                <w:color w:val="000000"/>
                <w:sz w:val="22"/>
              </w:rPr>
              <w:t>-raport</w:t>
            </w:r>
          </w:p>
        </w:tc>
      </w:tr>
    </w:tbl>
    <w:p w14:paraId="47FBC3C9" w14:textId="77777777" w:rsidR="003A1F40" w:rsidRPr="00F32DFD" w:rsidRDefault="003A1F40" w:rsidP="009D353E">
      <w:pPr>
        <w:pStyle w:val="norm"/>
      </w:pPr>
      <w:r>
        <w:lastRenderedPageBreak/>
        <w:t>Proiectarea paginilor web folosind HTML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898"/>
      </w:tblGrid>
      <w:tr w:rsidR="003A1F40" w:rsidRPr="00281106" w14:paraId="35AC142F" w14:textId="77777777" w:rsidTr="000A1560">
        <w:trPr>
          <w:tblHeader/>
        </w:trPr>
        <w:tc>
          <w:tcPr>
            <w:tcW w:w="2552" w:type="dxa"/>
          </w:tcPr>
          <w:p w14:paraId="2092CC0A" w14:textId="77777777" w:rsidR="003A1F40" w:rsidRPr="00281106" w:rsidRDefault="003A1F40" w:rsidP="00745FAD">
            <w:pPr>
              <w:pStyle w:val="cap-tabel"/>
              <w:rPr>
                <w:color w:val="000000"/>
                <w:szCs w:val="22"/>
              </w:rPr>
            </w:pPr>
            <w:r w:rsidRPr="00281106">
              <w:rPr>
                <w:color w:val="000000"/>
                <w:szCs w:val="22"/>
              </w:rPr>
              <w:t>Competenţe specifice</w:t>
            </w:r>
          </w:p>
        </w:tc>
        <w:tc>
          <w:tcPr>
            <w:tcW w:w="6898" w:type="dxa"/>
          </w:tcPr>
          <w:p w14:paraId="3AAA6331" w14:textId="77777777" w:rsidR="003A1F40" w:rsidRPr="00281106" w:rsidRDefault="003A1F40" w:rsidP="00745FAD">
            <w:pPr>
              <w:pStyle w:val="cap-tabel"/>
              <w:rPr>
                <w:color w:val="000000"/>
                <w:szCs w:val="22"/>
              </w:rPr>
            </w:pPr>
            <w:r w:rsidRPr="00281106">
              <w:rPr>
                <w:color w:val="000000"/>
                <w:szCs w:val="22"/>
              </w:rPr>
              <w:t>Conţinuturi</w:t>
            </w:r>
          </w:p>
        </w:tc>
      </w:tr>
      <w:tr w:rsidR="003A1F40" w:rsidRPr="009E2D0A" w14:paraId="4DB4189E" w14:textId="77777777" w:rsidTr="000A1560">
        <w:trPr>
          <w:trHeight w:val="106"/>
        </w:trPr>
        <w:tc>
          <w:tcPr>
            <w:tcW w:w="2552" w:type="dxa"/>
            <w:vAlign w:val="center"/>
          </w:tcPr>
          <w:p w14:paraId="258F308F" w14:textId="77777777" w:rsidR="003A1F40" w:rsidRPr="009E2D0A" w:rsidRDefault="003A1F40" w:rsidP="00745FAD">
            <w:pPr>
              <w:ind w:left="183"/>
              <w:rPr>
                <w:sz w:val="22"/>
                <w:szCs w:val="22"/>
              </w:rPr>
            </w:pPr>
            <w:r w:rsidRPr="009E2D0A">
              <w:rPr>
                <w:sz w:val="22"/>
                <w:szCs w:val="22"/>
              </w:rPr>
              <w:t xml:space="preserve">7.1. Utilizarea elementelor avansate ale limbajul de marcare HTML in realizarea interfețelor Web </w:t>
            </w:r>
          </w:p>
        </w:tc>
        <w:tc>
          <w:tcPr>
            <w:tcW w:w="6898" w:type="dxa"/>
          </w:tcPr>
          <w:p w14:paraId="01469D7E" w14:textId="77777777" w:rsidR="003A1F40" w:rsidRPr="009E2D0A" w:rsidRDefault="003A1F40" w:rsidP="003A1F40">
            <w:pPr>
              <w:pStyle w:val="TableContents"/>
              <w:numPr>
                <w:ilvl w:val="1"/>
                <w:numId w:val="27"/>
              </w:numPr>
              <w:tabs>
                <w:tab w:val="clear" w:pos="1440"/>
                <w:tab w:val="left" w:pos="281"/>
                <w:tab w:val="num" w:pos="499"/>
              </w:tabs>
              <w:ind w:right="-3" w:hanging="1121"/>
              <w:rPr>
                <w:rFonts w:cs="Times New Roman"/>
                <w:sz w:val="22"/>
                <w:szCs w:val="22"/>
              </w:rPr>
            </w:pPr>
            <w:r w:rsidRPr="009E2D0A">
              <w:rPr>
                <w:rFonts w:cs="Times New Roman"/>
                <w:sz w:val="22"/>
                <w:szCs w:val="22"/>
              </w:rPr>
              <w:t>structura unui document HTML</w:t>
            </w:r>
          </w:p>
          <w:p w14:paraId="0D149F74" w14:textId="77777777" w:rsidR="003A1F40" w:rsidRPr="009E2D0A" w:rsidRDefault="003A1F40" w:rsidP="003A1F40">
            <w:pPr>
              <w:pStyle w:val="TableContents"/>
              <w:numPr>
                <w:ilvl w:val="1"/>
                <w:numId w:val="27"/>
              </w:numPr>
              <w:tabs>
                <w:tab w:val="clear" w:pos="1440"/>
                <w:tab w:val="left" w:pos="281"/>
                <w:tab w:val="num" w:pos="499"/>
              </w:tabs>
              <w:ind w:right="-3" w:hanging="1121"/>
              <w:rPr>
                <w:rFonts w:cs="Times New Roman"/>
                <w:sz w:val="22"/>
                <w:szCs w:val="22"/>
              </w:rPr>
            </w:pPr>
            <w:r w:rsidRPr="009E2D0A">
              <w:rPr>
                <w:rFonts w:cs="Times New Roman"/>
                <w:sz w:val="22"/>
                <w:szCs w:val="22"/>
              </w:rPr>
              <w:t>marcaje pentru formatarea textului şi paragrafelor</w:t>
            </w:r>
          </w:p>
          <w:p w14:paraId="6B35CCDA" w14:textId="77777777" w:rsidR="003A1F40" w:rsidRPr="009E2D0A" w:rsidRDefault="003A1F40" w:rsidP="003A1F40">
            <w:pPr>
              <w:pStyle w:val="TableContents"/>
              <w:numPr>
                <w:ilvl w:val="1"/>
                <w:numId w:val="27"/>
              </w:numPr>
              <w:tabs>
                <w:tab w:val="clear" w:pos="1440"/>
                <w:tab w:val="left" w:pos="281"/>
                <w:tab w:val="num" w:pos="499"/>
              </w:tabs>
              <w:ind w:right="-3" w:hanging="1121"/>
              <w:rPr>
                <w:rFonts w:cs="Times New Roman"/>
                <w:sz w:val="22"/>
                <w:szCs w:val="22"/>
              </w:rPr>
            </w:pPr>
            <w:r w:rsidRPr="009E2D0A">
              <w:rPr>
                <w:rFonts w:cs="Times New Roman"/>
                <w:sz w:val="22"/>
                <w:szCs w:val="22"/>
              </w:rPr>
              <w:t>liste, tabele</w:t>
            </w:r>
          </w:p>
          <w:p w14:paraId="0A00B6E1" w14:textId="77777777" w:rsidR="003A1F40" w:rsidRPr="009E2D0A" w:rsidRDefault="003A1F40" w:rsidP="003A1F40">
            <w:pPr>
              <w:pStyle w:val="TableContents"/>
              <w:numPr>
                <w:ilvl w:val="1"/>
                <w:numId w:val="27"/>
              </w:numPr>
              <w:tabs>
                <w:tab w:val="clear" w:pos="1440"/>
                <w:tab w:val="left" w:pos="281"/>
                <w:tab w:val="num" w:pos="499"/>
              </w:tabs>
              <w:ind w:right="-3" w:hanging="1121"/>
              <w:rPr>
                <w:rFonts w:cs="Times New Roman"/>
                <w:sz w:val="22"/>
                <w:szCs w:val="22"/>
              </w:rPr>
            </w:pPr>
            <w:r w:rsidRPr="009E2D0A">
              <w:rPr>
                <w:rFonts w:cs="Times New Roman"/>
                <w:sz w:val="22"/>
                <w:szCs w:val="22"/>
              </w:rPr>
              <w:t>ancore şi imagini</w:t>
            </w:r>
          </w:p>
          <w:p w14:paraId="5874925B" w14:textId="77777777" w:rsidR="003A1F40" w:rsidRPr="009E2D0A" w:rsidRDefault="003A1F40" w:rsidP="003A1F40">
            <w:pPr>
              <w:pStyle w:val="TableContents"/>
              <w:numPr>
                <w:ilvl w:val="1"/>
                <w:numId w:val="27"/>
              </w:numPr>
              <w:tabs>
                <w:tab w:val="clear" w:pos="1440"/>
                <w:tab w:val="left" w:pos="281"/>
                <w:tab w:val="num" w:pos="499"/>
              </w:tabs>
              <w:ind w:right="-3" w:hanging="1121"/>
              <w:rPr>
                <w:rFonts w:cs="Times New Roman"/>
                <w:sz w:val="22"/>
                <w:szCs w:val="22"/>
              </w:rPr>
            </w:pPr>
            <w:r w:rsidRPr="009E2D0A">
              <w:rPr>
                <w:rFonts w:cs="Times New Roman"/>
                <w:sz w:val="22"/>
                <w:szCs w:val="22"/>
              </w:rPr>
              <w:t>sunete, video</w:t>
            </w:r>
          </w:p>
          <w:p w14:paraId="0B1F84E1" w14:textId="77777777" w:rsidR="003A1F40" w:rsidRPr="009E2D0A" w:rsidRDefault="003A1F40" w:rsidP="003A1F40">
            <w:pPr>
              <w:pStyle w:val="TableContents"/>
              <w:numPr>
                <w:ilvl w:val="1"/>
                <w:numId w:val="27"/>
              </w:numPr>
              <w:tabs>
                <w:tab w:val="clear" w:pos="1440"/>
                <w:tab w:val="left" w:pos="281"/>
                <w:tab w:val="num" w:pos="499"/>
              </w:tabs>
              <w:ind w:right="-3" w:hanging="1121"/>
              <w:rPr>
                <w:rFonts w:cs="Times New Roman"/>
                <w:sz w:val="22"/>
                <w:szCs w:val="22"/>
              </w:rPr>
            </w:pPr>
            <w:r w:rsidRPr="009E2D0A">
              <w:rPr>
                <w:rFonts w:cs="Times New Roman"/>
                <w:sz w:val="22"/>
                <w:szCs w:val="22"/>
              </w:rPr>
              <w:t>imagini hartă</w:t>
            </w:r>
          </w:p>
          <w:p w14:paraId="53395AB8" w14:textId="77777777" w:rsidR="003A1F40" w:rsidRPr="009E2D0A" w:rsidRDefault="003A1F40" w:rsidP="003A1F40">
            <w:pPr>
              <w:pStyle w:val="TableContents"/>
              <w:numPr>
                <w:ilvl w:val="1"/>
                <w:numId w:val="27"/>
              </w:numPr>
              <w:tabs>
                <w:tab w:val="clear" w:pos="1440"/>
                <w:tab w:val="left" w:pos="281"/>
                <w:tab w:val="num" w:pos="499"/>
              </w:tabs>
              <w:ind w:right="-3" w:hanging="1121"/>
              <w:rPr>
                <w:rFonts w:cs="Times New Roman"/>
                <w:sz w:val="22"/>
                <w:szCs w:val="22"/>
              </w:rPr>
            </w:pPr>
            <w:r w:rsidRPr="009E2D0A">
              <w:rPr>
                <w:rFonts w:cs="Times New Roman"/>
                <w:sz w:val="22"/>
                <w:szCs w:val="22"/>
              </w:rPr>
              <w:t>formulare; ferestre</w:t>
            </w:r>
          </w:p>
          <w:p w14:paraId="5A5A1A69" w14:textId="77777777" w:rsidR="003A1F40" w:rsidRPr="009E2D0A" w:rsidRDefault="003A1F40" w:rsidP="003A1F40">
            <w:pPr>
              <w:pStyle w:val="TableContents"/>
              <w:numPr>
                <w:ilvl w:val="1"/>
                <w:numId w:val="27"/>
              </w:numPr>
              <w:tabs>
                <w:tab w:val="clear" w:pos="1440"/>
                <w:tab w:val="left" w:pos="281"/>
                <w:tab w:val="num" w:pos="499"/>
              </w:tabs>
              <w:ind w:right="-3" w:hanging="1121"/>
              <w:rPr>
                <w:rFonts w:cs="Times New Roman"/>
                <w:sz w:val="22"/>
                <w:szCs w:val="22"/>
              </w:rPr>
            </w:pPr>
            <w:r w:rsidRPr="009E2D0A">
              <w:rPr>
                <w:rFonts w:cs="Times New Roman"/>
                <w:sz w:val="22"/>
                <w:szCs w:val="22"/>
              </w:rPr>
              <w:t>elemente de programare WEB</w:t>
            </w:r>
          </w:p>
        </w:tc>
      </w:tr>
      <w:tr w:rsidR="003A1F40" w:rsidRPr="009E2D0A" w14:paraId="1E2BB107" w14:textId="77777777" w:rsidTr="000A1560">
        <w:trPr>
          <w:trHeight w:val="106"/>
        </w:trPr>
        <w:tc>
          <w:tcPr>
            <w:tcW w:w="2552" w:type="dxa"/>
            <w:vAlign w:val="center"/>
          </w:tcPr>
          <w:p w14:paraId="11214383" w14:textId="77777777" w:rsidR="003A1F40" w:rsidRDefault="003A1F40" w:rsidP="00745FAD">
            <w:pPr>
              <w:ind w:left="360" w:hanging="177"/>
              <w:rPr>
                <w:sz w:val="22"/>
                <w:szCs w:val="22"/>
              </w:rPr>
            </w:pPr>
            <w:r w:rsidRPr="009E2D0A">
              <w:rPr>
                <w:sz w:val="22"/>
                <w:szCs w:val="22"/>
              </w:rPr>
              <w:t>7.2 Dezvoltarea deprinderilor necesare activităţilor individuale şi în echipă</w:t>
            </w:r>
          </w:p>
          <w:p w14:paraId="4427B176" w14:textId="77777777" w:rsidR="000A1560" w:rsidRPr="009E2D0A" w:rsidRDefault="000A1560" w:rsidP="00745FAD">
            <w:pPr>
              <w:ind w:left="360" w:hanging="177"/>
              <w:rPr>
                <w:sz w:val="22"/>
                <w:szCs w:val="22"/>
              </w:rPr>
            </w:pPr>
          </w:p>
        </w:tc>
        <w:tc>
          <w:tcPr>
            <w:tcW w:w="6898" w:type="dxa"/>
          </w:tcPr>
          <w:p w14:paraId="41CFD089" w14:textId="77777777" w:rsidR="003A1F40" w:rsidRPr="009E2D0A" w:rsidRDefault="003A1F40" w:rsidP="00745FAD">
            <w:pPr>
              <w:ind w:left="284"/>
              <w:rPr>
                <w:sz w:val="22"/>
                <w:szCs w:val="22"/>
              </w:rPr>
            </w:pPr>
          </w:p>
          <w:p w14:paraId="5C7FFB59" w14:textId="77777777" w:rsidR="003A1F40" w:rsidRDefault="003A1F40" w:rsidP="00745FAD">
            <w:pPr>
              <w:ind w:left="284"/>
              <w:rPr>
                <w:sz w:val="22"/>
                <w:szCs w:val="22"/>
              </w:rPr>
            </w:pPr>
            <w:r w:rsidRPr="009E2D0A">
              <w:rPr>
                <w:sz w:val="22"/>
                <w:szCs w:val="22"/>
              </w:rPr>
              <w:t xml:space="preserve">Realizarea unui proiect </w:t>
            </w:r>
          </w:p>
          <w:p w14:paraId="34DA6E88" w14:textId="77777777" w:rsidR="00E84860" w:rsidRPr="009E2D0A" w:rsidRDefault="00E84860" w:rsidP="00745FAD">
            <w:pPr>
              <w:ind w:left="284"/>
              <w:rPr>
                <w:sz w:val="22"/>
                <w:szCs w:val="22"/>
              </w:rPr>
            </w:pPr>
            <w:r>
              <w:rPr>
                <w:sz w:val="22"/>
                <w:szCs w:val="22"/>
              </w:rPr>
              <w:t xml:space="preserve">Utilizarea instrumentelor </w:t>
            </w:r>
            <w:proofErr w:type="spellStart"/>
            <w:r w:rsidRPr="00E84860">
              <w:rPr>
                <w:b/>
                <w:sz w:val="22"/>
                <w:szCs w:val="22"/>
              </w:rPr>
              <w:t>Voki</w:t>
            </w:r>
            <w:proofErr w:type="spellEnd"/>
            <w:r>
              <w:rPr>
                <w:sz w:val="22"/>
                <w:szCs w:val="22"/>
              </w:rPr>
              <w:t xml:space="preserve"> și </w:t>
            </w:r>
            <w:proofErr w:type="spellStart"/>
            <w:r w:rsidRPr="00E84860">
              <w:rPr>
                <w:b/>
                <w:sz w:val="22"/>
                <w:szCs w:val="22"/>
              </w:rPr>
              <w:t>Storiejumper</w:t>
            </w:r>
            <w:proofErr w:type="spellEnd"/>
            <w:r>
              <w:rPr>
                <w:sz w:val="22"/>
                <w:szCs w:val="22"/>
              </w:rPr>
              <w:t xml:space="preserve"> în prezentarea proiectelor</w:t>
            </w:r>
          </w:p>
          <w:p w14:paraId="3ACF3225" w14:textId="77777777" w:rsidR="003A1F40" w:rsidRPr="009E2D0A" w:rsidRDefault="003A1F40" w:rsidP="00745FAD">
            <w:pPr>
              <w:ind w:left="284"/>
              <w:rPr>
                <w:sz w:val="22"/>
                <w:szCs w:val="22"/>
              </w:rPr>
            </w:pPr>
            <w:r w:rsidRPr="009E2D0A">
              <w:rPr>
                <w:sz w:val="22"/>
                <w:szCs w:val="22"/>
              </w:rPr>
              <w:t xml:space="preserve">Asigurarea compatibilităţii sitului cu diferite </w:t>
            </w:r>
            <w:proofErr w:type="spellStart"/>
            <w:r w:rsidRPr="009E2D0A">
              <w:rPr>
                <w:sz w:val="22"/>
                <w:szCs w:val="22"/>
              </w:rPr>
              <w:t>browsere</w:t>
            </w:r>
            <w:proofErr w:type="spellEnd"/>
            <w:r w:rsidRPr="009E2D0A">
              <w:rPr>
                <w:sz w:val="22"/>
                <w:szCs w:val="22"/>
              </w:rPr>
              <w:t xml:space="preserve">. </w:t>
            </w:r>
          </w:p>
          <w:p w14:paraId="39C38E02" w14:textId="77777777" w:rsidR="003A1F40" w:rsidRPr="009E2D0A" w:rsidRDefault="003A1F40" w:rsidP="00745FAD">
            <w:pPr>
              <w:ind w:left="284"/>
              <w:rPr>
                <w:sz w:val="22"/>
                <w:szCs w:val="22"/>
              </w:rPr>
            </w:pPr>
          </w:p>
        </w:tc>
      </w:tr>
      <w:tr w:rsidR="000A1560" w:rsidRPr="009E2D0A" w14:paraId="7F35F48E" w14:textId="77777777" w:rsidTr="00052356">
        <w:trPr>
          <w:trHeight w:val="106"/>
        </w:trPr>
        <w:tc>
          <w:tcPr>
            <w:tcW w:w="9450" w:type="dxa"/>
            <w:gridSpan w:val="2"/>
            <w:shd w:val="clear" w:color="auto" w:fill="D9D9D9"/>
            <w:vAlign w:val="center"/>
          </w:tcPr>
          <w:p w14:paraId="0D332C44" w14:textId="77777777" w:rsidR="000A1560" w:rsidRPr="000A1560" w:rsidRDefault="000A1560" w:rsidP="000A1560">
            <w:pPr>
              <w:ind w:left="284"/>
              <w:jc w:val="center"/>
              <w:rPr>
                <w:b/>
                <w:i/>
                <w:sz w:val="22"/>
                <w:szCs w:val="22"/>
              </w:rPr>
            </w:pPr>
            <w:r w:rsidRPr="000A1560">
              <w:rPr>
                <w:b/>
                <w:i/>
                <w:sz w:val="22"/>
                <w:szCs w:val="22"/>
              </w:rPr>
              <w:t>Activități de învățare</w:t>
            </w:r>
          </w:p>
        </w:tc>
      </w:tr>
      <w:tr w:rsidR="000A1560" w:rsidRPr="009E2D0A" w14:paraId="3361FE8D" w14:textId="77777777" w:rsidTr="000A1560">
        <w:trPr>
          <w:trHeight w:val="106"/>
        </w:trPr>
        <w:tc>
          <w:tcPr>
            <w:tcW w:w="9450" w:type="dxa"/>
            <w:gridSpan w:val="2"/>
            <w:vAlign w:val="center"/>
          </w:tcPr>
          <w:p w14:paraId="53F3F335" w14:textId="77777777" w:rsidR="000A1560" w:rsidRPr="000A1560" w:rsidRDefault="000A1560" w:rsidP="000A1560">
            <w:pPr>
              <w:ind w:left="284"/>
              <w:rPr>
                <w:sz w:val="22"/>
                <w:szCs w:val="22"/>
              </w:rPr>
            </w:pPr>
            <w:r w:rsidRPr="000A1560">
              <w:rPr>
                <w:sz w:val="22"/>
                <w:szCs w:val="22"/>
              </w:rPr>
              <w:t>- explorarea elementelor de interfață ale unei aplicații de editare a paginilor web în scopul</w:t>
            </w:r>
          </w:p>
          <w:p w14:paraId="50C60967" w14:textId="77777777" w:rsidR="000A1560" w:rsidRPr="000A1560" w:rsidRDefault="000A1560" w:rsidP="000A1560">
            <w:pPr>
              <w:ind w:left="284"/>
              <w:rPr>
                <w:sz w:val="22"/>
                <w:szCs w:val="22"/>
              </w:rPr>
            </w:pPr>
            <w:r w:rsidRPr="000A1560">
              <w:rPr>
                <w:sz w:val="22"/>
                <w:szCs w:val="22"/>
              </w:rPr>
              <w:t>identificării principalelor facilități ale acesteia</w:t>
            </w:r>
          </w:p>
          <w:p w14:paraId="58638364" w14:textId="77777777" w:rsidR="000A1560" w:rsidRPr="000A1560" w:rsidRDefault="000A1560" w:rsidP="000A1560">
            <w:pPr>
              <w:ind w:left="284"/>
              <w:rPr>
                <w:sz w:val="22"/>
                <w:szCs w:val="22"/>
              </w:rPr>
            </w:pPr>
            <w:r w:rsidRPr="000A1560">
              <w:rPr>
                <w:sz w:val="22"/>
                <w:szCs w:val="22"/>
              </w:rPr>
              <w:t>- analiza unor pagini model cu scopul de a identifica elementele de structură: antet, titlu, corp</w:t>
            </w:r>
          </w:p>
          <w:p w14:paraId="7CB47E66" w14:textId="77777777" w:rsidR="000A1560" w:rsidRPr="009E2D0A" w:rsidRDefault="000A1560" w:rsidP="000A1560">
            <w:pPr>
              <w:ind w:left="284"/>
              <w:rPr>
                <w:sz w:val="22"/>
                <w:szCs w:val="22"/>
              </w:rPr>
            </w:pPr>
            <w:r w:rsidRPr="000A1560">
              <w:rPr>
                <w:sz w:val="22"/>
                <w:szCs w:val="22"/>
              </w:rPr>
              <w:t>- editarea unei pagini web pe o temă dată (anotimpuri, sportul preferat etc.)</w:t>
            </w:r>
          </w:p>
        </w:tc>
      </w:tr>
    </w:tbl>
    <w:p w14:paraId="516F257D" w14:textId="77777777" w:rsidR="003A1F40" w:rsidRDefault="003A1F40" w:rsidP="003A1F40">
      <w:pPr>
        <w:pStyle w:val="Titlu1"/>
        <w:rPr>
          <w:b w:val="0"/>
          <w:sz w:val="22"/>
          <w:szCs w:val="22"/>
          <w:u w:val="single"/>
        </w:rPr>
      </w:pPr>
    </w:p>
    <w:p w14:paraId="2FFE0414" w14:textId="77777777" w:rsidR="003A1F40" w:rsidRPr="00B57432" w:rsidRDefault="003A1F40" w:rsidP="003A1F40"/>
    <w:p w14:paraId="3EEF3AAC" w14:textId="77777777" w:rsidR="003A1F40" w:rsidRPr="009D353E" w:rsidRDefault="003A1F40" w:rsidP="009D353E">
      <w:pPr>
        <w:pStyle w:val="norm"/>
        <w:rPr>
          <w:szCs w:val="22"/>
        </w:rPr>
      </w:pPr>
      <w:proofErr w:type="spellStart"/>
      <w:r w:rsidRPr="009E2D0A">
        <w:rPr>
          <w:bCs/>
          <w:szCs w:val="22"/>
          <w:lang w:val="en-US"/>
        </w:rPr>
        <w:t>Simulari</w:t>
      </w:r>
      <w:proofErr w:type="spellEnd"/>
      <w:r w:rsidRPr="009E2D0A">
        <w:rPr>
          <w:bCs/>
          <w:szCs w:val="22"/>
          <w:lang w:val="en-US"/>
        </w:rPr>
        <w:t xml:space="preserve"> </w:t>
      </w:r>
      <w:proofErr w:type="spellStart"/>
      <w:r w:rsidRPr="009E2D0A">
        <w:rPr>
          <w:bCs/>
          <w:szCs w:val="22"/>
          <w:lang w:val="en-US"/>
        </w:rPr>
        <w:t>în</w:t>
      </w:r>
      <w:proofErr w:type="spellEnd"/>
      <w:r w:rsidRPr="009E2D0A">
        <w:rPr>
          <w:bCs/>
          <w:szCs w:val="22"/>
          <w:lang w:val="en-US"/>
        </w:rPr>
        <w:t xml:space="preserve"> </w:t>
      </w:r>
      <w:proofErr w:type="spellStart"/>
      <w:r w:rsidRPr="009E2D0A">
        <w:rPr>
          <w:bCs/>
          <w:szCs w:val="22"/>
          <w:lang w:val="en-US"/>
        </w:rPr>
        <w:t>condiţii</w:t>
      </w:r>
      <w:proofErr w:type="spellEnd"/>
      <w:r w:rsidRPr="009E2D0A">
        <w:rPr>
          <w:bCs/>
          <w:szCs w:val="22"/>
          <w:lang w:val="en-US"/>
        </w:rPr>
        <w:t xml:space="preserve"> de examen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898"/>
      </w:tblGrid>
      <w:tr w:rsidR="003A1F40" w:rsidRPr="009E2D0A" w14:paraId="2B02C353" w14:textId="77777777" w:rsidTr="00745FAD">
        <w:trPr>
          <w:tblHeader/>
        </w:trPr>
        <w:tc>
          <w:tcPr>
            <w:tcW w:w="2552" w:type="dxa"/>
          </w:tcPr>
          <w:p w14:paraId="7AAAB64B" w14:textId="77777777" w:rsidR="003A1F40" w:rsidRPr="009E2D0A" w:rsidRDefault="003A1F40" w:rsidP="00745FAD">
            <w:pPr>
              <w:pStyle w:val="cap-tabel"/>
              <w:rPr>
                <w:color w:val="000000"/>
                <w:szCs w:val="22"/>
              </w:rPr>
            </w:pPr>
            <w:r w:rsidRPr="009E2D0A">
              <w:rPr>
                <w:color w:val="000000"/>
                <w:szCs w:val="22"/>
              </w:rPr>
              <w:t>Competenţe specifice</w:t>
            </w:r>
          </w:p>
        </w:tc>
        <w:tc>
          <w:tcPr>
            <w:tcW w:w="6898" w:type="dxa"/>
          </w:tcPr>
          <w:p w14:paraId="022044F9" w14:textId="77777777" w:rsidR="003A1F40" w:rsidRPr="009E2D0A" w:rsidRDefault="003A1F40" w:rsidP="00745FAD">
            <w:pPr>
              <w:pStyle w:val="cap-tabel"/>
              <w:rPr>
                <w:color w:val="000000"/>
                <w:szCs w:val="22"/>
              </w:rPr>
            </w:pPr>
            <w:r w:rsidRPr="009E2D0A">
              <w:rPr>
                <w:color w:val="000000"/>
                <w:szCs w:val="22"/>
              </w:rPr>
              <w:t>Conţinuturi</w:t>
            </w:r>
          </w:p>
        </w:tc>
      </w:tr>
      <w:tr w:rsidR="003A1F40" w:rsidRPr="009E2D0A" w14:paraId="52A4892A" w14:textId="77777777" w:rsidTr="00745FAD">
        <w:trPr>
          <w:trHeight w:val="106"/>
        </w:trPr>
        <w:tc>
          <w:tcPr>
            <w:tcW w:w="2552" w:type="dxa"/>
            <w:vAlign w:val="center"/>
          </w:tcPr>
          <w:p w14:paraId="240C09D8" w14:textId="77777777" w:rsidR="003A1F40" w:rsidRPr="009E2D0A" w:rsidRDefault="003A1F40" w:rsidP="00745FAD">
            <w:pPr>
              <w:ind w:left="34"/>
              <w:rPr>
                <w:color w:val="000000"/>
                <w:sz w:val="22"/>
                <w:szCs w:val="22"/>
              </w:rPr>
            </w:pPr>
            <w:r w:rsidRPr="009E2D0A">
              <w:rPr>
                <w:color w:val="000000"/>
                <w:sz w:val="22"/>
                <w:szCs w:val="22"/>
              </w:rPr>
              <w:t>8.1Crearea deprinderilor de utilizator de a rezolva sarcini complexe cu precizie, într-un barem dat, în condiţii de examen</w:t>
            </w:r>
          </w:p>
        </w:tc>
        <w:tc>
          <w:tcPr>
            <w:tcW w:w="6898" w:type="dxa"/>
            <w:vAlign w:val="center"/>
          </w:tcPr>
          <w:p w14:paraId="7CE260E8" w14:textId="77777777" w:rsidR="003A1F40" w:rsidRPr="009E2D0A" w:rsidRDefault="003A1F40" w:rsidP="003A1F40">
            <w:pPr>
              <w:numPr>
                <w:ilvl w:val="0"/>
                <w:numId w:val="24"/>
              </w:numPr>
              <w:rPr>
                <w:color w:val="000000"/>
                <w:sz w:val="22"/>
                <w:szCs w:val="22"/>
              </w:rPr>
            </w:pPr>
            <w:r w:rsidRPr="009E2D0A">
              <w:rPr>
                <w:color w:val="000000"/>
                <w:sz w:val="22"/>
                <w:szCs w:val="22"/>
              </w:rPr>
              <w:t>Primirea subiectelor pregătite în concordanţă cu exemplele de subiecte primite anul trecut la Bacalaureat, competenţe digitale</w:t>
            </w:r>
          </w:p>
          <w:p w14:paraId="13ACA263" w14:textId="77777777" w:rsidR="003A1F40" w:rsidRPr="009E2D0A" w:rsidRDefault="003A1F40" w:rsidP="003A1F40">
            <w:pPr>
              <w:numPr>
                <w:ilvl w:val="0"/>
                <w:numId w:val="24"/>
              </w:numPr>
              <w:rPr>
                <w:color w:val="000000"/>
                <w:sz w:val="22"/>
                <w:szCs w:val="22"/>
              </w:rPr>
            </w:pPr>
            <w:r w:rsidRPr="009E2D0A">
              <w:rPr>
                <w:color w:val="000000"/>
                <w:sz w:val="22"/>
                <w:szCs w:val="22"/>
              </w:rPr>
              <w:t>Lucrul conform cu subiectele date</w:t>
            </w:r>
          </w:p>
          <w:p w14:paraId="60DE7E6A" w14:textId="77777777" w:rsidR="003A1F40" w:rsidRPr="009E2D0A" w:rsidRDefault="003A1F40" w:rsidP="003A1F40">
            <w:pPr>
              <w:numPr>
                <w:ilvl w:val="0"/>
                <w:numId w:val="24"/>
              </w:numPr>
              <w:rPr>
                <w:color w:val="000000"/>
                <w:sz w:val="22"/>
                <w:szCs w:val="22"/>
              </w:rPr>
            </w:pPr>
            <w:r w:rsidRPr="009E2D0A">
              <w:rPr>
                <w:color w:val="000000"/>
                <w:sz w:val="22"/>
                <w:szCs w:val="22"/>
              </w:rPr>
              <w:t>Evaluarea, autoevaluarea, evaluarea încrucişată</w:t>
            </w:r>
          </w:p>
        </w:tc>
      </w:tr>
      <w:tr w:rsidR="003A1F40" w:rsidRPr="00281106" w14:paraId="5DA93DCD" w14:textId="77777777" w:rsidTr="00745FAD">
        <w:trPr>
          <w:trHeight w:val="106"/>
        </w:trPr>
        <w:tc>
          <w:tcPr>
            <w:tcW w:w="9450" w:type="dxa"/>
            <w:gridSpan w:val="2"/>
            <w:vAlign w:val="center"/>
          </w:tcPr>
          <w:p w14:paraId="0D2EF63D" w14:textId="77777777" w:rsidR="003A1F40" w:rsidRPr="00F36406" w:rsidRDefault="003A1F40" w:rsidP="00745FAD">
            <w:pPr>
              <w:rPr>
                <w:color w:val="000000"/>
                <w:szCs w:val="22"/>
              </w:rPr>
            </w:pPr>
            <w:r>
              <w:rPr>
                <w:color w:val="000000"/>
                <w:sz w:val="22"/>
                <w:szCs w:val="22"/>
              </w:rPr>
              <w:t>Discuţii, concluzii, sarcini</w:t>
            </w:r>
          </w:p>
        </w:tc>
      </w:tr>
    </w:tbl>
    <w:p w14:paraId="40B4D1CA" w14:textId="77777777" w:rsidR="009D353E" w:rsidRDefault="009D353E" w:rsidP="003A1F40">
      <w:pPr>
        <w:keepNext/>
        <w:keepLines/>
        <w:tabs>
          <w:tab w:val="left" w:pos="0"/>
        </w:tabs>
        <w:suppressAutoHyphens/>
        <w:ind w:left="284"/>
        <w:jc w:val="center"/>
        <w:rPr>
          <w:rFonts w:ascii="Tahoma" w:hAnsi="Tahoma" w:cs="Tahoma"/>
          <w:sz w:val="28"/>
          <w:szCs w:val="28"/>
        </w:rPr>
      </w:pPr>
    </w:p>
    <w:p w14:paraId="73E116EF" w14:textId="77777777" w:rsidR="009D353E" w:rsidRDefault="009D353E" w:rsidP="003A1F40">
      <w:pPr>
        <w:keepNext/>
        <w:keepLines/>
        <w:tabs>
          <w:tab w:val="left" w:pos="0"/>
        </w:tabs>
        <w:suppressAutoHyphens/>
        <w:ind w:left="284"/>
        <w:jc w:val="center"/>
        <w:rPr>
          <w:rFonts w:ascii="Tahoma" w:hAnsi="Tahoma" w:cs="Tahoma"/>
          <w:sz w:val="28"/>
          <w:szCs w:val="28"/>
        </w:rPr>
      </w:pPr>
    </w:p>
    <w:p w14:paraId="1D39C5E3" w14:textId="77777777" w:rsidR="009D353E" w:rsidRDefault="009D353E" w:rsidP="003A1F40">
      <w:pPr>
        <w:keepNext/>
        <w:keepLines/>
        <w:tabs>
          <w:tab w:val="left" w:pos="0"/>
        </w:tabs>
        <w:suppressAutoHyphens/>
        <w:ind w:left="284"/>
        <w:jc w:val="center"/>
        <w:rPr>
          <w:rFonts w:ascii="Tahoma" w:hAnsi="Tahoma" w:cs="Tahoma"/>
          <w:sz w:val="28"/>
          <w:szCs w:val="28"/>
        </w:rPr>
      </w:pPr>
    </w:p>
    <w:p w14:paraId="4C696111" w14:textId="77777777" w:rsidR="009D353E" w:rsidRDefault="009D353E" w:rsidP="003A1F40">
      <w:pPr>
        <w:keepNext/>
        <w:keepLines/>
        <w:tabs>
          <w:tab w:val="left" w:pos="0"/>
        </w:tabs>
        <w:suppressAutoHyphens/>
        <w:ind w:left="284"/>
        <w:jc w:val="center"/>
        <w:rPr>
          <w:rFonts w:ascii="Tahoma" w:hAnsi="Tahoma" w:cs="Tahoma"/>
          <w:sz w:val="28"/>
          <w:szCs w:val="28"/>
        </w:rPr>
      </w:pPr>
      <w:r>
        <w:rPr>
          <w:rFonts w:ascii="Tahoma" w:hAnsi="Tahoma" w:cs="Tahoma"/>
          <w:sz w:val="28"/>
          <w:szCs w:val="28"/>
        </w:rPr>
        <w:br w:type="page"/>
      </w:r>
    </w:p>
    <w:p w14:paraId="01BDAD95" w14:textId="77777777" w:rsidR="003A1F40" w:rsidRDefault="003A1F40" w:rsidP="003A1F40">
      <w:pPr>
        <w:keepNext/>
        <w:keepLines/>
        <w:tabs>
          <w:tab w:val="left" w:pos="0"/>
        </w:tabs>
        <w:suppressAutoHyphens/>
        <w:ind w:left="284"/>
        <w:jc w:val="center"/>
        <w:rPr>
          <w:rFonts w:ascii="Tahoma" w:hAnsi="Tahoma" w:cs="Tahoma"/>
          <w:sz w:val="28"/>
          <w:szCs w:val="28"/>
        </w:rPr>
      </w:pPr>
      <w:r w:rsidRPr="0068259E">
        <w:rPr>
          <w:rFonts w:ascii="Tahoma" w:hAnsi="Tahoma" w:cs="Tahoma"/>
          <w:sz w:val="28"/>
          <w:szCs w:val="28"/>
        </w:rPr>
        <w:lastRenderedPageBreak/>
        <w:t>SUGESTII METODOLOGICE</w:t>
      </w:r>
    </w:p>
    <w:p w14:paraId="64B8EFE3" w14:textId="77777777" w:rsidR="003A1F40" w:rsidRDefault="003A1F40" w:rsidP="003A1F40">
      <w:pPr>
        <w:keepNext/>
        <w:keepLines/>
        <w:tabs>
          <w:tab w:val="left" w:pos="0"/>
        </w:tabs>
        <w:suppressAutoHyphens/>
        <w:ind w:left="284"/>
        <w:jc w:val="center"/>
        <w:rPr>
          <w:rFonts w:ascii="Tahoma" w:hAnsi="Tahoma" w:cs="Tahoma"/>
          <w:sz w:val="28"/>
          <w:szCs w:val="28"/>
        </w:rPr>
      </w:pPr>
    </w:p>
    <w:p w14:paraId="25D7D19A" w14:textId="77777777" w:rsidR="003A1F40" w:rsidRPr="0068259E" w:rsidRDefault="003A1F40" w:rsidP="004A0E5F">
      <w:pPr>
        <w:keepNext/>
        <w:keepLines/>
        <w:tabs>
          <w:tab w:val="left" w:pos="0"/>
        </w:tabs>
        <w:suppressAutoHyphens/>
        <w:ind w:left="284"/>
        <w:jc w:val="both"/>
        <w:rPr>
          <w:rFonts w:ascii="Tahoma" w:hAnsi="Tahoma" w:cs="Tahoma"/>
          <w:sz w:val="28"/>
          <w:szCs w:val="28"/>
        </w:rPr>
      </w:pPr>
    </w:p>
    <w:p w14:paraId="6390CE45" w14:textId="77777777" w:rsidR="003A1F40" w:rsidRPr="0068259E" w:rsidRDefault="003A1F40" w:rsidP="004A0E5F">
      <w:pPr>
        <w:keepNext/>
        <w:keepLines/>
        <w:suppressAutoHyphens/>
        <w:spacing w:line="360" w:lineRule="auto"/>
        <w:ind w:firstLine="567"/>
        <w:jc w:val="both"/>
        <w:rPr>
          <w:rFonts w:ascii="Tahoma" w:hAnsi="Tahoma"/>
        </w:rPr>
      </w:pPr>
      <w:r>
        <w:rPr>
          <w:rFonts w:ascii="Tahoma" w:hAnsi="Tahoma"/>
        </w:rPr>
        <w:t>P</w:t>
      </w:r>
      <w:r w:rsidRPr="0068259E">
        <w:rPr>
          <w:rFonts w:ascii="Tahoma" w:hAnsi="Tahoma"/>
        </w:rPr>
        <w:t xml:space="preserve">redarea-învăţarea disciplinei </w:t>
      </w:r>
      <w:r w:rsidR="00FB0F14" w:rsidRPr="00FB0F14">
        <w:rPr>
          <w:rFonts w:ascii="Tahoma" w:hAnsi="Tahoma"/>
          <w:b/>
          <w:i/>
        </w:rPr>
        <w:t>Organizarea și p</w:t>
      </w:r>
      <w:r>
        <w:rPr>
          <w:rFonts w:ascii="Tahoma" w:hAnsi="Tahoma"/>
          <w:b/>
          <w:i/>
        </w:rPr>
        <w:t>relucrarea informației</w:t>
      </w:r>
      <w:r w:rsidRPr="0068259E">
        <w:rPr>
          <w:rFonts w:ascii="Tahoma" w:hAnsi="Tahoma"/>
        </w:rPr>
        <w:t xml:space="preserve"> va fi orientată pe rezolvarea unor sarcini de lucru, utilizându-se preponderent metoda învăţării şi a formării deprinderilor prin rezolvarea unei game cât mai variate de aplicaţii practice şi punându-se accent pe realizarea cu exactitate şi la timp a cerinţelor sarcinilor de lucru. Locul de desfăşurare a instruirii este laboratorul de informatică în care exista un număr de calculatoare egal cu numărul elevilor din clasă, conectate în reţea şi cu acces la internet precum şi un videoproiector.</w:t>
      </w:r>
    </w:p>
    <w:p w14:paraId="4546184A" w14:textId="77777777" w:rsidR="003A1F40" w:rsidRPr="0068259E" w:rsidRDefault="003A1F40" w:rsidP="004A0E5F">
      <w:pPr>
        <w:pStyle w:val="Corptext"/>
        <w:tabs>
          <w:tab w:val="left" w:pos="0"/>
        </w:tabs>
        <w:spacing w:before="120" w:line="360" w:lineRule="auto"/>
        <w:ind w:right="45" w:firstLine="567"/>
        <w:jc w:val="both"/>
        <w:rPr>
          <w:rFonts w:ascii="Tahoma" w:hAnsi="Tahoma"/>
          <w:szCs w:val="24"/>
          <w:lang w:eastAsia="en-US"/>
        </w:rPr>
      </w:pPr>
      <w:r w:rsidRPr="0068259E">
        <w:rPr>
          <w:rFonts w:ascii="Tahoma" w:hAnsi="Tahoma"/>
          <w:szCs w:val="24"/>
          <w:lang w:eastAsia="en-US"/>
        </w:rPr>
        <w:t>Specificul disciplinei impune metode didactice interactive, recomandând cu precădere aplicaţiile practice individuale, metoda descoperirii, a demonstraţiei, conversaţia euristică.</w:t>
      </w:r>
    </w:p>
    <w:p w14:paraId="2D1EA5F3" w14:textId="77777777" w:rsidR="003A1F40" w:rsidRPr="0068259E" w:rsidRDefault="003A1F40" w:rsidP="003A1F40">
      <w:pPr>
        <w:pStyle w:val="Corptext"/>
        <w:tabs>
          <w:tab w:val="left" w:pos="0"/>
        </w:tabs>
        <w:spacing w:before="120" w:line="360" w:lineRule="auto"/>
        <w:ind w:right="45" w:firstLine="567"/>
        <w:jc w:val="both"/>
        <w:rPr>
          <w:rFonts w:ascii="Tahoma" w:hAnsi="Tahoma"/>
          <w:szCs w:val="24"/>
          <w:lang w:eastAsia="en-US"/>
        </w:rPr>
      </w:pPr>
      <w:r w:rsidRPr="0068259E">
        <w:rPr>
          <w:rFonts w:ascii="Tahoma" w:hAnsi="Tahoma"/>
          <w:szCs w:val="24"/>
          <w:lang w:eastAsia="en-US"/>
        </w:rPr>
        <w:t>Pentru a evita disfuncţiile provocate de eventualele erori ale elevilor pe parcursul instruirii, este necesar ca profesorul să urmărească strict fiecare elev, ceea ce presupune recurgerea la un sistem ordonat de prezentare, pas cu pas, în ritm impus, a facilităţilor unui program. După aceea, ritmul de instruire poate diferi în funcţie de particularităţile fiecărui elev. Pregătirea în laboratorul de informatică are o specificitate care se bazează, în principal, pe realizarea etapă cu etapă, de către fiecare elev, a instrucţiunilor profesorului: nerespectarea acestei cerinţe conduce la „pauze” nedorite pentru a realiza reconstituirea simultaneităţii acţiunilor.</w:t>
      </w:r>
    </w:p>
    <w:p w14:paraId="0BD137AB" w14:textId="77777777" w:rsidR="003A1F40" w:rsidRPr="0068259E" w:rsidRDefault="003A1F40" w:rsidP="003A1F40">
      <w:pPr>
        <w:pStyle w:val="Corptext"/>
        <w:tabs>
          <w:tab w:val="left" w:pos="0"/>
        </w:tabs>
        <w:spacing w:before="120" w:line="360" w:lineRule="auto"/>
        <w:ind w:right="45" w:firstLine="567"/>
        <w:jc w:val="both"/>
        <w:rPr>
          <w:rFonts w:ascii="Tahoma" w:hAnsi="Tahoma"/>
          <w:szCs w:val="24"/>
          <w:lang w:eastAsia="en-US"/>
        </w:rPr>
      </w:pPr>
      <w:r w:rsidRPr="0068259E">
        <w:rPr>
          <w:rFonts w:ascii="Tahoma" w:hAnsi="Tahoma"/>
          <w:szCs w:val="24"/>
          <w:lang w:eastAsia="en-US"/>
        </w:rPr>
        <w:t>Aplicaţiile prezentate efectiv elevilor, cu care aceştia vor lucra, trebuie să aibă ca obiect, pe cât posibil, probleme concrete ale activităţilor productive din domeniul de activitate pentru a sublinia avantajele utilizării sistemelor informatice. Achiziţia treptată a cunoştinţelor şi deprinderilor poate fi stimulată printr-o prezentare atractivă şi motivantă a programelor.</w:t>
      </w:r>
    </w:p>
    <w:p w14:paraId="74514D2C" w14:textId="77777777" w:rsidR="003A1F40" w:rsidRPr="0068259E" w:rsidRDefault="003A1F40" w:rsidP="004A0E5F">
      <w:pPr>
        <w:pStyle w:val="Indentcorptext2"/>
        <w:spacing w:before="80" w:line="312" w:lineRule="auto"/>
        <w:rPr>
          <w:rFonts w:ascii="Tahoma" w:hAnsi="Tahoma"/>
          <w:color w:val="auto"/>
          <w:szCs w:val="24"/>
          <w:lang w:eastAsia="en-US"/>
        </w:rPr>
      </w:pPr>
      <w:r w:rsidRPr="0068259E">
        <w:rPr>
          <w:rFonts w:ascii="Tahoma" w:hAnsi="Tahoma"/>
          <w:color w:val="auto"/>
          <w:szCs w:val="24"/>
          <w:lang w:eastAsia="en-US"/>
        </w:rPr>
        <w:t xml:space="preserve">Rezultatul sarcinilor de lucru trebuie să aibă un mod de prezentare adecvat atât din punct de vedere ştiinţific cât şi al interfeţei grafice cu utilizatorul. </w:t>
      </w:r>
    </w:p>
    <w:p w14:paraId="6E0A77B5" w14:textId="77777777" w:rsidR="003A1F40" w:rsidRPr="0068259E" w:rsidRDefault="003A1F40" w:rsidP="004A0E5F">
      <w:pPr>
        <w:spacing w:before="80" w:line="312" w:lineRule="auto"/>
        <w:ind w:firstLine="567"/>
        <w:jc w:val="both"/>
        <w:rPr>
          <w:rFonts w:ascii="Tahoma" w:hAnsi="Tahoma"/>
        </w:rPr>
      </w:pPr>
      <w:r w:rsidRPr="0068259E">
        <w:rPr>
          <w:rFonts w:ascii="Tahoma" w:hAnsi="Tahoma"/>
        </w:rPr>
        <w:t xml:space="preserve">În toate situaţiile evaluarea se face prin lucrări practice, proiecte realizate individual sau în echipă, în conformitate cu nivelurile de competenţă.  </w:t>
      </w:r>
    </w:p>
    <w:p w14:paraId="229F5C28" w14:textId="77777777" w:rsidR="003A1F40" w:rsidRDefault="003A1F40" w:rsidP="004A0E5F">
      <w:pPr>
        <w:suppressAutoHyphens/>
        <w:spacing w:line="360" w:lineRule="auto"/>
        <w:ind w:firstLine="513"/>
        <w:jc w:val="both"/>
        <w:rPr>
          <w:rFonts w:ascii="Tahoma" w:hAnsi="Tahoma"/>
        </w:rPr>
      </w:pPr>
      <w:r w:rsidRPr="0068259E">
        <w:rPr>
          <w:rFonts w:ascii="Tahoma" w:hAnsi="Tahoma"/>
        </w:rPr>
        <w:t xml:space="preserve">Predarea cursului va fi orientată pe realizarea de pagini web, utilizându-se preponderent metode activ-participative şi punându-se accent pe analiza anterioara a modalităţilor de realizare. </w:t>
      </w:r>
    </w:p>
    <w:p w14:paraId="569F38AE" w14:textId="77777777" w:rsidR="003A1F40" w:rsidRPr="002472B0" w:rsidRDefault="003A1F40" w:rsidP="004A0E5F">
      <w:pPr>
        <w:suppressAutoHyphens/>
        <w:spacing w:line="360" w:lineRule="auto"/>
        <w:ind w:firstLine="513"/>
        <w:jc w:val="both"/>
        <w:rPr>
          <w:rFonts w:ascii="Tahoma" w:hAnsi="Tahoma"/>
        </w:rPr>
      </w:pPr>
      <w:r w:rsidRPr="002472B0">
        <w:rPr>
          <w:rFonts w:ascii="Tahoma" w:hAnsi="Tahoma"/>
        </w:rPr>
        <w:t xml:space="preserve">Înaintea începerii studierii unui anumit software este benefic ca elevilor să le fie prezentată o aplicaţie demonstrativă complexă. Vor creşte astfel interesul şi motivarea </w:t>
      </w:r>
      <w:r w:rsidRPr="002472B0">
        <w:rPr>
          <w:rFonts w:ascii="Tahoma" w:hAnsi="Tahoma"/>
        </w:rPr>
        <w:lastRenderedPageBreak/>
        <w:t>pentru angrenarea într-un proces de învăţare care în prima sa parte cel puţin este anevoios şi lipsit de rezultate spectaculoase. Sublinierea creşterii şanselor de ocupare a unui loc de muncă în situaţia existenţei cunoştinţelor de utilizare a calculatorului conduce de asemenea la o implicare mai accentuată a elevilor în procesul de învăţare.</w:t>
      </w:r>
    </w:p>
    <w:p w14:paraId="354E565C" w14:textId="77777777" w:rsidR="003A1F40" w:rsidRDefault="003A1F40" w:rsidP="003A1F40">
      <w:pPr>
        <w:spacing w:after="200" w:line="276" w:lineRule="auto"/>
        <w:rPr>
          <w:b/>
          <w:color w:val="000000"/>
          <w:u w:val="single"/>
        </w:rPr>
      </w:pPr>
    </w:p>
    <w:p w14:paraId="1953D786" w14:textId="77777777" w:rsidR="009D353E" w:rsidRDefault="009D353E" w:rsidP="003A1F40">
      <w:pPr>
        <w:spacing w:after="200" w:line="276" w:lineRule="auto"/>
        <w:rPr>
          <w:b/>
          <w:color w:val="000000"/>
          <w:u w:val="single"/>
        </w:rPr>
      </w:pPr>
    </w:p>
    <w:p w14:paraId="407FE9D3" w14:textId="77777777" w:rsidR="003A1F40" w:rsidRDefault="003A1F40" w:rsidP="003A1F40">
      <w:pPr>
        <w:pStyle w:val="Titlu1"/>
        <w:rPr>
          <w:rFonts w:ascii="Tahoma" w:hAnsi="Tahoma" w:cs="Tahoma"/>
          <w:b w:val="0"/>
          <w:caps/>
          <w:sz w:val="28"/>
          <w:szCs w:val="28"/>
        </w:rPr>
      </w:pPr>
    </w:p>
    <w:p w14:paraId="063A1BB2" w14:textId="77777777" w:rsidR="003A1F40" w:rsidRPr="0068259E" w:rsidRDefault="003A1F40" w:rsidP="003A1F40">
      <w:pPr>
        <w:pStyle w:val="Titlu1"/>
        <w:rPr>
          <w:rFonts w:ascii="Tahoma" w:hAnsi="Tahoma" w:cs="Tahoma"/>
          <w:b w:val="0"/>
          <w:caps/>
          <w:sz w:val="28"/>
          <w:szCs w:val="28"/>
        </w:rPr>
      </w:pPr>
      <w:r w:rsidRPr="0068259E">
        <w:rPr>
          <w:rFonts w:ascii="Tahoma" w:hAnsi="Tahoma" w:cs="Tahoma"/>
          <w:b w:val="0"/>
          <w:caps/>
          <w:sz w:val="28"/>
          <w:szCs w:val="28"/>
        </w:rPr>
        <w:t>Modalităţi de evaluare</w:t>
      </w:r>
    </w:p>
    <w:p w14:paraId="7E453F8C" w14:textId="77777777" w:rsidR="003A1F40" w:rsidRDefault="003A1F40" w:rsidP="003A1F40">
      <w:pPr>
        <w:spacing w:line="360" w:lineRule="auto"/>
        <w:rPr>
          <w:sz w:val="26"/>
          <w:szCs w:val="26"/>
        </w:rPr>
      </w:pPr>
      <w:r w:rsidRPr="0068259E">
        <w:rPr>
          <w:sz w:val="26"/>
          <w:szCs w:val="26"/>
        </w:rPr>
        <w:tab/>
      </w:r>
    </w:p>
    <w:p w14:paraId="41A3CD6E" w14:textId="77777777" w:rsidR="003A1F40" w:rsidRPr="00F76CBC" w:rsidRDefault="003A1F40" w:rsidP="003A1F40">
      <w:pPr>
        <w:spacing w:line="360" w:lineRule="auto"/>
        <w:rPr>
          <w:rFonts w:ascii="Tahoma" w:hAnsi="Tahoma" w:cs="Tahoma"/>
        </w:rPr>
      </w:pPr>
    </w:p>
    <w:p w14:paraId="440CBA45" w14:textId="77777777" w:rsidR="003A1F40" w:rsidRPr="00F76CBC" w:rsidRDefault="003A1F40" w:rsidP="004A0E5F">
      <w:pPr>
        <w:spacing w:line="360" w:lineRule="auto"/>
        <w:jc w:val="both"/>
        <w:rPr>
          <w:rFonts w:ascii="Tahoma" w:hAnsi="Tahoma" w:cs="Tahoma"/>
        </w:rPr>
      </w:pPr>
      <w:r w:rsidRPr="00F76CBC">
        <w:rPr>
          <w:rFonts w:ascii="Tahoma" w:hAnsi="Tahoma" w:cs="Tahoma"/>
        </w:rPr>
        <w:tab/>
        <w:t>Procesul de învăţare în cadrul acestei discipline opţionale va fi orientat pe rezolvarea de sarcini de lucru individuale sau de grup, punându-se accent pe stimularea creativităţii elevilor.</w:t>
      </w:r>
    </w:p>
    <w:p w14:paraId="3752C395" w14:textId="77777777" w:rsidR="003A1F40" w:rsidRPr="00F76CBC" w:rsidRDefault="003A1F40" w:rsidP="004A0E5F">
      <w:pPr>
        <w:spacing w:line="360" w:lineRule="auto"/>
        <w:ind w:firstLine="720"/>
        <w:jc w:val="both"/>
        <w:rPr>
          <w:rFonts w:ascii="Tahoma" w:hAnsi="Tahoma" w:cs="Tahoma"/>
        </w:rPr>
      </w:pPr>
      <w:r w:rsidRPr="00F76CBC">
        <w:rPr>
          <w:rFonts w:ascii="Tahoma" w:hAnsi="Tahoma" w:cs="Tahoma"/>
          <w:b/>
          <w:i/>
        </w:rPr>
        <w:t xml:space="preserve">Evaluarea </w:t>
      </w:r>
      <w:r w:rsidRPr="00F76CBC">
        <w:rPr>
          <w:rFonts w:ascii="Tahoma" w:hAnsi="Tahoma" w:cs="Tahoma"/>
        </w:rPr>
        <w:t>la opţionalul propus vizează aspecte legate de:</w:t>
      </w:r>
    </w:p>
    <w:p w14:paraId="7D25EEC9" w14:textId="77777777" w:rsidR="003A1F40" w:rsidRPr="00F76CBC" w:rsidRDefault="003A1F40" w:rsidP="004A0E5F">
      <w:pPr>
        <w:spacing w:line="360" w:lineRule="auto"/>
        <w:ind w:firstLine="720"/>
        <w:jc w:val="both"/>
        <w:rPr>
          <w:rFonts w:ascii="Tahoma" w:hAnsi="Tahoma" w:cs="Tahoma"/>
        </w:rPr>
      </w:pPr>
      <w:r w:rsidRPr="00F76CBC">
        <w:rPr>
          <w:rFonts w:ascii="Tahoma" w:hAnsi="Tahoma" w:cs="Tahoma"/>
        </w:rPr>
        <w:t>- Construirea unor elemente de interfaţă pe baza unor modele, probă practică de modificare a unui instrument virtual dat;</w:t>
      </w:r>
    </w:p>
    <w:p w14:paraId="3346960C" w14:textId="77777777" w:rsidR="003A1F40" w:rsidRPr="00F76CBC" w:rsidRDefault="003A1F40" w:rsidP="004A0E5F">
      <w:pPr>
        <w:spacing w:line="360" w:lineRule="auto"/>
        <w:ind w:firstLine="720"/>
        <w:jc w:val="both"/>
        <w:rPr>
          <w:rFonts w:ascii="Tahoma" w:hAnsi="Tahoma" w:cs="Tahoma"/>
        </w:rPr>
      </w:pPr>
      <w:r w:rsidRPr="00F76CBC">
        <w:rPr>
          <w:rFonts w:ascii="Tahoma" w:hAnsi="Tahoma" w:cs="Tahoma"/>
        </w:rPr>
        <w:t>- Construirea propriilor instrumente virtuale pe teme alese atât de profesor cât şi de către elevi;</w:t>
      </w:r>
    </w:p>
    <w:p w14:paraId="35F71C1B" w14:textId="77777777" w:rsidR="003A1F40" w:rsidRPr="00F76CBC" w:rsidRDefault="003A1F40" w:rsidP="004A0E5F">
      <w:pPr>
        <w:spacing w:line="360" w:lineRule="auto"/>
        <w:ind w:firstLine="720"/>
        <w:jc w:val="both"/>
        <w:rPr>
          <w:rFonts w:ascii="Tahoma" w:hAnsi="Tahoma" w:cs="Tahoma"/>
        </w:rPr>
      </w:pPr>
      <w:r w:rsidRPr="00F76CBC">
        <w:rPr>
          <w:rFonts w:ascii="Tahoma" w:hAnsi="Tahoma" w:cs="Tahoma"/>
        </w:rPr>
        <w:t>- realizarea unor aplicaţii în care se va testa nivelul la care elevul este capabil să conceapă, să construiască şi să documenteze tema de proiect propusă, modul în care îmbină informaţiile acumulate din sfera specializării cu cele din sfera informaticii.</w:t>
      </w:r>
    </w:p>
    <w:p w14:paraId="63FE182A" w14:textId="77777777" w:rsidR="003A1F40" w:rsidRPr="00F76CBC" w:rsidRDefault="003A1F40" w:rsidP="004A0E5F">
      <w:pPr>
        <w:spacing w:line="360" w:lineRule="auto"/>
        <w:ind w:firstLine="720"/>
        <w:jc w:val="both"/>
        <w:rPr>
          <w:rFonts w:ascii="Tahoma" w:hAnsi="Tahoma" w:cs="Tahoma"/>
        </w:rPr>
      </w:pPr>
      <w:r w:rsidRPr="00F76CBC">
        <w:rPr>
          <w:rFonts w:ascii="Tahoma" w:hAnsi="Tahoma" w:cs="Tahoma"/>
        </w:rPr>
        <w:t xml:space="preserve">Principalele </w:t>
      </w:r>
      <w:r w:rsidRPr="00F76CBC">
        <w:rPr>
          <w:rFonts w:ascii="Tahoma" w:hAnsi="Tahoma" w:cs="Tahoma"/>
          <w:b/>
        </w:rPr>
        <w:t>metode de evaluare</w:t>
      </w:r>
      <w:r w:rsidRPr="00F76CBC">
        <w:rPr>
          <w:rFonts w:ascii="Tahoma" w:hAnsi="Tahoma" w:cs="Tahoma"/>
        </w:rPr>
        <w:t xml:space="preserve"> din cadrul acestui curs opţional sunt:</w:t>
      </w:r>
      <w:r w:rsidRPr="00F76CBC">
        <w:rPr>
          <w:rFonts w:ascii="Tahoma" w:hAnsi="Tahoma" w:cs="Tahoma"/>
        </w:rPr>
        <w:br/>
        <w:t xml:space="preserve">- </w:t>
      </w:r>
      <w:r w:rsidRPr="00F76CBC">
        <w:rPr>
          <w:rFonts w:ascii="Tahoma" w:hAnsi="Tahoma" w:cs="Tahoma"/>
          <w:b/>
        </w:rPr>
        <w:t xml:space="preserve">Chestionarea </w:t>
      </w:r>
      <w:proofErr w:type="spellStart"/>
      <w:r w:rsidRPr="00F76CBC">
        <w:rPr>
          <w:rFonts w:ascii="Tahoma" w:hAnsi="Tahoma" w:cs="Tahoma"/>
          <w:b/>
        </w:rPr>
        <w:t>oralã</w:t>
      </w:r>
      <w:proofErr w:type="spellEnd"/>
      <w:r w:rsidRPr="00F76CBC">
        <w:rPr>
          <w:rFonts w:ascii="Tahoma" w:hAnsi="Tahoma" w:cs="Tahoma"/>
        </w:rPr>
        <w:t xml:space="preserve">: este </w:t>
      </w:r>
      <w:proofErr w:type="spellStart"/>
      <w:r w:rsidRPr="00F76CBC">
        <w:rPr>
          <w:rFonts w:ascii="Tahoma" w:hAnsi="Tahoma" w:cs="Tahoma"/>
        </w:rPr>
        <w:t>folositã</w:t>
      </w:r>
      <w:proofErr w:type="spellEnd"/>
      <w:r w:rsidRPr="00F76CBC">
        <w:rPr>
          <w:rFonts w:ascii="Tahoma" w:hAnsi="Tahoma" w:cs="Tahoma"/>
        </w:rPr>
        <w:t xml:space="preserve"> în special pentru a evalua modul de asimilare a </w:t>
      </w:r>
      <w:proofErr w:type="spellStart"/>
      <w:r w:rsidRPr="00F76CBC">
        <w:rPr>
          <w:rFonts w:ascii="Tahoma" w:hAnsi="Tahoma" w:cs="Tahoma"/>
        </w:rPr>
        <w:t>cunoştinţelor</w:t>
      </w:r>
      <w:proofErr w:type="spellEnd"/>
      <w:r w:rsidRPr="00F76CBC">
        <w:rPr>
          <w:rFonts w:ascii="Tahoma" w:hAnsi="Tahoma" w:cs="Tahoma"/>
        </w:rPr>
        <w:t xml:space="preserve"> teoretice de </w:t>
      </w:r>
      <w:proofErr w:type="spellStart"/>
      <w:r w:rsidRPr="00F76CBC">
        <w:rPr>
          <w:rFonts w:ascii="Tahoma" w:hAnsi="Tahoma" w:cs="Tahoma"/>
        </w:rPr>
        <w:t>cãtre</w:t>
      </w:r>
      <w:proofErr w:type="spellEnd"/>
      <w:r w:rsidRPr="00F76CBC">
        <w:rPr>
          <w:rFonts w:ascii="Tahoma" w:hAnsi="Tahoma" w:cs="Tahoma"/>
        </w:rPr>
        <w:t xml:space="preserve"> elevi.</w:t>
      </w:r>
    </w:p>
    <w:p w14:paraId="25F1F3BA" w14:textId="77777777" w:rsidR="003A1F40" w:rsidRPr="00F76CBC" w:rsidRDefault="003A1F40" w:rsidP="004A0E5F">
      <w:pPr>
        <w:spacing w:line="360" w:lineRule="auto"/>
        <w:jc w:val="both"/>
        <w:rPr>
          <w:rFonts w:ascii="Tahoma" w:hAnsi="Tahoma" w:cs="Tahoma"/>
        </w:rPr>
      </w:pPr>
      <w:r w:rsidRPr="00F76CBC">
        <w:rPr>
          <w:rFonts w:ascii="Tahoma" w:hAnsi="Tahoma" w:cs="Tahoma"/>
        </w:rPr>
        <w:t xml:space="preserve">- </w:t>
      </w:r>
      <w:proofErr w:type="spellStart"/>
      <w:r w:rsidRPr="00F76CBC">
        <w:rPr>
          <w:rFonts w:ascii="Tahoma" w:hAnsi="Tahoma" w:cs="Tahoma"/>
          <w:b/>
        </w:rPr>
        <w:t>Lucrãrile</w:t>
      </w:r>
      <w:proofErr w:type="spellEnd"/>
      <w:r w:rsidRPr="00F76CBC">
        <w:rPr>
          <w:rFonts w:ascii="Tahoma" w:hAnsi="Tahoma" w:cs="Tahoma"/>
          <w:b/>
        </w:rPr>
        <w:t xml:space="preserve"> practice</w:t>
      </w:r>
      <w:r w:rsidRPr="00F76CBC">
        <w:rPr>
          <w:rFonts w:ascii="Tahoma" w:hAnsi="Tahoma" w:cs="Tahoma"/>
        </w:rPr>
        <w:t xml:space="preserve">: elevii sunt evaluaţi în funcţie de modul în care </w:t>
      </w:r>
      <w:proofErr w:type="spellStart"/>
      <w:r w:rsidRPr="00F76CBC">
        <w:rPr>
          <w:rFonts w:ascii="Tahoma" w:hAnsi="Tahoma" w:cs="Tahoma"/>
        </w:rPr>
        <w:t>rezolvã</w:t>
      </w:r>
      <w:proofErr w:type="spellEnd"/>
      <w:r w:rsidRPr="00F76CBC">
        <w:rPr>
          <w:rFonts w:ascii="Tahoma" w:hAnsi="Tahoma" w:cs="Tahoma"/>
        </w:rPr>
        <w:t xml:space="preserve"> la calculator problemele sau sarcinile de lucru primite</w:t>
      </w:r>
    </w:p>
    <w:p w14:paraId="4E1FF2B2" w14:textId="77777777" w:rsidR="003A1F40" w:rsidRPr="00F76CBC" w:rsidRDefault="003A1F40" w:rsidP="004A0E5F">
      <w:pPr>
        <w:spacing w:line="360" w:lineRule="auto"/>
        <w:jc w:val="both"/>
        <w:rPr>
          <w:rFonts w:ascii="Tahoma" w:hAnsi="Tahoma" w:cs="Tahoma"/>
        </w:rPr>
      </w:pPr>
      <w:r w:rsidRPr="00F76CBC">
        <w:rPr>
          <w:rFonts w:ascii="Tahoma" w:hAnsi="Tahoma" w:cs="Tahoma"/>
        </w:rPr>
        <w:t xml:space="preserve">- </w:t>
      </w:r>
      <w:r w:rsidRPr="00F76CBC">
        <w:rPr>
          <w:rFonts w:ascii="Tahoma" w:hAnsi="Tahoma" w:cs="Tahoma"/>
          <w:b/>
        </w:rPr>
        <w:t>Proiectul</w:t>
      </w:r>
      <w:r w:rsidRPr="00F76CBC">
        <w:rPr>
          <w:rFonts w:ascii="Tahoma" w:hAnsi="Tahoma" w:cs="Tahoma"/>
        </w:rPr>
        <w:t xml:space="preserve">: este folosit individual sau în echipă, în conformitate cu nivelurile de competenţă.  </w:t>
      </w:r>
    </w:p>
    <w:p w14:paraId="3AAE857C" w14:textId="77777777" w:rsidR="003A1F40" w:rsidRDefault="003A1F40" w:rsidP="004A0E5F">
      <w:pPr>
        <w:tabs>
          <w:tab w:val="left" w:pos="0"/>
        </w:tabs>
        <w:spacing w:line="360" w:lineRule="auto"/>
        <w:ind w:left="222"/>
        <w:jc w:val="both"/>
        <w:rPr>
          <w:rFonts w:ascii="Tahoma" w:hAnsi="Tahoma" w:cs="Tahoma"/>
          <w:b/>
          <w:color w:val="000000"/>
          <w:u w:val="single"/>
        </w:rPr>
      </w:pPr>
    </w:p>
    <w:p w14:paraId="5443B253" w14:textId="77777777" w:rsidR="004A0E5F" w:rsidRDefault="004A0E5F" w:rsidP="004A0E5F">
      <w:pPr>
        <w:tabs>
          <w:tab w:val="left" w:pos="0"/>
        </w:tabs>
        <w:spacing w:line="360" w:lineRule="auto"/>
        <w:ind w:left="222"/>
        <w:jc w:val="both"/>
        <w:rPr>
          <w:rFonts w:ascii="Tahoma" w:hAnsi="Tahoma" w:cs="Tahoma"/>
          <w:b/>
          <w:color w:val="000000"/>
          <w:u w:val="single"/>
        </w:rPr>
      </w:pPr>
    </w:p>
    <w:p w14:paraId="441CF08B" w14:textId="77777777" w:rsidR="004A0E5F" w:rsidRDefault="004A0E5F" w:rsidP="004A0E5F">
      <w:pPr>
        <w:tabs>
          <w:tab w:val="left" w:pos="0"/>
        </w:tabs>
        <w:spacing w:line="360" w:lineRule="auto"/>
        <w:ind w:left="222"/>
        <w:jc w:val="both"/>
        <w:rPr>
          <w:rFonts w:ascii="Tahoma" w:hAnsi="Tahoma" w:cs="Tahoma"/>
          <w:b/>
          <w:color w:val="000000"/>
          <w:u w:val="single"/>
        </w:rPr>
      </w:pPr>
    </w:p>
    <w:p w14:paraId="2544EEE5" w14:textId="77777777" w:rsidR="004A0E5F" w:rsidRDefault="004A0E5F" w:rsidP="004A0E5F">
      <w:pPr>
        <w:tabs>
          <w:tab w:val="left" w:pos="0"/>
        </w:tabs>
        <w:spacing w:line="360" w:lineRule="auto"/>
        <w:ind w:left="222"/>
        <w:jc w:val="both"/>
        <w:rPr>
          <w:rFonts w:ascii="Tahoma" w:hAnsi="Tahoma" w:cs="Tahoma"/>
          <w:b/>
          <w:color w:val="000000"/>
          <w:u w:val="single"/>
        </w:rPr>
      </w:pPr>
    </w:p>
    <w:p w14:paraId="608D9E55" w14:textId="77777777" w:rsidR="004A0E5F" w:rsidRPr="00F76CBC" w:rsidRDefault="004A0E5F" w:rsidP="004A0E5F">
      <w:pPr>
        <w:tabs>
          <w:tab w:val="left" w:pos="0"/>
        </w:tabs>
        <w:spacing w:line="360" w:lineRule="auto"/>
        <w:ind w:left="222"/>
        <w:jc w:val="both"/>
        <w:rPr>
          <w:rFonts w:ascii="Tahoma" w:hAnsi="Tahoma" w:cs="Tahoma"/>
          <w:b/>
          <w:color w:val="000000"/>
          <w:u w:val="single"/>
        </w:rPr>
      </w:pPr>
    </w:p>
    <w:p w14:paraId="3400063C" w14:textId="77777777" w:rsidR="003A1F40" w:rsidRDefault="003A1F40" w:rsidP="003A1F40">
      <w:pPr>
        <w:tabs>
          <w:tab w:val="left" w:pos="0"/>
        </w:tabs>
        <w:spacing w:line="360" w:lineRule="auto"/>
        <w:ind w:left="222"/>
        <w:rPr>
          <w:rFonts w:ascii="Tahoma" w:hAnsi="Tahoma" w:cs="Tahoma"/>
          <w:b/>
          <w:color w:val="000000"/>
          <w:u w:val="single"/>
        </w:rPr>
      </w:pPr>
    </w:p>
    <w:p w14:paraId="7FFC0016" w14:textId="77777777" w:rsidR="003A1F40" w:rsidRPr="00CD7EAC" w:rsidRDefault="004A0E5F" w:rsidP="003A1F40">
      <w:pPr>
        <w:tabs>
          <w:tab w:val="left" w:pos="0"/>
        </w:tabs>
        <w:spacing w:line="360" w:lineRule="auto"/>
        <w:jc w:val="center"/>
        <w:rPr>
          <w:rFonts w:ascii="Tahoma" w:hAnsi="Tahoma" w:cs="Tahoma"/>
          <w:b/>
          <w:color w:val="000000"/>
        </w:rPr>
      </w:pPr>
      <w:r>
        <w:rPr>
          <w:rFonts w:ascii="Tahoma" w:hAnsi="Tahoma" w:cs="Tahoma"/>
          <w:b/>
          <w:color w:val="000000"/>
        </w:rPr>
        <w:lastRenderedPageBreak/>
        <w:t>BIBLIOGRAFIE</w:t>
      </w:r>
    </w:p>
    <w:p w14:paraId="019C5976" w14:textId="77777777" w:rsidR="003A1F40" w:rsidRDefault="003A1F40" w:rsidP="003A1F40">
      <w:pPr>
        <w:tabs>
          <w:tab w:val="left" w:pos="0"/>
        </w:tabs>
        <w:spacing w:line="360" w:lineRule="auto"/>
        <w:jc w:val="center"/>
        <w:rPr>
          <w:rFonts w:ascii="Tahoma" w:hAnsi="Tahoma" w:cs="Tahoma"/>
          <w:b/>
          <w:color w:val="000000"/>
          <w:u w:val="single"/>
        </w:rPr>
      </w:pPr>
    </w:p>
    <w:p w14:paraId="6620B4F1" w14:textId="77777777" w:rsidR="003A1F40" w:rsidRPr="00F76CBC" w:rsidRDefault="003A1F40" w:rsidP="003A1F40">
      <w:pPr>
        <w:tabs>
          <w:tab w:val="left" w:pos="0"/>
        </w:tabs>
        <w:spacing w:line="360" w:lineRule="auto"/>
        <w:jc w:val="center"/>
        <w:rPr>
          <w:rFonts w:ascii="Tahoma" w:hAnsi="Tahoma" w:cs="Tahoma"/>
          <w:b/>
          <w:color w:val="000000"/>
          <w:u w:val="single"/>
        </w:rPr>
      </w:pPr>
    </w:p>
    <w:p w14:paraId="0FCA80C9" w14:textId="77777777" w:rsidR="003A1F40" w:rsidRDefault="003A1F40" w:rsidP="003A1F40">
      <w:pPr>
        <w:numPr>
          <w:ilvl w:val="0"/>
          <w:numId w:val="16"/>
        </w:numPr>
        <w:tabs>
          <w:tab w:val="left" w:pos="0"/>
        </w:tabs>
        <w:spacing w:line="360" w:lineRule="auto"/>
        <w:jc w:val="both"/>
        <w:rPr>
          <w:rFonts w:ascii="Tahoma" w:hAnsi="Tahoma" w:cs="Tahoma"/>
          <w:color w:val="000000"/>
        </w:rPr>
      </w:pPr>
      <w:r>
        <w:rPr>
          <w:rFonts w:ascii="Tahoma" w:hAnsi="Tahoma" w:cs="Tahoma"/>
          <w:color w:val="000000"/>
        </w:rPr>
        <w:t xml:space="preserve">Competențe digitale- Volumul 1, Carmen Popescu, Vlad Tudor, Editura L&amp;S </w:t>
      </w:r>
      <w:proofErr w:type="spellStart"/>
      <w:r>
        <w:rPr>
          <w:rFonts w:ascii="Tahoma" w:hAnsi="Tahoma" w:cs="Tahoma"/>
          <w:color w:val="000000"/>
        </w:rPr>
        <w:t>Infomat</w:t>
      </w:r>
      <w:proofErr w:type="spellEnd"/>
    </w:p>
    <w:p w14:paraId="66BB47EE" w14:textId="77777777" w:rsidR="003A1F40" w:rsidRPr="00F76CBC" w:rsidRDefault="003A1F40" w:rsidP="003A1F40">
      <w:pPr>
        <w:numPr>
          <w:ilvl w:val="0"/>
          <w:numId w:val="16"/>
        </w:numPr>
        <w:tabs>
          <w:tab w:val="left" w:pos="0"/>
        </w:tabs>
        <w:spacing w:line="360" w:lineRule="auto"/>
        <w:jc w:val="both"/>
        <w:rPr>
          <w:rFonts w:ascii="Tahoma" w:hAnsi="Tahoma" w:cs="Tahoma"/>
          <w:color w:val="000000"/>
        </w:rPr>
      </w:pPr>
      <w:r>
        <w:rPr>
          <w:rFonts w:ascii="Tahoma" w:hAnsi="Tahoma" w:cs="Tahoma"/>
          <w:color w:val="000000"/>
        </w:rPr>
        <w:t xml:space="preserve">Competențe digitale- Volumul 2, Carmen Popescu, Vlad Tudor, Editura L&amp;S </w:t>
      </w:r>
      <w:proofErr w:type="spellStart"/>
      <w:r>
        <w:rPr>
          <w:rFonts w:ascii="Tahoma" w:hAnsi="Tahoma" w:cs="Tahoma"/>
          <w:color w:val="000000"/>
        </w:rPr>
        <w:t>Infomat</w:t>
      </w:r>
      <w:proofErr w:type="spellEnd"/>
    </w:p>
    <w:p w14:paraId="39C3560B" w14:textId="77777777" w:rsidR="003A1F40" w:rsidRDefault="003A1F40" w:rsidP="003A1F40">
      <w:pPr>
        <w:numPr>
          <w:ilvl w:val="0"/>
          <w:numId w:val="16"/>
        </w:numPr>
        <w:tabs>
          <w:tab w:val="left" w:pos="0"/>
        </w:tabs>
        <w:spacing w:line="360" w:lineRule="auto"/>
        <w:jc w:val="both"/>
        <w:rPr>
          <w:rFonts w:ascii="Tahoma" w:hAnsi="Tahoma" w:cs="Tahoma"/>
          <w:color w:val="000000"/>
        </w:rPr>
      </w:pPr>
      <w:r>
        <w:rPr>
          <w:rFonts w:ascii="Tahoma" w:hAnsi="Tahoma" w:cs="Tahoma"/>
          <w:color w:val="000000"/>
        </w:rPr>
        <w:t xml:space="preserve">Utilizarea calculatorului personal pentru </w:t>
      </w:r>
      <w:proofErr w:type="spellStart"/>
      <w:r>
        <w:rPr>
          <w:rFonts w:ascii="Tahoma" w:hAnsi="Tahoma" w:cs="Tahoma"/>
          <w:color w:val="000000"/>
        </w:rPr>
        <w:t>commpetențe</w:t>
      </w:r>
      <w:proofErr w:type="spellEnd"/>
      <w:r>
        <w:rPr>
          <w:rFonts w:ascii="Tahoma" w:hAnsi="Tahoma" w:cs="Tahoma"/>
          <w:color w:val="000000"/>
        </w:rPr>
        <w:t xml:space="preserve"> digitale, Mihaela Croitoru, Editura Paralela 45, 2012</w:t>
      </w:r>
    </w:p>
    <w:p w14:paraId="15C8C302" w14:textId="77777777" w:rsidR="003A1F40" w:rsidRPr="0092511E" w:rsidRDefault="003A1F40" w:rsidP="003A1F40">
      <w:pPr>
        <w:numPr>
          <w:ilvl w:val="0"/>
          <w:numId w:val="16"/>
        </w:numPr>
        <w:tabs>
          <w:tab w:val="left" w:pos="0"/>
        </w:tabs>
        <w:spacing w:line="360" w:lineRule="auto"/>
        <w:jc w:val="both"/>
        <w:rPr>
          <w:rFonts w:ascii="Tahoma" w:hAnsi="Tahoma" w:cs="Tahoma"/>
          <w:color w:val="000000"/>
        </w:rPr>
      </w:pPr>
      <w:r w:rsidRPr="0092511E">
        <w:rPr>
          <w:rFonts w:ascii="Tahoma" w:hAnsi="Tahoma" w:cs="Tahoma"/>
          <w:color w:val="000000"/>
        </w:rPr>
        <w:t xml:space="preserve">Internet. Manual opțional pentru liceu, </w:t>
      </w:r>
      <w:r>
        <w:rPr>
          <w:rFonts w:ascii="Tahoma" w:hAnsi="Tahoma" w:cs="Tahoma"/>
          <w:color w:val="000000"/>
        </w:rPr>
        <w:t xml:space="preserve">Emanuela Cerchez, </w:t>
      </w:r>
      <w:r w:rsidRPr="0092511E">
        <w:rPr>
          <w:rFonts w:ascii="Tahoma" w:hAnsi="Tahoma" w:cs="Tahoma"/>
          <w:color w:val="000000"/>
        </w:rPr>
        <w:t xml:space="preserve"> Editura: Polirom, 2000</w:t>
      </w:r>
    </w:p>
    <w:p w14:paraId="51EDE37D" w14:textId="77777777" w:rsidR="003A1F40" w:rsidRPr="00F76CBC" w:rsidRDefault="003A1F40" w:rsidP="003A1F40">
      <w:pPr>
        <w:tabs>
          <w:tab w:val="left" w:pos="0"/>
        </w:tabs>
        <w:spacing w:line="360" w:lineRule="auto"/>
        <w:ind w:left="1080"/>
        <w:rPr>
          <w:rFonts w:ascii="Tahoma" w:hAnsi="Tahoma" w:cs="Tahoma"/>
          <w:color w:val="000000"/>
        </w:rPr>
      </w:pPr>
    </w:p>
    <w:p w14:paraId="2E3D225B" w14:textId="77777777" w:rsidR="003A1F40" w:rsidRDefault="003A1F40" w:rsidP="003A1F40"/>
    <w:p w14:paraId="7A5BBEC4" w14:textId="77777777" w:rsidR="005B5EED" w:rsidRPr="00294C74" w:rsidRDefault="005B5EED" w:rsidP="00730B59">
      <w:pPr>
        <w:tabs>
          <w:tab w:val="left" w:pos="2880"/>
        </w:tabs>
        <w:jc w:val="both"/>
        <w:rPr>
          <w:sz w:val="22"/>
          <w:szCs w:val="22"/>
        </w:rPr>
      </w:pPr>
    </w:p>
    <w:sectPr w:rsidR="005B5EED" w:rsidRPr="00294C74" w:rsidSect="003A1F40">
      <w:footerReference w:type="default" r:id="rId8"/>
      <w:pgSz w:w="11907" w:h="16839" w:code="9"/>
      <w:pgMar w:top="851" w:right="1183" w:bottom="851" w:left="1531" w:header="709" w:footer="39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58C1F" w14:textId="77777777" w:rsidR="007469FF" w:rsidRDefault="007469FF" w:rsidP="00977830">
      <w:r>
        <w:separator/>
      </w:r>
    </w:p>
  </w:endnote>
  <w:endnote w:type="continuationSeparator" w:id="0">
    <w:p w14:paraId="534167BE" w14:textId="77777777" w:rsidR="007469FF" w:rsidRDefault="007469FF" w:rsidP="00977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ejaVu Sans">
    <w:altName w:val="MS Gothic"/>
    <w:charset w:val="80"/>
    <w:family w:val="auto"/>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8FB71" w14:textId="77777777" w:rsidR="00977830" w:rsidRPr="00977830" w:rsidRDefault="00977830">
    <w:pPr>
      <w:pStyle w:val="Subsol"/>
      <w:rPr>
        <w:i/>
        <w:sz w:val="22"/>
      </w:rPr>
    </w:pPr>
    <w:r>
      <w:rPr>
        <w:i/>
        <w:sz w:val="22"/>
      </w:rPr>
      <w:tab/>
    </w:r>
    <w:r>
      <w:rPr>
        <w:i/>
        <w:sz w:val="22"/>
      </w:rPr>
      <w:tab/>
    </w:r>
    <w:r>
      <w:rPr>
        <w:i/>
        <w:sz w:val="22"/>
      </w:rPr>
      <w:tab/>
    </w:r>
    <w:r w:rsidRPr="00977830">
      <w:rPr>
        <w:i/>
        <w:sz w:val="22"/>
      </w:rPr>
      <w:fldChar w:fldCharType="begin"/>
    </w:r>
    <w:r w:rsidRPr="00977830">
      <w:rPr>
        <w:i/>
        <w:sz w:val="22"/>
      </w:rPr>
      <w:instrText>PAGE   \* MERGEFORMAT</w:instrText>
    </w:r>
    <w:r w:rsidRPr="00977830">
      <w:rPr>
        <w:i/>
        <w:sz w:val="22"/>
      </w:rPr>
      <w:fldChar w:fldCharType="separate"/>
    </w:r>
    <w:r w:rsidR="00E84860">
      <w:rPr>
        <w:i/>
        <w:noProof/>
        <w:sz w:val="22"/>
      </w:rPr>
      <w:t>1</w:t>
    </w:r>
    <w:r w:rsidRPr="00977830">
      <w:rPr>
        <w: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B4EBC" w14:textId="77777777" w:rsidR="007469FF" w:rsidRDefault="007469FF" w:rsidP="00977830">
      <w:r>
        <w:separator/>
      </w:r>
    </w:p>
  </w:footnote>
  <w:footnote w:type="continuationSeparator" w:id="0">
    <w:p w14:paraId="7AAA34E2" w14:textId="77777777" w:rsidR="007469FF" w:rsidRDefault="007469FF" w:rsidP="00977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4C4"/>
    <w:multiLevelType w:val="hybridMultilevel"/>
    <w:tmpl w:val="0B4CD99A"/>
    <w:lvl w:ilvl="0" w:tplc="335E09CA">
      <w:start w:val="1"/>
      <w:numFmt w:val="bullet"/>
      <w:lvlText w:val=""/>
      <w:lvlJc w:val="left"/>
      <w:pPr>
        <w:tabs>
          <w:tab w:val="num" w:pos="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C0C3F"/>
    <w:multiLevelType w:val="hybridMultilevel"/>
    <w:tmpl w:val="FA960C8A"/>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7A7309F"/>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39D1600"/>
    <w:multiLevelType w:val="hybridMultilevel"/>
    <w:tmpl w:val="5CE064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542405D"/>
    <w:multiLevelType w:val="singleLevel"/>
    <w:tmpl w:val="6BD8DEDA"/>
    <w:lvl w:ilvl="0">
      <w:start w:val="1"/>
      <w:numFmt w:val="bullet"/>
      <w:lvlText w:val=""/>
      <w:lvlJc w:val="left"/>
      <w:pPr>
        <w:tabs>
          <w:tab w:val="num" w:pos="360"/>
        </w:tabs>
        <w:ind w:left="360" w:hanging="360"/>
      </w:pPr>
      <w:rPr>
        <w:rFonts w:ascii="Symbol" w:hAnsi="Symbol" w:hint="default"/>
        <w:sz w:val="24"/>
      </w:rPr>
    </w:lvl>
  </w:abstractNum>
  <w:abstractNum w:abstractNumId="5" w15:restartNumberingAfterBreak="0">
    <w:nsid w:val="15AB7DDB"/>
    <w:multiLevelType w:val="multilevel"/>
    <w:tmpl w:val="0572357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A113DE2"/>
    <w:multiLevelType w:val="hybridMultilevel"/>
    <w:tmpl w:val="86FA87C4"/>
    <w:lvl w:ilvl="0" w:tplc="BF30478E">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1FA37288"/>
    <w:multiLevelType w:val="hybridMultilevel"/>
    <w:tmpl w:val="30266EF6"/>
    <w:lvl w:ilvl="0" w:tplc="04090001">
      <w:start w:val="1"/>
      <w:numFmt w:val="bullet"/>
      <w:lvlText w:val=""/>
      <w:lvlJc w:val="left"/>
      <w:pPr>
        <w:tabs>
          <w:tab w:val="num" w:pos="1440"/>
        </w:tabs>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3077706C"/>
    <w:multiLevelType w:val="hybridMultilevel"/>
    <w:tmpl w:val="3A0093EA"/>
    <w:lvl w:ilvl="0" w:tplc="72A6CB5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6B1F31"/>
    <w:multiLevelType w:val="hybridMultilevel"/>
    <w:tmpl w:val="B61A9E0C"/>
    <w:lvl w:ilvl="0" w:tplc="72A6CB5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9FB125B"/>
    <w:multiLevelType w:val="hybridMultilevel"/>
    <w:tmpl w:val="C5166C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B5E4774"/>
    <w:multiLevelType w:val="hybridMultilevel"/>
    <w:tmpl w:val="DBF4C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EB6138"/>
    <w:multiLevelType w:val="hybridMultilevel"/>
    <w:tmpl w:val="BB4289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9EE6428"/>
    <w:multiLevelType w:val="hybridMultilevel"/>
    <w:tmpl w:val="E710D0F6"/>
    <w:lvl w:ilvl="0" w:tplc="FFFFFFFF">
      <w:start w:val="1"/>
      <w:numFmt w:val="bullet"/>
      <w:lvlText w:val=""/>
      <w:lvlJc w:val="left"/>
      <w:pPr>
        <w:tabs>
          <w:tab w:val="num" w:pos="360"/>
        </w:tabs>
        <w:ind w:left="360" w:hanging="360"/>
      </w:pPr>
      <w:rPr>
        <w:rFonts w:ascii="Symbol" w:hAnsi="Symbol" w:hint="default"/>
        <w:lang w:val="ro-RO"/>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DC27CA"/>
    <w:multiLevelType w:val="singleLevel"/>
    <w:tmpl w:val="04090001"/>
    <w:lvl w:ilvl="0">
      <w:start w:val="1"/>
      <w:numFmt w:val="bullet"/>
      <w:lvlText w:val=""/>
      <w:lvlJc w:val="left"/>
      <w:pPr>
        <w:ind w:left="720" w:hanging="360"/>
      </w:pPr>
      <w:rPr>
        <w:rFonts w:ascii="Symbol" w:hAnsi="Symbol" w:hint="default"/>
      </w:rPr>
    </w:lvl>
  </w:abstractNum>
  <w:abstractNum w:abstractNumId="15" w15:restartNumberingAfterBreak="0">
    <w:nsid w:val="4AEA2DAA"/>
    <w:multiLevelType w:val="hybridMultilevel"/>
    <w:tmpl w:val="5B0A13FA"/>
    <w:lvl w:ilvl="0" w:tplc="04090001">
      <w:start w:val="1"/>
      <w:numFmt w:val="bullet"/>
      <w:lvlText w:val=""/>
      <w:lvlJc w:val="left"/>
      <w:pPr>
        <w:tabs>
          <w:tab w:val="num" w:pos="720"/>
        </w:tabs>
        <w:ind w:left="720" w:hanging="360"/>
      </w:pPr>
      <w:rPr>
        <w:rFonts w:ascii="Symbol" w:hAnsi="Symbol" w:hint="default"/>
      </w:rPr>
    </w:lvl>
    <w:lvl w:ilvl="1" w:tplc="D42C16E6">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384D2A"/>
    <w:multiLevelType w:val="hybridMultilevel"/>
    <w:tmpl w:val="DB689D2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4EE90526"/>
    <w:multiLevelType w:val="hybridMultilevel"/>
    <w:tmpl w:val="732AB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CF32C3"/>
    <w:multiLevelType w:val="hybridMultilevel"/>
    <w:tmpl w:val="28B4F642"/>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590265DF"/>
    <w:multiLevelType w:val="hybridMultilevel"/>
    <w:tmpl w:val="E47C10A6"/>
    <w:lvl w:ilvl="0" w:tplc="5346352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C4ABE"/>
    <w:multiLevelType w:val="hybridMultilevel"/>
    <w:tmpl w:val="26862A1C"/>
    <w:lvl w:ilvl="0" w:tplc="6BD8DED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783FBC"/>
    <w:multiLevelType w:val="hybridMultilevel"/>
    <w:tmpl w:val="B310E070"/>
    <w:lvl w:ilvl="0" w:tplc="72A6CB5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140FE6"/>
    <w:multiLevelType w:val="hybridMultilevel"/>
    <w:tmpl w:val="DCD446B0"/>
    <w:lvl w:ilvl="0" w:tplc="BCE4EDDE">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094F5B"/>
    <w:multiLevelType w:val="hybridMultilevel"/>
    <w:tmpl w:val="33D24E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6ED82CE4"/>
    <w:multiLevelType w:val="multilevel"/>
    <w:tmpl w:val="1722E518"/>
    <w:lvl w:ilvl="0">
      <w:start w:val="1"/>
      <w:numFmt w:val="decimal"/>
      <w:pStyle w:val="norm"/>
      <w:lvlText w:val="%1."/>
      <w:lvlJc w:val="left"/>
      <w:pPr>
        <w:tabs>
          <w:tab w:val="num" w:pos="360"/>
        </w:tabs>
        <w:ind w:left="360" w:hanging="360"/>
      </w:pPr>
      <w:rPr>
        <w:rFonts w:hint="default"/>
      </w:rPr>
    </w:lvl>
    <w:lvl w:ilvl="1">
      <w:start w:val="9"/>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5" w15:restartNumberingAfterBreak="0">
    <w:nsid w:val="72E75E9C"/>
    <w:multiLevelType w:val="hybridMultilevel"/>
    <w:tmpl w:val="7A963F88"/>
    <w:lvl w:ilvl="0" w:tplc="04090001">
      <w:start w:val="1"/>
      <w:numFmt w:val="bullet"/>
      <w:lvlText w:val=""/>
      <w:lvlJc w:val="left"/>
      <w:pPr>
        <w:tabs>
          <w:tab w:val="num" w:pos="720"/>
        </w:tabs>
        <w:ind w:left="720" w:hanging="360"/>
      </w:pPr>
      <w:rPr>
        <w:rFonts w:ascii="Symbol" w:hAnsi="Symbol" w:hint="default"/>
      </w:rPr>
    </w:lvl>
    <w:lvl w:ilvl="1" w:tplc="BCE4EDDE">
      <w:numFmt w:val="bullet"/>
      <w:lvlText w:val="-"/>
      <w:lvlJc w:val="left"/>
      <w:pPr>
        <w:tabs>
          <w:tab w:val="num" w:pos="1440"/>
        </w:tabs>
        <w:ind w:left="1440" w:hanging="360"/>
      </w:pPr>
      <w:rPr>
        <w:rFonts w:ascii="Tahoma" w:eastAsia="Times New Roman" w:hAnsi="Tahoma"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3E5AD0"/>
    <w:multiLevelType w:val="singleLevel"/>
    <w:tmpl w:val="6BD8DEDA"/>
    <w:lvl w:ilvl="0">
      <w:start w:val="1"/>
      <w:numFmt w:val="bullet"/>
      <w:lvlText w:val=""/>
      <w:lvlJc w:val="left"/>
      <w:pPr>
        <w:tabs>
          <w:tab w:val="num" w:pos="360"/>
        </w:tabs>
        <w:ind w:left="360" w:hanging="360"/>
      </w:pPr>
      <w:rPr>
        <w:rFonts w:ascii="Symbol" w:hAnsi="Symbol" w:hint="default"/>
        <w:sz w:val="24"/>
      </w:rPr>
    </w:lvl>
  </w:abstractNum>
  <w:abstractNum w:abstractNumId="27" w15:restartNumberingAfterBreak="0">
    <w:nsid w:val="75E80DF3"/>
    <w:multiLevelType w:val="hybridMultilevel"/>
    <w:tmpl w:val="45E61614"/>
    <w:lvl w:ilvl="0" w:tplc="FFFFFFFF">
      <w:start w:val="1"/>
      <w:numFmt w:val="bullet"/>
      <w:lvlText w:val=""/>
      <w:lvlJc w:val="left"/>
      <w:pPr>
        <w:tabs>
          <w:tab w:val="num" w:pos="360"/>
        </w:tabs>
        <w:ind w:left="360" w:hanging="360"/>
      </w:pPr>
      <w:rPr>
        <w:rFonts w:ascii="Symbol" w:hAnsi="Symbol" w:hint="default"/>
        <w:lang w:val="ro-R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485010190">
    <w:abstractNumId w:val="11"/>
  </w:num>
  <w:num w:numId="2" w16cid:durableId="444083186">
    <w:abstractNumId w:val="15"/>
  </w:num>
  <w:num w:numId="3" w16cid:durableId="1458648593">
    <w:abstractNumId w:val="0"/>
  </w:num>
  <w:num w:numId="4" w16cid:durableId="753866994">
    <w:abstractNumId w:val="8"/>
  </w:num>
  <w:num w:numId="5" w16cid:durableId="2082098646">
    <w:abstractNumId w:val="21"/>
  </w:num>
  <w:num w:numId="6" w16cid:durableId="477653326">
    <w:abstractNumId w:val="5"/>
  </w:num>
  <w:num w:numId="7" w16cid:durableId="1251741581">
    <w:abstractNumId w:val="9"/>
  </w:num>
  <w:num w:numId="8" w16cid:durableId="571159147">
    <w:abstractNumId w:val="1"/>
  </w:num>
  <w:num w:numId="9" w16cid:durableId="1900743704">
    <w:abstractNumId w:val="16"/>
  </w:num>
  <w:num w:numId="10" w16cid:durableId="1970429651">
    <w:abstractNumId w:val="18"/>
  </w:num>
  <w:num w:numId="11" w16cid:durableId="327248996">
    <w:abstractNumId w:val="6"/>
  </w:num>
  <w:num w:numId="12" w16cid:durableId="1226641579">
    <w:abstractNumId w:val="7"/>
  </w:num>
  <w:num w:numId="13" w16cid:durableId="291064203">
    <w:abstractNumId w:val="14"/>
  </w:num>
  <w:num w:numId="14" w16cid:durableId="550574334">
    <w:abstractNumId w:val="26"/>
  </w:num>
  <w:num w:numId="15" w16cid:durableId="1027558975">
    <w:abstractNumId w:val="24"/>
  </w:num>
  <w:num w:numId="16" w16cid:durableId="684794305">
    <w:abstractNumId w:val="12"/>
  </w:num>
  <w:num w:numId="17" w16cid:durableId="1056392755">
    <w:abstractNumId w:val="13"/>
  </w:num>
  <w:num w:numId="18" w16cid:durableId="898133379">
    <w:abstractNumId w:val="3"/>
  </w:num>
  <w:num w:numId="19" w16cid:durableId="1259943454">
    <w:abstractNumId w:val="19"/>
  </w:num>
  <w:num w:numId="20" w16cid:durableId="2010982149">
    <w:abstractNumId w:val="10"/>
  </w:num>
  <w:num w:numId="21" w16cid:durableId="1688679776">
    <w:abstractNumId w:val="4"/>
  </w:num>
  <w:num w:numId="22" w16cid:durableId="1741708413">
    <w:abstractNumId w:val="27"/>
  </w:num>
  <w:num w:numId="23" w16cid:durableId="1952936343">
    <w:abstractNumId w:val="20"/>
  </w:num>
  <w:num w:numId="24" w16cid:durableId="685207148">
    <w:abstractNumId w:val="17"/>
  </w:num>
  <w:num w:numId="25" w16cid:durableId="1960913179">
    <w:abstractNumId w:val="22"/>
  </w:num>
  <w:num w:numId="26" w16cid:durableId="1774938223">
    <w:abstractNumId w:val="2"/>
  </w:num>
  <w:num w:numId="27" w16cid:durableId="609362830">
    <w:abstractNumId w:val="25"/>
  </w:num>
  <w:num w:numId="28" w16cid:durableId="5113426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59"/>
    <w:rsid w:val="0002000A"/>
    <w:rsid w:val="000212A5"/>
    <w:rsid w:val="00052356"/>
    <w:rsid w:val="000A1560"/>
    <w:rsid w:val="000A1688"/>
    <w:rsid w:val="000B0ABA"/>
    <w:rsid w:val="000C57C3"/>
    <w:rsid w:val="000E3A35"/>
    <w:rsid w:val="00121292"/>
    <w:rsid w:val="00134C87"/>
    <w:rsid w:val="00152AC5"/>
    <w:rsid w:val="001945D5"/>
    <w:rsid w:val="001A6A6D"/>
    <w:rsid w:val="001F5EA4"/>
    <w:rsid w:val="002219CC"/>
    <w:rsid w:val="002338DE"/>
    <w:rsid w:val="0023691C"/>
    <w:rsid w:val="002506D8"/>
    <w:rsid w:val="00252F90"/>
    <w:rsid w:val="00294C74"/>
    <w:rsid w:val="002A64CE"/>
    <w:rsid w:val="002D5C3B"/>
    <w:rsid w:val="00323385"/>
    <w:rsid w:val="00395B6F"/>
    <w:rsid w:val="003A1F40"/>
    <w:rsid w:val="003E3C57"/>
    <w:rsid w:val="003F1412"/>
    <w:rsid w:val="004458EE"/>
    <w:rsid w:val="004460D1"/>
    <w:rsid w:val="00446A03"/>
    <w:rsid w:val="004A0E5F"/>
    <w:rsid w:val="005525EB"/>
    <w:rsid w:val="005B5EED"/>
    <w:rsid w:val="005E2CB7"/>
    <w:rsid w:val="0064280B"/>
    <w:rsid w:val="00644891"/>
    <w:rsid w:val="00654ED5"/>
    <w:rsid w:val="00655408"/>
    <w:rsid w:val="006667F9"/>
    <w:rsid w:val="006A1516"/>
    <w:rsid w:val="006B02BF"/>
    <w:rsid w:val="006C0537"/>
    <w:rsid w:val="006F6744"/>
    <w:rsid w:val="00707B9C"/>
    <w:rsid w:val="00716972"/>
    <w:rsid w:val="00730B59"/>
    <w:rsid w:val="007469FF"/>
    <w:rsid w:val="00796366"/>
    <w:rsid w:val="007F7BEF"/>
    <w:rsid w:val="008045AA"/>
    <w:rsid w:val="00884970"/>
    <w:rsid w:val="008A0E96"/>
    <w:rsid w:val="008B4119"/>
    <w:rsid w:val="00907FB2"/>
    <w:rsid w:val="00977830"/>
    <w:rsid w:val="009853A2"/>
    <w:rsid w:val="009C4751"/>
    <w:rsid w:val="009D2DDF"/>
    <w:rsid w:val="009D353E"/>
    <w:rsid w:val="00A017EF"/>
    <w:rsid w:val="00A5509E"/>
    <w:rsid w:val="00A92089"/>
    <w:rsid w:val="00AA4EB2"/>
    <w:rsid w:val="00B32E4A"/>
    <w:rsid w:val="00B77BEC"/>
    <w:rsid w:val="00BA79F9"/>
    <w:rsid w:val="00BB03C1"/>
    <w:rsid w:val="00BB3E0B"/>
    <w:rsid w:val="00BE36C6"/>
    <w:rsid w:val="00C07003"/>
    <w:rsid w:val="00C25DD1"/>
    <w:rsid w:val="00C53FE1"/>
    <w:rsid w:val="00C76B81"/>
    <w:rsid w:val="00C826D2"/>
    <w:rsid w:val="00CC6222"/>
    <w:rsid w:val="00D30D3A"/>
    <w:rsid w:val="00D43E72"/>
    <w:rsid w:val="00D61696"/>
    <w:rsid w:val="00E516A2"/>
    <w:rsid w:val="00E54941"/>
    <w:rsid w:val="00E84860"/>
    <w:rsid w:val="00FB0F14"/>
    <w:rsid w:val="00FB6F13"/>
    <w:rsid w:val="00FE44A5"/>
    <w:rsid w:val="00FF3DF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6A5BA6"/>
  <w15:docId w15:val="{413FA439-8673-451C-A835-D294D0BD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B59"/>
    <w:rPr>
      <w:sz w:val="24"/>
      <w:szCs w:val="24"/>
      <w:lang w:eastAsia="en-US"/>
    </w:rPr>
  </w:style>
  <w:style w:type="paragraph" w:styleId="Titlu1">
    <w:name w:val="heading 1"/>
    <w:basedOn w:val="Normal"/>
    <w:next w:val="Normal"/>
    <w:link w:val="Titlu1Caracter"/>
    <w:qFormat/>
    <w:rsid w:val="003A1F40"/>
    <w:pPr>
      <w:keepNext/>
      <w:spacing w:line="360" w:lineRule="auto"/>
      <w:jc w:val="center"/>
      <w:outlineLvl w:val="0"/>
    </w:pPr>
    <w:rPr>
      <w:b/>
      <w:szCs w:val="20"/>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rsid w:val="00730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et">
    <w:name w:val="header"/>
    <w:basedOn w:val="Normal"/>
    <w:link w:val="AntetCaracter"/>
    <w:uiPriority w:val="99"/>
    <w:unhideWhenUsed/>
    <w:rsid w:val="00977830"/>
    <w:pPr>
      <w:tabs>
        <w:tab w:val="center" w:pos="4536"/>
        <w:tab w:val="right" w:pos="9072"/>
      </w:tabs>
    </w:pPr>
  </w:style>
  <w:style w:type="character" w:customStyle="1" w:styleId="AntetCaracter">
    <w:name w:val="Antet Caracter"/>
    <w:link w:val="Antet"/>
    <w:uiPriority w:val="99"/>
    <w:rsid w:val="00977830"/>
    <w:rPr>
      <w:sz w:val="24"/>
      <w:szCs w:val="24"/>
      <w:lang w:eastAsia="en-US"/>
    </w:rPr>
  </w:style>
  <w:style w:type="paragraph" w:styleId="Subsol">
    <w:name w:val="footer"/>
    <w:basedOn w:val="Normal"/>
    <w:link w:val="SubsolCaracter"/>
    <w:unhideWhenUsed/>
    <w:rsid w:val="00977830"/>
    <w:pPr>
      <w:tabs>
        <w:tab w:val="center" w:pos="4536"/>
        <w:tab w:val="right" w:pos="9072"/>
      </w:tabs>
    </w:pPr>
  </w:style>
  <w:style w:type="character" w:customStyle="1" w:styleId="SubsolCaracter">
    <w:name w:val="Subsol Caracter"/>
    <w:link w:val="Subsol"/>
    <w:rsid w:val="00977830"/>
    <w:rPr>
      <w:sz w:val="24"/>
      <w:szCs w:val="24"/>
      <w:lang w:eastAsia="en-US"/>
    </w:rPr>
  </w:style>
  <w:style w:type="paragraph" w:styleId="TextnBalon">
    <w:name w:val="Balloon Text"/>
    <w:basedOn w:val="Normal"/>
    <w:link w:val="TextnBalonCaracter"/>
    <w:uiPriority w:val="99"/>
    <w:semiHidden/>
    <w:unhideWhenUsed/>
    <w:rsid w:val="00FB6F13"/>
    <w:rPr>
      <w:rFonts w:ascii="Tahoma" w:hAnsi="Tahoma" w:cs="Tahoma"/>
      <w:sz w:val="16"/>
      <w:szCs w:val="16"/>
    </w:rPr>
  </w:style>
  <w:style w:type="character" w:customStyle="1" w:styleId="TextnBalonCaracter">
    <w:name w:val="Text în Balon Caracter"/>
    <w:link w:val="TextnBalon"/>
    <w:uiPriority w:val="99"/>
    <w:semiHidden/>
    <w:rsid w:val="00FB6F13"/>
    <w:rPr>
      <w:rFonts w:ascii="Tahoma" w:hAnsi="Tahoma" w:cs="Tahoma"/>
      <w:sz w:val="16"/>
      <w:szCs w:val="16"/>
      <w:lang w:eastAsia="en-US"/>
    </w:rPr>
  </w:style>
  <w:style w:type="paragraph" w:customStyle="1" w:styleId="ListParagraph1">
    <w:name w:val="List Paragraph1"/>
    <w:basedOn w:val="Normal"/>
    <w:rsid w:val="00294C74"/>
    <w:pPr>
      <w:ind w:left="720"/>
    </w:pPr>
    <w:rPr>
      <w:rFonts w:eastAsia="Calibri"/>
      <w:sz w:val="20"/>
      <w:szCs w:val="20"/>
      <w:lang w:val="en-US"/>
    </w:rPr>
  </w:style>
  <w:style w:type="character" w:styleId="Hyperlink">
    <w:name w:val="Hyperlink"/>
    <w:rsid w:val="00294C74"/>
    <w:rPr>
      <w:rFonts w:cs="Times New Roman"/>
      <w:color w:val="0000FF"/>
      <w:u w:val="single"/>
    </w:rPr>
  </w:style>
  <w:style w:type="character" w:customStyle="1" w:styleId="Titlu1Caracter">
    <w:name w:val="Titlu 1 Caracter"/>
    <w:link w:val="Titlu1"/>
    <w:rsid w:val="003A1F40"/>
    <w:rPr>
      <w:b/>
      <w:sz w:val="24"/>
    </w:rPr>
  </w:style>
  <w:style w:type="paragraph" w:styleId="Corptext">
    <w:name w:val="Body Text"/>
    <w:basedOn w:val="Normal"/>
    <w:link w:val="CorptextCaracter"/>
    <w:rsid w:val="003A1F40"/>
    <w:rPr>
      <w:szCs w:val="20"/>
      <w:lang w:eastAsia="ro-RO"/>
    </w:rPr>
  </w:style>
  <w:style w:type="character" w:customStyle="1" w:styleId="CorptextCaracter">
    <w:name w:val="Corp text Caracter"/>
    <w:link w:val="Corptext"/>
    <w:rsid w:val="003A1F40"/>
    <w:rPr>
      <w:sz w:val="24"/>
    </w:rPr>
  </w:style>
  <w:style w:type="paragraph" w:customStyle="1" w:styleId="norm">
    <w:name w:val="norm"/>
    <w:basedOn w:val="Normal"/>
    <w:rsid w:val="003A1F40"/>
    <w:pPr>
      <w:keepNext/>
      <w:numPr>
        <w:numId w:val="15"/>
      </w:numPr>
      <w:shd w:val="pct15" w:color="auto" w:fill="auto"/>
      <w:spacing w:before="120" w:after="120"/>
      <w:ind w:left="357" w:hanging="357"/>
    </w:pPr>
    <w:rPr>
      <w:b/>
      <w:color w:val="000000"/>
      <w:sz w:val="22"/>
      <w:szCs w:val="20"/>
      <w:lang w:eastAsia="ro-RO"/>
    </w:rPr>
  </w:style>
  <w:style w:type="paragraph" w:styleId="NormalWeb">
    <w:name w:val="Normal (Web)"/>
    <w:basedOn w:val="Normal"/>
    <w:rsid w:val="003A1F40"/>
    <w:pPr>
      <w:spacing w:before="100" w:beforeAutospacing="1" w:after="100" w:afterAutospacing="1"/>
    </w:pPr>
    <w:rPr>
      <w:lang w:val="en-US"/>
    </w:rPr>
  </w:style>
  <w:style w:type="paragraph" w:customStyle="1" w:styleId="cap-tabel">
    <w:name w:val="cap-tabel"/>
    <w:basedOn w:val="Normal"/>
    <w:rsid w:val="003A1F40"/>
    <w:pPr>
      <w:keepNext/>
      <w:spacing w:line="360" w:lineRule="auto"/>
      <w:jc w:val="center"/>
    </w:pPr>
    <w:rPr>
      <w:b/>
      <w:sz w:val="22"/>
      <w:szCs w:val="20"/>
      <w:lang w:eastAsia="ro-RO"/>
    </w:rPr>
  </w:style>
  <w:style w:type="paragraph" w:styleId="Indentcorptext2">
    <w:name w:val="Body Text Indent 2"/>
    <w:basedOn w:val="Normal"/>
    <w:link w:val="Indentcorptext2Caracter"/>
    <w:rsid w:val="003A1F40"/>
    <w:pPr>
      <w:tabs>
        <w:tab w:val="left" w:pos="0"/>
      </w:tabs>
      <w:spacing w:line="360" w:lineRule="auto"/>
      <w:ind w:firstLine="567"/>
      <w:jc w:val="both"/>
    </w:pPr>
    <w:rPr>
      <w:color w:val="000000"/>
      <w:szCs w:val="20"/>
      <w:lang w:eastAsia="ro-RO"/>
    </w:rPr>
  </w:style>
  <w:style w:type="character" w:customStyle="1" w:styleId="Indentcorptext2Caracter">
    <w:name w:val="Indent corp text 2 Caracter"/>
    <w:link w:val="Indentcorptext2"/>
    <w:rsid w:val="003A1F40"/>
    <w:rPr>
      <w:color w:val="000000"/>
      <w:sz w:val="24"/>
    </w:rPr>
  </w:style>
  <w:style w:type="paragraph" w:styleId="Listparagraf">
    <w:name w:val="List Paragraph"/>
    <w:basedOn w:val="Normal"/>
    <w:uiPriority w:val="34"/>
    <w:qFormat/>
    <w:rsid w:val="003A1F40"/>
    <w:pPr>
      <w:ind w:left="708"/>
    </w:pPr>
    <w:rPr>
      <w:lang w:val="en-US"/>
    </w:rPr>
  </w:style>
  <w:style w:type="paragraph" w:customStyle="1" w:styleId="TableContents">
    <w:name w:val="Table Contents"/>
    <w:basedOn w:val="Normal"/>
    <w:rsid w:val="003A1F40"/>
    <w:pPr>
      <w:widowControl w:val="0"/>
      <w:suppressLineNumbers/>
      <w:suppressAutoHyphens/>
    </w:pPr>
    <w:rPr>
      <w:rFonts w:eastAsia="DejaVu Sans" w:cs="DejaVu Sans"/>
      <w:kern w:val="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B1737-E392-488D-9EAB-E176B863C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2724</Words>
  <Characters>15802</Characters>
  <Application>Microsoft Office Word</Application>
  <DocSecurity>0</DocSecurity>
  <Lines>131</Lines>
  <Paragraphs>36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AVIZAT</vt:lpstr>
      <vt:lpstr>AVIZAT</vt:lpstr>
    </vt:vector>
  </TitlesOfParts>
  <Company>o</Company>
  <LinksUpToDate>false</LinksUpToDate>
  <CharactersWithSpaces>18490</CharactersWithSpaces>
  <SharedDoc>false</SharedDoc>
  <HLinks>
    <vt:vector size="24" baseType="variant">
      <vt:variant>
        <vt:i4>6422647</vt:i4>
      </vt:variant>
      <vt:variant>
        <vt:i4>9</vt:i4>
      </vt:variant>
      <vt:variant>
        <vt:i4>0</vt:i4>
      </vt:variant>
      <vt:variant>
        <vt:i4>5</vt:i4>
      </vt:variant>
      <vt:variant>
        <vt:lpwstr>http://www.isj.botosani.ro/</vt:lpwstr>
      </vt:variant>
      <vt:variant>
        <vt:lpwstr/>
      </vt:variant>
      <vt:variant>
        <vt:i4>3276894</vt:i4>
      </vt:variant>
      <vt:variant>
        <vt:i4>6</vt:i4>
      </vt:variant>
      <vt:variant>
        <vt:i4>0</vt:i4>
      </vt:variant>
      <vt:variant>
        <vt:i4>5</vt:i4>
      </vt:variant>
      <vt:variant>
        <vt:lpwstr>mailto:office.isjbt@gmail.com</vt:lpwstr>
      </vt:variant>
      <vt:variant>
        <vt:lpwstr/>
      </vt:variant>
      <vt:variant>
        <vt:i4>6684789</vt:i4>
      </vt:variant>
      <vt:variant>
        <vt:i4>3</vt:i4>
      </vt:variant>
      <vt:variant>
        <vt:i4>0</vt:i4>
      </vt:variant>
      <vt:variant>
        <vt:i4>5</vt:i4>
      </vt:variant>
      <vt:variant>
        <vt:lpwstr>http://www.edu.ro/</vt:lpwstr>
      </vt:variant>
      <vt:variant>
        <vt:lpwstr/>
      </vt:variant>
      <vt:variant>
        <vt:i4>983124</vt:i4>
      </vt:variant>
      <vt:variant>
        <vt:i4>-1</vt:i4>
      </vt:variant>
      <vt:variant>
        <vt:i4>2051</vt:i4>
      </vt:variant>
      <vt:variant>
        <vt:i4>1</vt:i4>
      </vt:variant>
      <vt:variant>
        <vt:lpwstr>http://gov.ro/front/view/img/logo.png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AVIZAT</dc:title>
  <dc:creator>Claudiu</dc:creator>
  <cp:lastModifiedBy>Cristina-Ionela Drăghici</cp:lastModifiedBy>
  <cp:revision>3</cp:revision>
  <cp:lastPrinted>2017-09-21T04:35:00Z</cp:lastPrinted>
  <dcterms:created xsi:type="dcterms:W3CDTF">2024-08-27T07:35:00Z</dcterms:created>
  <dcterms:modified xsi:type="dcterms:W3CDTF">2024-08-27T07:36:00Z</dcterms:modified>
</cp:coreProperties>
</file>