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DF04" w14:textId="77777777" w:rsidR="00BC5E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" w:line="259" w:lineRule="auto"/>
        <w:ind w:left="-5" w:right="1316"/>
      </w:pPr>
      <w:r>
        <w:rPr>
          <w:b/>
          <w:sz w:val="28"/>
        </w:rPr>
        <w:t xml:space="preserve">Prof. Drăghici Cristina  Ionela </w:t>
      </w:r>
    </w:p>
    <w:p w14:paraId="126B46F1" w14:textId="77777777" w:rsidR="00BC5E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1316"/>
      </w:pPr>
      <w:r>
        <w:rPr>
          <w:b/>
          <w:sz w:val="28"/>
        </w:rPr>
        <w:t xml:space="preserve">Colegiul Național „Grigore Ghica” Dorohoi </w:t>
      </w:r>
    </w:p>
    <w:p w14:paraId="388D3EA7" w14:textId="77777777" w:rsidR="00BC5E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5" w:right="1316"/>
      </w:pPr>
      <w:r>
        <w:t xml:space="preserve">Resursă educațională deschisă care vizează dezvoltarea competențelor cheie Disciplina TIC, clasa a X-a  </w:t>
      </w:r>
    </w:p>
    <w:p w14:paraId="1DA961DD" w14:textId="77777777" w:rsidR="00BC5E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5" w:right="1316"/>
      </w:pPr>
      <w:r>
        <w:t xml:space="preserve">Unitatea de învățare: </w:t>
      </w:r>
      <w:proofErr w:type="spellStart"/>
      <w:r>
        <w:t>Aplicaţia</w:t>
      </w:r>
      <w:proofErr w:type="spellEnd"/>
      <w:r>
        <w:t xml:space="preserve"> software specializată pentru calculul tabelar: Excel </w:t>
      </w:r>
    </w:p>
    <w:p w14:paraId="061C22EC" w14:textId="77777777" w:rsidR="00BC5E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5" w:right="1316"/>
      </w:pPr>
      <w:r>
        <w:t xml:space="preserve">Competențe specifice:  </w:t>
      </w:r>
    </w:p>
    <w:p w14:paraId="00745DBA" w14:textId="77777777" w:rsidR="00BC5E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5" w:right="1316"/>
      </w:pPr>
      <w:r>
        <w:t xml:space="preserve">1.1. Aplicarea </w:t>
      </w:r>
      <w:proofErr w:type="spellStart"/>
      <w:r>
        <w:t>operaţiilor</w:t>
      </w:r>
      <w:proofErr w:type="spellEnd"/>
      <w:r>
        <w:t xml:space="preserve"> elementare </w:t>
      </w:r>
      <w:proofErr w:type="spellStart"/>
      <w:r>
        <w:t>şi</w:t>
      </w:r>
      <w:proofErr w:type="spellEnd"/>
      <w:r>
        <w:t xml:space="preserve"> a conceptelor de bază ale </w:t>
      </w:r>
      <w:proofErr w:type="spellStart"/>
      <w:r>
        <w:t>aplicaţiei</w:t>
      </w:r>
      <w:proofErr w:type="spellEnd"/>
      <w:r>
        <w:t xml:space="preserve"> Excel </w:t>
      </w:r>
    </w:p>
    <w:p w14:paraId="407C3C64" w14:textId="77777777" w:rsidR="007958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5" w:right="1316"/>
      </w:pPr>
      <w:r>
        <w:t xml:space="preserve">1.2. Utilizarea </w:t>
      </w:r>
      <w:proofErr w:type="spellStart"/>
      <w:r>
        <w:t>opţiunilor</w:t>
      </w:r>
      <w:proofErr w:type="spellEnd"/>
      <w:r>
        <w:t xml:space="preserve"> de formatare </w:t>
      </w:r>
      <w:proofErr w:type="spellStart"/>
      <w:r>
        <w:t>şi</w:t>
      </w:r>
      <w:proofErr w:type="spellEnd"/>
      <w:r>
        <w:t xml:space="preserve"> gestionare a datelor din foile de calcul </w:t>
      </w:r>
    </w:p>
    <w:p w14:paraId="0B3C5F92" w14:textId="4268907F" w:rsidR="00BC5E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5" w:right="1316"/>
      </w:pPr>
      <w:r>
        <w:t xml:space="preserve">1.3. Utilizarea formulelor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funcţiilor</w:t>
      </w:r>
      <w:proofErr w:type="spellEnd"/>
      <w:r>
        <w:t xml:space="preserve"> </w:t>
      </w:r>
    </w:p>
    <w:p w14:paraId="262B23F5" w14:textId="77777777" w:rsidR="00BC5EBE" w:rsidRDefault="00000000">
      <w:pPr>
        <w:spacing w:after="245" w:line="259" w:lineRule="auto"/>
        <w:ind w:left="85" w:firstLine="0"/>
        <w:jc w:val="center"/>
      </w:pPr>
      <w:r>
        <w:rPr>
          <w:b/>
        </w:rPr>
        <w:t xml:space="preserve"> </w:t>
      </w:r>
    </w:p>
    <w:p w14:paraId="600F2AA8" w14:textId="77777777" w:rsidR="00BC5EBE" w:rsidRDefault="00000000">
      <w:pPr>
        <w:spacing w:after="194" w:line="259" w:lineRule="auto"/>
        <w:ind w:left="26" w:firstLine="0"/>
        <w:jc w:val="center"/>
      </w:pPr>
      <w:r>
        <w:rPr>
          <w:b/>
        </w:rPr>
        <w:t xml:space="preserve">Fișă de lucru recapitulativă  -  Microsoft Excel  - </w:t>
      </w:r>
    </w:p>
    <w:p w14:paraId="40E45D83" w14:textId="77777777" w:rsidR="00BC5EBE" w:rsidRDefault="00000000">
      <w:pPr>
        <w:spacing w:after="249" w:line="259" w:lineRule="auto"/>
        <w:ind w:left="0" w:firstLine="0"/>
      </w:pPr>
      <w:r>
        <w:rPr>
          <w:sz w:val="22"/>
        </w:rPr>
        <w:t xml:space="preserve">Timp de lucru: 50 minute </w:t>
      </w:r>
    </w:p>
    <w:p w14:paraId="13E45118" w14:textId="77777777" w:rsidR="00BC5EBE" w:rsidRDefault="00000000">
      <w:pPr>
        <w:numPr>
          <w:ilvl w:val="0"/>
          <w:numId w:val="1"/>
        </w:numPr>
        <w:ind w:hanging="360"/>
      </w:pPr>
      <w:r>
        <w:t xml:space="preserve">Construiți registrul </w:t>
      </w:r>
      <w:r>
        <w:rPr>
          <w:b/>
          <w:i/>
        </w:rPr>
        <w:t>magazin.xlsx</w:t>
      </w:r>
      <w:r>
        <w:t xml:space="preserve"> </w:t>
      </w:r>
    </w:p>
    <w:p w14:paraId="3907CBC7" w14:textId="77777777" w:rsidR="00BC5EBE" w:rsidRDefault="00000000">
      <w:pPr>
        <w:numPr>
          <w:ilvl w:val="0"/>
          <w:numId w:val="1"/>
        </w:numPr>
        <w:ind w:hanging="360"/>
      </w:pPr>
      <w:r>
        <w:t xml:space="preserve">Denumiți prima foaie de lucru </w:t>
      </w:r>
      <w:r>
        <w:rPr>
          <w:b/>
        </w:rPr>
        <w:t xml:space="preserve">Produse </w:t>
      </w:r>
      <w:r>
        <w:t xml:space="preserve">și stabiliți culoarea filei roșie; </w:t>
      </w:r>
    </w:p>
    <w:p w14:paraId="7B2164C3" w14:textId="77777777" w:rsidR="00BC5EBE" w:rsidRDefault="00000000">
      <w:pPr>
        <w:numPr>
          <w:ilvl w:val="0"/>
          <w:numId w:val="1"/>
        </w:numPr>
        <w:ind w:hanging="360"/>
      </w:pPr>
      <w:r>
        <w:t xml:space="preserve">Stabiliți marginea din stânga la 2 cm; </w:t>
      </w:r>
    </w:p>
    <w:p w14:paraId="4B237404" w14:textId="77777777" w:rsidR="00BC5EBE" w:rsidRDefault="00000000">
      <w:pPr>
        <w:numPr>
          <w:ilvl w:val="0"/>
          <w:numId w:val="1"/>
        </w:numPr>
        <w:ind w:hanging="360"/>
      </w:pPr>
      <w:r>
        <w:t xml:space="preserve">Inserați in antetul foii, in partea dreaptă, numele și prenumele; </w:t>
      </w:r>
    </w:p>
    <w:p w14:paraId="2A269BF0" w14:textId="77777777" w:rsidR="00BC5EBE" w:rsidRDefault="00000000">
      <w:pPr>
        <w:numPr>
          <w:ilvl w:val="0"/>
          <w:numId w:val="1"/>
        </w:numPr>
        <w:spacing w:after="0"/>
        <w:ind w:hanging="360"/>
      </w:pPr>
      <w:r>
        <w:t>În domeniul A2:E8 construiți:</w:t>
      </w:r>
      <w:r>
        <w:rPr>
          <w:b/>
        </w:rPr>
        <w:t xml:space="preserve"> </w:t>
      </w:r>
    </w:p>
    <w:tbl>
      <w:tblPr>
        <w:tblStyle w:val="TableGrid"/>
        <w:tblW w:w="7682" w:type="dxa"/>
        <w:tblInd w:w="842" w:type="dxa"/>
        <w:tblCellMar>
          <w:top w:w="50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61"/>
        <w:gridCol w:w="2341"/>
        <w:gridCol w:w="1620"/>
        <w:gridCol w:w="1298"/>
        <w:gridCol w:w="1462"/>
      </w:tblGrid>
      <w:tr w:rsidR="00BC5EBE" w14:paraId="2E0F1BEE" w14:textId="77777777">
        <w:trPr>
          <w:trHeight w:val="1082"/>
        </w:trPr>
        <w:tc>
          <w:tcPr>
            <w:tcW w:w="960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921E7" w14:textId="77777777" w:rsidR="00BC5EBE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Nr.  </w:t>
            </w:r>
          </w:p>
        </w:tc>
        <w:tc>
          <w:tcPr>
            <w:tcW w:w="2341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65AFB" w14:textId="77777777" w:rsidR="00BC5EBE" w:rsidRDefault="00000000">
            <w:pPr>
              <w:spacing w:after="0" w:line="259" w:lineRule="auto"/>
              <w:ind w:left="189" w:right="83" w:firstLine="0"/>
              <w:jc w:val="center"/>
            </w:pPr>
            <w:r>
              <w:rPr>
                <w:b/>
              </w:rPr>
              <w:t xml:space="preserve">Denumire  produs 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D34A3" w14:textId="77777777" w:rsidR="00BC5EBE" w:rsidRDefault="00000000">
            <w:pPr>
              <w:spacing w:after="0" w:line="259" w:lineRule="auto"/>
              <w:ind w:left="41" w:firstLine="0"/>
            </w:pPr>
            <w:r>
              <w:rPr>
                <w:b/>
              </w:rPr>
              <w:t xml:space="preserve">Preț / bucată </w:t>
            </w:r>
          </w:p>
        </w:tc>
        <w:tc>
          <w:tcPr>
            <w:tcW w:w="129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928F5" w14:textId="77777777" w:rsidR="00BC5EBE" w:rsidRDefault="00000000">
            <w:pPr>
              <w:spacing w:after="0" w:line="259" w:lineRule="auto"/>
              <w:ind w:left="295" w:hanging="120"/>
            </w:pPr>
            <w:r>
              <w:rPr>
                <w:b/>
              </w:rPr>
              <w:t xml:space="preserve">Număr  buc. </w:t>
            </w:r>
          </w:p>
        </w:tc>
        <w:tc>
          <w:tcPr>
            <w:tcW w:w="1462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vAlign w:val="center"/>
          </w:tcPr>
          <w:p w14:paraId="22F50D62" w14:textId="77777777" w:rsidR="00BC5EB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Valoare totală  </w:t>
            </w:r>
          </w:p>
        </w:tc>
      </w:tr>
      <w:tr w:rsidR="00BC5EBE" w14:paraId="025785E5" w14:textId="77777777">
        <w:trPr>
          <w:trHeight w:val="336"/>
        </w:trPr>
        <w:tc>
          <w:tcPr>
            <w:tcW w:w="96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</w:tcPr>
          <w:p w14:paraId="14AF3D33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B88CC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BC797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4984A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14:paraId="32C31DB5" w14:textId="77777777" w:rsidR="00BC5EBE" w:rsidRDefault="0000000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BC5EBE" w14:paraId="15877E23" w14:textId="77777777">
        <w:trPr>
          <w:trHeight w:val="334"/>
        </w:trPr>
        <w:tc>
          <w:tcPr>
            <w:tcW w:w="96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</w:tcPr>
          <w:p w14:paraId="72B84D33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8169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F687F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89153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14:paraId="579BF80A" w14:textId="77777777" w:rsidR="00BC5EBE" w:rsidRDefault="0000000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BC5EBE" w14:paraId="72CF472A" w14:textId="77777777">
        <w:trPr>
          <w:trHeight w:val="336"/>
        </w:trPr>
        <w:tc>
          <w:tcPr>
            <w:tcW w:w="96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</w:tcPr>
          <w:p w14:paraId="09FECAC7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5E167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4ED3A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DCED8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14:paraId="67D50936" w14:textId="77777777" w:rsidR="00BC5EBE" w:rsidRDefault="0000000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BC5EBE" w14:paraId="02CBA3A3" w14:textId="77777777">
        <w:trPr>
          <w:trHeight w:val="334"/>
        </w:trPr>
        <w:tc>
          <w:tcPr>
            <w:tcW w:w="96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</w:tcPr>
          <w:p w14:paraId="14E9FB57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BED6D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70F9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ADC64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14:paraId="2015E3AA" w14:textId="77777777" w:rsidR="00BC5EBE" w:rsidRDefault="0000000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BC5EBE" w14:paraId="2630FF32" w14:textId="77777777">
        <w:trPr>
          <w:trHeight w:val="336"/>
        </w:trPr>
        <w:tc>
          <w:tcPr>
            <w:tcW w:w="960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</w:tcPr>
          <w:p w14:paraId="59516481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97CDD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7E628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4506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</w:tcPr>
          <w:p w14:paraId="5885F5BB" w14:textId="77777777" w:rsidR="00BC5EBE" w:rsidRDefault="0000000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BC5EBE" w14:paraId="5F009A4A" w14:textId="77777777">
        <w:trPr>
          <w:trHeight w:val="348"/>
        </w:trPr>
        <w:tc>
          <w:tcPr>
            <w:tcW w:w="960" w:type="dxa"/>
            <w:tcBorders>
              <w:top w:val="single" w:sz="8" w:space="0" w:color="000000"/>
              <w:left w:val="double" w:sz="6" w:space="0" w:color="000000"/>
              <w:bottom w:val="double" w:sz="6" w:space="0" w:color="000000"/>
              <w:right w:val="single" w:sz="8" w:space="0" w:color="000000"/>
            </w:tcBorders>
          </w:tcPr>
          <w:p w14:paraId="40BAE918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</w:tcPr>
          <w:p w14:paraId="5D8D25F1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</w:tcPr>
          <w:p w14:paraId="0AF581CB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</w:tcPr>
          <w:p w14:paraId="07810A2A" w14:textId="77777777" w:rsidR="00BC5EBE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double" w:sz="6" w:space="0" w:color="000000"/>
            </w:tcBorders>
          </w:tcPr>
          <w:p w14:paraId="7C6F9052" w14:textId="77777777" w:rsidR="00BC5EBE" w:rsidRDefault="0000000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</w:tbl>
    <w:p w14:paraId="352BF681" w14:textId="77777777" w:rsidR="00BC5EBE" w:rsidRDefault="00000000">
      <w:pPr>
        <w:spacing w:after="51" w:line="259" w:lineRule="auto"/>
        <w:ind w:left="720" w:firstLine="0"/>
      </w:pPr>
      <w:r>
        <w:t xml:space="preserve"> </w:t>
      </w:r>
    </w:p>
    <w:p w14:paraId="729C82BC" w14:textId="77777777" w:rsidR="00BC5EBE" w:rsidRDefault="00000000">
      <w:pPr>
        <w:spacing w:after="17"/>
        <w:ind w:left="730"/>
      </w:pPr>
      <w:r>
        <w:t xml:space="preserve">Obs. Se vor păstra formatările liniilor și alinierile  </w:t>
      </w:r>
    </w:p>
    <w:p w14:paraId="79505842" w14:textId="77777777" w:rsidR="00BC5EBE" w:rsidRDefault="00000000">
      <w:pPr>
        <w:numPr>
          <w:ilvl w:val="0"/>
          <w:numId w:val="1"/>
        </w:numPr>
        <w:ind w:hanging="360"/>
      </w:pPr>
      <w:r>
        <w:t xml:space="preserve">Stabiliți pentru celulele din antetul tabelului fundal de culoare verde deschis. </w:t>
      </w:r>
    </w:p>
    <w:p w14:paraId="1A56E6D2" w14:textId="77777777" w:rsidR="00BC5EBE" w:rsidRDefault="00000000">
      <w:pPr>
        <w:numPr>
          <w:ilvl w:val="0"/>
          <w:numId w:val="1"/>
        </w:numPr>
        <w:ind w:hanging="360"/>
      </w:pPr>
      <w:r>
        <w:t xml:space="preserve">Validați coloana </w:t>
      </w:r>
      <w:proofErr w:type="spellStart"/>
      <w:r>
        <w:rPr>
          <w:b/>
        </w:rPr>
        <w:t>Pret</w:t>
      </w:r>
      <w:proofErr w:type="spellEnd"/>
      <w:r>
        <w:rPr>
          <w:b/>
        </w:rPr>
        <w:t>/bucata</w:t>
      </w:r>
      <w:r>
        <w:t xml:space="preserve"> astfel încât să se permită introducerea valorilor </w:t>
      </w:r>
      <w:proofErr w:type="spellStart"/>
      <w:r>
        <w:t>într</w:t>
      </w:r>
      <w:proofErr w:type="spellEnd"/>
      <w:r>
        <w:t xml:space="preserve"> 1 si 1000. </w:t>
      </w:r>
    </w:p>
    <w:p w14:paraId="12E1D019" w14:textId="77777777" w:rsidR="00BC5EBE" w:rsidRDefault="00000000">
      <w:pPr>
        <w:numPr>
          <w:ilvl w:val="0"/>
          <w:numId w:val="1"/>
        </w:numPr>
        <w:ind w:hanging="360"/>
      </w:pPr>
      <w:r>
        <w:t xml:space="preserve">Aplicați pentru coloana </w:t>
      </w:r>
      <w:proofErr w:type="spellStart"/>
      <w:r>
        <w:t>Pret</w:t>
      </w:r>
      <w:proofErr w:type="spellEnd"/>
      <w:r>
        <w:t xml:space="preserve">/bucată o formatare condiționată astfel încât valorile mai mici decât 50 sa fie cu fundal verde iar celelalte cu fundal  albastru. </w:t>
      </w:r>
    </w:p>
    <w:p w14:paraId="7BF8FF55" w14:textId="77777777" w:rsidR="00BC5EBE" w:rsidRDefault="00000000">
      <w:pPr>
        <w:numPr>
          <w:ilvl w:val="0"/>
          <w:numId w:val="1"/>
        </w:numPr>
        <w:ind w:hanging="360"/>
      </w:pPr>
      <w:r>
        <w:t xml:space="preserve">Introduceți în coloana </w:t>
      </w:r>
      <w:r>
        <w:rPr>
          <w:b/>
        </w:rPr>
        <w:t>Valoare totală</w:t>
      </w:r>
      <w:r>
        <w:t xml:space="preserve"> formula corespunzătoare. </w:t>
      </w:r>
    </w:p>
    <w:p w14:paraId="1A685F2F" w14:textId="77777777" w:rsidR="00BC5EBE" w:rsidRDefault="00000000">
      <w:pPr>
        <w:numPr>
          <w:ilvl w:val="0"/>
          <w:numId w:val="1"/>
        </w:numPr>
        <w:spacing w:after="26"/>
        <w:ind w:hanging="360"/>
      </w:pPr>
      <w:r>
        <w:t xml:space="preserve">Completați tabelul cu șase  înregistrări. </w:t>
      </w:r>
    </w:p>
    <w:p w14:paraId="311858EE" w14:textId="77777777" w:rsidR="00BC5EBE" w:rsidRDefault="00000000">
      <w:pPr>
        <w:numPr>
          <w:ilvl w:val="0"/>
          <w:numId w:val="1"/>
        </w:numPr>
        <w:ind w:hanging="360"/>
      </w:pPr>
      <w:r>
        <w:lastRenderedPageBreak/>
        <w:t xml:space="preserve">Stabiliți lățimea coloanei </w:t>
      </w:r>
      <w:r>
        <w:rPr>
          <w:b/>
        </w:rPr>
        <w:t>Nr</w:t>
      </w:r>
      <w:r>
        <w:t xml:space="preserve">. la 10 </w:t>
      </w:r>
      <w:proofErr w:type="spellStart"/>
      <w:r>
        <w:t>px</w:t>
      </w:r>
      <w:proofErr w:type="spellEnd"/>
      <w:r>
        <w:t xml:space="preserve">. </w:t>
      </w:r>
    </w:p>
    <w:p w14:paraId="0E18678C" w14:textId="77777777" w:rsidR="00BC5EBE" w:rsidRDefault="00000000">
      <w:pPr>
        <w:numPr>
          <w:ilvl w:val="0"/>
          <w:numId w:val="1"/>
        </w:numPr>
        <w:ind w:hanging="360"/>
      </w:pPr>
      <w:r>
        <w:t xml:space="preserve">In celulele B9:B12 scrieți formule care să  determine:  </w:t>
      </w:r>
    </w:p>
    <w:p w14:paraId="59492B77" w14:textId="77777777" w:rsidR="00BC5EBE" w:rsidRDefault="00000000">
      <w:pPr>
        <w:numPr>
          <w:ilvl w:val="1"/>
          <w:numId w:val="1"/>
        </w:numPr>
        <w:ind w:hanging="360"/>
      </w:pPr>
      <w:r>
        <w:t xml:space="preserve">Cel mai mare preț  </w:t>
      </w:r>
    </w:p>
    <w:p w14:paraId="67156A9D" w14:textId="77777777" w:rsidR="00BC5EBE" w:rsidRDefault="00000000">
      <w:pPr>
        <w:numPr>
          <w:ilvl w:val="1"/>
          <w:numId w:val="1"/>
        </w:numPr>
        <w:ind w:hanging="360"/>
      </w:pPr>
      <w:r>
        <w:t xml:space="preserve">Prețul mediu </w:t>
      </w:r>
    </w:p>
    <w:p w14:paraId="3BA808F0" w14:textId="77777777" w:rsidR="00BC5EBE" w:rsidRDefault="00000000">
      <w:pPr>
        <w:numPr>
          <w:ilvl w:val="1"/>
          <w:numId w:val="1"/>
        </w:numPr>
        <w:ind w:hanging="360"/>
      </w:pPr>
      <w:r>
        <w:t xml:space="preserve">Valoarea totală a produselor din magazin  </w:t>
      </w:r>
    </w:p>
    <w:p w14:paraId="386BBB5A" w14:textId="77777777" w:rsidR="00BC5EBE" w:rsidRDefault="00000000">
      <w:pPr>
        <w:numPr>
          <w:ilvl w:val="1"/>
          <w:numId w:val="1"/>
        </w:numPr>
        <w:ind w:hanging="360"/>
      </w:pPr>
      <w:r>
        <w:t xml:space="preserve">Numărul de produse cu numărul de bucăți &lt; 5 </w:t>
      </w:r>
    </w:p>
    <w:p w14:paraId="17FF2F35" w14:textId="77777777" w:rsidR="00BC5EBE" w:rsidRDefault="00000000">
      <w:pPr>
        <w:numPr>
          <w:ilvl w:val="0"/>
          <w:numId w:val="1"/>
        </w:numPr>
        <w:spacing w:after="203"/>
        <w:ind w:hanging="360"/>
      </w:pPr>
      <w:r>
        <w:t xml:space="preserve">La dreapta coloanei </w:t>
      </w:r>
      <w:r>
        <w:rPr>
          <w:b/>
        </w:rPr>
        <w:t>Valoare totală</w:t>
      </w:r>
      <w:r>
        <w:t xml:space="preserve"> adăugați o nouă coloană cu numele </w:t>
      </w:r>
      <w:r>
        <w:rPr>
          <w:b/>
        </w:rPr>
        <w:t>Evaluare</w:t>
      </w:r>
      <w:r>
        <w:t xml:space="preserve"> în care să scrieți textul “ieftin” dacă prețul produsului este &lt;10 și “scump” dacă prețul este &gt;=10. </w:t>
      </w:r>
    </w:p>
    <w:p w14:paraId="33C2D0FB" w14:textId="77777777" w:rsidR="00BC5EBE" w:rsidRDefault="00000000">
      <w:pPr>
        <w:spacing w:after="0" w:line="259" w:lineRule="auto"/>
        <w:ind w:left="0" w:firstLine="0"/>
      </w:pPr>
      <w:r>
        <w:t xml:space="preserve"> </w:t>
      </w:r>
    </w:p>
    <w:sectPr w:rsidR="00BC5EBE">
      <w:pgSz w:w="12240" w:h="15840"/>
      <w:pgMar w:top="1440" w:right="1464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019E2"/>
    <w:multiLevelType w:val="hybridMultilevel"/>
    <w:tmpl w:val="6F0A2C42"/>
    <w:lvl w:ilvl="0" w:tplc="34A2A0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726A7E">
      <w:start w:val="1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EBC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843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65D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44F6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602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22F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E0C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827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BE"/>
    <w:rsid w:val="00510982"/>
    <w:rsid w:val="007107CF"/>
    <w:rsid w:val="0079584B"/>
    <w:rsid w:val="00A15A7C"/>
    <w:rsid w:val="00BC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7E97"/>
  <w15:docId w15:val="{25E37C92-1579-478B-8572-82582C57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ro-R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cp:lastModifiedBy>Cristina-Ionela Drăghici</cp:lastModifiedBy>
  <cp:revision>3</cp:revision>
  <dcterms:created xsi:type="dcterms:W3CDTF">2024-08-01T18:04:00Z</dcterms:created>
  <dcterms:modified xsi:type="dcterms:W3CDTF">2024-08-01T19:12:00Z</dcterms:modified>
</cp:coreProperties>
</file>