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n° : {{ main_record.no_interne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  <w:t>Cédant : {{ main_record.cedant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sub_record in sub_records %}</w:t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  <w:t>Type : {{ sub_record.type }}</w:t>
      </w:r>
    </w:p>
    <w:p>
      <w:pPr>
        <w:pStyle w:val="Normal"/>
        <w:bidi w:val="0"/>
        <w:jc w:val="start"/>
        <w:rPr/>
      </w:pP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if sub_record.type == 'ateliers' %}</w:t>
      </w:r>
    </w:p>
    <w:p>
      <w:pPr>
        <w:pStyle w:val="Normal"/>
        <w:bidi w:val="0"/>
        <w:jc w:val="start"/>
        <w:rPr/>
      </w:pP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>{% else %}</w:t>
      </w:r>
    </w:p>
    <w:p>
      <w:pPr>
        <w:pStyle w:val="Normal"/>
        <w:bidi w:val="0"/>
        <w:jc w:val="start"/>
        <w:rPr/>
      </w:pP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>Superficie totale : {{ sub_record.superficie }} m²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  <w:t>{{ page_break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LibreOffice/25.2.5.2$Windows_X86_64 LibreOffice_project/03d19516eb2e1dd5d4ccd751a0d6f35f35e08022</Application>
  <AppVersion>15.0000</AppVersion>
  <Pages>1</Pages>
  <Words>85</Words>
  <Characters>510</Characters>
  <CharactersWithSpaces>576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2025-08-16T18:01:01Z</dcterms:created>
  <dc:creator/>
  <dc:description/>
  <dc:language>fr-FR</dc:language>
  <cp:lastModifiedBy/>
  <dcterms:modified xsi:type="dcterms:W3CDTF">2025-08-17T19:12:02Z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