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Demande n° {{ main.no_interne }}</w:t>
      </w:r>
    </w:p>
    <w:p>
      <w:pPr>
        <w:pStyle w:val="Normal"/>
        <w:bidi w:val="0"/>
        <w:jc w:val="start"/>
        <w:rPr/>
      </w:pPr>
      <w:r>
        <w:rPr/>
        <w:t>Date : {{ main.date_complet }}</w:t>
      </w:r>
    </w:p>
    <w:p>
      <w:pPr>
        <w:pStyle w:val="Normal"/>
        <w:bidi w:val="0"/>
        <w:jc w:val="start"/>
        <w:rPr/>
      </w:pPr>
      <w:r>
        <w:rPr/>
        <w:t>Demandeur : {{ main.demandeur }}</w:t>
      </w:r>
    </w:p>
    <w:p>
      <w:pPr>
        <w:pStyle w:val="Normal"/>
        <w:bidi w:val="0"/>
        <w:jc w:val="start"/>
        <w:rPr/>
      </w:pPr>
      <w:r>
        <w:rPr/>
        <w:t>Adresse demandeur :</w:t>
      </w:r>
    </w:p>
    <w:p>
      <w:pPr>
        <w:pStyle w:val="Normal"/>
        <w:bidi w:val="0"/>
        <w:jc w:val="start"/>
        <w:rPr/>
      </w:pPr>
      <w:r>
        <w:rPr/>
        <w:t>{{ main.adrdem }}</w:t>
      </w:r>
    </w:p>
    <w:p>
      <w:pPr>
        <w:pStyle w:val="Normal"/>
        <w:bidi w:val="0"/>
        <w:jc w:val="start"/>
        <w:rPr/>
      </w:pPr>
      <w:r>
        <w:rPr/>
        <w:t>Cédant : {{ main.cedant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if sub_records %}</w:t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DÉTAILS TECHNIQUES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for sub in sub_records %}</w:t>
      </w:r>
    </w:p>
    <w:p>
      <w:pPr>
        <w:pStyle w:val="Normal"/>
        <w:bidi w:val="0"/>
        <w:jc w:val="start"/>
        <w:rPr/>
      </w:pPr>
      <w:r>
        <w:rPr/>
        <w:t>Type : {{ sub.type }}</w:t>
      </w:r>
    </w:p>
    <w:p>
      <w:pPr>
        <w:pStyle w:val="Normal"/>
        <w:bidi w:val="0"/>
        <w:jc w:val="start"/>
        <w:rPr/>
      </w:pPr>
      <w:r>
        <w:rPr/>
        <w:t>Libellé : {{ sub.libelles }}</w:t>
      </w:r>
    </w:p>
    <w:p>
      <w:pPr>
        <w:pStyle w:val="Normal"/>
        <w:bidi w:val="0"/>
        <w:jc w:val="start"/>
        <w:rPr/>
      </w:pPr>
      <w:r>
        <w:rPr/>
        <w:t>{% if sub.parcelles %}</w:t>
      </w:r>
    </w:p>
    <w:p>
      <w:pPr>
        <w:pStyle w:val="Normal"/>
        <w:bidi w:val="0"/>
        <w:jc w:val="start"/>
        <w:rPr/>
      </w:pPr>
      <w:r>
        <w:rPr/>
        <w:t>Parcelles : {{ sub.parcelles }}</w:t>
      </w:r>
    </w:p>
    <w:p>
      <w:pPr>
        <w:pStyle w:val="Normal"/>
        <w:bidi w:val="0"/>
        <w:jc w:val="start"/>
        <w:rPr/>
      </w:pPr>
      <w:r>
        <w:rPr/>
        <w:t>{% endif %}</w:t>
      </w:r>
    </w:p>
    <w:p>
      <w:pPr>
        <w:pStyle w:val="Normal"/>
        <w:bidi w:val="0"/>
        <w:jc w:val="start"/>
        <w:rPr/>
      </w:pPr>
      <w:r>
        <w:rPr/>
        <w:t>{% if sub.superficie %}</w:t>
      </w:r>
    </w:p>
    <w:p>
      <w:pPr>
        <w:pStyle w:val="Normal"/>
        <w:bidi w:val="0"/>
        <w:jc w:val="start"/>
        <w:rPr/>
      </w:pPr>
      <w:r>
        <w:rPr/>
        <w:t>Superficie : {{ sub.superficie }} m²</w:t>
      </w:r>
    </w:p>
    <w:p>
      <w:pPr>
        <w:pStyle w:val="Normal"/>
        <w:bidi w:val="0"/>
        <w:jc w:val="start"/>
        <w:rPr/>
      </w:pPr>
      <w:r>
        <w:rPr/>
        <w:t>{% endif %}</w:t>
      </w:r>
    </w:p>
    <w:p>
      <w:pPr>
        <w:pStyle w:val="Normal"/>
        <w:bidi w:val="0"/>
        <w:jc w:val="start"/>
        <w:rPr/>
      </w:pPr>
      <w:r>
        <w:rPr/>
        <w:t>{% if sub.ateliers %}</w:t>
      </w:r>
    </w:p>
    <w:p>
      <w:pPr>
        <w:pStyle w:val="Normal"/>
        <w:bidi w:val="0"/>
        <w:jc w:val="start"/>
        <w:rPr/>
      </w:pPr>
      <w:r>
        <w:rPr/>
        <w:t>Ateliers : {{ sub.ateliers }} ({{ sub.nb_atelier }})</w:t>
      </w:r>
    </w:p>
    <w:p>
      <w:pPr>
        <w:pStyle w:val="Normal"/>
        <w:bidi w:val="0"/>
        <w:jc w:val="start"/>
        <w:rPr/>
      </w:pPr>
      <w:r>
        <w:rPr/>
        <w:t>{% endif %}</w:t>
      </w:r>
    </w:p>
    <w:p>
      <w:pPr>
        <w:pStyle w:val="Normal"/>
        <w:bidi w:val="0"/>
        <w:jc w:val="start"/>
        <w:rPr/>
      </w:pPr>
      <w:r>
        <w:rPr/>
        <w:t>Unité : {{ sub.libunite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else %}</w:t>
      </w:r>
    </w:p>
    <w:p>
      <w:pPr>
        <w:pStyle w:val="Normal"/>
        <w:bidi w:val="0"/>
        <w:jc w:val="start"/>
        <w:rPr/>
      </w:pPr>
      <w:r>
        <w:rPr/>
        <w:t>Aucun enregistrement complémentaire.</w:t>
      </w:r>
    </w:p>
    <w:p>
      <w:pPr>
        <w:pStyle w:val="Normal"/>
        <w:bidi w:val="0"/>
        <w:jc w:val="start"/>
        <w:rPr/>
      </w:pPr>
      <w:r>
        <w:rPr/>
        <w:t>{% endif %}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ntenudeliste">
    <w:name w:val="Contenu de liste"/>
    <w:basedOn w:val="Normal"/>
    <w:qFormat/>
    <w:pPr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363</TotalTime>
  <Application>LibreOffice/25.2.4.3$Windows_X86_64 LibreOffice_project/33e196637044ead23f5c3226cde09b47731f7e27</Application>
  <AppVersion>15.0000</AppVersion>
  <Pages>1</Pages>
  <Words>109</Words>
  <Characters>511</Characters>
  <CharactersWithSpaces>592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2025-07-26T16:02:29Z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