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117E1" w14:textId="221045BC" w:rsidR="02041C75" w:rsidRDefault="02041C75" w:rsidP="65FD761E">
      <w:pPr>
        <w:rPr>
          <w:rFonts w:ascii="Century Gothic" w:eastAsia="Century Gothic" w:hAnsi="Century Gothic" w:cs="Century Gothic"/>
        </w:rPr>
      </w:pPr>
      <w:bookmarkStart w:id="0" w:name="_GoBack"/>
      <w:bookmarkEnd w:id="0"/>
      <w:r w:rsidRPr="65FD761E">
        <w:rPr>
          <w:rFonts w:ascii="Century Gothic" w:eastAsia="Century Gothic" w:hAnsi="Century Gothic" w:cs="Century Gothic"/>
        </w:rPr>
        <w:t xml:space="preserve">Using metaphors in evaluation might be an easier way for some students so it does not sound so technical. These are some examples of evaluation I used in my papers. Some of them are blank </w:t>
      </w:r>
      <w:r w:rsidR="00F969D0">
        <w:rPr>
          <w:rFonts w:ascii="Century Gothic" w:eastAsia="Century Gothic" w:hAnsi="Century Gothic" w:cs="Century Gothic"/>
        </w:rPr>
        <w:t xml:space="preserve">so that maybe you could try some on your own. </w:t>
      </w:r>
      <w:r w:rsidR="4C24E034" w:rsidRPr="65FD761E">
        <w:rPr>
          <w:rFonts w:ascii="Segoe UI Emoji" w:eastAsia="Segoe UI Emoji" w:hAnsi="Segoe UI Emoji" w:cs="Segoe UI Emoji"/>
        </w:rPr>
        <w:t>😊</w:t>
      </w:r>
      <w:r w:rsidR="4C24E034" w:rsidRPr="65FD761E">
        <w:rPr>
          <w:rFonts w:ascii="Century Gothic" w:eastAsia="Century Gothic" w:hAnsi="Century Gothic" w:cs="Century Gothic"/>
        </w:rPr>
        <w:t xml:space="preserve"> -Genesis</w:t>
      </w:r>
    </w:p>
    <w:p w14:paraId="14F6B05D" w14:textId="4E31472C" w:rsidR="3E665638" w:rsidRDefault="6467E062" w:rsidP="6467E062">
      <w:pPr>
        <w:jc w:val="center"/>
        <w:rPr>
          <w:rFonts w:ascii="Century Gothic" w:eastAsia="Century Gothic" w:hAnsi="Century Gothic" w:cs="Century Gothic"/>
        </w:rPr>
      </w:pPr>
      <w:r w:rsidRPr="6467E062">
        <w:rPr>
          <w:rFonts w:ascii="Century Gothic" w:eastAsia="Century Gothic" w:hAnsi="Century Gothic" w:cs="Century Gothic"/>
        </w:rPr>
        <w:t>Evaluative sentences</w:t>
      </w:r>
    </w:p>
    <w:tbl>
      <w:tblPr>
        <w:tblStyle w:val="GridTable4-Accent3"/>
        <w:tblW w:w="9360" w:type="dxa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E665638" w14:paraId="75FF6725" w14:textId="77777777" w:rsidTr="00F9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14157F" w14:textId="24FECB55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Metaphor</w:t>
            </w:r>
          </w:p>
        </w:tc>
        <w:tc>
          <w:tcPr>
            <w:tcW w:w="2340" w:type="dxa"/>
          </w:tcPr>
          <w:p w14:paraId="512811C1" w14:textId="27463278" w:rsidR="3E665638" w:rsidRDefault="3E665638" w:rsidP="3E66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Essay Subject</w:t>
            </w:r>
          </w:p>
        </w:tc>
        <w:tc>
          <w:tcPr>
            <w:tcW w:w="2340" w:type="dxa"/>
          </w:tcPr>
          <w:p w14:paraId="6831A2C2" w14:textId="6C422933" w:rsidR="3E665638" w:rsidRDefault="3E665638" w:rsidP="3E66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Why?</w:t>
            </w:r>
          </w:p>
        </w:tc>
        <w:tc>
          <w:tcPr>
            <w:tcW w:w="2340" w:type="dxa"/>
          </w:tcPr>
          <w:p w14:paraId="05A9F86C" w14:textId="44214772" w:rsidR="3E665638" w:rsidRDefault="7B6323EF" w:rsidP="3E66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Example/How it works?</w:t>
            </w:r>
          </w:p>
        </w:tc>
      </w:tr>
      <w:tr w:rsidR="3E665638" w14:paraId="33E5BC5A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103B90" w14:textId="4B6FC38B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Bus</w:t>
            </w:r>
          </w:p>
        </w:tc>
        <w:tc>
          <w:tcPr>
            <w:tcW w:w="2340" w:type="dxa"/>
          </w:tcPr>
          <w:p w14:paraId="1DFB424C" w14:textId="1EF5948E" w:rsidR="3E665638" w:rsidRDefault="3E665638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Civil Rights</w:t>
            </w:r>
          </w:p>
        </w:tc>
        <w:tc>
          <w:tcPr>
            <w:tcW w:w="2340" w:type="dxa"/>
          </w:tcPr>
          <w:p w14:paraId="3D98E3F5" w14:textId="34B82042" w:rsidR="3E665638" w:rsidRDefault="3E665638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Circles back to Rosa Parks and the Montgomery Bus Boycotts</w:t>
            </w:r>
          </w:p>
        </w:tc>
        <w:tc>
          <w:tcPr>
            <w:tcW w:w="2340" w:type="dxa"/>
          </w:tcPr>
          <w:p w14:paraId="74FE5D8A" w14:textId="44B9C13D" w:rsidR="3E665638" w:rsidRDefault="3E665638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On its path...</w:t>
            </w:r>
          </w:p>
        </w:tc>
      </w:tr>
      <w:tr w:rsidR="3E665638" w14:paraId="6F37B586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DB6D31" w14:textId="21B623FC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Slavery/enslaved</w:t>
            </w:r>
          </w:p>
        </w:tc>
        <w:tc>
          <w:tcPr>
            <w:tcW w:w="2340" w:type="dxa"/>
          </w:tcPr>
          <w:p w14:paraId="2AEC179D" w14:textId="6126DCB8" w:rsidR="3E665638" w:rsidRDefault="3E665638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Civil Rights</w:t>
            </w:r>
          </w:p>
        </w:tc>
        <w:tc>
          <w:tcPr>
            <w:tcW w:w="2340" w:type="dxa"/>
          </w:tcPr>
          <w:p w14:paraId="3185593A" w14:textId="09FEB9B5" w:rsidR="3E665638" w:rsidRDefault="3E665638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Both fought for equality</w:t>
            </w:r>
          </w:p>
        </w:tc>
        <w:tc>
          <w:tcPr>
            <w:tcW w:w="2340" w:type="dxa"/>
          </w:tcPr>
          <w:p w14:paraId="6A962D3C" w14:textId="136F2F1D" w:rsidR="3E665638" w:rsidRDefault="00F969D0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Civil Rights movements was freeing the enslaved from discrimination</w:t>
            </w:r>
          </w:p>
        </w:tc>
      </w:tr>
      <w:tr w:rsidR="3E665638" w14:paraId="792DBC13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C4F59B" w14:textId="1C82BC86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Rose</w:t>
            </w:r>
          </w:p>
        </w:tc>
        <w:tc>
          <w:tcPr>
            <w:tcW w:w="2340" w:type="dxa"/>
          </w:tcPr>
          <w:p w14:paraId="1C2727F7" w14:textId="1756E40C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John F. Kennedy</w:t>
            </w:r>
          </w:p>
        </w:tc>
        <w:tc>
          <w:tcPr>
            <w:tcW w:w="2340" w:type="dxa"/>
          </w:tcPr>
          <w:p w14:paraId="6764DB5B" w14:textId="7E3CFD4E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Has mental problems but was good looking on the outside</w:t>
            </w:r>
          </w:p>
        </w:tc>
        <w:tc>
          <w:tcPr>
            <w:tcW w:w="2340" w:type="dxa"/>
          </w:tcPr>
          <w:p w14:paraId="4EDD54CA" w14:textId="4AFDC7F9" w:rsidR="3E665638" w:rsidRDefault="00F969D0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Kennedy rose-like beauty could not protect him from the thorns of…</w:t>
            </w:r>
          </w:p>
        </w:tc>
      </w:tr>
      <w:tr w:rsidR="3E665638" w14:paraId="51309A8E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AFABA2" w14:textId="30336737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Stone</w:t>
            </w:r>
          </w:p>
        </w:tc>
        <w:tc>
          <w:tcPr>
            <w:tcW w:w="2340" w:type="dxa"/>
          </w:tcPr>
          <w:p w14:paraId="74FC4070" w14:textId="269DB536" w:rsidR="3E665638" w:rsidRDefault="46669E9C" w:rsidP="46669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669E9C">
              <w:rPr>
                <w:rFonts w:ascii="Century Gothic" w:eastAsia="Century Gothic" w:hAnsi="Century Gothic" w:cs="Century Gothic"/>
              </w:rPr>
              <w:t>Civil Rights</w:t>
            </w:r>
          </w:p>
        </w:tc>
        <w:tc>
          <w:tcPr>
            <w:tcW w:w="2340" w:type="dxa"/>
          </w:tcPr>
          <w:p w14:paraId="6F76A960" w14:textId="6C5B2A9B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Certain civil rights laws, movements etc. paved the way to equality</w:t>
            </w:r>
          </w:p>
        </w:tc>
        <w:tc>
          <w:tcPr>
            <w:tcW w:w="2340" w:type="dxa"/>
          </w:tcPr>
          <w:p w14:paraId="4DC1AF41" w14:textId="53AE231F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The civil rights movement was the river that smoothed the stone...</w:t>
            </w:r>
          </w:p>
        </w:tc>
      </w:tr>
      <w:tr w:rsidR="3E665638" w14:paraId="02B45656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C019A0" w14:textId="6B01ADBE" w:rsidR="3E665638" w:rsidRDefault="5AF888E1" w:rsidP="5AF888E1">
            <w:pPr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Jail cell</w:t>
            </w:r>
          </w:p>
        </w:tc>
        <w:tc>
          <w:tcPr>
            <w:tcW w:w="2340" w:type="dxa"/>
          </w:tcPr>
          <w:p w14:paraId="6053738A" w14:textId="0E37B6B0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Civil Rights</w:t>
            </w:r>
          </w:p>
        </w:tc>
        <w:tc>
          <w:tcPr>
            <w:tcW w:w="2340" w:type="dxa"/>
          </w:tcPr>
          <w:p w14:paraId="468FE3DA" w14:textId="472A3101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Many people went to jail for rights</w:t>
            </w:r>
          </w:p>
        </w:tc>
        <w:tc>
          <w:tcPr>
            <w:tcW w:w="2340" w:type="dxa"/>
          </w:tcPr>
          <w:p w14:paraId="5149E6C5" w14:textId="1B44DFC2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People who prevented the movement are the bars of the cell</w:t>
            </w:r>
          </w:p>
        </w:tc>
      </w:tr>
      <w:tr w:rsidR="3E665638" w14:paraId="7FE1C17A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F1967A2" w14:textId="7BB197F9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Car</w:t>
            </w:r>
          </w:p>
        </w:tc>
        <w:tc>
          <w:tcPr>
            <w:tcW w:w="2340" w:type="dxa"/>
          </w:tcPr>
          <w:p w14:paraId="3CD792FC" w14:textId="747CBD0D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 xml:space="preserve">Economy </w:t>
            </w:r>
          </w:p>
        </w:tc>
        <w:tc>
          <w:tcPr>
            <w:tcW w:w="2340" w:type="dxa"/>
          </w:tcPr>
          <w:p w14:paraId="620DD972" w14:textId="090B6AE0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Car business was booming</w:t>
            </w:r>
          </w:p>
        </w:tc>
        <w:tc>
          <w:tcPr>
            <w:tcW w:w="2340" w:type="dxa"/>
          </w:tcPr>
          <w:p w14:paraId="2FD0F80B" w14:textId="12C957D1" w:rsidR="3E665638" w:rsidRDefault="33A172BD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 economy was the engine of...</w:t>
            </w:r>
          </w:p>
        </w:tc>
      </w:tr>
      <w:tr w:rsidR="3E665638" w14:paraId="2AFA1DA2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85D041" w14:textId="1FDAA2C6" w:rsidR="3E665638" w:rsidRDefault="5AF888E1" w:rsidP="5AF888E1">
            <w:pPr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Quilt</w:t>
            </w:r>
          </w:p>
        </w:tc>
        <w:tc>
          <w:tcPr>
            <w:tcW w:w="2340" w:type="dxa"/>
          </w:tcPr>
          <w:p w14:paraId="25769975" w14:textId="3DCADCF3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Any differences conversation</w:t>
            </w:r>
          </w:p>
        </w:tc>
        <w:tc>
          <w:tcPr>
            <w:tcW w:w="2340" w:type="dxa"/>
          </w:tcPr>
          <w:p w14:paraId="355B3BEF" w14:textId="2B20F464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Everyone has differences but they come together</w:t>
            </w:r>
          </w:p>
        </w:tc>
        <w:tc>
          <w:tcPr>
            <w:tcW w:w="2340" w:type="dxa"/>
          </w:tcPr>
          <w:p w14:paraId="28CEE04E" w14:textId="4B71652C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Even though the parties were different patterns they came together to make the quilt of...</w:t>
            </w:r>
          </w:p>
        </w:tc>
      </w:tr>
      <w:tr w:rsidR="3E665638" w14:paraId="1C3274B2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0ED453" w14:textId="11E2FB21" w:rsidR="3E665638" w:rsidRDefault="3E665638" w:rsidP="3E665638">
            <w:pPr>
              <w:rPr>
                <w:rFonts w:ascii="Century Gothic" w:eastAsia="Century Gothic" w:hAnsi="Century Gothic" w:cs="Century Gothic"/>
              </w:rPr>
            </w:pPr>
            <w:r w:rsidRPr="3E665638">
              <w:rPr>
                <w:rFonts w:ascii="Century Gothic" w:eastAsia="Century Gothic" w:hAnsi="Century Gothic" w:cs="Century Gothic"/>
              </w:rPr>
              <w:t>White flag</w:t>
            </w:r>
          </w:p>
        </w:tc>
        <w:tc>
          <w:tcPr>
            <w:tcW w:w="2340" w:type="dxa"/>
          </w:tcPr>
          <w:p w14:paraId="3ABFA9CB" w14:textId="2304208E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Talking about any argument</w:t>
            </w:r>
          </w:p>
        </w:tc>
        <w:tc>
          <w:tcPr>
            <w:tcW w:w="2340" w:type="dxa"/>
          </w:tcPr>
          <w:p w14:paraId="140B248B" w14:textId="4B7C2D87" w:rsidR="3E665638" w:rsidRDefault="6C722CC6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They either wanted to surrender or didn’t</w:t>
            </w:r>
          </w:p>
        </w:tc>
        <w:tc>
          <w:tcPr>
            <w:tcW w:w="2340" w:type="dxa"/>
          </w:tcPr>
          <w:p w14:paraId="3EEF59D2" w14:textId="3AA7DD6A" w:rsidR="3E665638" w:rsidRDefault="3984176A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 Civil Rights movement was not going to wave the white flag towards equality</w:t>
            </w:r>
          </w:p>
        </w:tc>
      </w:tr>
      <w:tr w:rsidR="3E665638" w14:paraId="5D0C0031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4400088" w14:textId="214251D1" w:rsidR="3E665638" w:rsidRDefault="5AF888E1" w:rsidP="5AF888E1">
            <w:pPr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 xml:space="preserve">Mirror </w:t>
            </w:r>
          </w:p>
        </w:tc>
        <w:tc>
          <w:tcPr>
            <w:tcW w:w="2340" w:type="dxa"/>
          </w:tcPr>
          <w:p w14:paraId="071F5AB8" w14:textId="58A74397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Presidents and/or political parties</w:t>
            </w:r>
          </w:p>
        </w:tc>
        <w:tc>
          <w:tcPr>
            <w:tcW w:w="2340" w:type="dxa"/>
          </w:tcPr>
          <w:p w14:paraId="407BCAA9" w14:textId="2745970D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Eisenhower and Truman had many similarities</w:t>
            </w:r>
          </w:p>
        </w:tc>
        <w:tc>
          <w:tcPr>
            <w:tcW w:w="2340" w:type="dxa"/>
          </w:tcPr>
          <w:p w14:paraId="17ABB1AA" w14:textId="0882E82F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Eisenhower was the mirror of Truman’s ideals...</w:t>
            </w:r>
          </w:p>
        </w:tc>
      </w:tr>
      <w:tr w:rsidR="3E665638" w14:paraId="166D8AF1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89247E" w14:textId="0083CBA9" w:rsidR="3E665638" w:rsidRDefault="5AF888E1" w:rsidP="5AF888E1">
            <w:pPr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 xml:space="preserve">Fire </w:t>
            </w:r>
          </w:p>
        </w:tc>
        <w:tc>
          <w:tcPr>
            <w:tcW w:w="2340" w:type="dxa"/>
          </w:tcPr>
          <w:p w14:paraId="0F566C43" w14:textId="07E9BC68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Passion of any powerful figure</w:t>
            </w:r>
          </w:p>
        </w:tc>
        <w:tc>
          <w:tcPr>
            <w:tcW w:w="2340" w:type="dxa"/>
          </w:tcPr>
          <w:p w14:paraId="209690C7" w14:textId="5D989623" w:rsidR="3E665638" w:rsidRDefault="00F969D0" w:rsidP="3E66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Fire burns like passion</w:t>
            </w:r>
          </w:p>
        </w:tc>
        <w:tc>
          <w:tcPr>
            <w:tcW w:w="2340" w:type="dxa"/>
          </w:tcPr>
          <w:p w14:paraId="04155A28" w14:textId="3CF15431" w:rsidR="3E665638" w:rsidRDefault="5AF888E1" w:rsidP="5AF88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5AF888E1">
              <w:rPr>
                <w:rFonts w:ascii="Century Gothic" w:eastAsia="Century Gothic" w:hAnsi="Century Gothic" w:cs="Century Gothic"/>
              </w:rPr>
              <w:t>MLK had the passion burned brighter...</w:t>
            </w:r>
          </w:p>
        </w:tc>
      </w:tr>
      <w:tr w:rsidR="0BCA315E" w14:paraId="5F9EB5AA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A58128" w14:textId="2FF59223" w:rsidR="6F4D6666" w:rsidRDefault="6F4D6666" w:rsidP="0BCA315E">
            <w:pPr>
              <w:rPr>
                <w:rFonts w:ascii="Century Gothic" w:eastAsia="Century Gothic" w:hAnsi="Century Gothic" w:cs="Century Gothic"/>
              </w:rPr>
            </w:pPr>
            <w:r w:rsidRPr="0BCA315E">
              <w:rPr>
                <w:rFonts w:ascii="Century Gothic" w:eastAsia="Century Gothic" w:hAnsi="Century Gothic" w:cs="Century Gothic"/>
              </w:rPr>
              <w:lastRenderedPageBreak/>
              <w:t xml:space="preserve">Poison </w:t>
            </w:r>
          </w:p>
        </w:tc>
        <w:tc>
          <w:tcPr>
            <w:tcW w:w="2340" w:type="dxa"/>
          </w:tcPr>
          <w:p w14:paraId="4F1DCA81" w14:textId="5EF18064" w:rsidR="0BCA315E" w:rsidRDefault="3814AEA5" w:rsidP="0BCA3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Literally anything that was a bad idea</w:t>
            </w:r>
          </w:p>
        </w:tc>
        <w:tc>
          <w:tcPr>
            <w:tcW w:w="2340" w:type="dxa"/>
          </w:tcPr>
          <w:p w14:paraId="74D1C346" w14:textId="30C07929" w:rsidR="0BCA315E" w:rsidRDefault="3814AEA5" w:rsidP="0BCA3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Poison=bad</w:t>
            </w:r>
          </w:p>
        </w:tc>
        <w:tc>
          <w:tcPr>
            <w:tcW w:w="2340" w:type="dxa"/>
          </w:tcPr>
          <w:p w14:paraId="3C508A46" w14:textId="208BA304" w:rsidR="0BCA315E" w:rsidRDefault="3814AEA5" w:rsidP="0BCA3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This idea was the poison that was killing the tree of equality</w:t>
            </w:r>
          </w:p>
        </w:tc>
      </w:tr>
      <w:tr w:rsidR="46418688" w14:paraId="6EF5914B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920EB8" w14:textId="236410D0" w:rsidR="4DEA27F7" w:rsidRDefault="4DEA27F7" w:rsidP="46418688">
            <w:pPr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Sixth sense</w:t>
            </w:r>
          </w:p>
        </w:tc>
        <w:tc>
          <w:tcPr>
            <w:tcW w:w="2340" w:type="dxa"/>
          </w:tcPr>
          <w:p w14:paraId="043A7BE1" w14:textId="19040976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Anytime someone had a good idea</w:t>
            </w:r>
          </w:p>
        </w:tc>
        <w:tc>
          <w:tcPr>
            <w:tcW w:w="2340" w:type="dxa"/>
          </w:tcPr>
          <w:p w14:paraId="35241425" w14:textId="64457201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Sixth sense could be wisdom</w:t>
            </w:r>
          </w:p>
        </w:tc>
        <w:tc>
          <w:tcPr>
            <w:tcW w:w="2340" w:type="dxa"/>
          </w:tcPr>
          <w:p w14:paraId="38243C7C" w14:textId="09EEF9A3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Kennedy used his sixth sense of wisdom to bring good in the world</w:t>
            </w:r>
          </w:p>
        </w:tc>
      </w:tr>
      <w:tr w:rsidR="46418688" w14:paraId="3D451437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B40D07" w14:textId="35751363" w:rsidR="4DEA27F7" w:rsidRDefault="4DEA27F7" w:rsidP="46418688">
            <w:pPr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Flower</w:t>
            </w:r>
          </w:p>
        </w:tc>
        <w:tc>
          <w:tcPr>
            <w:tcW w:w="2340" w:type="dxa"/>
          </w:tcPr>
          <w:p w14:paraId="7CE63BAF" w14:textId="6B05120B" w:rsidR="4DEA27F7" w:rsidRDefault="0E047BE0" w:rsidP="65FD761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 beginning of a movement (feminism, civil rights)</w:t>
            </w:r>
          </w:p>
        </w:tc>
        <w:tc>
          <w:tcPr>
            <w:tcW w:w="2340" w:type="dxa"/>
          </w:tcPr>
          <w:p w14:paraId="3CAF95C4" w14:textId="44049664" w:rsidR="46418688" w:rsidRDefault="0E047BE0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 movement is growing or blossoming</w:t>
            </w:r>
          </w:p>
        </w:tc>
        <w:tc>
          <w:tcPr>
            <w:tcW w:w="2340" w:type="dxa"/>
          </w:tcPr>
          <w:p w14:paraId="720905E1" w14:textId="1168A13A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The</w:t>
            </w:r>
            <w:r w:rsidR="465103C7" w:rsidRPr="65FD761E">
              <w:rPr>
                <w:rFonts w:ascii="Century Gothic" w:eastAsia="Century Gothic" w:hAnsi="Century Gothic" w:cs="Century Gothic"/>
              </w:rPr>
              <w:t xml:space="preserve"> </w:t>
            </w:r>
            <w:r w:rsidRPr="65FD761E">
              <w:rPr>
                <w:rFonts w:ascii="Century Gothic" w:eastAsia="Century Gothic" w:hAnsi="Century Gothic" w:cs="Century Gothic"/>
              </w:rPr>
              <w:t>feminism</w:t>
            </w:r>
            <w:r w:rsidR="3A158C1D" w:rsidRPr="65FD761E">
              <w:rPr>
                <w:rFonts w:ascii="Century Gothic" w:eastAsia="Century Gothic" w:hAnsi="Century Gothic" w:cs="Century Gothic"/>
              </w:rPr>
              <w:t xml:space="preserve"> </w:t>
            </w:r>
            <w:r w:rsidR="1CBD9CEC" w:rsidRPr="65FD761E">
              <w:rPr>
                <w:rFonts w:ascii="Century Gothic" w:eastAsia="Century Gothic" w:hAnsi="Century Gothic" w:cs="Century Gothic"/>
              </w:rPr>
              <w:t xml:space="preserve"> </w:t>
            </w:r>
            <w:r w:rsidR="3A158C1D" w:rsidRPr="65FD761E">
              <w:rPr>
                <w:rFonts w:ascii="Century Gothic" w:eastAsia="Century Gothic" w:hAnsi="Century Gothic" w:cs="Century Gothic"/>
              </w:rPr>
              <w:t>movement</w:t>
            </w:r>
            <w:r w:rsidRPr="65FD761E">
              <w:rPr>
                <w:rFonts w:ascii="Century Gothic" w:eastAsia="Century Gothic" w:hAnsi="Century Gothic" w:cs="Century Gothic"/>
              </w:rPr>
              <w:t xml:space="preserve"> was </w:t>
            </w:r>
            <w:r w:rsidR="02A74BA8" w:rsidRPr="65FD761E">
              <w:rPr>
                <w:rFonts w:ascii="Century Gothic" w:eastAsia="Century Gothic" w:hAnsi="Century Gothic" w:cs="Century Gothic"/>
              </w:rPr>
              <w:t>a</w:t>
            </w:r>
            <w:r w:rsidRPr="65FD761E">
              <w:rPr>
                <w:rFonts w:ascii="Century Gothic" w:eastAsia="Century Gothic" w:hAnsi="Century Gothic" w:cs="Century Gothic"/>
              </w:rPr>
              <w:t xml:space="preserve"> flower blossoming because of...</w:t>
            </w:r>
          </w:p>
        </w:tc>
      </w:tr>
      <w:tr w:rsidR="46418688" w14:paraId="2A4E6830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C63372" w14:textId="79122BA4" w:rsidR="4DEA27F7" w:rsidRDefault="4DEA27F7" w:rsidP="46418688">
            <w:pPr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Recipe</w:t>
            </w:r>
          </w:p>
        </w:tc>
        <w:tc>
          <w:tcPr>
            <w:tcW w:w="2340" w:type="dxa"/>
          </w:tcPr>
          <w:p w14:paraId="1587E55E" w14:textId="597D7E01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 xml:space="preserve">When a plan/act </w:t>
            </w:r>
            <w:r w:rsidR="284B72E3" w:rsidRPr="65FD761E">
              <w:rPr>
                <w:rFonts w:ascii="Century Gothic" w:eastAsia="Century Gothic" w:hAnsi="Century Gothic" w:cs="Century Gothic"/>
              </w:rPr>
              <w:t>was being created</w:t>
            </w:r>
          </w:p>
        </w:tc>
        <w:tc>
          <w:tcPr>
            <w:tcW w:w="2340" w:type="dxa"/>
          </w:tcPr>
          <w:p w14:paraId="4F08BCEF" w14:textId="1D3A155F" w:rsidR="46418688" w:rsidRDefault="284B72E3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65FD761E">
              <w:rPr>
                <w:rFonts w:ascii="Century Gothic" w:eastAsia="Century Gothic" w:hAnsi="Century Gothic" w:cs="Century Gothic"/>
              </w:rPr>
              <w:t>A plan/act is brewing thanks to a certain event or person</w:t>
            </w:r>
          </w:p>
        </w:tc>
        <w:tc>
          <w:tcPr>
            <w:tcW w:w="2340" w:type="dxa"/>
          </w:tcPr>
          <w:p w14:paraId="36AD6AFA" w14:textId="766E9F0E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 xml:space="preserve">The protests of the feminist movie were the main ingredient in the recipe </w:t>
            </w:r>
            <w:proofErr w:type="gramStart"/>
            <w:r w:rsidRPr="46418688">
              <w:rPr>
                <w:rFonts w:ascii="Century Gothic" w:eastAsia="Century Gothic" w:hAnsi="Century Gothic" w:cs="Century Gothic"/>
              </w:rPr>
              <w:t>of..</w:t>
            </w:r>
            <w:proofErr w:type="gramEnd"/>
          </w:p>
        </w:tc>
      </w:tr>
      <w:tr w:rsidR="46418688" w14:paraId="77C307A2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9EEC83" w14:textId="1BFF7227" w:rsidR="4DEA27F7" w:rsidRDefault="4DEA27F7" w:rsidP="46418688">
            <w:pPr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Music/song</w:t>
            </w:r>
          </w:p>
        </w:tc>
        <w:tc>
          <w:tcPr>
            <w:tcW w:w="2340" w:type="dxa"/>
          </w:tcPr>
          <w:p w14:paraId="3BA18633" w14:textId="47C54ADA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Something that persuaded other people</w:t>
            </w:r>
          </w:p>
        </w:tc>
        <w:tc>
          <w:tcPr>
            <w:tcW w:w="2340" w:type="dxa"/>
          </w:tcPr>
          <w:p w14:paraId="27207B5E" w14:textId="4822609A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Everyone hears the song</w:t>
            </w:r>
          </w:p>
        </w:tc>
        <w:tc>
          <w:tcPr>
            <w:tcW w:w="2340" w:type="dxa"/>
          </w:tcPr>
          <w:p w14:paraId="133CBE44" w14:textId="056625D1" w:rsidR="4DEA27F7" w:rsidRDefault="4DEA27F7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 xml:space="preserve">The (blank) was the song of equality that everyone was listening to </w:t>
            </w:r>
          </w:p>
        </w:tc>
      </w:tr>
      <w:tr w:rsidR="46418688" w14:paraId="0539E46F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C8060A" w14:textId="65316104" w:rsidR="1DCE3DF1" w:rsidRDefault="1DCE3DF1" w:rsidP="46418688">
            <w:pPr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Beast</w:t>
            </w:r>
          </w:p>
        </w:tc>
        <w:tc>
          <w:tcPr>
            <w:tcW w:w="2340" w:type="dxa"/>
          </w:tcPr>
          <w:p w14:paraId="4959DAEA" w14:textId="1216AAFB" w:rsidR="1DCE3DF1" w:rsidRDefault="1DCE3DF1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Talking about someone who is aggressive</w:t>
            </w:r>
          </w:p>
        </w:tc>
        <w:tc>
          <w:tcPr>
            <w:tcW w:w="2340" w:type="dxa"/>
          </w:tcPr>
          <w:p w14:paraId="553CB667" w14:textId="59D81B87" w:rsidR="1DCE3DF1" w:rsidRDefault="1DCE3DF1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Beast=aggressive</w:t>
            </w:r>
          </w:p>
        </w:tc>
        <w:tc>
          <w:tcPr>
            <w:tcW w:w="2340" w:type="dxa"/>
          </w:tcPr>
          <w:p w14:paraId="1B9CC2DE" w14:textId="7F6952D0" w:rsidR="1DCE3DF1" w:rsidRDefault="1DCE3DF1" w:rsidP="46418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  <w:r w:rsidRPr="46418688">
              <w:rPr>
                <w:rFonts w:ascii="Century Gothic" w:eastAsia="Century Gothic" w:hAnsi="Century Gothic" w:cs="Century Gothic"/>
              </w:rPr>
              <w:t>Someone was the beast towards (blank) which accomplished...</w:t>
            </w:r>
          </w:p>
        </w:tc>
      </w:tr>
      <w:tr w:rsidR="5DE038BA" w14:paraId="5D1D6272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C97C1E" w14:textId="1DE8907A" w:rsidR="2F94845F" w:rsidRDefault="2F94845F" w:rsidP="5DE038BA">
            <w:pPr>
              <w:rPr>
                <w:rFonts w:ascii="Century Gothic" w:eastAsia="Century Gothic" w:hAnsi="Century Gothic" w:cs="Century Gothic"/>
              </w:rPr>
            </w:pPr>
            <w:r w:rsidRPr="5DE038BA">
              <w:rPr>
                <w:rFonts w:ascii="Century Gothic" w:eastAsia="Century Gothic" w:hAnsi="Century Gothic" w:cs="Century Gothic"/>
              </w:rPr>
              <w:t>Library</w:t>
            </w:r>
          </w:p>
        </w:tc>
        <w:tc>
          <w:tcPr>
            <w:tcW w:w="2340" w:type="dxa"/>
          </w:tcPr>
          <w:p w14:paraId="436AF200" w14:textId="30B92426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5606A8CD" w14:textId="4F70D435" w:rsidR="5DE038BA" w:rsidRDefault="5DE038BA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0B01FD13" w14:textId="748C4D65" w:rsidR="5DE038BA" w:rsidRDefault="5DE038BA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</w:tr>
      <w:tr w:rsidR="00F969D0" w14:paraId="585B3DFD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7F490B" w14:textId="64016F3D" w:rsidR="00F969D0" w:rsidRPr="5DE038BA" w:rsidRDefault="00F969D0" w:rsidP="5DE038BA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March</w:t>
            </w:r>
          </w:p>
        </w:tc>
        <w:tc>
          <w:tcPr>
            <w:tcW w:w="2340" w:type="dxa"/>
          </w:tcPr>
          <w:p w14:paraId="2D21DF39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077D5857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6EB2B1C8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</w:tr>
      <w:tr w:rsidR="00F969D0" w14:paraId="2B86A152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AADD61" w14:textId="56510A18" w:rsidR="00F969D0" w:rsidRDefault="00F969D0" w:rsidP="5DE038BA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Path</w:t>
            </w:r>
          </w:p>
        </w:tc>
        <w:tc>
          <w:tcPr>
            <w:tcW w:w="2340" w:type="dxa"/>
          </w:tcPr>
          <w:p w14:paraId="48FB97D9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76FD2FDA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6A21BE18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</w:tr>
      <w:tr w:rsidR="00F969D0" w14:paraId="3DFC9665" w14:textId="77777777" w:rsidTr="00F96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D7A12B" w14:textId="00CA0970" w:rsidR="00F969D0" w:rsidRPr="00F969D0" w:rsidRDefault="00F969D0" w:rsidP="5DE038BA">
            <w:pPr>
              <w:rPr>
                <w:rFonts w:ascii="Century Gothic" w:eastAsia="Century Gothic" w:hAnsi="Century Gothic" w:cs="Century Gothic"/>
                <w:b w:val="0"/>
                <w:bCs w:val="0"/>
              </w:rPr>
            </w:pPr>
            <w:r>
              <w:rPr>
                <w:rFonts w:ascii="Century Gothic" w:eastAsia="Century Gothic" w:hAnsi="Century Gothic" w:cs="Century Gothic"/>
              </w:rPr>
              <w:t>Death</w:t>
            </w:r>
          </w:p>
        </w:tc>
        <w:tc>
          <w:tcPr>
            <w:tcW w:w="2340" w:type="dxa"/>
          </w:tcPr>
          <w:p w14:paraId="384EC9F6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41A6BCF5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40" w:type="dxa"/>
          </w:tcPr>
          <w:p w14:paraId="34ABCDA2" w14:textId="77777777" w:rsidR="00F969D0" w:rsidRDefault="00F969D0" w:rsidP="5DE03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</w:rPr>
            </w:pPr>
          </w:p>
        </w:tc>
      </w:tr>
    </w:tbl>
    <w:p w14:paraId="337A88AF" w14:textId="1876E788" w:rsidR="46418688" w:rsidRDefault="46418688"/>
    <w:p w14:paraId="1001C475" w14:textId="6D5E9B1F" w:rsidR="5AF888E1" w:rsidRDefault="5AF888E1"/>
    <w:p w14:paraId="317F5DDB" w14:textId="0D9B238A" w:rsidR="3E665638" w:rsidRDefault="3E665638" w:rsidP="3E665638">
      <w:pPr>
        <w:rPr>
          <w:rFonts w:ascii="Century Gothic" w:eastAsia="Century Gothic" w:hAnsi="Century Gothic" w:cs="Century Gothic"/>
        </w:rPr>
      </w:pPr>
    </w:p>
    <w:sectPr w:rsidR="3E665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80E63"/>
    <w:multiLevelType w:val="hybridMultilevel"/>
    <w:tmpl w:val="53266C9E"/>
    <w:lvl w:ilvl="0" w:tplc="88EA1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6D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3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41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2E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6AF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4D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40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80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F26D5"/>
    <w:multiLevelType w:val="hybridMultilevel"/>
    <w:tmpl w:val="F8D6B354"/>
    <w:lvl w:ilvl="0" w:tplc="27AE8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66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E28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83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6B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4CD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E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CA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C0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837EA"/>
    <w:multiLevelType w:val="hybridMultilevel"/>
    <w:tmpl w:val="83527244"/>
    <w:lvl w:ilvl="0" w:tplc="2958A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6B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A8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A8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CB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6D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89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1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728EE"/>
    <w:multiLevelType w:val="hybridMultilevel"/>
    <w:tmpl w:val="FF6EBDD6"/>
    <w:lvl w:ilvl="0" w:tplc="5B680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08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82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C4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A0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8F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40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29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569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BB6302"/>
    <w:rsid w:val="00DC05CE"/>
    <w:rsid w:val="00F969D0"/>
    <w:rsid w:val="02041C75"/>
    <w:rsid w:val="02A74BA8"/>
    <w:rsid w:val="076E602F"/>
    <w:rsid w:val="08EDD627"/>
    <w:rsid w:val="0BCA315E"/>
    <w:rsid w:val="0E047BE0"/>
    <w:rsid w:val="19BDEC5B"/>
    <w:rsid w:val="1C9BBD1B"/>
    <w:rsid w:val="1CBD9CEC"/>
    <w:rsid w:val="1CDE593D"/>
    <w:rsid w:val="1DCE3DF1"/>
    <w:rsid w:val="22CA9397"/>
    <w:rsid w:val="23A1D136"/>
    <w:rsid w:val="284B72E3"/>
    <w:rsid w:val="2C5149B6"/>
    <w:rsid w:val="2E053556"/>
    <w:rsid w:val="2F284BDC"/>
    <w:rsid w:val="2F70ADDD"/>
    <w:rsid w:val="2F94845F"/>
    <w:rsid w:val="3032A5E1"/>
    <w:rsid w:val="311726D5"/>
    <w:rsid w:val="31BFD315"/>
    <w:rsid w:val="31DE37EC"/>
    <w:rsid w:val="33A172BD"/>
    <w:rsid w:val="3508A84F"/>
    <w:rsid w:val="36F78348"/>
    <w:rsid w:val="37E358B5"/>
    <w:rsid w:val="3814AEA5"/>
    <w:rsid w:val="3984176A"/>
    <w:rsid w:val="3A158C1D"/>
    <w:rsid w:val="3B929D18"/>
    <w:rsid w:val="3DD74435"/>
    <w:rsid w:val="3E665638"/>
    <w:rsid w:val="408CE026"/>
    <w:rsid w:val="46418688"/>
    <w:rsid w:val="465103C7"/>
    <w:rsid w:val="46669E9C"/>
    <w:rsid w:val="47953710"/>
    <w:rsid w:val="4C24E034"/>
    <w:rsid w:val="4DEA27F7"/>
    <w:rsid w:val="53852A5B"/>
    <w:rsid w:val="55B7F3F8"/>
    <w:rsid w:val="5AF888E1"/>
    <w:rsid w:val="5D7F1144"/>
    <w:rsid w:val="5DE038BA"/>
    <w:rsid w:val="5E761E2D"/>
    <w:rsid w:val="5F7A327D"/>
    <w:rsid w:val="62990AAB"/>
    <w:rsid w:val="6467E062"/>
    <w:rsid w:val="65CBF723"/>
    <w:rsid w:val="65FD761E"/>
    <w:rsid w:val="660AA2DD"/>
    <w:rsid w:val="6C722CC6"/>
    <w:rsid w:val="6F4D6666"/>
    <w:rsid w:val="7B6323EF"/>
    <w:rsid w:val="7BBB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6302"/>
  <w15:chartTrackingRefBased/>
  <w15:docId w15:val="{9BE29557-766B-4503-BA10-C92C81D4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Rodriguez-Rodriguez Genesis E</dc:creator>
  <cp:keywords/>
  <dc:description/>
  <cp:lastModifiedBy>Crihfield Sandy</cp:lastModifiedBy>
  <cp:revision>2</cp:revision>
  <dcterms:created xsi:type="dcterms:W3CDTF">2021-05-19T13:47:00Z</dcterms:created>
  <dcterms:modified xsi:type="dcterms:W3CDTF">2021-05-19T13:47:00Z</dcterms:modified>
</cp:coreProperties>
</file>