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F4D" w:rsidRDefault="003E13EA" w:rsidP="00554F4D">
      <w:pPr>
        <w:spacing w:before="0"/>
        <w:jc w:val="center"/>
        <w:rPr>
          <w:b/>
          <w:bCs/>
          <w:color w:val="0070C0"/>
          <w:sz w:val="28"/>
          <w:szCs w:val="28"/>
        </w:rPr>
      </w:pPr>
      <w:r w:rsidRPr="003E13EA">
        <w:rPr>
          <w:b/>
          <w:bCs/>
          <w:noProof/>
          <w:color w:val="76923C" w:themeColor="accent3" w:themeShade="BF"/>
          <w:sz w:val="28"/>
          <w:szCs w:val="28"/>
        </w:rPr>
        <w:pict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_x0000_s1026" type="#_x0000_t64" style="position:absolute;left:0;text-align:left;margin-left:-16.5pt;margin-top:-25.3pt;width:435pt;height:67.5pt;z-index:251658240" fillcolor="black [3200]" strokecolor="#f2f2f2 [3041]" strokeweight="3pt">
            <v:shadow on="t" type="perspective" color="#7f7f7f [1601]" opacity=".5" origin=",.5" offset="0,0" matrix=",-56756f,,-.5"/>
            <v:textbox>
              <w:txbxContent>
                <w:p w:rsidR="00554F4D" w:rsidRDefault="00554F4D"/>
              </w:txbxContent>
            </v:textbox>
          </v:shape>
        </w:pict>
      </w:r>
    </w:p>
    <w:p w:rsidR="00554F4D" w:rsidRDefault="00554F4D" w:rsidP="00554F4D">
      <w:pPr>
        <w:spacing w:before="0"/>
        <w:jc w:val="center"/>
        <w:rPr>
          <w:b/>
          <w:bCs/>
          <w:color w:val="0070C0"/>
          <w:sz w:val="28"/>
          <w:szCs w:val="28"/>
        </w:rPr>
      </w:pPr>
    </w:p>
    <w:p w:rsidR="00554F4D" w:rsidRDefault="00554F4D" w:rsidP="00554F4D">
      <w:pPr>
        <w:spacing w:before="0"/>
        <w:jc w:val="center"/>
        <w:rPr>
          <w:b/>
          <w:bCs/>
          <w:color w:val="0070C0"/>
          <w:sz w:val="28"/>
          <w:szCs w:val="28"/>
        </w:rPr>
      </w:pPr>
    </w:p>
    <w:p w:rsidR="00554F4D" w:rsidRPr="00554F4D" w:rsidRDefault="00554F4D" w:rsidP="00554F4D">
      <w:pPr>
        <w:spacing w:before="0"/>
        <w:jc w:val="center"/>
        <w:rPr>
          <w:b/>
          <w:bCs/>
          <w:color w:val="0070C0"/>
          <w:sz w:val="28"/>
          <w:szCs w:val="28"/>
        </w:rPr>
      </w:pPr>
      <w:r w:rsidRPr="00554F4D">
        <w:rPr>
          <w:b/>
          <w:bCs/>
          <w:color w:val="0070C0"/>
          <w:sz w:val="28"/>
          <w:szCs w:val="28"/>
        </w:rPr>
        <w:t>CLASS CALENDAR</w:t>
      </w:r>
    </w:p>
    <w:p w:rsidR="00554F4D" w:rsidRDefault="00554F4D" w:rsidP="00554F4D">
      <w:pPr>
        <w:spacing w:before="0"/>
        <w:jc w:val="center"/>
        <w:rPr>
          <w:b/>
          <w:bCs/>
          <w:color w:val="0070C0"/>
          <w:sz w:val="28"/>
          <w:szCs w:val="28"/>
        </w:rPr>
      </w:pPr>
    </w:p>
    <w:p w:rsidR="00554F4D" w:rsidRDefault="00554F4D" w:rsidP="00554F4D">
      <w:pPr>
        <w:spacing w:before="0"/>
        <w:jc w:val="center"/>
        <w:rPr>
          <w:b/>
          <w:bCs/>
          <w:color w:val="0070C0"/>
          <w:sz w:val="28"/>
          <w:szCs w:val="28"/>
        </w:rPr>
      </w:pP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January 13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  <w:t>first day of class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January 20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 w:rsidRPr="0084244E">
        <w:rPr>
          <w:b/>
          <w:bCs/>
          <w:i/>
          <w:color w:val="0070C0"/>
        </w:rPr>
        <w:t>Christopher Columbus</w:t>
      </w:r>
      <w:r>
        <w:rPr>
          <w:b/>
          <w:bCs/>
          <w:color w:val="0070C0"/>
        </w:rPr>
        <w:t xml:space="preserve"> Reading and Outline due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 xml:space="preserve">January 27 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 w:rsidRPr="0084244E">
        <w:rPr>
          <w:b/>
          <w:bCs/>
          <w:i/>
          <w:color w:val="0070C0"/>
        </w:rPr>
        <w:t>Indians and Europeans</w:t>
      </w:r>
      <w:r>
        <w:rPr>
          <w:b/>
          <w:bCs/>
          <w:color w:val="0070C0"/>
        </w:rPr>
        <w:t xml:space="preserve"> Reading and Outline due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 xml:space="preserve">February 3 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 w:rsidRPr="0084244E">
        <w:rPr>
          <w:b/>
          <w:bCs/>
          <w:i/>
          <w:color w:val="0070C0"/>
        </w:rPr>
        <w:t>Crossing the Atlantic</w:t>
      </w:r>
      <w:r>
        <w:rPr>
          <w:b/>
          <w:bCs/>
          <w:color w:val="0070C0"/>
        </w:rPr>
        <w:t xml:space="preserve"> Reading and Outline due</w:t>
      </w:r>
    </w:p>
    <w:p w:rsidR="00554F4D" w:rsidRPr="0084244E" w:rsidRDefault="00554F4D" w:rsidP="00554F4D">
      <w:pPr>
        <w:spacing w:before="0"/>
        <w:rPr>
          <w:b/>
          <w:bCs/>
          <w:color w:val="0070C0"/>
        </w:rPr>
      </w:pPr>
      <w:r w:rsidRPr="0084244E">
        <w:rPr>
          <w:b/>
          <w:bCs/>
          <w:color w:val="0070C0"/>
        </w:rPr>
        <w:t>February 10</w:t>
      </w:r>
      <w:r w:rsidRPr="0084244E">
        <w:rPr>
          <w:b/>
          <w:bCs/>
          <w:color w:val="0070C0"/>
        </w:rPr>
        <w:tab/>
      </w:r>
      <w:r w:rsidRPr="0084244E">
        <w:rPr>
          <w:b/>
          <w:bCs/>
          <w:color w:val="0070C0"/>
        </w:rPr>
        <w:tab/>
      </w:r>
      <w:r w:rsidRPr="0084244E">
        <w:rPr>
          <w:b/>
          <w:bCs/>
          <w:color w:val="0070C0"/>
        </w:rPr>
        <w:tab/>
      </w:r>
      <w:r w:rsidRPr="0084244E">
        <w:rPr>
          <w:b/>
          <w:bCs/>
          <w:i/>
          <w:color w:val="0070C0"/>
        </w:rPr>
        <w:t>Husbands and Wives</w:t>
      </w:r>
      <w:r w:rsidRPr="0084244E">
        <w:rPr>
          <w:b/>
          <w:bCs/>
          <w:color w:val="0070C0"/>
        </w:rPr>
        <w:t xml:space="preserve"> Reading and Outline due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February 17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  <w:t xml:space="preserve">View </w:t>
      </w:r>
      <w:r w:rsidRPr="0084244E">
        <w:rPr>
          <w:b/>
          <w:bCs/>
          <w:i/>
          <w:color w:val="0070C0"/>
        </w:rPr>
        <w:t>The Patriot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February 24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 w:rsidRPr="0084244E">
        <w:rPr>
          <w:b/>
          <w:bCs/>
          <w:i/>
          <w:color w:val="0070C0"/>
        </w:rPr>
        <w:t>Federalist Essays #10 and #78</w:t>
      </w:r>
      <w:r>
        <w:rPr>
          <w:b/>
          <w:bCs/>
          <w:color w:val="0070C0"/>
        </w:rPr>
        <w:t xml:space="preserve"> Reading and Outline due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  <w:t>Exam #1 in class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March 3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 w:rsidRPr="00C27664">
        <w:rPr>
          <w:b/>
          <w:bCs/>
          <w:i/>
          <w:color w:val="0070C0"/>
        </w:rPr>
        <w:t>Tecumseh</w:t>
      </w:r>
      <w:r>
        <w:rPr>
          <w:b/>
          <w:bCs/>
          <w:color w:val="0070C0"/>
        </w:rPr>
        <w:t xml:space="preserve"> Reading and Outline due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March 8-12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  <w:t>Spring Break!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March 17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 w:rsidRPr="00C27664">
        <w:rPr>
          <w:b/>
          <w:bCs/>
          <w:i/>
          <w:color w:val="0070C0"/>
        </w:rPr>
        <w:t>The Cult of True Womanhood</w:t>
      </w:r>
      <w:r>
        <w:rPr>
          <w:b/>
          <w:bCs/>
          <w:color w:val="0070C0"/>
        </w:rPr>
        <w:t xml:space="preserve"> Reading and Outline due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  <w:t>Semester Paper due</w:t>
      </w:r>
    </w:p>
    <w:p w:rsidR="00554F4D" w:rsidRDefault="00554F4D" w:rsidP="00554F4D">
      <w:pPr>
        <w:spacing w:before="0"/>
        <w:rPr>
          <w:b/>
          <w:bCs/>
          <w:i/>
          <w:color w:val="0070C0"/>
        </w:rPr>
      </w:pPr>
      <w:r>
        <w:rPr>
          <w:b/>
          <w:bCs/>
          <w:color w:val="0070C0"/>
        </w:rPr>
        <w:t>March 24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  <w:t xml:space="preserve">View </w:t>
      </w:r>
      <w:r w:rsidRPr="00C27664">
        <w:rPr>
          <w:b/>
          <w:bCs/>
          <w:i/>
          <w:color w:val="0070C0"/>
        </w:rPr>
        <w:t>The Amistad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March 25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  <w:t>Last day to withdrawal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April 7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 w:rsidRPr="00C27664">
        <w:rPr>
          <w:b/>
          <w:bCs/>
          <w:i/>
          <w:color w:val="0070C0"/>
        </w:rPr>
        <w:t>The Cherokee Removal</w:t>
      </w:r>
      <w:r>
        <w:rPr>
          <w:b/>
          <w:bCs/>
          <w:color w:val="0070C0"/>
        </w:rPr>
        <w:t xml:space="preserve"> Reading and Outline due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  <w:t>Exam #2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April 14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 w:rsidRPr="00C27664">
        <w:rPr>
          <w:b/>
          <w:bCs/>
          <w:i/>
          <w:color w:val="0070C0"/>
        </w:rPr>
        <w:t>Healing Wounds</w:t>
      </w:r>
      <w:r>
        <w:rPr>
          <w:b/>
          <w:bCs/>
          <w:color w:val="0070C0"/>
        </w:rPr>
        <w:t xml:space="preserve"> Reading and Outline due</w:t>
      </w:r>
    </w:p>
    <w:p w:rsidR="00554F4D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April 28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 w:rsidRPr="00C27664">
        <w:rPr>
          <w:b/>
          <w:bCs/>
          <w:i/>
          <w:color w:val="0070C0"/>
        </w:rPr>
        <w:t>View from the Bottom Rail</w:t>
      </w:r>
      <w:r>
        <w:rPr>
          <w:b/>
          <w:bCs/>
          <w:color w:val="0070C0"/>
        </w:rPr>
        <w:t xml:space="preserve"> Reading and Outline due</w:t>
      </w:r>
    </w:p>
    <w:p w:rsidR="00554F4D" w:rsidRPr="00C27664" w:rsidRDefault="00554F4D" w:rsidP="00554F4D">
      <w:pPr>
        <w:spacing w:before="0"/>
        <w:rPr>
          <w:b/>
          <w:bCs/>
          <w:color w:val="0070C0"/>
        </w:rPr>
      </w:pPr>
      <w:r>
        <w:rPr>
          <w:b/>
          <w:bCs/>
          <w:color w:val="0070C0"/>
        </w:rPr>
        <w:t>May 3-7</w:t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</w:r>
      <w:r>
        <w:rPr>
          <w:b/>
          <w:bCs/>
          <w:color w:val="0070C0"/>
        </w:rPr>
        <w:tab/>
        <w:t>Final Exams</w:t>
      </w:r>
    </w:p>
    <w:p w:rsidR="00DB5E7C" w:rsidRDefault="00036688"/>
    <w:sectPr w:rsidR="00DB5E7C" w:rsidSect="004A226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54F4D"/>
    <w:rsid w:val="00036688"/>
    <w:rsid w:val="003E13EA"/>
    <w:rsid w:val="00554F4D"/>
    <w:rsid w:val="00724765"/>
    <w:rsid w:val="009A0730"/>
    <w:rsid w:val="00DF0EA2"/>
    <w:rsid w:val="00F86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F4D"/>
    <w:pPr>
      <w:spacing w:before="317"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> </Company>
  <LinksUpToDate>false</LinksUpToDate>
  <CharactersWithSpaces>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a034517</dc:creator>
  <cp:keywords/>
  <dc:description/>
  <cp:lastModifiedBy>a034517</cp:lastModifiedBy>
  <cp:revision>2</cp:revision>
  <dcterms:created xsi:type="dcterms:W3CDTF">2010-01-12T15:55:00Z</dcterms:created>
  <dcterms:modified xsi:type="dcterms:W3CDTF">2010-01-12T15:55:00Z</dcterms:modified>
</cp:coreProperties>
</file>