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593" w:rsidRPr="00C164C7" w:rsidRDefault="00B04593" w:rsidP="00B04593">
      <w:pPr>
        <w:spacing w:after="0"/>
        <w:jc w:val="center"/>
        <w:rPr>
          <w:sz w:val="52"/>
          <w:szCs w:val="52"/>
        </w:rPr>
      </w:pPr>
      <w:bookmarkStart w:id="0" w:name="_GoBack"/>
      <w:bookmarkEnd w:id="0"/>
      <w:r w:rsidRPr="00C164C7">
        <w:rPr>
          <w:sz w:val="52"/>
          <w:szCs w:val="52"/>
        </w:rPr>
        <w:t xml:space="preserve">Unit 3 Calendar </w:t>
      </w:r>
    </w:p>
    <w:p w:rsidR="00B04593" w:rsidRPr="00E24B3E" w:rsidRDefault="00B04593" w:rsidP="00B04593">
      <w:pPr>
        <w:spacing w:after="0"/>
        <w:jc w:val="center"/>
        <w:rPr>
          <w:sz w:val="44"/>
          <w:szCs w:val="44"/>
        </w:rPr>
      </w:pPr>
      <w:r w:rsidRPr="00E24B3E">
        <w:rPr>
          <w:sz w:val="44"/>
          <w:szCs w:val="44"/>
        </w:rPr>
        <w:t>Organic or Traditionally Grown Food</w:t>
      </w:r>
    </w:p>
    <w:p w:rsidR="00B04593" w:rsidRPr="00E24B3E" w:rsidRDefault="00B04593" w:rsidP="00B04593">
      <w:pPr>
        <w:spacing w:after="0"/>
        <w:jc w:val="center"/>
        <w:rPr>
          <w:sz w:val="44"/>
          <w:szCs w:val="44"/>
        </w:rPr>
      </w:pPr>
      <w:r w:rsidRPr="00E24B3E">
        <w:rPr>
          <w:sz w:val="44"/>
          <w:szCs w:val="44"/>
        </w:rPr>
        <w:t>GM Foods Yes or No</w:t>
      </w:r>
    </w:p>
    <w:p w:rsidR="00B04593" w:rsidRPr="00E24B3E" w:rsidRDefault="00B04593" w:rsidP="00B04593">
      <w:pPr>
        <w:spacing w:after="0"/>
        <w:jc w:val="center"/>
        <w:rPr>
          <w:sz w:val="44"/>
          <w:szCs w:val="44"/>
        </w:rPr>
      </w:pPr>
      <w:r w:rsidRPr="00E24B3E">
        <w:rPr>
          <w:sz w:val="44"/>
          <w:szCs w:val="44"/>
        </w:rPr>
        <w:t>Food Industry Safe or Not</w:t>
      </w:r>
    </w:p>
    <w:p w:rsidR="00B04593" w:rsidRDefault="00B04593" w:rsidP="00B04593">
      <w:pPr>
        <w:spacing w:after="0"/>
        <w:jc w:val="center"/>
        <w:rPr>
          <w:sz w:val="44"/>
          <w:szCs w:val="44"/>
        </w:rPr>
      </w:pPr>
      <w:r w:rsidRPr="00E24B3E">
        <w:rPr>
          <w:sz w:val="44"/>
          <w:szCs w:val="44"/>
        </w:rPr>
        <w:t>How do Foods Change our Lives?</w:t>
      </w:r>
    </w:p>
    <w:p w:rsidR="00D2246D" w:rsidRDefault="00D2246D" w:rsidP="00B04593">
      <w:pPr>
        <w:spacing w:after="0"/>
        <w:jc w:val="center"/>
        <w:rPr>
          <w:sz w:val="44"/>
          <w:szCs w:val="44"/>
        </w:rPr>
      </w:pPr>
      <w:r>
        <w:rPr>
          <w:noProof/>
          <w:sz w:val="48"/>
          <w:szCs w:val="48"/>
        </w:rPr>
        <w:drawing>
          <wp:inline distT="0" distB="0" distL="0" distR="0" wp14:anchorId="35674E70" wp14:editId="5738EA24">
            <wp:extent cx="1399429" cy="1876507"/>
            <wp:effectExtent l="0" t="0" r="0" b="0"/>
            <wp:docPr id="1" name="Picture 1" descr="C:\Documents and Settings\a034517\Local Settings\Temporary Internet Files\Content.IE5\K1BX9J1I\MP900400586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034517\Local Settings\Temporary Internet Files\Content.IE5\K1BX9J1I\MP900400586[1]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684" cy="1880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26CE90C" wp14:editId="1735443C">
            <wp:extent cx="1486894" cy="1884322"/>
            <wp:effectExtent l="0" t="0" r="0" b="1905"/>
            <wp:docPr id="2" name="il_fi" descr="http://www.socialistrevolution.org/wp-content/uploads/2010/07/gm_strawberri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socialistrevolution.org/wp-content/uploads/2010/07/gm_strawberrie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894" cy="188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FF"/>
          <w:sz w:val="27"/>
          <w:szCs w:val="27"/>
          <w:shd w:val="clear" w:color="auto" w:fill="CCCCCC"/>
        </w:rPr>
        <w:drawing>
          <wp:inline distT="0" distB="0" distL="0" distR="0" wp14:anchorId="3F7298CB" wp14:editId="2A5C6BC1">
            <wp:extent cx="1470992" cy="1876507"/>
            <wp:effectExtent l="0" t="0" r="0" b="0"/>
            <wp:docPr id="3" name="Picture 3" descr="https://encrypted-tbn0.gstatic.com/images?q=tbn:ANd9GcTtpi5E2F5mp7P03PhQVgrdKD1KVz337IislgjlfK3GSMNnQGpu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ncrypted-tbn0.gstatic.com/images?q=tbn:ANd9GcTtpi5E2F5mp7P03PhQVgrdKD1KVz337IislgjlfK3GSMNnQGpu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185" cy="187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182D24" wp14:editId="4E888722">
            <wp:extent cx="1455089" cy="1876507"/>
            <wp:effectExtent l="0" t="0" r="0" b="0"/>
            <wp:docPr id="4" name="il_fi" descr="http://x.thuleria.org/agribusin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x.thuleria.org/agribusines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830" cy="188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6D" w:rsidRPr="00E24B3E" w:rsidRDefault="00D2246D" w:rsidP="00B04593">
      <w:pPr>
        <w:spacing w:after="0"/>
        <w:jc w:val="center"/>
        <w:rPr>
          <w:sz w:val="44"/>
          <w:szCs w:val="44"/>
        </w:rPr>
      </w:pPr>
    </w:p>
    <w:p w:rsidR="00C164C7" w:rsidRPr="0071611A" w:rsidRDefault="00C164C7" w:rsidP="00C164C7">
      <w:pPr>
        <w:jc w:val="center"/>
        <w:rPr>
          <w:b/>
          <w:sz w:val="24"/>
          <w:szCs w:val="24"/>
        </w:rPr>
      </w:pPr>
      <w:r w:rsidRPr="00C164C7">
        <w:rPr>
          <w:sz w:val="40"/>
          <w:szCs w:val="40"/>
        </w:rPr>
        <w:t>DUE DATES</w:t>
      </w:r>
    </w:p>
    <w:p w:rsidR="00B04593" w:rsidRPr="0071611A" w:rsidRDefault="00B04593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 xml:space="preserve">Watch video </w:t>
      </w:r>
      <w:r w:rsidR="00DB733B" w:rsidRPr="0071611A">
        <w:rPr>
          <w:b/>
          <w:i/>
          <w:sz w:val="24"/>
          <w:szCs w:val="24"/>
        </w:rPr>
        <w:t>Food, Inc.</w:t>
      </w:r>
      <w:r w:rsidR="00DB733B" w:rsidRPr="0071611A">
        <w:rPr>
          <w:b/>
          <w:sz w:val="24"/>
          <w:szCs w:val="24"/>
        </w:rPr>
        <w:t xml:space="preserve"> # 3 – January</w:t>
      </w:r>
      <w:r w:rsidR="002A5A90" w:rsidRPr="0071611A">
        <w:rPr>
          <w:b/>
          <w:sz w:val="24"/>
          <w:szCs w:val="24"/>
        </w:rPr>
        <w:t xml:space="preserve"> 7</w:t>
      </w:r>
    </w:p>
    <w:p w:rsidR="00DB733B" w:rsidRPr="0071611A" w:rsidRDefault="00DB733B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 xml:space="preserve">Take part in a book discussion on one of the four books # 1 &amp; # 2 – </w:t>
      </w:r>
      <w:r w:rsidR="002A5A90" w:rsidRPr="0071611A">
        <w:rPr>
          <w:b/>
          <w:sz w:val="24"/>
          <w:szCs w:val="24"/>
        </w:rPr>
        <w:t>March 3</w:t>
      </w:r>
    </w:p>
    <w:p w:rsidR="00DB733B" w:rsidRPr="0071611A" w:rsidRDefault="00DB733B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 xml:space="preserve">Take part in a book discussion on </w:t>
      </w:r>
      <w:r w:rsidRPr="0071611A">
        <w:rPr>
          <w:b/>
          <w:i/>
          <w:sz w:val="24"/>
          <w:szCs w:val="24"/>
        </w:rPr>
        <w:t>The Jungle</w:t>
      </w:r>
      <w:r w:rsidRPr="0071611A">
        <w:rPr>
          <w:b/>
          <w:sz w:val="24"/>
          <w:szCs w:val="24"/>
        </w:rPr>
        <w:t xml:space="preserve"> # </w:t>
      </w:r>
      <w:r w:rsidR="00D2246D" w:rsidRPr="0071611A">
        <w:rPr>
          <w:b/>
          <w:sz w:val="24"/>
          <w:szCs w:val="24"/>
        </w:rPr>
        <w:t>6</w:t>
      </w:r>
      <w:r w:rsidRPr="0071611A">
        <w:rPr>
          <w:b/>
          <w:sz w:val="24"/>
          <w:szCs w:val="24"/>
        </w:rPr>
        <w:t xml:space="preserve"> – </w:t>
      </w:r>
      <w:r w:rsidR="002A5A90" w:rsidRPr="0071611A">
        <w:rPr>
          <w:b/>
          <w:sz w:val="24"/>
          <w:szCs w:val="24"/>
        </w:rPr>
        <w:t>January 27</w:t>
      </w:r>
    </w:p>
    <w:p w:rsidR="00DB733B" w:rsidRPr="0071611A" w:rsidRDefault="00DB733B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 xml:space="preserve">Research # 4 &amp; # </w:t>
      </w:r>
      <w:r w:rsidR="00D2246D" w:rsidRPr="0071611A">
        <w:rPr>
          <w:b/>
          <w:sz w:val="24"/>
          <w:szCs w:val="24"/>
        </w:rPr>
        <w:t>10</w:t>
      </w:r>
      <w:r w:rsidRPr="0071611A">
        <w:rPr>
          <w:b/>
          <w:sz w:val="24"/>
          <w:szCs w:val="24"/>
        </w:rPr>
        <w:t xml:space="preserve"> is due – February</w:t>
      </w:r>
      <w:r w:rsidR="002A5A90" w:rsidRPr="0071611A">
        <w:rPr>
          <w:b/>
          <w:sz w:val="24"/>
          <w:szCs w:val="24"/>
        </w:rPr>
        <w:t xml:space="preserve"> 4</w:t>
      </w:r>
    </w:p>
    <w:p w:rsidR="00DB733B" w:rsidRPr="0071611A" w:rsidRDefault="00DB733B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 xml:space="preserve">Watch </w:t>
      </w:r>
      <w:r w:rsidR="00066D82" w:rsidRPr="0071611A">
        <w:rPr>
          <w:b/>
          <w:sz w:val="24"/>
          <w:szCs w:val="24"/>
        </w:rPr>
        <w:t xml:space="preserve">video </w:t>
      </w:r>
      <w:r w:rsidRPr="0071611A">
        <w:rPr>
          <w:b/>
          <w:i/>
          <w:sz w:val="24"/>
          <w:szCs w:val="24"/>
        </w:rPr>
        <w:t>Food Nation</w:t>
      </w:r>
      <w:r w:rsidR="002A5A90" w:rsidRPr="0071611A">
        <w:rPr>
          <w:b/>
          <w:sz w:val="24"/>
          <w:szCs w:val="24"/>
        </w:rPr>
        <w:t xml:space="preserve"> # </w:t>
      </w:r>
      <w:r w:rsidR="00D2246D" w:rsidRPr="0071611A">
        <w:rPr>
          <w:b/>
          <w:sz w:val="24"/>
          <w:szCs w:val="24"/>
        </w:rPr>
        <w:t>7</w:t>
      </w:r>
      <w:r w:rsidR="002A5A90" w:rsidRPr="0071611A">
        <w:rPr>
          <w:b/>
          <w:sz w:val="24"/>
          <w:szCs w:val="24"/>
        </w:rPr>
        <w:t xml:space="preserve"> – January 22</w:t>
      </w:r>
    </w:p>
    <w:p w:rsidR="00DB733B" w:rsidRPr="0071611A" w:rsidRDefault="00DB733B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 xml:space="preserve">Oral Presentation # </w:t>
      </w:r>
      <w:r w:rsidR="00D2246D" w:rsidRPr="0071611A">
        <w:rPr>
          <w:b/>
          <w:sz w:val="24"/>
          <w:szCs w:val="24"/>
        </w:rPr>
        <w:t>8</w:t>
      </w:r>
      <w:r w:rsidRPr="0071611A">
        <w:rPr>
          <w:b/>
          <w:sz w:val="24"/>
          <w:szCs w:val="24"/>
        </w:rPr>
        <w:t xml:space="preserve"> – February </w:t>
      </w:r>
      <w:r w:rsidR="00D9107F" w:rsidRPr="0071611A">
        <w:rPr>
          <w:b/>
          <w:sz w:val="24"/>
          <w:szCs w:val="24"/>
        </w:rPr>
        <w:t>24-28</w:t>
      </w:r>
    </w:p>
    <w:p w:rsidR="00DB733B" w:rsidRPr="0071611A" w:rsidRDefault="00DB733B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 xml:space="preserve">Deconstruction # </w:t>
      </w:r>
      <w:r w:rsidR="00D2246D" w:rsidRPr="0071611A">
        <w:rPr>
          <w:b/>
          <w:sz w:val="24"/>
          <w:szCs w:val="24"/>
        </w:rPr>
        <w:t>9</w:t>
      </w:r>
      <w:r w:rsidRPr="0071611A">
        <w:rPr>
          <w:b/>
          <w:sz w:val="24"/>
          <w:szCs w:val="24"/>
        </w:rPr>
        <w:t xml:space="preserve"> – February </w:t>
      </w:r>
      <w:r w:rsidR="00D9107F" w:rsidRPr="0071611A">
        <w:rPr>
          <w:b/>
          <w:sz w:val="24"/>
          <w:szCs w:val="24"/>
        </w:rPr>
        <w:t>12</w:t>
      </w:r>
    </w:p>
    <w:p w:rsidR="00066D82" w:rsidRPr="0071611A" w:rsidRDefault="00066D82" w:rsidP="00B04593">
      <w:pPr>
        <w:rPr>
          <w:b/>
          <w:i/>
          <w:sz w:val="24"/>
          <w:szCs w:val="24"/>
        </w:rPr>
      </w:pPr>
      <w:r w:rsidRPr="0071611A">
        <w:rPr>
          <w:b/>
          <w:sz w:val="24"/>
          <w:szCs w:val="24"/>
        </w:rPr>
        <w:t xml:space="preserve">Watch video </w:t>
      </w:r>
      <w:r w:rsidRPr="0071611A">
        <w:rPr>
          <w:b/>
          <w:i/>
          <w:sz w:val="24"/>
          <w:szCs w:val="24"/>
        </w:rPr>
        <w:t xml:space="preserve">How I Fell in Love with a </w:t>
      </w:r>
      <w:r w:rsidR="00D2246D" w:rsidRPr="0071611A">
        <w:rPr>
          <w:b/>
          <w:i/>
          <w:sz w:val="24"/>
          <w:szCs w:val="24"/>
        </w:rPr>
        <w:t>Fish #</w:t>
      </w:r>
      <w:r w:rsidR="005C6B15" w:rsidRPr="0071611A">
        <w:rPr>
          <w:b/>
          <w:sz w:val="24"/>
          <w:szCs w:val="24"/>
        </w:rPr>
        <w:t xml:space="preserve"> 5 </w:t>
      </w:r>
      <w:r w:rsidRPr="0071611A">
        <w:rPr>
          <w:b/>
          <w:sz w:val="24"/>
          <w:szCs w:val="24"/>
        </w:rPr>
        <w:t>– February 18</w:t>
      </w:r>
    </w:p>
    <w:p w:rsidR="00C164C7" w:rsidRPr="0071611A" w:rsidRDefault="00C164C7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>Essay Preparation is due # 1</w:t>
      </w:r>
      <w:r w:rsidR="00D2246D" w:rsidRPr="0071611A">
        <w:rPr>
          <w:b/>
          <w:sz w:val="24"/>
          <w:szCs w:val="24"/>
        </w:rPr>
        <w:t>1</w:t>
      </w:r>
      <w:r w:rsidRPr="0071611A">
        <w:rPr>
          <w:b/>
          <w:sz w:val="24"/>
          <w:szCs w:val="24"/>
        </w:rPr>
        <w:t xml:space="preserve"> – </w:t>
      </w:r>
      <w:r w:rsidR="00D9107F" w:rsidRPr="0071611A">
        <w:rPr>
          <w:b/>
          <w:sz w:val="24"/>
          <w:szCs w:val="24"/>
        </w:rPr>
        <w:t>February 28</w:t>
      </w:r>
      <w:r w:rsidRPr="0071611A">
        <w:rPr>
          <w:b/>
          <w:sz w:val="24"/>
          <w:szCs w:val="24"/>
        </w:rPr>
        <w:t xml:space="preserve"> </w:t>
      </w:r>
    </w:p>
    <w:p w:rsidR="00DB733B" w:rsidRPr="0071611A" w:rsidRDefault="00C164C7" w:rsidP="00B04593">
      <w:pPr>
        <w:rPr>
          <w:b/>
          <w:sz w:val="24"/>
          <w:szCs w:val="24"/>
        </w:rPr>
      </w:pPr>
      <w:r w:rsidRPr="0071611A">
        <w:rPr>
          <w:b/>
          <w:sz w:val="24"/>
          <w:szCs w:val="24"/>
        </w:rPr>
        <w:t xml:space="preserve">Essay due </w:t>
      </w:r>
      <w:r w:rsidR="00D9107F" w:rsidRPr="0071611A">
        <w:rPr>
          <w:b/>
          <w:sz w:val="24"/>
          <w:szCs w:val="24"/>
        </w:rPr>
        <w:t>(1750-2000 words) #1</w:t>
      </w:r>
      <w:r w:rsidR="00D2246D" w:rsidRPr="0071611A">
        <w:rPr>
          <w:b/>
          <w:sz w:val="24"/>
          <w:szCs w:val="24"/>
        </w:rPr>
        <w:t>2</w:t>
      </w:r>
      <w:r w:rsidR="00D9107F" w:rsidRPr="0071611A">
        <w:rPr>
          <w:b/>
          <w:sz w:val="24"/>
          <w:szCs w:val="24"/>
        </w:rPr>
        <w:t xml:space="preserve"> – March 5</w:t>
      </w:r>
      <w:r w:rsidRPr="0071611A">
        <w:rPr>
          <w:b/>
          <w:sz w:val="24"/>
          <w:szCs w:val="24"/>
        </w:rPr>
        <w:t xml:space="preserve"> </w:t>
      </w:r>
    </w:p>
    <w:sectPr w:rsidR="00DB733B" w:rsidRPr="00716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593"/>
    <w:rsid w:val="00066D82"/>
    <w:rsid w:val="00263172"/>
    <w:rsid w:val="002A1E78"/>
    <w:rsid w:val="002A5A90"/>
    <w:rsid w:val="00516C9C"/>
    <w:rsid w:val="005C6B15"/>
    <w:rsid w:val="0071611A"/>
    <w:rsid w:val="00B04593"/>
    <w:rsid w:val="00C164C7"/>
    <w:rsid w:val="00CB5612"/>
    <w:rsid w:val="00D2246D"/>
    <w:rsid w:val="00D9107F"/>
    <w:rsid w:val="00DB733B"/>
    <w:rsid w:val="00E5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5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5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5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5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://www.google.com/imgres?sa=X&amp;rls=com.microsoft:en-us:IE-SearchBox&amp;rlz=1I7RNRB_enUS508&amp;biw=1192&amp;bih=519&amp;tbm=isch&amp;tbnid=fF7Qurd-_C3mtM:&amp;imgrefurl=http://www.offthegridnews.com/2011/03/16/just-what-are-gm-foods/&amp;docid=a_eqfjj-2JEg5M&amp;imgurl=http://www.offthegridnews.com/wp-content/uploads/2011/03/GM-food-300x265.jpg&amp;w=300&amp;h=265&amp;ei=EFngUcqnC-aayQGrrYDADg&amp;zoom=1&amp;iact=rc&amp;page=2&amp;tbnh=148&amp;tbnw=175&amp;start=13&amp;ndsp=24&amp;ved=1t:429,r:31,s:0,i:187&amp;tx=126&amp;ty=5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cp:lastPrinted>2013-07-12T21:19:00Z</cp:lastPrinted>
  <dcterms:created xsi:type="dcterms:W3CDTF">2013-07-18T21:01:00Z</dcterms:created>
  <dcterms:modified xsi:type="dcterms:W3CDTF">2013-07-18T21:01:00Z</dcterms:modified>
</cp:coreProperties>
</file>