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‘The South seceded reluctantly.’ Using Sources A–E, discuss how far the evidence supports this</w:t>
      </w:r>
    </w:p>
    <w:p w:rsidR="00616F18" w:rsidRDefault="00616F18" w:rsidP="00616F18">
      <w:pPr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assertion</w:t>
      </w:r>
      <w:proofErr w:type="gramEnd"/>
      <w:r>
        <w:rPr>
          <w:rFonts w:ascii="Helvetica-Oblique" w:hAnsi="Helvetica-Oblique" w:cs="Helvetica-Oblique"/>
          <w:i/>
          <w:iCs/>
        </w:rPr>
        <w:t>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-Bold" w:hAnsi="Helvetica-Bold" w:cs="Helvetica-Bold"/>
          <w:b/>
          <w:bCs/>
        </w:rPr>
        <w:t xml:space="preserve">1 </w:t>
      </w:r>
      <w:r>
        <w:rPr>
          <w:rFonts w:ascii="Helvetica" w:hAnsi="Helvetica" w:cs="Helvetica"/>
        </w:rPr>
        <w:t xml:space="preserve">Read the sources and then </w:t>
      </w:r>
      <w:proofErr w:type="gramStart"/>
      <w:r>
        <w:rPr>
          <w:rFonts w:ascii="Helvetica" w:hAnsi="Helvetica" w:cs="Helvetica"/>
        </w:rPr>
        <w:t>answer</w:t>
      </w:r>
      <w:proofErr w:type="gramEnd"/>
      <w:r>
        <w:rPr>
          <w:rFonts w:ascii="Helvetica" w:hAnsi="Helvetica" w:cs="Helvetica"/>
        </w:rPr>
        <w:t xml:space="preserve"> the question.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A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It is for Congress to regulate domestic policy. I shall look with confidence to the patriotism of that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body</w:t>
      </w:r>
      <w:proofErr w:type="gramEnd"/>
      <w:r>
        <w:rPr>
          <w:rFonts w:ascii="Helvetica" w:hAnsi="Helvetica" w:cs="Helvetica"/>
        </w:rPr>
        <w:t xml:space="preserve"> to adopt such measures of conciliation as may </w:t>
      </w:r>
      <w:proofErr w:type="spellStart"/>
      <w:r>
        <w:rPr>
          <w:rFonts w:ascii="Helvetica" w:hAnsi="Helvetica" w:cs="Helvetica"/>
        </w:rPr>
        <w:t>harmonise</w:t>
      </w:r>
      <w:proofErr w:type="spellEnd"/>
      <w:r>
        <w:rPr>
          <w:rFonts w:ascii="Helvetica" w:hAnsi="Helvetica" w:cs="Helvetica"/>
        </w:rPr>
        <w:t xml:space="preserve"> conflicting interests and perpetuate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that</w:t>
      </w:r>
      <w:proofErr w:type="gramEnd"/>
      <w:r>
        <w:rPr>
          <w:rFonts w:ascii="Helvetica" w:hAnsi="Helvetica" w:cs="Helvetica"/>
        </w:rPr>
        <w:t xml:space="preserve"> Union which should be the paramount object of our affections. In any action promoting an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object</w:t>
      </w:r>
      <w:proofErr w:type="gramEnd"/>
      <w:r>
        <w:rPr>
          <w:rFonts w:ascii="Helvetica" w:hAnsi="Helvetica" w:cs="Helvetica"/>
        </w:rPr>
        <w:t xml:space="preserve"> so near the heart of everyone who loves his country I will unite with other branches of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Government.</w:t>
      </w:r>
      <w:proofErr w:type="gramEnd"/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Zachary Taylor: Presidential Inaugural Address, 5 March 1849.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B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believe that slavery, as it exists in different States, is recognized by the Constitution. I believe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that</w:t>
      </w:r>
      <w:proofErr w:type="gramEnd"/>
      <w:r>
        <w:rPr>
          <w:rFonts w:ascii="Helvetica" w:hAnsi="Helvetica" w:cs="Helvetica"/>
        </w:rPr>
        <w:t xml:space="preserve"> the States where it exists are entitled to remedies to enforce the constitutional provisions.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hold that the 1850 Compromise measures are strictly constitutional and should be carried into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effect</w:t>
      </w:r>
      <w:proofErr w:type="gramEnd"/>
      <w:r>
        <w:rPr>
          <w:rFonts w:ascii="Helvetica" w:hAnsi="Helvetica" w:cs="Helvetica"/>
        </w:rPr>
        <w:t>. I believe that the authorities of this Republic are bound to regard the rights of the South as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they</w:t>
      </w:r>
      <w:proofErr w:type="gramEnd"/>
      <w:r>
        <w:rPr>
          <w:rFonts w:ascii="Helvetica" w:hAnsi="Helvetica" w:cs="Helvetica"/>
        </w:rPr>
        <w:t xml:space="preserve"> would view any other legal and constitutional right, and that laws to enforce them should be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respected</w:t>
      </w:r>
      <w:proofErr w:type="gramEnd"/>
      <w:r>
        <w:rPr>
          <w:rFonts w:ascii="Helvetica" w:hAnsi="Helvetica" w:cs="Helvetica"/>
        </w:rPr>
        <w:t xml:space="preserve"> and obeyed. Such are my convictions. I passionately hope that the question is at rest,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and</w:t>
      </w:r>
      <w:proofErr w:type="gramEnd"/>
      <w:r>
        <w:rPr>
          <w:rFonts w:ascii="Helvetica" w:hAnsi="Helvetica" w:cs="Helvetica"/>
        </w:rPr>
        <w:t xml:space="preserve"> that no sectional or fanatical excitement may again threaten the durability of our institutions.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Franklin Pierce: Presidential Inaugural Address, 4 March 1853.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C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What a happy conception for Congress to decide that the will of the majority shall govern, to the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settlement</w:t>
      </w:r>
      <w:proofErr w:type="gramEnd"/>
      <w:r>
        <w:rPr>
          <w:rFonts w:ascii="Helvetica" w:hAnsi="Helvetica" w:cs="Helvetica"/>
        </w:rPr>
        <w:t xml:space="preserve"> of the question of slavery in the Territories and to leave the people thereof free to form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and</w:t>
      </w:r>
      <w:proofErr w:type="gramEnd"/>
      <w:r>
        <w:rPr>
          <w:rFonts w:ascii="Helvetica" w:hAnsi="Helvetica" w:cs="Helvetica"/>
        </w:rPr>
        <w:t xml:space="preserve"> regulate their domestic institutions in their own way, subject only to the Constitution.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 whole Territorial question being settled upon the principle of popular sovereignty, everything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practical</w:t>
      </w:r>
      <w:proofErr w:type="gramEnd"/>
      <w:r>
        <w:rPr>
          <w:rFonts w:ascii="Helvetica" w:hAnsi="Helvetica" w:cs="Helvetica"/>
        </w:rPr>
        <w:t xml:space="preserve"> has been decided. All agree that under the Constitution slavery in the States is beyond the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reach</w:t>
      </w:r>
      <w:proofErr w:type="gramEnd"/>
      <w:r>
        <w:rPr>
          <w:rFonts w:ascii="Helvetica" w:hAnsi="Helvetica" w:cs="Helvetica"/>
        </w:rPr>
        <w:t xml:space="preserve"> of any power except that of the States where it exists. May we hope that the long agitation on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this</w:t>
      </w:r>
      <w:proofErr w:type="gramEnd"/>
      <w:r>
        <w:rPr>
          <w:rFonts w:ascii="Helvetica" w:hAnsi="Helvetica" w:cs="Helvetica"/>
        </w:rPr>
        <w:t xml:space="preserve"> subject will end, that the geographical parties to which it has given birth will become extinct?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It will be better for the country when the public mind shall be diverted from this question to others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more pressing importance. This question of slavery is of far greater importance than any mere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political</w:t>
      </w:r>
      <w:proofErr w:type="gramEnd"/>
      <w:r>
        <w:rPr>
          <w:rFonts w:ascii="Helvetica" w:hAnsi="Helvetica" w:cs="Helvetica"/>
        </w:rPr>
        <w:t xml:space="preserve"> question, because should the agitation continue it may eventually endanger the personal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safety</w:t>
      </w:r>
      <w:proofErr w:type="gramEnd"/>
      <w:r>
        <w:rPr>
          <w:rFonts w:ascii="Helvetica" w:hAnsi="Helvetica" w:cs="Helvetica"/>
        </w:rPr>
        <w:t xml:space="preserve"> of a large portion of our countrymen where slavery exists. Let every Union-loving man exert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his</w:t>
      </w:r>
      <w:proofErr w:type="gramEnd"/>
      <w:r>
        <w:rPr>
          <w:rFonts w:ascii="Helvetica" w:hAnsi="Helvetica" w:cs="Helvetica"/>
        </w:rPr>
        <w:t xml:space="preserve"> influence to suppress this agitation.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James Buchanan: Presidential Inaugural Address, 4 March 1857.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3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" w:hAnsi="Helvetica" w:cs="Helvetica"/>
          <w:sz w:val="16"/>
          <w:szCs w:val="16"/>
        </w:rPr>
        <w:t xml:space="preserve">© UCLES 2008 9697/05/M/J/08 </w:t>
      </w:r>
      <w:r>
        <w:rPr>
          <w:rFonts w:ascii="Helvetica-Bold" w:hAnsi="Helvetica-Bold" w:cs="Helvetica-Bold"/>
          <w:b/>
          <w:bCs/>
        </w:rPr>
        <w:t>[Turn over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D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Apprehension seems to exist among the people of the Southern States that by the accession of a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Republican Administration their property and personal security are to be endangered. There has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never</w:t>
      </w:r>
      <w:proofErr w:type="gramEnd"/>
      <w:r>
        <w:rPr>
          <w:rFonts w:ascii="Helvetica" w:hAnsi="Helvetica" w:cs="Helvetica"/>
        </w:rPr>
        <w:t xml:space="preserve"> been any reasonable cause for such apprehension.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have no purpose to interfere with the institution of slavery in the States where it exists; I believe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have no lawful right to do so, and I have no inclination to do so.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hold that by the Constitution, the Union of these States is perpetual. Perpetuity is implied in the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fundamental</w:t>
      </w:r>
      <w:proofErr w:type="gramEnd"/>
      <w:r>
        <w:rPr>
          <w:rFonts w:ascii="Helvetica" w:hAnsi="Helvetica" w:cs="Helvetica"/>
        </w:rPr>
        <w:t xml:space="preserve"> laws of all national governments. No government ever had a provision in its organic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law</w:t>
      </w:r>
      <w:proofErr w:type="gramEnd"/>
      <w:r>
        <w:rPr>
          <w:rFonts w:ascii="Helvetica" w:hAnsi="Helvetica" w:cs="Helvetica"/>
        </w:rPr>
        <w:t xml:space="preserve"> for its own termination.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It follows that no State by its own resolution can lawfully get out of the Union; that ordinances to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that</w:t>
      </w:r>
      <w:proofErr w:type="gramEnd"/>
      <w:r>
        <w:rPr>
          <w:rFonts w:ascii="Helvetica" w:hAnsi="Helvetica" w:cs="Helvetica"/>
        </w:rPr>
        <w:t xml:space="preserve"> effect are legally void, and that acts of violence within any State against the authority of the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United States are insurrection or revolution.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Therefore I consider that by the Constitution the Union of these States is unbroken and to the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utmost</w:t>
      </w:r>
      <w:proofErr w:type="gramEnd"/>
      <w:r>
        <w:rPr>
          <w:rFonts w:ascii="Helvetica" w:hAnsi="Helvetica" w:cs="Helvetica"/>
        </w:rPr>
        <w:t xml:space="preserve"> of my ability I shall take care, as the Constitution itself expressly enjoins me, that the laws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the Union be faithfully executed in all States.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One section of our country believes slavery is right and ought to be extended, while the other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believes</w:t>
      </w:r>
      <w:proofErr w:type="gramEnd"/>
      <w:r>
        <w:rPr>
          <w:rFonts w:ascii="Helvetica" w:hAnsi="Helvetica" w:cs="Helvetica"/>
        </w:rPr>
        <w:t xml:space="preserve"> it is wrong and ought not to be extended. This is the only substantial dispute.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In your hands, my </w:t>
      </w:r>
      <w:proofErr w:type="gramStart"/>
      <w:r>
        <w:rPr>
          <w:rFonts w:ascii="Helvetica" w:hAnsi="Helvetica" w:cs="Helvetica"/>
        </w:rPr>
        <w:t>dissatisfied</w:t>
      </w:r>
      <w:proofErr w:type="gramEnd"/>
      <w:r>
        <w:rPr>
          <w:rFonts w:ascii="Helvetica" w:hAnsi="Helvetica" w:cs="Helvetica"/>
        </w:rPr>
        <w:t xml:space="preserve"> fellow countrymen, is the momentous issue of civil war. The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Government will not assail you. You can have no conflict without being the aggressors. You have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no</w:t>
      </w:r>
      <w:proofErr w:type="gramEnd"/>
      <w:r>
        <w:rPr>
          <w:rFonts w:ascii="Helvetica" w:hAnsi="Helvetica" w:cs="Helvetica"/>
        </w:rPr>
        <w:t xml:space="preserve"> oath registered in heaven to destroy the Government, while I have made the most solemn one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to</w:t>
      </w:r>
      <w:proofErr w:type="gramEnd"/>
      <w:r>
        <w:rPr>
          <w:rFonts w:ascii="Helvetica" w:hAnsi="Helvetica" w:cs="Helvetica"/>
        </w:rPr>
        <w:t xml:space="preserve"> ‘preserve, protect, and defend it’.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We are not enemies, but friends. We must not be enemies.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Abraham Lincoln: First Presidential Inaugural Address, 4 March 1861.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E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If the Union were to survive, decisive leadership was essential but this was beyond the capacity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Pierce. He showed himself to be shallow, weak and too ready to back the Southern wing of his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party</w:t>
      </w:r>
      <w:proofErr w:type="gramEnd"/>
      <w:r>
        <w:rPr>
          <w:rFonts w:ascii="Helvetica" w:hAnsi="Helvetica" w:cs="Helvetica"/>
        </w:rPr>
        <w:t>. He believed that an expansionist foreign policy in trying to acquire Cuba (where slavery was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legal</w:t>
      </w:r>
      <w:proofErr w:type="gramEnd"/>
      <w:r>
        <w:rPr>
          <w:rFonts w:ascii="Helvetica" w:hAnsi="Helvetica" w:cs="Helvetica"/>
        </w:rPr>
        <w:t>) was the best way of diverting attention from the slavery issue and to unite the country.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Buchanan was indecisive and obstinate yet lacked firmness when needed. He had hoped for a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peaceful</w:t>
      </w:r>
      <w:proofErr w:type="gramEnd"/>
      <w:r>
        <w:rPr>
          <w:rFonts w:ascii="Helvetica" w:hAnsi="Helvetica" w:cs="Helvetica"/>
        </w:rPr>
        <w:t xml:space="preserve"> term but the decision of the Supreme Court allowing slavery in all Territories unleashed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</w:t>
      </w:r>
      <w:proofErr w:type="gramEnd"/>
      <w:r>
        <w:rPr>
          <w:rFonts w:ascii="Helvetica" w:hAnsi="Helvetica" w:cs="Helvetica"/>
        </w:rPr>
        <w:t xml:space="preserve"> worst passions of pro- and anti- slavery when his administration was less than a week old.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Thereafter he reeled from disaster to disaster.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From a modern historian’s account of the 1850s.</w:t>
      </w:r>
      <w:proofErr w:type="gramEnd"/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Now answer the following question.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‘Lincoln was the only President capable of dealing with the basic issues underlying the sectional</w:t>
      </w:r>
    </w:p>
    <w:p w:rsidR="00616F18" w:rsidRDefault="00616F18" w:rsidP="00616F18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conflict</w:t>
      </w:r>
      <w:proofErr w:type="gramEnd"/>
      <w:r>
        <w:rPr>
          <w:rFonts w:ascii="Helvetica-Oblique" w:hAnsi="Helvetica-Oblique" w:cs="Helvetica-Oblique"/>
          <w:i/>
          <w:iCs/>
        </w:rPr>
        <w:t xml:space="preserve"> in the United States.’ Using Sources A–E, discuss how far the evidence supports this</w:t>
      </w:r>
    </w:p>
    <w:p w:rsidR="00616F18" w:rsidRDefault="00616F18" w:rsidP="00616F18">
      <w:pPr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assertion</w:t>
      </w:r>
      <w:proofErr w:type="gramEnd"/>
      <w:r>
        <w:rPr>
          <w:rFonts w:ascii="Helvetica-Oblique" w:hAnsi="Helvetica-Oblique" w:cs="Helvetica-Oblique"/>
          <w:i/>
          <w:iCs/>
        </w:rPr>
        <w:t>.</w:t>
      </w:r>
    </w:p>
    <w:p w:rsidR="004D55F7" w:rsidRDefault="004D55F7"/>
    <w:sectPr w:rsidR="004D55F7" w:rsidSect="004D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-Obliq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6F18"/>
    <w:rsid w:val="004D55F7"/>
    <w:rsid w:val="00616F18"/>
    <w:rsid w:val="00AB448B"/>
    <w:rsid w:val="00E72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917</Words>
  <Characters>4531</Characters>
  <Application>Microsoft Office Word</Application>
  <DocSecurity>0</DocSecurity>
  <Lines>116</Lines>
  <Paragraphs>86</Paragraphs>
  <ScaleCrop>false</ScaleCrop>
  <Company/>
  <LinksUpToDate>false</LinksUpToDate>
  <CharactersWithSpaces>5362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SCSAdmin</dc:creator>
  <cp:keywords/>
  <dc:description/>
  <cp:lastModifiedBy>SCSAdmin</cp:lastModifiedBy>
  <cp:revision>1</cp:revision>
  <dcterms:created xsi:type="dcterms:W3CDTF">2012-04-03T12:27:00Z</dcterms:created>
  <dcterms:modified xsi:type="dcterms:W3CDTF">2012-04-03T12:28:00Z</dcterms:modified>
</cp:coreProperties>
</file>