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0B9C" w14:textId="6F134CA6" w:rsidR="000B78FE" w:rsidRPr="002F67E3" w:rsidRDefault="002F67E3">
      <w:pPr>
        <w:rPr>
          <w:lang w:val="es-CO"/>
        </w:rPr>
      </w:pPr>
      <w:r>
        <w:rPr>
          <w:lang w:val="es-CO"/>
        </w:rPr>
        <w:t>Testing docx to pdf</w:t>
      </w:r>
    </w:p>
    <w:sectPr w:rsidR="000B78FE" w:rsidRPr="002F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E3"/>
    <w:rsid w:val="000B78FE"/>
    <w:rsid w:val="002F67E3"/>
    <w:rsid w:val="00A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86B7"/>
  <w15:chartTrackingRefBased/>
  <w15:docId w15:val="{BC4103A7-A25E-41CC-BAA3-075C761B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Julian Munoz Buenahora</dc:creator>
  <cp:keywords/>
  <dc:description/>
  <cp:lastModifiedBy>Cristian Julian Munoz Buenahora</cp:lastModifiedBy>
  <cp:revision>1</cp:revision>
  <dcterms:created xsi:type="dcterms:W3CDTF">2023-08-04T20:22:00Z</dcterms:created>
  <dcterms:modified xsi:type="dcterms:W3CDTF">2023-08-04T20:23:00Z</dcterms:modified>
</cp:coreProperties>
</file>