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trash]/0000.dat" ContentType="application/octet-stream"/>
  <Default Extension="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Heading2"/>
        <w:spacing w:before="360" w:after="160" w:line="259" w:lineRule="auto"/>
        <w:jc w:val="center"/>
        <w:rPr>
          <w:rFonts w:ascii="Arial" w:eastAsia="Arial" w:hAnsi="Arial" w:cs="Arial"/>
          <w:color w:val="000000" w:themeColor="text1"/>
          <w:sz w:val="31"/>
          <w:szCs w:val="31"/>
        </w:rPr>
      </w:pPr>
      <w:r w:rsidRPr="15441FB0">
        <w:rPr>
          <w:color w:themeColor="text1"/>
          <w:rFonts w:ascii="Arial" w:eastAsia="Arial" w:hAnsi="Arial" w:cs="Arial"/>
          <w:sz w:val="31"/>
          <w:szCs w:val="31"/>
        </w:rPr>
        <w:t>Task 3.1: Implementing Dynamic Features with JavaScript</w:t>
      </w:r>
    </w:p>
    <w:p>
      <w:pPr>
        <w:pStyle w:val="Normal"/>
        <w:spacing w:line="240" w:lineRule="auto"/>
        <w:rPr>
          <w:rFonts w:ascii="Arial" w:eastAsia="Arial" w:hAnsi="Arial" w:cs="Arial"/>
          <w:color w:val="000000" w:themeColor="text1"/>
          <w:sz w:val="22"/>
          <w:szCs w:val="22"/>
        </w:rPr>
      </w:pPr>
      <w:r w:rsidRPr="30064940">
        <w:rPr>
          <w:rFonts w:ascii="Arial" w:eastAsia="Arial" w:hAnsi="Arial" w:cs="Arial"/>
          <w:b/>
          <w:color w:themeColor="text1"/>
          <w:sz w:val="22"/>
          <w:szCs w:val="22"/>
          <w:lang w:val="en"/>
        </w:rPr>
        <w:t>Overview</w:t>
      </w:r>
    </w:p>
    <w:p>
      <w:pPr>
        <w:pStyle w:val="Normal"/>
        <w:spacing w:line="276" w:lineRule="auto"/>
        <w:rPr>
          <w:rFonts w:ascii="Arial" w:eastAsia="Arial" w:hAnsi="Arial" w:cs="Arial"/>
          <w:color w:val="000000" w:themeColor="text1"/>
          <w:sz w:val="22"/>
          <w:szCs w:val="22"/>
        </w:rPr>
      </w:pPr>
      <w:r w:rsidRPr="00ED0940">
        <w:rPr>
          <w:rFonts w:ascii="Arial" w:eastAsia="Arial" w:hAnsi="Arial" w:cs="Arial"/>
          <w:color w:themeColor="text1"/>
          <w:sz w:val="22"/>
          <w:szCs w:val="22"/>
        </w:rPr>
        <w:t>In this Touchstone task, you will begin adding simple dynamic behavior to your webpages using JavaScript. You will use click events to display alert messages when users interact with different buttons and form elements. These features introduce the basic JavaScript skills that you will continue developing in later Touchstone tasks.</w:t>
      </w:r>
    </w:p>
    <w:p>
      <w:pPr>
        <w:pStyle w:val="Normal"/>
        <w:spacing w:line="276" w:lineRule="auto"/>
        <w:rPr>
          <w:rFonts w:ascii="Arial" w:eastAsia="Arial" w:hAnsi="Arial" w:cs="Arial"/>
          <w:color w:val="000000" w:themeColor="text1"/>
          <w:sz w:val="22"/>
          <w:szCs w:val="22"/>
        </w:rPr>
      </w:pPr>
      <w:r w:rsidRPr="00ED0940">
        <w:rPr>
          <w:rFonts w:ascii="Arial" w:eastAsia="Arial" w:hAnsi="Arial" w:cs="Arial"/>
          <w:color w:themeColor="text1"/>
          <w:sz w:val="22"/>
          <w:szCs w:val="22"/>
        </w:rPr>
        <w:t>You will complete the following:</w:t>
      </w:r>
    </w:p>
    <w:p>
      <w:pPr>
        <w:pStyle w:val="Normal"/>
        <w:numPr>
          <w:ilvl w:val="0"/>
          <w:numId w:val="28"/>
        </w:numPr>
        <w:spacing w:line="276" w:lineRule="auto"/>
        <w:rPr>
          <w:rFonts w:ascii="Arial" w:eastAsia="Arial" w:hAnsi="Arial" w:cs="Arial"/>
          <w:color w:val="000000" w:themeColor="text1"/>
          <w:sz w:val="22"/>
          <w:szCs w:val="22"/>
        </w:rPr>
      </w:pPr>
      <w:r w:rsidRPr="00ED0940">
        <w:rPr>
          <w:rFonts w:ascii="Arial" w:eastAsia="Arial" w:hAnsi="Arial" w:cs="Arial"/>
          <w:color w:themeColor="text1"/>
          <w:sz w:val="22"/>
          <w:szCs w:val="22"/>
        </w:rPr>
        <w:t xml:space="preserve">Add a JavaScript alert for the </w:t>
      </w:r>
      <w:r w:rsidRPr="00ED0940">
        <w:rPr>
          <w:rFonts w:ascii="Arial" w:eastAsia="Arial" w:hAnsi="Arial" w:cs="Arial"/>
          <w:b/>
          <w:color w:themeColor="text1"/>
          <w:sz w:val="22"/>
          <w:szCs w:val="22"/>
        </w:rPr>
        <w:t>Subscribe</w:t>
      </w:r>
      <w:r w:rsidRPr="00ED0940">
        <w:rPr>
          <w:rFonts w:ascii="Arial" w:eastAsia="Arial" w:hAnsi="Arial" w:cs="Arial"/>
          <w:color w:themeColor="text1"/>
          <w:sz w:val="22"/>
          <w:szCs w:val="22"/>
        </w:rPr>
        <w:t xml:space="preserve"> button in the footer of every webpage.</w:t>
      </w:r>
    </w:p>
    <w:p>
      <w:pPr>
        <w:pStyle w:val="Normal"/>
        <w:numPr>
          <w:ilvl w:val="0"/>
          <w:numId w:val="28"/>
        </w:numPr>
        <w:spacing w:line="276" w:lineRule="auto"/>
        <w:rPr>
          <w:rFonts w:ascii="Arial" w:eastAsia="Arial" w:hAnsi="Arial" w:cs="Arial"/>
          <w:color w:val="000000" w:themeColor="text1"/>
          <w:sz w:val="22"/>
          <w:szCs w:val="22"/>
        </w:rPr>
      </w:pPr>
      <w:r w:rsidRPr="00ED0940">
        <w:rPr>
          <w:rFonts w:ascii="Arial" w:eastAsia="Arial" w:hAnsi="Arial" w:cs="Arial"/>
          <w:color w:themeColor="text1"/>
          <w:sz w:val="22"/>
          <w:szCs w:val="22"/>
        </w:rPr>
        <w:t xml:space="preserve">On the </w:t>
      </w:r>
      <w:r w:rsidRPr="00ED0940">
        <w:rPr>
          <w:rFonts w:ascii="Arial" w:eastAsia="Arial" w:hAnsi="Arial" w:cs="Arial"/>
          <w:b/>
          <w:color w:themeColor="text1"/>
          <w:sz w:val="22"/>
          <w:szCs w:val="22"/>
        </w:rPr>
        <w:t>Gallery</w:t>
      </w:r>
      <w:r w:rsidRPr="00ED0940">
        <w:rPr>
          <w:rFonts w:ascii="Arial" w:eastAsia="Arial" w:hAnsi="Arial" w:cs="Arial"/>
          <w:color w:themeColor="text1"/>
          <w:sz w:val="22"/>
          <w:szCs w:val="22"/>
        </w:rPr>
        <w:t xml:space="preserve"> page, add alert messages to the </w:t>
      </w:r>
      <w:r w:rsidRPr="00ED0940">
        <w:rPr>
          <w:rFonts w:ascii="Arial" w:eastAsia="Arial" w:hAnsi="Arial" w:cs="Arial"/>
          <w:b/>
          <w:color w:themeColor="text1"/>
          <w:sz w:val="22"/>
          <w:szCs w:val="22"/>
        </w:rPr>
        <w:t>Add to Cart</w:t>
      </w:r>
      <w:r w:rsidRPr="00ED0940">
        <w:rPr>
          <w:rFonts w:ascii="Arial" w:eastAsia="Arial" w:hAnsi="Arial" w:cs="Arial"/>
          <w:color w:themeColor="text1"/>
          <w:sz w:val="22"/>
          <w:szCs w:val="22"/>
        </w:rPr>
        <w:t xml:space="preserve">, </w:t>
      </w:r>
      <w:r w:rsidRPr="00ED0940">
        <w:rPr>
          <w:rFonts w:ascii="Arial" w:eastAsia="Arial" w:hAnsi="Arial" w:cs="Arial"/>
          <w:b/>
          <w:color w:themeColor="text1"/>
          <w:sz w:val="22"/>
          <w:szCs w:val="22"/>
        </w:rPr>
        <w:t>Clear Cart</w:t>
      </w:r>
      <w:r w:rsidRPr="00ED0940">
        <w:rPr>
          <w:rFonts w:ascii="Arial" w:eastAsia="Arial" w:hAnsi="Arial" w:cs="Arial"/>
          <w:color w:themeColor="text1"/>
          <w:sz w:val="22"/>
          <w:szCs w:val="22"/>
        </w:rPr>
        <w:t xml:space="preserve">, and </w:t>
      </w:r>
      <w:r w:rsidRPr="00ED0940">
        <w:rPr>
          <w:rFonts w:ascii="Arial" w:eastAsia="Arial" w:hAnsi="Arial" w:cs="Arial"/>
          <w:b/>
          <w:color w:themeColor="text1"/>
          <w:sz w:val="22"/>
          <w:szCs w:val="22"/>
        </w:rPr>
        <w:t>Process Order</w:t>
      </w:r>
      <w:r w:rsidRPr="00ED0940">
        <w:rPr>
          <w:rFonts w:ascii="Arial" w:eastAsia="Arial" w:hAnsi="Arial" w:cs="Arial"/>
          <w:color w:themeColor="text1"/>
          <w:sz w:val="22"/>
          <w:szCs w:val="22"/>
        </w:rPr>
        <w:t xml:space="preserve"> buttons. These buttons act as </w:t>
      </w:r>
      <w:r w:rsidRPr="00ED0940">
        <w:rPr>
          <w:rFonts w:ascii="Arial" w:eastAsia="Arial" w:hAnsi="Arial" w:cs="Arial"/>
          <w:b/>
          <w:color w:themeColor="text1"/>
          <w:sz w:val="22"/>
          <w:szCs w:val="22"/>
        </w:rPr>
        <w:t>placeholders</w:t>
      </w:r>
      <w:r w:rsidRPr="00ED0940">
        <w:rPr>
          <w:rFonts w:ascii="Arial" w:eastAsia="Arial" w:hAnsi="Arial" w:cs="Arial"/>
          <w:color w:themeColor="text1"/>
          <w:sz w:val="22"/>
          <w:szCs w:val="22"/>
        </w:rPr>
        <w:t xml:space="preserve"> for features you will build later. For this task, each button only needs to display a simple alert when clicked.</w:t>
      </w:r>
    </w:p>
    <w:p>
      <w:pPr>
        <w:pStyle w:val="Normal"/>
        <w:numPr>
          <w:ilvl w:val="0"/>
          <w:numId w:val="28"/>
        </w:numPr>
        <w:spacing w:line="276" w:lineRule="auto"/>
        <w:rPr>
          <w:rFonts w:ascii="Arial" w:eastAsia="Arial" w:hAnsi="Arial" w:cs="Arial"/>
          <w:color w:val="000000" w:themeColor="text1"/>
          <w:sz w:val="22"/>
          <w:szCs w:val="22"/>
        </w:rPr>
      </w:pPr>
      <w:r w:rsidRPr="00ED0940">
        <w:rPr>
          <w:rFonts w:ascii="Arial" w:eastAsia="Arial" w:hAnsi="Arial" w:cs="Arial"/>
          <w:color w:themeColor="text1"/>
          <w:sz w:val="22"/>
          <w:szCs w:val="22"/>
        </w:rPr>
        <w:t xml:space="preserve">On the </w:t>
      </w:r>
      <w:r w:rsidRPr="00ED0940">
        <w:rPr>
          <w:rFonts w:ascii="Arial" w:eastAsia="Arial" w:hAnsi="Arial" w:cs="Arial"/>
          <w:b/>
          <w:color w:themeColor="text1"/>
          <w:sz w:val="22"/>
          <w:szCs w:val="22"/>
        </w:rPr>
        <w:t>About Us/Contact</w:t>
      </w:r>
      <w:r w:rsidRPr="00ED0940">
        <w:rPr>
          <w:rFonts w:ascii="Arial" w:eastAsia="Arial" w:hAnsi="Arial" w:cs="Arial"/>
          <w:color w:themeColor="text1"/>
          <w:sz w:val="22"/>
          <w:szCs w:val="22"/>
        </w:rPr>
        <w:t xml:space="preserve"> page, add a JavaScript alert to the </w:t>
      </w:r>
      <w:r w:rsidRPr="00ED0940">
        <w:rPr>
          <w:rFonts w:ascii="Arial" w:eastAsia="Arial" w:hAnsi="Arial" w:cs="Arial"/>
          <w:b/>
          <w:color w:themeColor="text1"/>
          <w:sz w:val="22"/>
          <w:szCs w:val="22"/>
        </w:rPr>
        <w:t>Submit</w:t>
      </w:r>
      <w:r w:rsidRPr="00ED0940">
        <w:rPr>
          <w:rFonts w:ascii="Arial" w:eastAsia="Arial" w:hAnsi="Arial" w:cs="Arial"/>
          <w:color w:themeColor="text1"/>
          <w:sz w:val="22"/>
          <w:szCs w:val="22"/>
        </w:rPr>
        <w:t xml:space="preserve"> button on the contact form.</w:t>
      </w:r>
    </w:p>
    <w:p>
      <w:pPr>
        <w:pStyle w:val="Normal"/>
        <w:spacing w:line="276" w:lineRule="auto"/>
        <w:rPr>
          <w:rFonts w:ascii="Arial" w:eastAsia="Arial" w:hAnsi="Arial" w:cs="Arial"/>
          <w:color w:val="000000" w:themeColor="text1"/>
          <w:sz w:val="22"/>
          <w:szCs w:val="22"/>
        </w:rPr>
      </w:pPr>
      <w:r w:rsidRPr="00ED0940">
        <w:rPr>
          <w:rFonts w:ascii="Arial" w:eastAsia="Arial" w:hAnsi="Arial" w:cs="Arial"/>
          <w:color w:themeColor="text1"/>
          <w:sz w:val="22"/>
          <w:szCs w:val="22"/>
        </w:rPr>
        <w:t>Each alert should activate through a click event and display one of the following messages:</w:t>
      </w:r>
      <w:r w:rsidRPr="00ED0940">
        <w:rPr>
          <w:rFonts w:ascii="Arial" w:eastAsia="Arial" w:hAnsi="Arial" w:cs="Arial"/>
          <w:color w:val="000000" w:themeColor="text1"/>
          <w:sz w:val="22"/>
          <w:szCs w:val="22"/>
        </w:rPr>
        <w:br/>
      </w:r>
      <w:r w:rsidRPr="00ED0940">
        <w:rPr>
          <w:rFonts w:ascii="Arial" w:eastAsia="Arial" w:hAnsi="Arial" w:cs="Arial"/>
          <w:color w:themeColor="text1"/>
          <w:sz w:val="22"/>
          <w:szCs w:val="22"/>
        </w:rPr>
        <w:t>• “Thank you for subscribing.”</w:t>
      </w:r>
      <w:r w:rsidRPr="00ED0940">
        <w:rPr>
          <w:rFonts w:ascii="Arial" w:eastAsia="Arial" w:hAnsi="Arial" w:cs="Arial"/>
          <w:color w:val="000000" w:themeColor="text1"/>
          <w:sz w:val="22"/>
          <w:szCs w:val="22"/>
        </w:rPr>
        <w:br/>
      </w:r>
      <w:r w:rsidRPr="00ED0940">
        <w:rPr>
          <w:rFonts w:ascii="Arial" w:eastAsia="Arial" w:hAnsi="Arial" w:cs="Arial"/>
          <w:color w:themeColor="text1"/>
          <w:sz w:val="22"/>
          <w:szCs w:val="22"/>
        </w:rPr>
        <w:t>• “Item added to the cart.”</w:t>
      </w:r>
      <w:r w:rsidRPr="00ED0940">
        <w:rPr>
          <w:rFonts w:ascii="Arial" w:eastAsia="Arial" w:hAnsi="Arial" w:cs="Arial"/>
          <w:color w:val="000000" w:themeColor="text1"/>
          <w:sz w:val="22"/>
          <w:szCs w:val="22"/>
        </w:rPr>
        <w:br/>
      </w:r>
      <w:r w:rsidRPr="00ED0940">
        <w:rPr>
          <w:rFonts w:ascii="Arial" w:eastAsia="Arial" w:hAnsi="Arial" w:cs="Arial"/>
          <w:color w:themeColor="text1"/>
          <w:sz w:val="22"/>
          <w:szCs w:val="22"/>
        </w:rPr>
        <w:t>• “Cart cleared.”</w:t>
      </w:r>
      <w:r w:rsidRPr="00ED0940">
        <w:rPr>
          <w:rFonts w:ascii="Arial" w:eastAsia="Arial" w:hAnsi="Arial" w:cs="Arial"/>
          <w:color w:val="000000" w:themeColor="text1"/>
          <w:sz w:val="22"/>
          <w:szCs w:val="22"/>
        </w:rPr>
        <w:br/>
      </w:r>
      <w:r w:rsidRPr="00ED0940">
        <w:rPr>
          <w:rFonts w:ascii="Arial" w:eastAsia="Arial" w:hAnsi="Arial" w:cs="Arial"/>
          <w:color w:themeColor="text1"/>
          <w:sz w:val="22"/>
          <w:szCs w:val="22"/>
        </w:rPr>
        <w:t>• “Thank you for your order.”</w:t>
      </w:r>
      <w:r w:rsidRPr="00ED0940">
        <w:rPr>
          <w:rFonts w:ascii="Arial" w:eastAsia="Arial" w:hAnsi="Arial" w:cs="Arial"/>
          <w:color w:val="000000" w:themeColor="text1"/>
          <w:sz w:val="22"/>
          <w:szCs w:val="22"/>
        </w:rPr>
        <w:br/>
      </w:r>
      <w:r w:rsidRPr="00ED0940">
        <w:rPr>
          <w:rFonts w:ascii="Arial" w:eastAsia="Arial" w:hAnsi="Arial" w:cs="Arial"/>
          <w:color w:themeColor="text1"/>
          <w:sz w:val="22"/>
          <w:szCs w:val="22"/>
        </w:rPr>
        <w:t>• “Thank you for your message.”</w:t>
      </w:r>
    </w:p>
    <w:p>
      <w:pPr>
        <w:pStyle w:val="Normal"/>
        <w:spacing w:line="276" w:lineRule="auto"/>
        <w:rPr>
          <w:rFonts w:ascii="Arial" w:eastAsia="Arial" w:hAnsi="Arial" w:cs="Arial"/>
          <w:color w:val="000000" w:themeColor="text1"/>
          <w:sz w:val="22"/>
          <w:szCs w:val="22"/>
        </w:rPr>
      </w:pPr>
      <w:r w:rsidRPr="7A50C947">
        <w:rPr>
          <w:rFonts w:ascii="Arial" w:eastAsia="Arial" w:hAnsi="Arial" w:cs="Arial"/>
          <w:color w:themeColor="text1"/>
          <w:sz w:val="22"/>
          <w:szCs w:val="22"/>
          <w:lang w:val="en"/>
        </w:rPr>
        <w:t xml:space="preserve">Finally, document any issues or errors you encountered while developing your code. Remember that any component colors, font colors, and typography styling should be consistent with your choices in Task 1 and should be appropriate according to the client description provided in the </w:t>
      </w:r>
      <w:hyperlink r:id="rId8">
        <w:r w:rsidRPr="7A50C947">
          <w:rPr>
            <w:rStyle w:val="Hyperlink"/>
            <w:rFonts w:ascii="Arial" w:eastAsia="Arial" w:hAnsi="Arial" w:cs="Arial"/>
            <w:b/>
            <w:bCs/>
            <w:sz w:val="22"/>
            <w:szCs w:val="22"/>
            <w:lang w:val="en"/>
            <w:color w:themeColor="hyperlink"/>
            <w:u w:val="single"/>
          </w:rPr>
          <w:t>Client Scenario and Criteria</w:t>
        </w:r>
      </w:hyperlink>
      <w:r w:rsidRPr="7A50C947">
        <w:rPr>
          <w:rFonts w:ascii="Arial" w:eastAsia="Arial" w:hAnsi="Arial" w:cs="Arial"/>
          <w:color w:themeColor="text1"/>
          <w:sz w:val="22"/>
          <w:szCs w:val="22"/>
          <w:lang w:val="en"/>
        </w:rPr>
        <w:t>.</w:t>
      </w:r>
    </w:p>
    <w:p>
      <w:pPr>
        <w:pStyle w:val="Normal"/>
        <w:spacing w:line="276" w:lineRule="auto"/>
        <w:rPr>
          <w:rFonts w:ascii="Arial" w:eastAsia="Arial" w:hAnsi="Arial" w:cs="Arial"/>
          <w:color w:val="000000" w:themeColor="text1"/>
          <w:sz w:val="22"/>
          <w:szCs w:val="22"/>
        </w:rPr>
      </w:pPr>
    </w:p>
    <w:p>
      <w:pPr>
        <w:pStyle w:val="Normal"/>
        <w:spacing w:line="240" w:lineRule="auto"/>
        <w:rPr>
          <w:rFonts w:ascii="Arial" w:eastAsia="Arial" w:hAnsi="Arial" w:cs="Arial"/>
          <w:color w:val="000000" w:themeColor="text1"/>
          <w:sz w:val="22"/>
          <w:szCs w:val="22"/>
        </w:rPr>
      </w:pPr>
      <w:r w:rsidRPr="30064940">
        <w:rPr>
          <w:rFonts w:ascii="Arial" w:eastAsia="Arial" w:hAnsi="Arial" w:cs="Arial"/>
          <w:b/>
          <w:color w:themeColor="text1"/>
          <w:sz w:val="22"/>
          <w:szCs w:val="22"/>
          <w:lang w:val="en"/>
        </w:rPr>
        <w:t>Instructions</w:t>
      </w:r>
    </w:p>
    <w:p>
      <w:pPr>
        <w:pStyle w:val="Normal"/>
        <w:spacing w:line="240" w:lineRule="auto"/>
        <w:rPr>
          <w:rFonts w:ascii="Arial" w:eastAsia="Arial" w:hAnsi="Arial" w:cs="Arial"/>
          <w:color w:val="000000" w:themeColor="text1"/>
          <w:sz w:val="22"/>
          <w:szCs w:val="22"/>
        </w:rPr>
      </w:pPr>
      <w:r w:rsidRPr="30064940">
        <w:rPr>
          <w:rFonts w:ascii="Arial" w:eastAsia="Arial" w:hAnsi="Arial" w:cs="Arial"/>
          <w:color w:themeColor="text1"/>
          <w:sz w:val="22"/>
          <w:szCs w:val="22"/>
          <w:lang w:val="en"/>
        </w:rPr>
        <w:t>Provide your responses in the following table.</w:t>
      </w:r>
    </w:p>
    <w:p>
      <w:pPr>
        <w:pStyle w:val="Normal"/>
        <w:spacing w:line="240" w:lineRule="auto"/>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360"/>
      </w:tblGrid>
      <w:tr>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pPr>
              <w:pStyle w:val="Normal"/>
              <w:widowControl w:val="0"/>
              <w:spacing w:line="276" w:lineRule="auto"/>
              <w:rPr>
                <w:rFonts w:ascii="Arial" w:eastAsia="Arial" w:hAnsi="Arial" w:cs="Arial"/>
                <w:sz w:val="22"/>
                <w:szCs w:val="22"/>
              </w:rPr>
            </w:pPr>
            <w:r w:rsidRPr="30064940">
              <w:rPr>
                <w:rFonts w:ascii="Arial" w:eastAsia="Arial" w:hAnsi="Arial" w:cs="Arial"/>
                <w:b/>
                <w:sz w:val="22"/>
                <w:szCs w:val="22"/>
                <w:lang w:val="en"/>
              </w:rPr>
              <w:t xml:space="preserve">Rendered Subscribe Feature Alert Window Screenshot </w:t>
            </w:r>
            <w:r>
              <w:rPr>
                <w:rFonts w:ascii="Arial" w:eastAsia="Arial" w:hAnsi="Arial" w:cs="Arial"/>
                <w:sz w:val="22"/>
                <w:szCs w:val="22"/>
              </w:rPr>
              <w:br/>
            </w:r>
            <w:r w:rsidR="00B8127A" w:rsidRPr="00B8127A">
              <w:rPr>
                <w:rFonts w:ascii="Arial" w:eastAsia="Arial" w:hAnsi="Arial" w:cs="Arial"/>
                <w:i/>
                <w:sz w:val="22"/>
                <w:szCs w:val="22"/>
                <w:lang w:val="en"/>
              </w:rPr>
              <w:t>Hint: Provide a screenshot showing the alert message that appears when the user clicks the Subscribe button.</w:t>
            </w:r>
          </w:p>
        </w:tc>
      </w:tr>
      <w:tr>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pPr>
              <w:pStyle w:val="Normal"/>
              <w:widowControl w:val="0"/>
              <w:spacing w:line="276" w:lineRule="auto"/>
              <w:rPr>
                <w:rFonts w:ascii="Arial" w:eastAsia="Arial" w:hAnsi="Arial" w:cs="Arial"/>
                <w:sz w:val="22"/>
                <w:szCs w:val="22"/>
              </w:rPr>
            </w:pPr>
            <w:r>
              <w:drawing>
                <wp:inline distT="0" distB="0" distL="0" distR="0">
                  <wp:extent cx="6985000" cy="2794000"/>
                  <wp:docPr id="1" name="Picture 1"/>
                  <wp:cNvGraphicFramePr>
                    <a:graphicFrameLocks noChangeAspect="1"/>
                  </wp:cNvGraphicFramePr>
                  <a:graphic>
                    <a:graphicData uri="http://schemas.openxmlformats.org/drawingml/2006/picture">
                      <pic:pic>
                        <pic:nvPicPr>
                          <pic:cNvPr id="1" name="Picture 1"/>
                          <pic:cNvPicPr/>
                        </pic:nvPicPr>
                        <pic:blipFill>
                          <a:blip r:embed="rId11"/>
                          <a:stretch>
                            <a:fillRect/>
                          </a:stretch>
                        </pic:blipFill>
                        <pic:spPr>
                          <a:xfrm>
                            <a:off x="0" y="0"/>
                            <a:ext cx="6985000" cy="2794000"/>
                          </a:xfrm>
                          <a:prstGeom prst="rect">
                            <a:avLst/>
                          </a:prstGeom>
                        </pic:spPr>
                      </pic:pic>
                    </a:graphicData>
                  </a:graphic>
                </wp:inline>
              </w:drawing>
            </w:r>
          </w:p>
          <w:p>
            <w:pPr>
              <w:pStyle w:val="Normal"/>
              <w:widowControl w:val="0"/>
              <w:spacing w:line="276" w:lineRule="auto"/>
              <w:rPr>
                <w:rFonts w:ascii="Arial" w:eastAsia="Arial" w:hAnsi="Arial" w:cs="Arial"/>
                <w:sz w:val="22"/>
                <w:szCs w:val="22"/>
              </w:rPr>
            </w:pPr>
            <w:r>
              <w:rPr>
                <w:rFonts w:ascii="Arial" w:eastAsia="Arial" w:hAnsi="Arial" w:cs="Arial"/>
                <w:sz w:val="22"/>
                <w:szCs w:val="22"/>
              </w:rPr>
              <w:t>I added a click event listener to the Subscribe button in the footer of every webpage by selecting the subscribe form using document.getElementById and attaching a submit event listener. When the user clicks Subscribe, the event.preventDefault() method prevents the form from actually submitting, and the alert("Thank you for subscribing.") function displays the confirmation message. The same script is included at the bottom of the body section on all four HTML pages (index.html, gallery.html, about.html, and events.html), ensuring consistent behavior across the entire website.</w:t>
            </w:r>
          </w:p>
          <w:p>
            <w:pPr>
              <w:pStyle w:val="Normal"/>
              <w:widowControl w:val="0"/>
              <w:spacing w:line="276" w:lineRule="auto"/>
              <w:rPr>
                <w:rFonts w:ascii="Arial" w:eastAsia="Arial" w:hAnsi="Arial" w:cs="Arial"/>
                <w:sz w:val="22"/>
                <w:szCs w:val="22"/>
              </w:rPr>
            </w:pPr>
            <w:r>
              <w:drawing>
                <wp:inline distT="0" distB="0" distL="0" distR="0">
                  <wp:extent cx="6985000" cy="2794000"/>
                  <wp:docPr id="2" name="Picture 2"/>
                  <wp:cNvGraphicFramePr>
                    <a:graphicFrameLocks noChangeAspect="1"/>
                  </wp:cNvGraphicFramePr>
                  <a:graphic>
                    <a:graphicData uri="http://schemas.openxmlformats.org/drawingml/2006/picture">
                      <pic:pic>
                        <pic:nvPicPr>
                          <pic:cNvPr id="2" name="Picture 2"/>
                          <pic:cNvPicPr/>
                        </pic:nvPicPr>
                        <pic:blipFill>
                          <a:blip r:embed="rId12"/>
                          <a:stretch>
                            <a:fillRect/>
                          </a:stretch>
                        </pic:blipFill>
                        <pic:spPr>
                          <a:xfrm>
                            <a:off x="0" y="0"/>
                            <a:ext cx="6985000" cy="2794000"/>
                          </a:xfrm>
                          <a:prstGeom prst="rect">
                            <a:avLst/>
                          </a:prstGeom>
                        </pic:spPr>
                      </pic:pic>
                    </a:graphicData>
                  </a:graphic>
                </wp:inline>
              </w:drawing>
            </w:r>
          </w:p>
        </w:tc>
      </w:tr>
    </w:tbl>
    <w:p>
      <w:pPr>
        <w:pStyle w:val="Normal"/>
        <w:spacing w:line="276" w:lineRule="auto"/>
        <w:rPr>
          <w:rFonts w:ascii="Arial" w:eastAsia="Arial" w:hAnsi="Arial" w:cs="Arial"/>
          <w:color w:val="000000" w:themeColor="text1"/>
          <w:sz w:val="22"/>
          <w:szCs w:val="22"/>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360"/>
      </w:tblGrid>
      <w:tr>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pPr>
              <w:pStyle w:val="Normal"/>
              <w:widowControl w:val="0"/>
              <w:spacing w:line="276" w:lineRule="auto"/>
              <w:rPr>
                <w:rFonts w:ascii="Arial" w:eastAsia="Arial" w:hAnsi="Arial" w:cs="Arial"/>
                <w:sz w:val="22"/>
                <w:szCs w:val="22"/>
              </w:rPr>
            </w:pPr>
            <w:r>
              <w:rPr>
                <w:rFonts w:ascii="Arial" w:eastAsia="Arial" w:hAnsi="Arial" w:cs="Arial"/>
                <w:sz w:val="22"/>
                <w:szCs w:val="22"/>
                <w:b/>
              </w:rPr>
              <w:t xml:space="preserve">Subscribe Feature Alert Window Analysis </w:t>
            </w:r>
            <w:r>
              <w:rPr>
                <w:rFonts w:ascii="Arial" w:eastAsia="Arial" w:hAnsi="Arial" w:cs="Arial"/>
                <w:sz w:val="22"/>
                <w:szCs w:val="22"/>
              </w:rPr>
              <w:br/>
            </w:r>
            <w:r w:rsidR="00CA08CF" w:rsidRPr="00CA08CF">
              <w:rPr>
                <w:rFonts w:ascii="Arial" w:eastAsia="Arial" w:hAnsi="Arial" w:cs="Arial"/>
                <w:i/>
                <w:sz w:val="22"/>
                <w:szCs w:val="22"/>
                <w:lang w:val="en"/>
              </w:rPr>
              <w:t>Hint: Briefly describe how you implemented the Subscribe button alert.</w:t>
            </w:r>
          </w:p>
        </w:tc>
      </w:tr>
      <w:tr>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pPr>
              <w:pStyle w:val="Normal"/>
              <w:widowControl w:val="0"/>
              <w:spacing w:line="276" w:lineRule="auto"/>
              <w:rPr>
                <w:rFonts w:ascii="Arial" w:eastAsia="Arial" w:hAnsi="Arial" w:cs="Arial"/>
                <w:sz w:val="22"/>
                <w:szCs w:val="22"/>
              </w:rPr>
            </w:pPr>
            <w:r>
              <w:rPr>
                <w:rFonts w:ascii="Arial" w:eastAsia="Arial" w:hAnsi="Arial" w:cs="Arial"/>
                <w:sz w:val="22"/>
                <w:szCs w:val="22"/>
              </w:rPr>
              <w:t>I selected all "Add to Cart" buttons on the Gallery page using document.querySelectorAll('.add-to-cart-btn'), which returns a NodeList of all nine buttons (one for each product). I then used the forEach method to iterate through each button and attach a click event listener. When any "Add to Cart" button is clicked, the alert("Item added to the cart.") message displays. No shopping cart logic, item tracking, or conditional checks were implemented for this task, as the buttons serve as placeholders for future cart functionality.</w:t>
            </w:r>
          </w:p>
          <w:p>
            <w:pPr>
              <w:pStyle w:val="Normal"/>
              <w:widowControl w:val="0"/>
              <w:spacing w:line="276" w:lineRule="auto"/>
              <w:rPr>
                <w:rFonts w:ascii="Arial" w:eastAsia="Arial" w:hAnsi="Arial" w:cs="Arial"/>
                <w:sz w:val="22"/>
                <w:szCs w:val="22"/>
              </w:rPr>
            </w:pPr>
            <w:r>
              <w:drawing>
                <wp:inline distT="0" distB="0" distL="0" distR="0">
                  <wp:extent cx="6985000" cy="2794000"/>
                  <wp:docPr id="3" name="Picture 3"/>
                  <wp:cNvGraphicFramePr>
                    <a:graphicFrameLocks noChangeAspect="1"/>
                  </wp:cNvGraphicFramePr>
                  <a:graphic>
                    <a:graphicData uri="http://schemas.openxmlformats.org/drawingml/2006/picture">
                      <pic:pic>
                        <pic:nvPicPr>
                          <pic:cNvPr id="3" name="Picture 3"/>
                          <pic:cNvPicPr/>
                        </pic:nvPicPr>
                        <pic:blipFill>
                          <a:blip r:embed="rId13"/>
                          <a:stretch>
                            <a:fillRect/>
                          </a:stretch>
                        </pic:blipFill>
                        <pic:spPr>
                          <a:xfrm>
                            <a:off x="0" y="0"/>
                            <a:ext cx="6985000" cy="2794000"/>
                          </a:xfrm>
                          <a:prstGeom prst="rect">
                            <a:avLst/>
                          </a:prstGeom>
                        </pic:spPr>
                      </pic:pic>
                    </a:graphicData>
                  </a:graphic>
                </wp:inline>
              </w:drawing>
            </w:r>
          </w:p>
          <w:p>
            <w:pPr>
              <w:pStyle w:val="Normal"/>
              <w:widowControl w:val="0"/>
              <w:spacing w:line="276" w:lineRule="auto"/>
              <w:rPr>
                <w:rFonts w:ascii="Arial" w:eastAsia="Arial" w:hAnsi="Arial" w:cs="Arial"/>
                <w:sz w:val="22"/>
                <w:szCs w:val="22"/>
              </w:rPr>
            </w:pPr>
            <w:r>
              <w:rPr>
                <w:rFonts w:ascii="Arial" w:eastAsia="Arial" w:hAnsi="Arial" w:cs="Arial"/>
                <w:sz w:val="22"/>
                <w:szCs w:val="22"/>
              </w:rPr>
              <w:t>The Clear Cart button uses document.getElementById('clear-cart-btn') to select the button element by its unique ID. A click event listener is attached that calls alert("Cart cleared.") whenever the button is pressed. This button is a placeholder for future cart functionality that will be added in later lessons. For this task, it only needs to display the confirmation alert message.</w:t>
            </w:r>
          </w:p>
        </w:tc>
      </w:tr>
    </w:tbl>
    <w:p>
      <w:pPr>
        <w:pStyle w:val="Normal"/>
        <w:spacing w:line="276" w:lineRule="auto"/>
        <w:rPr>
          <w:rFonts w:ascii="Arial" w:eastAsia="Arial" w:hAnsi="Arial" w:cs="Arial"/>
          <w:color w:val="000000" w:themeColor="text1"/>
          <w:sz w:val="22"/>
          <w:szCs w:val="22"/>
        </w:rPr>
      </w:pPr>
    </w:p>
    <w:tbl>
      <w:tblPr>
        <w:tblStyle w:val="TableNormal"/>
        <w:tblW w:w="0" w:type="auto"/>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pPr>
              <w:pStyle w:val="Normal"/>
              <w:widowControl w:val="0"/>
              <w:spacing w:line="276" w:lineRule="auto"/>
              <w:rPr>
                <w:rFonts w:ascii="Arial" w:eastAsia="Arial" w:hAnsi="Arial" w:cs="Arial"/>
                <w:sz w:val="22"/>
                <w:szCs w:val="22"/>
              </w:rPr>
            </w:pPr>
            <w:r w:rsidRPr="005E3CF2">
              <w:rPr>
                <w:rFonts w:ascii="Arial" w:eastAsia="Arial" w:hAnsi="Arial" w:cs="Arial"/>
                <w:b/>
                <w:sz w:val="22"/>
                <w:szCs w:val="22"/>
                <w:lang w:val="en"/>
              </w:rPr>
              <w:t>Rendered Add to Cart Button Alert Screenshot (Gallery Page)</w:t>
            </w:r>
            <w:r w:rsidR="30064940">
              <w:rPr>
                <w:rFonts w:ascii="Arial" w:eastAsia="Arial" w:hAnsi="Arial" w:cs="Arial"/>
                <w:sz w:val="22"/>
                <w:szCs w:val="22"/>
              </w:rPr>
              <w:br/>
            </w:r>
            <w:r w:rsidRPr="005E3CF2">
              <w:rPr>
                <w:rFonts w:ascii="Arial" w:eastAsia="Arial" w:hAnsi="Arial" w:cs="Arial"/>
                <w:i/>
                <w:sz w:val="22"/>
                <w:szCs w:val="22"/>
                <w:lang w:val="en"/>
              </w:rPr>
              <w:t>Hint: Provide a screenshot showing the alert message that appears when clicking any “Add to Cart” button on the Gallery page.</w:t>
            </w:r>
          </w:p>
        </w:tc>
      </w:tr>
      <w:tr>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pPr>
              <w:pStyle w:val="Normal"/>
              <w:widowControl w:val="0"/>
              <w:spacing w:line="276" w:lineRule="auto"/>
              <w:rPr>
                <w:rFonts w:ascii="Arial" w:eastAsia="Arial" w:hAnsi="Arial" w:cs="Arial"/>
                <w:sz w:val="22"/>
                <w:szCs w:val="22"/>
              </w:rPr>
            </w:pPr>
            <w:r>
              <w:drawing>
                <wp:inline distT="0" distB="0" distL="0" distR="0">
                  <wp:extent cx="6985000" cy="2794000"/>
                  <wp:docPr id="4" name="Picture 4"/>
                  <wp:cNvGraphicFramePr>
                    <a:graphicFrameLocks noChangeAspect="1"/>
                  </wp:cNvGraphicFramePr>
                  <a:graphic>
                    <a:graphicData uri="http://schemas.openxmlformats.org/drawingml/2006/picture">
                      <pic:pic>
                        <pic:nvPicPr>
                          <pic:cNvPr id="4" name="Picture 4"/>
                          <pic:cNvPicPr/>
                        </pic:nvPicPr>
                        <pic:blipFill>
                          <a:blip r:embed="rId14"/>
                          <a:stretch>
                            <a:fillRect/>
                          </a:stretch>
                        </pic:blipFill>
                        <pic:spPr>
                          <a:xfrm>
                            <a:off x="0" y="0"/>
                            <a:ext cx="6985000" cy="2794000"/>
                          </a:xfrm>
                          <a:prstGeom prst="rect">
                            <a:avLst/>
                          </a:prstGeom>
                        </pic:spPr>
                      </pic:pic>
                    </a:graphicData>
                  </a:graphic>
                </wp:inline>
              </w:drawing>
            </w:r>
          </w:p>
          <w:p>
            <w:pPr>
              <w:pStyle w:val="Normal"/>
              <w:widowControl w:val="0"/>
              <w:spacing w:line="276" w:lineRule="auto"/>
              <w:rPr>
                <w:rFonts w:ascii="Arial" w:eastAsia="Arial" w:hAnsi="Arial" w:cs="Arial"/>
                <w:sz w:val="22"/>
                <w:szCs w:val="22"/>
              </w:rPr>
            </w:pPr>
            <w:r>
              <w:rPr>
                <w:rFonts w:ascii="Arial" w:eastAsia="Arial" w:hAnsi="Arial" w:cs="Arial"/>
                <w:sz w:val="22"/>
                <w:szCs w:val="22"/>
              </w:rPr>
              <w:t>I added an event listener to the Process Order button using document.getElementById('process-order-btn'). When clicked, the event handler displays the alert message "Thank you for your order." This button serves as a placeholder for the future order processing functionality and confirms that the click event is properly wired to the button element.</w:t>
            </w:r>
          </w:p>
          <w:p>
            <w:pPr>
              <w:pStyle w:val="Normal"/>
              <w:widowControl w:val="0"/>
              <w:spacing w:line="276" w:lineRule="auto"/>
              <w:rPr>
                <w:rFonts w:ascii="Arial" w:eastAsia="Arial" w:hAnsi="Arial" w:cs="Arial"/>
                <w:sz w:val="22"/>
                <w:szCs w:val="22"/>
              </w:rPr>
            </w:pPr>
            <w:r>
              <w:drawing>
                <wp:inline distT="0" distB="0" distL="0" distR="0">
                  <wp:extent cx="6985000" cy="2794000"/>
                  <wp:docPr id="5" name="Picture 5"/>
                  <wp:cNvGraphicFramePr>
                    <a:graphicFrameLocks noChangeAspect="1"/>
                  </wp:cNvGraphicFramePr>
                  <a:graphic>
                    <a:graphicData uri="http://schemas.openxmlformats.org/drawingml/2006/picture">
                      <pic:pic>
                        <pic:nvPicPr>
                          <pic:cNvPr id="5" name="Picture 5"/>
                          <pic:cNvPicPr/>
                        </pic:nvPicPr>
                        <pic:blipFill>
                          <a:blip r:embed="rId15"/>
                          <a:stretch>
                            <a:fillRect/>
                          </a:stretch>
                        </pic:blipFill>
                        <pic:spPr>
                          <a:xfrm>
                            <a:off x="0" y="0"/>
                            <a:ext cx="6985000" cy="2794000"/>
                          </a:xfrm>
                          <a:prstGeom prst="rect">
                            <a:avLst/>
                          </a:prstGeom>
                        </pic:spPr>
                      </pic:pic>
                    </a:graphicData>
                  </a:graphic>
                </wp:inline>
              </w:drawing>
            </w:r>
          </w:p>
        </w:tc>
      </w:tr>
    </w:tbl>
    <w:p>
      <w:pPr>
        <w:pStyle w:val="Normal"/>
        <w:spacing w:line="276" w:lineRule="auto"/>
        <w:rPr>
          <w:rFonts w:ascii="Arial" w:eastAsia="Arial" w:hAnsi="Arial" w:cs="Arial"/>
          <w:color w:val="000000" w:themeColor="text1"/>
          <w:sz w:val="22"/>
          <w:szCs w:val="22"/>
        </w:rPr>
      </w:pPr>
    </w:p>
    <w:tbl>
      <w:tblPr>
        <w:tblStyle w:val="TableNormal"/>
        <w:tblW w:w="0" w:type="auto"/>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pPr>
              <w:pStyle w:val="Normal"/>
              <w:widowControl w:val="0"/>
              <w:spacing w:line="276" w:lineRule="auto"/>
              <w:rPr>
                <w:rFonts w:ascii="Arial" w:eastAsia="Arial" w:hAnsi="Arial" w:cs="Arial"/>
                <w:sz w:val="22"/>
                <w:szCs w:val="22"/>
              </w:rPr>
            </w:pPr>
            <w:r w:rsidRPr="00A72243">
              <w:rPr>
                <w:rFonts w:ascii="Arial" w:eastAsia="Arial" w:hAnsi="Arial" w:cs="Arial"/>
                <w:b/>
                <w:sz w:val="22"/>
                <w:szCs w:val="22"/>
                <w:lang w:val="en"/>
              </w:rPr>
              <w:t>Add to Cart Button Analysis</w:t>
            </w:r>
            <w:r w:rsidR="30064940">
              <w:rPr>
                <w:rFonts w:ascii="Arial" w:eastAsia="Arial" w:hAnsi="Arial" w:cs="Arial"/>
                <w:sz w:val="22"/>
                <w:szCs w:val="22"/>
              </w:rPr>
              <w:br/>
            </w:r>
            <w:r w:rsidRPr="00A72243">
              <w:rPr>
                <w:rFonts w:ascii="Arial" w:eastAsia="Arial" w:hAnsi="Arial" w:cs="Arial"/>
                <w:i/>
                <w:sz w:val="22"/>
                <w:szCs w:val="22"/>
                <w:lang w:val="en"/>
              </w:rPr>
              <w:t>Hint: Describe how JavaScript is applied to the Add to Cart button. Remember: no shopping cart logic is required.</w:t>
            </w:r>
          </w:p>
        </w:tc>
      </w:tr>
      <w:tr>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pPr>
              <w:pStyle w:val="Normal"/>
              <w:widowControl w:val="0"/>
              <w:spacing w:line="276" w:lineRule="auto"/>
              <w:rPr>
                <w:rFonts w:ascii="Arial" w:eastAsia="Arial" w:hAnsi="Arial" w:cs="Arial"/>
                <w:sz w:val="22"/>
                <w:szCs w:val="22"/>
              </w:rPr>
            </w:pPr>
            <w:r>
              <w:rPr>
                <w:rFonts w:ascii="Arial" w:eastAsia="Arial" w:hAnsi="Arial" w:cs="Arial"/>
                <w:sz w:val="22"/>
                <w:szCs w:val="22"/>
              </w:rPr>
              <w:t>On the Contact page, I assigned a submit event listener to the contact form using document.getElementById('contact-form'). When the user clicks the Submit button, the event handler calls event.preventDefault() to stop the form from actually submitting to a server, and then displays the alert("Thank you for your message."). This provides user feedback confirming that their message has been received. The required form fields (Full Name and Email Address) are still validated by the browser before the alert displays.</w:t>
            </w:r>
          </w:p>
          <w:p>
            <w:pPr>
              <w:pStyle w:val="Normal"/>
              <w:widowControl w:val="0"/>
              <w:spacing w:line="276" w:lineRule="auto"/>
              <w:rPr>
                <w:rFonts w:ascii="Arial" w:eastAsia="Arial" w:hAnsi="Arial" w:cs="Arial"/>
                <w:sz w:val="22"/>
                <w:szCs w:val="22"/>
              </w:rPr>
            </w:pPr>
            <w:r>
              <w:drawing>
                <wp:inline distT="0" distB="0" distL="0" distR="0">
                  <wp:extent cx="6985000" cy="3937000"/>
                  <wp:docPr id="6" name="Picture 6"/>
                  <wp:cNvGraphicFramePr>
                    <a:graphicFrameLocks noChangeAspect="1"/>
                  </wp:cNvGraphicFramePr>
                  <a:graphic>
                    <a:graphicData uri="http://schemas.openxmlformats.org/drawingml/2006/picture">
                      <pic:pic>
                        <pic:nvPicPr>
                          <pic:cNvPr id="6" name="Picture 6"/>
                          <pic:cNvPicPr/>
                        </pic:nvPicPr>
                        <pic:blipFill>
                          <a:blip r:embed="rId16"/>
                          <a:stretch>
                            <a:fillRect/>
                          </a:stretch>
                        </pic:blipFill>
                        <pic:spPr>
                          <a:xfrm>
                            <a:off x="0" y="0"/>
                            <a:ext cx="6985000" cy="3937000"/>
                          </a:xfrm>
                          <a:prstGeom prst="rect">
                            <a:avLst/>
                          </a:prstGeom>
                        </pic:spPr>
                      </pic:pic>
                    </a:graphicData>
                  </a:graphic>
                </wp:inline>
              </w:drawing>
            </w:r>
          </w:p>
          <w:p>
            <w:pPr>
              <w:pStyle w:val="Normal"/>
              <w:widowControl w:val="0"/>
              <w:spacing w:line="276" w:lineRule="auto"/>
              <w:rPr>
                <w:rFonts w:ascii="Arial" w:eastAsia="Arial" w:hAnsi="Arial" w:cs="Arial"/>
                <w:sz w:val="22"/>
                <w:szCs w:val="22"/>
              </w:rPr>
            </w:pPr>
            <w:r>
              <w:rPr>
                <w:rFonts w:ascii="Arial" w:eastAsia="Arial" w:hAnsi="Arial" w:cs="Arial"/>
                <w:sz w:val="22"/>
                <w:szCs w:val="22"/>
              </w:rPr>
              <w:t>When the contact form is submitted with empty required fields, the browser automatically displays a validation message such as "Please fill out this field." These validation messages are generated by the browser's built-in HTML5 form validation, which checks the required attribute on the input fields. No additional JavaScript is needed to produce these messages. The Full Name and Email Address fields both have the required attribute set, so the browser will prevent form submission and show the tooltip until the user fills in those fields.</w:t>
            </w:r>
          </w:p>
        </w:tc>
      </w:tr>
    </w:tbl>
    <w:p>
      <w:pPr>
        <w:pStyle w:val="Normal"/>
        <w:spacing w:line="276" w:lineRule="auto"/>
        <w:rPr>
          <w:rFonts w:ascii="Arial" w:eastAsia="Arial" w:hAnsi="Arial" w:cs="Arial"/>
          <w:color w:val="000000" w:themeColor="text1"/>
          <w:sz w:val="22"/>
          <w:szCs w:val="22"/>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360"/>
      </w:tblGrid>
      <w:tr>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pPr>
              <w:pStyle w:val="Normal"/>
              <w:widowControl w:val="0"/>
              <w:spacing w:line="276" w:lineRule="auto"/>
              <w:rPr>
                <w:rFonts w:ascii="Arial" w:eastAsia="Arial" w:hAnsi="Arial" w:cs="Arial"/>
                <w:b/>
                <w:bCs/>
                <w:sz w:val="22"/>
                <w:szCs w:val="22"/>
                <w:lang w:val="en"/>
              </w:rPr>
            </w:pPr>
            <w:r w:rsidRPr="006600B0">
              <w:rPr>
                <w:rFonts w:ascii="Arial" w:eastAsia="Arial" w:hAnsi="Arial" w:cs="Arial"/>
                <w:b/>
                <w:sz w:val="22"/>
                <w:szCs w:val="22"/>
                <w:lang w:val="en"/>
              </w:rPr>
              <w:t>Rendered Clear Cart Button Alert Screenshot (Gallery Page)</w:t>
            </w:r>
          </w:p>
          <w:p>
            <w:pPr>
              <w:pStyle w:val="Normal"/>
              <w:widowControl w:val="0"/>
              <w:spacing w:line="276" w:lineRule="auto"/>
              <w:rPr>
                <w:rFonts w:ascii="Arial" w:eastAsia="Arial" w:hAnsi="Arial" w:cs="Arial"/>
                <w:sz w:val="22"/>
                <w:szCs w:val="22"/>
              </w:rPr>
            </w:pPr>
            <w:r w:rsidR="004847A9" w:rsidRPr="004847A9">
              <w:rPr>
                <w:rFonts w:ascii="Arial" w:eastAsia="Arial" w:hAnsi="Arial" w:cs="Arial"/>
                <w:i/>
                <w:sz w:val="22"/>
                <w:szCs w:val="22"/>
                <w:lang w:val="en"/>
              </w:rPr>
              <w:t>Hint: Provide a screenshot showing the alert message that appears when clicking the “Clear Cart” button.</w:t>
            </w:r>
          </w:p>
        </w:tc>
      </w:tr>
      <w:tr>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pPr>
              <w:pStyle w:val="Normal"/>
              <w:widowControl w:val="0"/>
              <w:spacing w:line="276" w:lineRule="auto"/>
              <w:rPr>
                <w:rFonts w:ascii="Arial" w:eastAsia="Arial" w:hAnsi="Arial" w:cs="Arial"/>
                <w:sz w:val="22"/>
                <w:szCs w:val="22"/>
              </w:rPr>
            </w:pPr>
          </w:p>
          <w:p>
            <w:pPr>
              <w:pStyle w:val="Normal"/>
              <w:widowControl w:val="0"/>
              <w:spacing w:line="276" w:lineRule="auto"/>
              <w:rPr>
                <w:rFonts w:ascii="Arial" w:eastAsia="Arial" w:hAnsi="Arial" w:cs="Arial"/>
                <w:sz w:val="22"/>
                <w:szCs w:val="22"/>
              </w:rPr>
            </w:pPr>
          </w:p>
          <w:p>
            <w:pPr>
              <w:pStyle w:val="Normal"/>
              <w:widowControl w:val="0"/>
              <w:spacing w:line="276" w:lineRule="auto"/>
              <w:rPr>
                <w:rFonts w:ascii="Arial" w:eastAsia="Arial" w:hAnsi="Arial" w:cs="Arial"/>
                <w:sz w:val="22"/>
                <w:szCs w:val="22"/>
              </w:rPr>
            </w:pPr>
          </w:p>
        </w:tc>
      </w:tr>
    </w:tbl>
    <w:p>
      <w:pPr>
        <w:pStyle w:val="Normal"/>
      </w:pPr>
      <w:r>
        <w:rPr>
          <w:sz w:val="24"/>
          <w:szCs w:val="24"/>
          <w:lang w:val="en-US" w:eastAsia="ja-JP" w:bidi="ar-SA"/>
        </w:rPr>
        <w:br w:type="page"/>
      </w:r>
    </w:p>
    <w:p>
      <w:pPr>
        <w:pStyle w:val="Normal"/>
        <w:spacing w:line="276" w:lineRule="auto"/>
        <w:rPr>
          <w:rFonts w:ascii="Arial" w:eastAsia="Arial" w:hAnsi="Arial" w:cs="Arial"/>
          <w:color w:val="000000" w:themeColor="text1"/>
          <w:sz w:val="22"/>
          <w:szCs w:val="22"/>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360"/>
      </w:tblGrid>
      <w:tr>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pPr>
              <w:pStyle w:val="Normal"/>
              <w:widowControl w:val="0"/>
              <w:spacing w:line="276" w:lineRule="auto"/>
              <w:rPr>
                <w:rFonts w:ascii="Arial" w:eastAsia="Arial" w:hAnsi="Arial" w:cs="Arial"/>
                <w:sz w:val="22"/>
                <w:szCs w:val="22"/>
              </w:rPr>
            </w:pPr>
            <w:r w:rsidRPr="004847A9">
              <w:rPr>
                <w:rFonts w:ascii="Arial" w:eastAsia="Arial" w:hAnsi="Arial" w:cs="Arial"/>
                <w:b/>
                <w:sz w:val="22"/>
                <w:szCs w:val="22"/>
                <w:lang w:val="en"/>
              </w:rPr>
              <w:t>Clear Cart Button Analysis</w:t>
            </w:r>
            <w:r w:rsidR="30064940">
              <w:rPr>
                <w:rFonts w:ascii="Arial" w:eastAsia="Arial" w:hAnsi="Arial" w:cs="Arial"/>
                <w:sz w:val="22"/>
                <w:szCs w:val="22"/>
              </w:rPr>
              <w:br/>
            </w:r>
            <w:r w:rsidRPr="004847A9">
              <w:rPr>
                <w:rFonts w:ascii="Arial" w:eastAsia="Arial" w:hAnsi="Arial" w:cs="Arial"/>
                <w:i/>
                <w:sz w:val="22"/>
                <w:szCs w:val="22"/>
                <w:lang w:val="en"/>
              </w:rPr>
              <w:t>Hint: Describe how the alert message for the Clear Cart button is triggered.</w:t>
            </w:r>
          </w:p>
        </w:tc>
      </w:tr>
      <w:tr>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pPr>
              <w:pStyle w:val="Normal"/>
              <w:widowControl w:val="0"/>
              <w:spacing w:line="276" w:lineRule="auto"/>
              <w:rPr>
                <w:rFonts w:ascii="Arial" w:eastAsia="Arial" w:hAnsi="Arial" w:cs="Arial"/>
                <w:sz w:val="22"/>
                <w:szCs w:val="22"/>
              </w:rPr>
            </w:pPr>
          </w:p>
          <w:p>
            <w:pPr>
              <w:pStyle w:val="Normal"/>
              <w:widowControl w:val="0"/>
              <w:spacing w:line="276" w:lineRule="auto"/>
              <w:rPr>
                <w:rFonts w:ascii="Arial" w:eastAsia="Arial" w:hAnsi="Arial" w:cs="Arial"/>
                <w:sz w:val="22"/>
                <w:szCs w:val="22"/>
              </w:rPr>
            </w:pPr>
          </w:p>
          <w:p>
            <w:pPr>
              <w:pStyle w:val="Normal"/>
              <w:widowControl w:val="0"/>
              <w:spacing w:line="276" w:lineRule="auto"/>
              <w:rPr>
                <w:rFonts w:ascii="Arial" w:eastAsia="Arial" w:hAnsi="Arial" w:cs="Arial"/>
                <w:sz w:val="22"/>
                <w:szCs w:val="22"/>
              </w:rPr>
            </w:pPr>
          </w:p>
        </w:tc>
      </w:tr>
    </w:tbl>
    <w:p>
      <w:pPr>
        <w:pStyle w:val="Normal"/>
        <w:spacing w:line="276" w:lineRule="auto"/>
        <w:rPr>
          <w:rFonts w:ascii="Arial" w:eastAsia="Arial" w:hAnsi="Arial" w:cs="Arial"/>
          <w:color w:val="000000" w:themeColor="text1"/>
          <w:sz w:val="22"/>
          <w:szCs w:val="22"/>
        </w:rPr>
      </w:pPr>
    </w:p>
    <w:tbl>
      <w:tblPr>
        <w:tblStyle w:val="TableNormal"/>
        <w:tblW w:w="0" w:type="auto"/>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pPr>
              <w:pStyle w:val="Normal"/>
              <w:widowControl w:val="0"/>
              <w:spacing w:line="276" w:lineRule="auto"/>
              <w:rPr>
                <w:rFonts w:ascii="Arial" w:eastAsia="Arial" w:hAnsi="Arial" w:cs="Arial"/>
                <w:sz w:val="22"/>
                <w:szCs w:val="22"/>
              </w:rPr>
            </w:pPr>
            <w:r w:rsidRPr="00E8532E">
              <w:rPr>
                <w:rFonts w:ascii="Arial" w:eastAsia="Arial" w:hAnsi="Arial" w:cs="Arial"/>
                <w:b/>
                <w:sz w:val="22"/>
                <w:szCs w:val="22"/>
                <w:lang w:val="en"/>
              </w:rPr>
              <w:t>Rendered Process Order Button Alert Screenshot (Gallery Page)</w:t>
            </w:r>
            <w:r w:rsidR="30064940">
              <w:rPr>
                <w:rFonts w:ascii="Arial" w:eastAsia="Arial" w:hAnsi="Arial" w:cs="Arial"/>
                <w:sz w:val="22"/>
                <w:szCs w:val="22"/>
              </w:rPr>
              <w:br/>
            </w:r>
            <w:r w:rsidRPr="00E8532E">
              <w:rPr>
                <w:rFonts w:ascii="Arial" w:eastAsia="Arial" w:hAnsi="Arial" w:cs="Arial"/>
                <w:i/>
                <w:sz w:val="22"/>
                <w:szCs w:val="22"/>
                <w:lang w:val="en"/>
              </w:rPr>
              <w:t>Hint: Provide a screenshot showing the alert message that appears when clicking the “Process Order” button.</w:t>
            </w:r>
          </w:p>
        </w:tc>
      </w:tr>
      <w:tr>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pPr>
              <w:pStyle w:val="Normal"/>
              <w:widowControl w:val="0"/>
              <w:spacing w:line="276" w:lineRule="auto"/>
              <w:rPr>
                <w:rFonts w:ascii="Arial" w:eastAsia="Arial" w:hAnsi="Arial" w:cs="Arial"/>
                <w:sz w:val="22"/>
                <w:szCs w:val="22"/>
              </w:rPr>
            </w:pPr>
          </w:p>
          <w:p>
            <w:pPr>
              <w:pStyle w:val="Normal"/>
              <w:widowControl w:val="0"/>
              <w:spacing w:line="276" w:lineRule="auto"/>
              <w:rPr>
                <w:rFonts w:ascii="Arial" w:eastAsia="Arial" w:hAnsi="Arial" w:cs="Arial"/>
                <w:sz w:val="22"/>
                <w:szCs w:val="22"/>
              </w:rPr>
            </w:pPr>
          </w:p>
          <w:p>
            <w:pPr>
              <w:pStyle w:val="Normal"/>
              <w:widowControl w:val="0"/>
              <w:spacing w:line="276" w:lineRule="auto"/>
              <w:rPr>
                <w:rFonts w:ascii="Arial" w:eastAsia="Arial" w:hAnsi="Arial" w:cs="Arial"/>
                <w:sz w:val="22"/>
                <w:szCs w:val="22"/>
              </w:rPr>
            </w:pPr>
          </w:p>
        </w:tc>
      </w:tr>
    </w:tbl>
    <w:p>
      <w:pPr>
        <w:pStyle w:val="Normal"/>
        <w:spacing w:line="276" w:lineRule="auto"/>
        <w:rPr>
          <w:rFonts w:ascii="Arial" w:eastAsia="Arial" w:hAnsi="Arial" w:cs="Arial"/>
          <w:color w:val="000000" w:themeColor="text1"/>
          <w:sz w:val="22"/>
          <w:szCs w:val="22"/>
        </w:rPr>
      </w:pPr>
    </w:p>
    <w:tbl>
      <w:tblPr>
        <w:tblStyle w:val="TableNormal"/>
        <w:tblW w:w="0" w:type="auto"/>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pPr>
              <w:pStyle w:val="Normal"/>
              <w:widowControl w:val="0"/>
              <w:spacing w:line="276" w:lineRule="auto"/>
              <w:rPr>
                <w:rFonts w:ascii="Arial" w:eastAsia="Arial" w:hAnsi="Arial" w:cs="Arial"/>
                <w:sz w:val="22"/>
                <w:szCs w:val="22"/>
              </w:rPr>
            </w:pPr>
            <w:r w:rsidRPr="00CA45C2">
              <w:rPr>
                <w:rFonts w:ascii="Arial" w:eastAsia="Arial" w:hAnsi="Arial" w:cs="Arial"/>
                <w:b/>
                <w:sz w:val="22"/>
                <w:szCs w:val="22"/>
                <w:lang w:val="en"/>
              </w:rPr>
              <w:t>Process Order Button Analysis</w:t>
            </w:r>
            <w:r w:rsidR="30064940">
              <w:rPr>
                <w:rFonts w:ascii="Arial" w:eastAsia="Arial" w:hAnsi="Arial" w:cs="Arial"/>
                <w:sz w:val="22"/>
                <w:szCs w:val="22"/>
              </w:rPr>
              <w:br/>
            </w:r>
            <w:r w:rsidRPr="00CA45C2">
              <w:rPr>
                <w:rFonts w:ascii="Arial" w:eastAsia="Arial" w:hAnsi="Arial" w:cs="Arial"/>
                <w:i/>
                <w:sz w:val="22"/>
                <w:szCs w:val="22"/>
                <w:lang w:val="en"/>
              </w:rPr>
              <w:t>Hint: Explain how you added the alert to the Process Order button.</w:t>
            </w:r>
          </w:p>
        </w:tc>
      </w:tr>
      <w:tr>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pPr>
              <w:pStyle w:val="Normal"/>
              <w:widowControl w:val="0"/>
              <w:spacing w:line="276" w:lineRule="auto"/>
              <w:rPr>
                <w:rFonts w:ascii="Arial" w:eastAsia="Arial" w:hAnsi="Arial" w:cs="Arial"/>
                <w:sz w:val="22"/>
                <w:szCs w:val="22"/>
              </w:rPr>
            </w:pPr>
          </w:p>
          <w:p>
            <w:pPr>
              <w:pStyle w:val="Normal"/>
              <w:widowControl w:val="0"/>
              <w:spacing w:line="276" w:lineRule="auto"/>
              <w:rPr>
                <w:rFonts w:ascii="Arial" w:eastAsia="Arial" w:hAnsi="Arial" w:cs="Arial"/>
                <w:sz w:val="22"/>
                <w:szCs w:val="22"/>
              </w:rPr>
            </w:pPr>
          </w:p>
          <w:p>
            <w:pPr>
              <w:pStyle w:val="Normal"/>
              <w:widowControl w:val="0"/>
              <w:spacing w:line="276" w:lineRule="auto"/>
              <w:rPr>
                <w:rFonts w:ascii="Arial" w:eastAsia="Arial" w:hAnsi="Arial" w:cs="Arial"/>
                <w:sz w:val="22"/>
                <w:szCs w:val="22"/>
              </w:rPr>
            </w:pPr>
          </w:p>
        </w:tc>
      </w:tr>
    </w:tbl>
    <w:p>
      <w:pPr>
        <w:pStyle w:val="Normal"/>
        <w:spacing w:line="276" w:lineRule="auto"/>
        <w:rPr>
          <w:rFonts w:ascii="Arial" w:eastAsia="Arial" w:hAnsi="Arial" w:cs="Arial"/>
          <w:color w:val="000000" w:themeColor="text1"/>
          <w:sz w:val="22"/>
          <w:szCs w:val="22"/>
        </w:rPr>
      </w:pPr>
    </w:p>
    <w:tbl>
      <w:tblPr>
        <w:tblStyle w:val="TableNormal"/>
        <w:tblW w:w="0" w:type="auto"/>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pPr>
              <w:pStyle w:val="Normal"/>
              <w:widowControl w:val="0"/>
              <w:spacing w:line="276" w:lineRule="auto"/>
              <w:rPr>
                <w:rFonts w:ascii="Arial" w:eastAsia="Arial" w:hAnsi="Arial" w:cs="Arial"/>
                <w:sz w:val="22"/>
                <w:szCs w:val="22"/>
              </w:rPr>
            </w:pPr>
            <w:r w:rsidRPr="00CA45C2">
              <w:rPr>
                <w:rFonts w:ascii="Arial" w:eastAsia="Arial" w:hAnsi="Arial" w:cs="Arial"/>
                <w:b/>
                <w:sz w:val="22"/>
                <w:szCs w:val="22"/>
                <w:lang w:val="en"/>
              </w:rPr>
              <w:t>Rendered About Us/Contact Page Form Submission Alert Window Screenshot</w:t>
            </w:r>
            <w:r w:rsidR="30064940">
              <w:rPr>
                <w:rFonts w:ascii="Arial" w:eastAsia="Arial" w:hAnsi="Arial" w:cs="Arial"/>
                <w:sz w:val="22"/>
                <w:szCs w:val="22"/>
              </w:rPr>
              <w:br/>
            </w:r>
            <w:r w:rsidR="003D4624" w:rsidRPr="003D4624">
              <w:rPr>
                <w:rFonts w:ascii="Arial" w:eastAsia="Arial" w:hAnsi="Arial" w:cs="Arial"/>
                <w:i/>
                <w:sz w:val="22"/>
                <w:szCs w:val="22"/>
                <w:lang w:val="en"/>
              </w:rPr>
              <w:t>Hint: Provide a screenshot showing the alert that appears when the Submit button is clicked on the Contact form.</w:t>
            </w:r>
          </w:p>
        </w:tc>
      </w:tr>
      <w:tr>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pPr>
              <w:pStyle w:val="Normal"/>
              <w:widowControl w:val="0"/>
              <w:spacing w:line="276" w:lineRule="auto"/>
              <w:rPr>
                <w:rFonts w:ascii="Arial" w:eastAsia="Arial" w:hAnsi="Arial" w:cs="Arial"/>
                <w:sz w:val="22"/>
                <w:szCs w:val="22"/>
              </w:rPr>
            </w:pPr>
          </w:p>
          <w:p>
            <w:pPr>
              <w:pStyle w:val="Normal"/>
              <w:widowControl w:val="0"/>
              <w:spacing w:line="276" w:lineRule="auto"/>
              <w:rPr>
                <w:rFonts w:ascii="Arial" w:eastAsia="Arial" w:hAnsi="Arial" w:cs="Arial"/>
                <w:sz w:val="22"/>
                <w:szCs w:val="22"/>
              </w:rPr>
            </w:pPr>
          </w:p>
          <w:p>
            <w:pPr>
              <w:pStyle w:val="Normal"/>
              <w:widowControl w:val="0"/>
              <w:spacing w:line="276" w:lineRule="auto"/>
              <w:rPr>
                <w:rFonts w:ascii="Arial" w:eastAsia="Arial" w:hAnsi="Arial" w:cs="Arial"/>
                <w:sz w:val="22"/>
                <w:szCs w:val="22"/>
              </w:rPr>
            </w:pPr>
          </w:p>
        </w:tc>
      </w:tr>
    </w:tbl>
    <w:p>
      <w:pPr>
        <w:pStyle w:val="Normal"/>
        <w:spacing w:line="276" w:lineRule="auto"/>
        <w:rPr>
          <w:rFonts w:ascii="Arial" w:eastAsia="Arial" w:hAnsi="Arial" w:cs="Arial"/>
          <w:color w:val="000000" w:themeColor="text1"/>
          <w:sz w:val="22"/>
          <w:szCs w:val="22"/>
        </w:rPr>
      </w:pPr>
    </w:p>
    <w:p>
      <w:pPr>
        <w:pStyle w:val="Normal"/>
        <w:spacing w:line="276" w:lineRule="auto"/>
        <w:rPr>
          <w:rFonts w:ascii="Arial" w:eastAsia="Arial" w:hAnsi="Arial" w:cs="Arial"/>
          <w:color w:val="000000" w:themeColor="text1"/>
          <w:sz w:val="22"/>
          <w:szCs w:val="22"/>
        </w:rPr>
      </w:pPr>
    </w:p>
    <w:tbl>
      <w:tblPr>
        <w:tblStyle w:val="TableNormal"/>
        <w:tblW w:w="0" w:type="auto"/>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pPr>
              <w:pStyle w:val="Normal"/>
              <w:widowControl w:val="0"/>
              <w:spacing w:line="276" w:lineRule="auto"/>
              <w:rPr>
                <w:rFonts w:ascii="Arial" w:eastAsia="Arial" w:hAnsi="Arial" w:cs="Arial"/>
                <w:sz w:val="22"/>
                <w:szCs w:val="22"/>
              </w:rPr>
            </w:pPr>
            <w:r>
              <w:rPr>
                <w:rFonts w:ascii="Arial" w:eastAsia="Arial" w:hAnsi="Arial" w:cs="Arial"/>
                <w:sz w:val="22"/>
                <w:szCs w:val="22"/>
                <w:b/>
              </w:rPr>
              <w:t>About Us/Contact Page Analysis</w:t>
            </w:r>
            <w:r w:rsidR="30064940">
              <w:rPr>
                <w:rFonts w:ascii="Arial" w:eastAsia="Arial" w:hAnsi="Arial" w:cs="Arial"/>
                <w:sz w:val="22"/>
                <w:szCs w:val="22"/>
              </w:rPr>
              <w:br/>
            </w:r>
            <w:r w:rsidRPr="003D4624">
              <w:rPr>
                <w:rFonts w:ascii="Arial" w:eastAsia="Arial" w:hAnsi="Arial" w:cs="Arial"/>
                <w:i/>
                <w:sz w:val="22"/>
                <w:szCs w:val="22"/>
                <w:lang w:val="en"/>
              </w:rPr>
              <w:t>Hint: Describe how JavaScript is applied to the Contact page’s Submit button.</w:t>
            </w:r>
          </w:p>
        </w:tc>
      </w:tr>
      <w:tr>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pPr>
              <w:pStyle w:val="Normal"/>
              <w:widowControl w:val="0"/>
              <w:spacing w:line="276" w:lineRule="auto"/>
              <w:rPr>
                <w:rFonts w:ascii="Arial" w:eastAsia="Arial" w:hAnsi="Arial" w:cs="Arial"/>
                <w:sz w:val="22"/>
                <w:szCs w:val="22"/>
              </w:rPr>
            </w:pPr>
          </w:p>
          <w:p>
            <w:pPr>
              <w:pStyle w:val="Normal"/>
              <w:widowControl w:val="0"/>
              <w:spacing w:line="276" w:lineRule="auto"/>
              <w:rPr>
                <w:rFonts w:ascii="Arial" w:eastAsia="Arial" w:hAnsi="Arial" w:cs="Arial"/>
                <w:sz w:val="22"/>
                <w:szCs w:val="22"/>
              </w:rPr>
            </w:pPr>
          </w:p>
          <w:p>
            <w:pPr>
              <w:pStyle w:val="Normal"/>
              <w:widowControl w:val="0"/>
              <w:spacing w:line="276" w:lineRule="auto"/>
              <w:rPr>
                <w:rFonts w:ascii="Arial" w:eastAsia="Arial" w:hAnsi="Arial" w:cs="Arial"/>
                <w:sz w:val="22"/>
                <w:szCs w:val="22"/>
              </w:rPr>
            </w:pPr>
          </w:p>
        </w:tc>
      </w:tr>
    </w:tbl>
    <w:p>
      <w:pPr>
        <w:pStyle w:val="Normal"/>
        <w:spacing w:line="276" w:lineRule="auto"/>
        <w:rPr>
          <w:rFonts w:ascii="Arial" w:eastAsia="Arial" w:hAnsi="Arial" w:cs="Arial"/>
          <w:color w:val="000000" w:themeColor="text1"/>
          <w:sz w:val="22"/>
          <w:szCs w:val="22"/>
        </w:rPr>
      </w:pPr>
    </w:p>
    <w:tbl>
      <w:tblPr>
        <w:tblStyle w:val="TableNormal"/>
        <w:tblW w:w="0" w:type="auto"/>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pPr>
              <w:pStyle w:val="Normal"/>
              <w:widowControl w:val="0"/>
              <w:spacing w:line="276" w:lineRule="auto"/>
              <w:rPr>
                <w:rFonts w:ascii="Arial" w:eastAsia="Arial" w:hAnsi="Arial" w:cs="Arial"/>
                <w:sz w:val="22"/>
                <w:szCs w:val="22"/>
              </w:rPr>
            </w:pPr>
            <w:r w:rsidRPr="007C6856">
              <w:rPr>
                <w:rFonts w:ascii="Arial" w:eastAsia="Arial" w:hAnsi="Arial" w:cs="Arial"/>
                <w:b/>
                <w:sz w:val="22"/>
                <w:szCs w:val="22"/>
                <w:lang w:val="en"/>
              </w:rPr>
              <w:t>Rendered About Us/Contact Page Input Validation Screenshot</w:t>
            </w:r>
            <w:r w:rsidR="30064940">
              <w:rPr>
                <w:rFonts w:ascii="Arial" w:eastAsia="Arial" w:hAnsi="Arial" w:cs="Arial"/>
                <w:sz w:val="22"/>
                <w:szCs w:val="22"/>
              </w:rPr>
              <w:br/>
            </w:r>
            <w:r w:rsidR="00750494" w:rsidRPr="00750494">
              <w:rPr>
                <w:rFonts w:ascii="Arial" w:eastAsia="Arial" w:hAnsi="Arial" w:cs="Arial"/>
                <w:i/>
                <w:sz w:val="22"/>
                <w:szCs w:val="22"/>
              </w:rPr>
              <w:t>Hint: Provide a screenshot showing any validation messages that appear if required fields are empty when the form is submitted. These messages are generated automatically by the browser through built-in HTML form validation. You do not need to write any JavaScript validation for this step.</w:t>
            </w:r>
          </w:p>
        </w:tc>
      </w:tr>
      <w:tr>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pPr>
              <w:pStyle w:val="Normal"/>
              <w:widowControl w:val="0"/>
              <w:spacing w:line="276" w:lineRule="auto"/>
              <w:rPr>
                <w:rFonts w:ascii="Arial" w:eastAsia="Arial" w:hAnsi="Arial" w:cs="Arial"/>
                <w:sz w:val="22"/>
                <w:szCs w:val="22"/>
              </w:rPr>
            </w:pPr>
          </w:p>
          <w:p>
            <w:pPr>
              <w:pStyle w:val="Normal"/>
              <w:widowControl w:val="0"/>
              <w:spacing w:line="276" w:lineRule="auto"/>
              <w:rPr>
                <w:rFonts w:ascii="Arial" w:eastAsia="Arial" w:hAnsi="Arial" w:cs="Arial"/>
                <w:sz w:val="22"/>
                <w:szCs w:val="22"/>
              </w:rPr>
            </w:pPr>
          </w:p>
          <w:p>
            <w:pPr>
              <w:pStyle w:val="Normal"/>
              <w:widowControl w:val="0"/>
              <w:spacing w:line="276" w:lineRule="auto"/>
              <w:rPr>
                <w:rFonts w:ascii="Arial" w:eastAsia="Arial" w:hAnsi="Arial" w:cs="Arial"/>
                <w:sz w:val="22"/>
                <w:szCs w:val="22"/>
              </w:rPr>
            </w:pPr>
          </w:p>
        </w:tc>
      </w:tr>
    </w:tbl>
    <w:p>
      <w:pPr>
        <w:pStyle w:val="Normal"/>
        <w:spacing w:line="276" w:lineRule="auto"/>
        <w:rPr>
          <w:rFonts w:ascii="Arial" w:eastAsia="Arial" w:hAnsi="Arial" w:cs="Arial"/>
          <w:color w:val="000000" w:themeColor="text1"/>
          <w:sz w:val="22"/>
          <w:szCs w:val="22"/>
        </w:rPr>
      </w:pPr>
    </w:p>
    <w:tbl>
      <w:tblPr>
        <w:tblStyle w:val="TableNormal"/>
        <w:tblW w:w="0" w:type="auto"/>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pPr>
              <w:pStyle w:val="Normal"/>
              <w:widowControl w:val="0"/>
              <w:spacing w:line="276" w:lineRule="auto"/>
              <w:rPr>
                <w:rFonts w:ascii="Arial" w:eastAsia="Arial" w:hAnsi="Arial" w:cs="Arial"/>
                <w:sz w:val="22"/>
                <w:szCs w:val="22"/>
              </w:rPr>
            </w:pPr>
            <w:r w:rsidRPr="00AD44A7">
              <w:rPr>
                <w:rFonts w:ascii="Arial" w:eastAsia="Arial" w:hAnsi="Arial" w:cs="Arial"/>
                <w:b/>
                <w:sz w:val="22"/>
                <w:szCs w:val="22"/>
                <w:lang w:val="en"/>
              </w:rPr>
              <w:t>About Us/Contact Page Input Validation Analysis</w:t>
            </w:r>
            <w:r w:rsidR="30064940">
              <w:rPr>
                <w:rFonts w:ascii="Arial" w:eastAsia="Arial" w:hAnsi="Arial" w:cs="Arial"/>
                <w:sz w:val="22"/>
                <w:szCs w:val="22"/>
              </w:rPr>
              <w:br/>
            </w:r>
            <w:r w:rsidR="00682877">
              <w:rPr>
                <w:rFonts w:ascii="Arial" w:eastAsia="Arial" w:hAnsi="Arial" w:cs="Arial"/>
                <w:i/>
                <w:sz w:val="22"/>
                <w:szCs w:val="22"/>
                <w:lang w:val="en"/>
              </w:rPr>
              <w:t>Hint: Briefly describe what happens when the form is submitted with missing information. The validation messages you see are created by the browser because the form fields use HTML attributes such as required. No additional JavaScript is needed to produce these message.</w:t>
            </w:r>
          </w:p>
        </w:tc>
      </w:tr>
      <w:tr>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pPr>
              <w:pStyle w:val="Normal"/>
              <w:widowControl w:val="0"/>
              <w:spacing w:line="276" w:lineRule="auto"/>
              <w:rPr>
                <w:rFonts w:ascii="Arial" w:eastAsia="Arial" w:hAnsi="Arial" w:cs="Arial"/>
                <w:sz w:val="22"/>
                <w:szCs w:val="22"/>
              </w:rPr>
            </w:pPr>
          </w:p>
          <w:p>
            <w:pPr>
              <w:pStyle w:val="Normal"/>
              <w:widowControl w:val="0"/>
              <w:spacing w:line="276" w:lineRule="auto"/>
              <w:rPr>
                <w:rFonts w:ascii="Arial" w:eastAsia="Arial" w:hAnsi="Arial" w:cs="Arial"/>
                <w:sz w:val="22"/>
                <w:szCs w:val="22"/>
              </w:rPr>
            </w:pPr>
          </w:p>
          <w:p>
            <w:pPr>
              <w:pStyle w:val="Normal"/>
              <w:widowControl w:val="0"/>
              <w:spacing w:line="276" w:lineRule="auto"/>
              <w:rPr>
                <w:rFonts w:ascii="Arial" w:eastAsia="Arial" w:hAnsi="Arial" w:cs="Arial"/>
                <w:sz w:val="22"/>
                <w:szCs w:val="22"/>
              </w:rPr>
            </w:pPr>
          </w:p>
        </w:tc>
      </w:tr>
    </w:tbl>
    <w:p>
      <w:pPr>
        <w:pStyle w:val="Normal"/>
        <w:spacing w:line="276" w:lineRule="auto"/>
        <w:rPr>
          <w:rFonts w:ascii="Arial" w:eastAsia="Arial" w:hAnsi="Arial" w:cs="Arial"/>
          <w:color w:val="000000" w:themeColor="text1"/>
          <w:sz w:val="22"/>
          <w:szCs w:val="22"/>
        </w:rPr>
      </w:pPr>
    </w:p>
    <w:tbl>
      <w:tblPr>
        <w:tblStyle w:val="TableNormal"/>
        <w:tblW w:w="9360" w:type="dxa"/>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pPr>
              <w:pStyle w:val="Normal"/>
              <w:spacing w:after="0" w:line="240" w:lineRule="auto"/>
              <w:rPr>
                <w:rFonts w:ascii="Arial" w:eastAsia="Arial" w:hAnsi="Arial" w:cs="Arial"/>
                <w:sz w:val="22"/>
                <w:szCs w:val="22"/>
              </w:rPr>
            </w:pPr>
            <w:r w:rsidRPr="30064940">
              <w:rPr>
                <w:rFonts w:ascii="Arial" w:eastAsia="Arial" w:hAnsi="Arial" w:cs="Arial"/>
                <w:b/>
                <w:sz w:val="22"/>
                <w:szCs w:val="22"/>
                <w:lang w:val="en"/>
              </w:rPr>
              <w:t>Testing and Error Reporting</w:t>
            </w:r>
          </w:p>
          <w:p>
            <w:pPr>
              <w:pStyle w:val="Normal"/>
              <w:spacing w:line="240" w:lineRule="auto"/>
              <w:rPr>
                <w:rFonts w:ascii="Arial" w:eastAsia="Arial" w:hAnsi="Arial" w:cs="Arial"/>
                <w:sz w:val="22"/>
                <w:szCs w:val="22"/>
              </w:rPr>
            </w:pPr>
            <w:r w:rsidR="00071E68" w:rsidRPr="00071E68">
              <w:rPr>
                <w:rFonts w:ascii="Arial" w:eastAsia="Arial" w:hAnsi="Arial" w:cs="Arial"/>
                <w:i/>
                <w:sz w:val="22"/>
                <w:szCs w:val="22"/>
                <w:lang w:val="en"/>
              </w:rPr>
              <w:t>Hint: Record any errors you encountered while writing or testing your JavaScript code. Describe how you attempted to fix them. If everything worked as expected, note that here.</w:t>
            </w:r>
          </w:p>
        </w:tc>
      </w:tr>
      <w:tr>
        <w:trPr>
          <w:trHeight w:val="153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pPr>
              <w:pStyle w:val="Normal"/>
              <w:spacing w:line="240" w:lineRule="auto"/>
              <w:rPr>
                <w:rFonts w:ascii="Arial" w:eastAsia="Arial" w:hAnsi="Arial" w:cs="Arial"/>
                <w:sz w:val="22"/>
                <w:szCs w:val="22"/>
              </w:rPr>
            </w:pPr>
            <w:r w:rsidRPr="442B21B6">
              <w:rPr>
                <w:rFonts w:ascii="Arial" w:eastAsia="Arial" w:hAnsi="Arial" w:cs="Arial"/>
                <w:i/>
                <w:sz w:val="22"/>
                <w:szCs w:val="22"/>
                <w:lang w:val="en"/>
              </w:rPr>
              <w:t>No errors were encountered while writing or testing the JavaScript code. The event listeners worked as expected on all pages. The alert messages displayed correctly for the Subscribe button, all Add to Cart buttons, the Clear Cart button, the Process Order button, and the Contact form Submit button. The HTML5 form validation also functioned properly without requiring any additional JavaScript.</w:t>
            </w:r>
          </w:p>
        </w:tc>
      </w:tr>
      <w:tr>
        <w:trPr>
          <w:trHeight w:val="153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pPr>
              <w:pStyle w:val="Normal"/>
              <w:spacing w:line="240" w:lineRule="auto"/>
              <w:rPr>
                <w:rFonts w:ascii="Arial" w:eastAsia="Arial" w:hAnsi="Arial" w:cs="Arial"/>
                <w:sz w:val="22"/>
                <w:szCs w:val="22"/>
              </w:rPr>
            </w:pPr>
            <w:r w:rsidRPr="30064940">
              <w:rPr>
                <w:rFonts w:ascii="Arial" w:eastAsia="Arial" w:hAnsi="Arial" w:cs="Arial"/>
                <w:i/>
                <w:sz w:val="22"/>
                <w:szCs w:val="22"/>
                <w:lang w:val="en"/>
              </w:rPr>
              <w:t>Since no errors occurred, no fixes were needed. The implementation followed a consistent pattern across all pages: wrapping the event listener code inside a DOMContentLoaded event listener to ensure the DOM was fully loaded before attaching events, using getElementById for unique elements and querySelectorAll for multiple elements (like the Add to Cart buttons), and calling event.preventDefault() on form submissions to prevent page reloads while displaying the alert messages.</w:t>
            </w:r>
          </w:p>
          <w:p>
            <w:pPr>
              <w:pStyle w:val="Normal"/>
              <w:spacing w:line="240" w:lineRule="auto"/>
              <w:rPr>
                <w:rFonts w:ascii="Arial" w:eastAsia="Arial" w:hAnsi="Arial" w:cs="Arial"/>
                <w:sz w:val="22"/>
                <w:szCs w:val="22"/>
              </w:rPr>
            </w:pPr>
          </w:p>
        </w:tc>
      </w:tr>
    </w:tbl>
    <w:p>
      <w:pPr>
        <w:pStyle w:val="Normal"/>
        <w:spacing w:line="276" w:lineRule="auto"/>
        <w:rPr>
          <w:rFonts w:ascii="Arial" w:eastAsia="Arial" w:hAnsi="Arial" w:cs="Arial"/>
          <w:color w:val="000000" w:themeColor="text1"/>
          <w:sz w:val="22"/>
          <w:szCs w:val="22"/>
        </w:rPr>
      </w:pPr>
    </w:p>
    <w:sectPr w:rsidR="300649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9F0D8"/>
    <w:multiLevelType w:val="hybridMultilevel"/>
    <w:tmpl w:val="FCE457B2"/>
    <w:lvl w:ilvl="0" w:tplc="AA806C02">
      <w:start w:val="1"/>
      <w:numFmt w:val="bullet"/>
      <w:lvlText w:val=""/>
      <w:lvlJc w:val="left"/>
      <w:pPr>
        <w:ind w:left="720" w:hanging="360"/>
      </w:pPr>
      <w:rPr>
        <w:rFonts w:ascii="Symbol" w:hAnsi="Symbol" w:hint="default"/>
      </w:rPr>
    </w:lvl>
    <w:lvl w:ilvl="1" w:tplc="1EE6C07A">
      <w:start w:val="1"/>
      <w:numFmt w:val="bullet"/>
      <w:lvlText w:val="o"/>
      <w:lvlJc w:val="left"/>
      <w:pPr>
        <w:ind w:left="1440" w:hanging="360"/>
      </w:pPr>
      <w:rPr>
        <w:rFonts w:ascii="Courier New" w:hAnsi="Courier New" w:hint="default"/>
      </w:rPr>
    </w:lvl>
    <w:lvl w:ilvl="2" w:tplc="8E364FB8">
      <w:start w:val="1"/>
      <w:numFmt w:val="bullet"/>
      <w:lvlText w:val=""/>
      <w:lvlJc w:val="left"/>
      <w:pPr>
        <w:ind w:left="2160" w:hanging="360"/>
      </w:pPr>
      <w:rPr>
        <w:rFonts w:ascii="Wingdings" w:hAnsi="Wingdings" w:hint="default"/>
      </w:rPr>
    </w:lvl>
    <w:lvl w:ilvl="3" w:tplc="964443A8">
      <w:start w:val="1"/>
      <w:numFmt w:val="bullet"/>
      <w:lvlText w:val=""/>
      <w:lvlJc w:val="left"/>
      <w:pPr>
        <w:ind w:left="2880" w:hanging="360"/>
      </w:pPr>
      <w:rPr>
        <w:rFonts w:ascii="Symbol" w:hAnsi="Symbol" w:hint="default"/>
      </w:rPr>
    </w:lvl>
    <w:lvl w:ilvl="4" w:tplc="0E96EF2A">
      <w:start w:val="1"/>
      <w:numFmt w:val="bullet"/>
      <w:lvlText w:val="o"/>
      <w:lvlJc w:val="left"/>
      <w:pPr>
        <w:ind w:left="3600" w:hanging="360"/>
      </w:pPr>
      <w:rPr>
        <w:rFonts w:ascii="Courier New" w:hAnsi="Courier New" w:hint="default"/>
      </w:rPr>
    </w:lvl>
    <w:lvl w:ilvl="5" w:tplc="9C887EA0">
      <w:start w:val="1"/>
      <w:numFmt w:val="bullet"/>
      <w:lvlText w:val=""/>
      <w:lvlJc w:val="left"/>
      <w:pPr>
        <w:ind w:left="4320" w:hanging="360"/>
      </w:pPr>
      <w:rPr>
        <w:rFonts w:ascii="Wingdings" w:hAnsi="Wingdings" w:hint="default"/>
      </w:rPr>
    </w:lvl>
    <w:lvl w:ilvl="6" w:tplc="1F8A537E">
      <w:start w:val="1"/>
      <w:numFmt w:val="bullet"/>
      <w:lvlText w:val=""/>
      <w:lvlJc w:val="left"/>
      <w:pPr>
        <w:ind w:left="5040" w:hanging="360"/>
      </w:pPr>
      <w:rPr>
        <w:rFonts w:ascii="Symbol" w:hAnsi="Symbol" w:hint="default"/>
      </w:rPr>
    </w:lvl>
    <w:lvl w:ilvl="7" w:tplc="72F6C4A0">
      <w:start w:val="1"/>
      <w:numFmt w:val="bullet"/>
      <w:lvlText w:val="o"/>
      <w:lvlJc w:val="left"/>
      <w:pPr>
        <w:ind w:left="5760" w:hanging="360"/>
      </w:pPr>
      <w:rPr>
        <w:rFonts w:ascii="Courier New" w:hAnsi="Courier New" w:hint="default"/>
      </w:rPr>
    </w:lvl>
    <w:lvl w:ilvl="8" w:tplc="E4D2EA50">
      <w:start w:val="1"/>
      <w:numFmt w:val="bullet"/>
      <w:lvlText w:val=""/>
      <w:lvlJc w:val="left"/>
      <w:pPr>
        <w:ind w:left="6480" w:hanging="360"/>
      </w:pPr>
      <w:rPr>
        <w:rFonts w:ascii="Wingdings" w:hAnsi="Wingdings" w:hint="default"/>
      </w:rPr>
    </w:lvl>
  </w:abstractNum>
  <w:abstractNum w:abstractNumId="1" w15:restartNumberingAfterBreak="0">
    <w:nsid w:val="0E1123FC"/>
    <w:multiLevelType w:val="hybridMultilevel"/>
    <w:tmpl w:val="283252E4"/>
    <w:lvl w:ilvl="0" w:tplc="63F671D6">
      <w:start w:val="1"/>
      <w:numFmt w:val="bullet"/>
      <w:lvlText w:val=""/>
      <w:lvlJc w:val="left"/>
      <w:pPr>
        <w:ind w:left="720" w:hanging="360"/>
      </w:pPr>
      <w:rPr>
        <w:rFonts w:ascii="Symbol" w:hAnsi="Symbol" w:hint="default"/>
      </w:rPr>
    </w:lvl>
    <w:lvl w:ilvl="1" w:tplc="86749AD6">
      <w:start w:val="1"/>
      <w:numFmt w:val="bullet"/>
      <w:lvlText w:val="o"/>
      <w:lvlJc w:val="left"/>
      <w:pPr>
        <w:ind w:left="1440" w:hanging="360"/>
      </w:pPr>
      <w:rPr>
        <w:rFonts w:ascii="Courier New" w:hAnsi="Courier New" w:hint="default"/>
      </w:rPr>
    </w:lvl>
    <w:lvl w:ilvl="2" w:tplc="AE08E5B8">
      <w:start w:val="1"/>
      <w:numFmt w:val="bullet"/>
      <w:lvlText w:val=""/>
      <w:lvlJc w:val="left"/>
      <w:pPr>
        <w:ind w:left="2160" w:hanging="360"/>
      </w:pPr>
      <w:rPr>
        <w:rFonts w:ascii="Wingdings" w:hAnsi="Wingdings" w:hint="default"/>
      </w:rPr>
    </w:lvl>
    <w:lvl w:ilvl="3" w:tplc="7820C334">
      <w:start w:val="1"/>
      <w:numFmt w:val="bullet"/>
      <w:lvlText w:val=""/>
      <w:lvlJc w:val="left"/>
      <w:pPr>
        <w:ind w:left="2880" w:hanging="360"/>
      </w:pPr>
      <w:rPr>
        <w:rFonts w:ascii="Symbol" w:hAnsi="Symbol" w:hint="default"/>
      </w:rPr>
    </w:lvl>
    <w:lvl w:ilvl="4" w:tplc="4B661ACC">
      <w:start w:val="1"/>
      <w:numFmt w:val="bullet"/>
      <w:lvlText w:val="o"/>
      <w:lvlJc w:val="left"/>
      <w:pPr>
        <w:ind w:left="3600" w:hanging="360"/>
      </w:pPr>
      <w:rPr>
        <w:rFonts w:ascii="Courier New" w:hAnsi="Courier New" w:hint="default"/>
      </w:rPr>
    </w:lvl>
    <w:lvl w:ilvl="5" w:tplc="4D7856F8">
      <w:start w:val="1"/>
      <w:numFmt w:val="bullet"/>
      <w:lvlText w:val=""/>
      <w:lvlJc w:val="left"/>
      <w:pPr>
        <w:ind w:left="4320" w:hanging="360"/>
      </w:pPr>
      <w:rPr>
        <w:rFonts w:ascii="Wingdings" w:hAnsi="Wingdings" w:hint="default"/>
      </w:rPr>
    </w:lvl>
    <w:lvl w:ilvl="6" w:tplc="E44279CA">
      <w:start w:val="1"/>
      <w:numFmt w:val="bullet"/>
      <w:lvlText w:val=""/>
      <w:lvlJc w:val="left"/>
      <w:pPr>
        <w:ind w:left="5040" w:hanging="360"/>
      </w:pPr>
      <w:rPr>
        <w:rFonts w:ascii="Symbol" w:hAnsi="Symbol" w:hint="default"/>
      </w:rPr>
    </w:lvl>
    <w:lvl w:ilvl="7" w:tplc="D9808858">
      <w:start w:val="1"/>
      <w:numFmt w:val="bullet"/>
      <w:lvlText w:val="o"/>
      <w:lvlJc w:val="left"/>
      <w:pPr>
        <w:ind w:left="5760" w:hanging="360"/>
      </w:pPr>
      <w:rPr>
        <w:rFonts w:ascii="Courier New" w:hAnsi="Courier New" w:hint="default"/>
      </w:rPr>
    </w:lvl>
    <w:lvl w:ilvl="8" w:tplc="2EEA4A04">
      <w:start w:val="1"/>
      <w:numFmt w:val="bullet"/>
      <w:lvlText w:val=""/>
      <w:lvlJc w:val="left"/>
      <w:pPr>
        <w:ind w:left="6480" w:hanging="360"/>
      </w:pPr>
      <w:rPr>
        <w:rFonts w:ascii="Wingdings" w:hAnsi="Wingdings" w:hint="default"/>
      </w:rPr>
    </w:lvl>
  </w:abstractNum>
  <w:abstractNum w:abstractNumId="2" w15:restartNumberingAfterBreak="0">
    <w:nsid w:val="159B6895"/>
    <w:multiLevelType w:val="hybridMultilevel"/>
    <w:tmpl w:val="D2385516"/>
    <w:lvl w:ilvl="0" w:tplc="8D6A9F1C">
      <w:start w:val="1"/>
      <w:numFmt w:val="bullet"/>
      <w:lvlText w:val=""/>
      <w:lvlJc w:val="left"/>
      <w:pPr>
        <w:ind w:left="720" w:hanging="360"/>
      </w:pPr>
      <w:rPr>
        <w:rFonts w:ascii="Symbol" w:hAnsi="Symbol" w:hint="default"/>
      </w:rPr>
    </w:lvl>
    <w:lvl w:ilvl="1" w:tplc="A078CCA8">
      <w:start w:val="1"/>
      <w:numFmt w:val="bullet"/>
      <w:lvlText w:val="o"/>
      <w:lvlJc w:val="left"/>
      <w:pPr>
        <w:ind w:left="1440" w:hanging="360"/>
      </w:pPr>
      <w:rPr>
        <w:rFonts w:ascii="Courier New" w:hAnsi="Courier New" w:hint="default"/>
      </w:rPr>
    </w:lvl>
    <w:lvl w:ilvl="2" w:tplc="E416AE6E">
      <w:start w:val="1"/>
      <w:numFmt w:val="bullet"/>
      <w:lvlText w:val=""/>
      <w:lvlJc w:val="left"/>
      <w:pPr>
        <w:ind w:left="2160" w:hanging="360"/>
      </w:pPr>
      <w:rPr>
        <w:rFonts w:ascii="Wingdings" w:hAnsi="Wingdings" w:hint="default"/>
      </w:rPr>
    </w:lvl>
    <w:lvl w:ilvl="3" w:tplc="434ADC20">
      <w:start w:val="1"/>
      <w:numFmt w:val="bullet"/>
      <w:lvlText w:val=""/>
      <w:lvlJc w:val="left"/>
      <w:pPr>
        <w:ind w:left="2880" w:hanging="360"/>
      </w:pPr>
      <w:rPr>
        <w:rFonts w:ascii="Symbol" w:hAnsi="Symbol" w:hint="default"/>
      </w:rPr>
    </w:lvl>
    <w:lvl w:ilvl="4" w:tplc="595239C6">
      <w:start w:val="1"/>
      <w:numFmt w:val="bullet"/>
      <w:lvlText w:val="o"/>
      <w:lvlJc w:val="left"/>
      <w:pPr>
        <w:ind w:left="3600" w:hanging="360"/>
      </w:pPr>
      <w:rPr>
        <w:rFonts w:ascii="Courier New" w:hAnsi="Courier New" w:hint="default"/>
      </w:rPr>
    </w:lvl>
    <w:lvl w:ilvl="5" w:tplc="F2067C4C">
      <w:start w:val="1"/>
      <w:numFmt w:val="bullet"/>
      <w:lvlText w:val=""/>
      <w:lvlJc w:val="left"/>
      <w:pPr>
        <w:ind w:left="4320" w:hanging="360"/>
      </w:pPr>
      <w:rPr>
        <w:rFonts w:ascii="Wingdings" w:hAnsi="Wingdings" w:hint="default"/>
      </w:rPr>
    </w:lvl>
    <w:lvl w:ilvl="6" w:tplc="D8C4601A">
      <w:start w:val="1"/>
      <w:numFmt w:val="bullet"/>
      <w:lvlText w:val=""/>
      <w:lvlJc w:val="left"/>
      <w:pPr>
        <w:ind w:left="5040" w:hanging="360"/>
      </w:pPr>
      <w:rPr>
        <w:rFonts w:ascii="Symbol" w:hAnsi="Symbol" w:hint="default"/>
      </w:rPr>
    </w:lvl>
    <w:lvl w:ilvl="7" w:tplc="64B60BA0">
      <w:start w:val="1"/>
      <w:numFmt w:val="bullet"/>
      <w:lvlText w:val="o"/>
      <w:lvlJc w:val="left"/>
      <w:pPr>
        <w:ind w:left="5760" w:hanging="360"/>
      </w:pPr>
      <w:rPr>
        <w:rFonts w:ascii="Courier New" w:hAnsi="Courier New" w:hint="default"/>
      </w:rPr>
    </w:lvl>
    <w:lvl w:ilvl="8" w:tplc="3B00F22A">
      <w:start w:val="1"/>
      <w:numFmt w:val="bullet"/>
      <w:lvlText w:val=""/>
      <w:lvlJc w:val="left"/>
      <w:pPr>
        <w:ind w:left="6480" w:hanging="360"/>
      </w:pPr>
      <w:rPr>
        <w:rFonts w:ascii="Wingdings" w:hAnsi="Wingdings" w:hint="default"/>
      </w:rPr>
    </w:lvl>
  </w:abstractNum>
  <w:abstractNum w:abstractNumId="3" w15:restartNumberingAfterBreak="0">
    <w:nsid w:val="1FC632DE"/>
    <w:multiLevelType w:val="hybridMultilevel"/>
    <w:tmpl w:val="606471BC"/>
    <w:lvl w:ilvl="0" w:tplc="95405F14">
      <w:start w:val="1"/>
      <w:numFmt w:val="bullet"/>
      <w:lvlText w:val=""/>
      <w:lvlJc w:val="left"/>
      <w:pPr>
        <w:ind w:left="720" w:hanging="360"/>
      </w:pPr>
      <w:rPr>
        <w:rFonts w:ascii="Symbol" w:hAnsi="Symbol" w:hint="default"/>
      </w:rPr>
    </w:lvl>
    <w:lvl w:ilvl="1" w:tplc="FBD83D0C">
      <w:start w:val="1"/>
      <w:numFmt w:val="bullet"/>
      <w:lvlText w:val="o"/>
      <w:lvlJc w:val="left"/>
      <w:pPr>
        <w:ind w:left="1440" w:hanging="360"/>
      </w:pPr>
      <w:rPr>
        <w:rFonts w:ascii="Courier New" w:hAnsi="Courier New" w:hint="default"/>
      </w:rPr>
    </w:lvl>
    <w:lvl w:ilvl="2" w:tplc="4EA4683C">
      <w:start w:val="1"/>
      <w:numFmt w:val="bullet"/>
      <w:lvlText w:val=""/>
      <w:lvlJc w:val="left"/>
      <w:pPr>
        <w:ind w:left="2160" w:hanging="360"/>
      </w:pPr>
      <w:rPr>
        <w:rFonts w:ascii="Wingdings" w:hAnsi="Wingdings" w:hint="default"/>
      </w:rPr>
    </w:lvl>
    <w:lvl w:ilvl="3" w:tplc="6172DF94">
      <w:start w:val="1"/>
      <w:numFmt w:val="bullet"/>
      <w:lvlText w:val=""/>
      <w:lvlJc w:val="left"/>
      <w:pPr>
        <w:ind w:left="2880" w:hanging="360"/>
      </w:pPr>
      <w:rPr>
        <w:rFonts w:ascii="Symbol" w:hAnsi="Symbol" w:hint="default"/>
      </w:rPr>
    </w:lvl>
    <w:lvl w:ilvl="4" w:tplc="D39481D0">
      <w:start w:val="1"/>
      <w:numFmt w:val="bullet"/>
      <w:lvlText w:val="o"/>
      <w:lvlJc w:val="left"/>
      <w:pPr>
        <w:ind w:left="3600" w:hanging="360"/>
      </w:pPr>
      <w:rPr>
        <w:rFonts w:ascii="Courier New" w:hAnsi="Courier New" w:hint="default"/>
      </w:rPr>
    </w:lvl>
    <w:lvl w:ilvl="5" w:tplc="75547BFC">
      <w:start w:val="1"/>
      <w:numFmt w:val="bullet"/>
      <w:lvlText w:val=""/>
      <w:lvlJc w:val="left"/>
      <w:pPr>
        <w:ind w:left="4320" w:hanging="360"/>
      </w:pPr>
      <w:rPr>
        <w:rFonts w:ascii="Wingdings" w:hAnsi="Wingdings" w:hint="default"/>
      </w:rPr>
    </w:lvl>
    <w:lvl w:ilvl="6" w:tplc="EE1C52BA">
      <w:start w:val="1"/>
      <w:numFmt w:val="bullet"/>
      <w:lvlText w:val=""/>
      <w:lvlJc w:val="left"/>
      <w:pPr>
        <w:ind w:left="5040" w:hanging="360"/>
      </w:pPr>
      <w:rPr>
        <w:rFonts w:ascii="Symbol" w:hAnsi="Symbol" w:hint="default"/>
      </w:rPr>
    </w:lvl>
    <w:lvl w:ilvl="7" w:tplc="2FBE187C">
      <w:start w:val="1"/>
      <w:numFmt w:val="bullet"/>
      <w:lvlText w:val="o"/>
      <w:lvlJc w:val="left"/>
      <w:pPr>
        <w:ind w:left="5760" w:hanging="360"/>
      </w:pPr>
      <w:rPr>
        <w:rFonts w:ascii="Courier New" w:hAnsi="Courier New" w:hint="default"/>
      </w:rPr>
    </w:lvl>
    <w:lvl w:ilvl="8" w:tplc="A538CA48">
      <w:start w:val="1"/>
      <w:numFmt w:val="bullet"/>
      <w:lvlText w:val=""/>
      <w:lvlJc w:val="left"/>
      <w:pPr>
        <w:ind w:left="6480" w:hanging="360"/>
      </w:pPr>
      <w:rPr>
        <w:rFonts w:ascii="Wingdings" w:hAnsi="Wingdings" w:hint="default"/>
      </w:rPr>
    </w:lvl>
  </w:abstractNum>
  <w:abstractNum w:abstractNumId="4" w15:restartNumberingAfterBreak="0">
    <w:nsid w:val="21C78EF2"/>
    <w:multiLevelType w:val="hybridMultilevel"/>
    <w:tmpl w:val="1DA481CE"/>
    <w:lvl w:ilvl="0" w:tplc="423ED8CA">
      <w:start w:val="1"/>
      <w:numFmt w:val="bullet"/>
      <w:lvlText w:val=""/>
      <w:lvlJc w:val="left"/>
      <w:pPr>
        <w:ind w:left="720" w:hanging="360"/>
      </w:pPr>
      <w:rPr>
        <w:rFonts w:ascii="Symbol" w:hAnsi="Symbol" w:hint="default"/>
      </w:rPr>
    </w:lvl>
    <w:lvl w:ilvl="1" w:tplc="78DE3E26">
      <w:start w:val="1"/>
      <w:numFmt w:val="bullet"/>
      <w:lvlText w:val="o"/>
      <w:lvlJc w:val="left"/>
      <w:pPr>
        <w:ind w:left="1440" w:hanging="360"/>
      </w:pPr>
      <w:rPr>
        <w:rFonts w:ascii="Courier New" w:hAnsi="Courier New" w:hint="default"/>
      </w:rPr>
    </w:lvl>
    <w:lvl w:ilvl="2" w:tplc="CB66B954">
      <w:start w:val="1"/>
      <w:numFmt w:val="bullet"/>
      <w:lvlText w:val=""/>
      <w:lvlJc w:val="left"/>
      <w:pPr>
        <w:ind w:left="2160" w:hanging="360"/>
      </w:pPr>
      <w:rPr>
        <w:rFonts w:ascii="Wingdings" w:hAnsi="Wingdings" w:hint="default"/>
      </w:rPr>
    </w:lvl>
    <w:lvl w:ilvl="3" w:tplc="733C3592">
      <w:start w:val="1"/>
      <w:numFmt w:val="bullet"/>
      <w:lvlText w:val=""/>
      <w:lvlJc w:val="left"/>
      <w:pPr>
        <w:ind w:left="2880" w:hanging="360"/>
      </w:pPr>
      <w:rPr>
        <w:rFonts w:ascii="Symbol" w:hAnsi="Symbol" w:hint="default"/>
      </w:rPr>
    </w:lvl>
    <w:lvl w:ilvl="4" w:tplc="7FE28374">
      <w:start w:val="1"/>
      <w:numFmt w:val="bullet"/>
      <w:lvlText w:val="o"/>
      <w:lvlJc w:val="left"/>
      <w:pPr>
        <w:ind w:left="3600" w:hanging="360"/>
      </w:pPr>
      <w:rPr>
        <w:rFonts w:ascii="Courier New" w:hAnsi="Courier New" w:hint="default"/>
      </w:rPr>
    </w:lvl>
    <w:lvl w:ilvl="5" w:tplc="731678D6">
      <w:start w:val="1"/>
      <w:numFmt w:val="bullet"/>
      <w:lvlText w:val=""/>
      <w:lvlJc w:val="left"/>
      <w:pPr>
        <w:ind w:left="4320" w:hanging="360"/>
      </w:pPr>
      <w:rPr>
        <w:rFonts w:ascii="Wingdings" w:hAnsi="Wingdings" w:hint="default"/>
      </w:rPr>
    </w:lvl>
    <w:lvl w:ilvl="6" w:tplc="22A0B4A8">
      <w:start w:val="1"/>
      <w:numFmt w:val="bullet"/>
      <w:lvlText w:val=""/>
      <w:lvlJc w:val="left"/>
      <w:pPr>
        <w:ind w:left="5040" w:hanging="360"/>
      </w:pPr>
      <w:rPr>
        <w:rFonts w:ascii="Symbol" w:hAnsi="Symbol" w:hint="default"/>
      </w:rPr>
    </w:lvl>
    <w:lvl w:ilvl="7" w:tplc="3850D2FC">
      <w:start w:val="1"/>
      <w:numFmt w:val="bullet"/>
      <w:lvlText w:val="o"/>
      <w:lvlJc w:val="left"/>
      <w:pPr>
        <w:ind w:left="5760" w:hanging="360"/>
      </w:pPr>
      <w:rPr>
        <w:rFonts w:ascii="Courier New" w:hAnsi="Courier New" w:hint="default"/>
      </w:rPr>
    </w:lvl>
    <w:lvl w:ilvl="8" w:tplc="8700B5EA">
      <w:start w:val="1"/>
      <w:numFmt w:val="bullet"/>
      <w:lvlText w:val=""/>
      <w:lvlJc w:val="left"/>
      <w:pPr>
        <w:ind w:left="6480" w:hanging="360"/>
      </w:pPr>
      <w:rPr>
        <w:rFonts w:ascii="Wingdings" w:hAnsi="Wingdings" w:hint="default"/>
      </w:rPr>
    </w:lvl>
  </w:abstractNum>
  <w:abstractNum w:abstractNumId="5" w15:restartNumberingAfterBreak="0">
    <w:nsid w:val="25B3AC13"/>
    <w:multiLevelType w:val="hybridMultilevel"/>
    <w:tmpl w:val="7848BD7E"/>
    <w:lvl w:ilvl="0" w:tplc="06F2D394">
      <w:start w:val="1"/>
      <w:numFmt w:val="bullet"/>
      <w:lvlText w:val=""/>
      <w:lvlJc w:val="left"/>
      <w:pPr>
        <w:ind w:left="720" w:hanging="360"/>
      </w:pPr>
      <w:rPr>
        <w:rFonts w:ascii="Symbol" w:hAnsi="Symbol" w:hint="default"/>
      </w:rPr>
    </w:lvl>
    <w:lvl w:ilvl="1" w:tplc="5246DC02">
      <w:start w:val="1"/>
      <w:numFmt w:val="bullet"/>
      <w:lvlText w:val="o"/>
      <w:lvlJc w:val="left"/>
      <w:pPr>
        <w:ind w:left="1440" w:hanging="360"/>
      </w:pPr>
      <w:rPr>
        <w:rFonts w:ascii="Courier New" w:hAnsi="Courier New" w:hint="default"/>
      </w:rPr>
    </w:lvl>
    <w:lvl w:ilvl="2" w:tplc="D97CE370">
      <w:start w:val="1"/>
      <w:numFmt w:val="bullet"/>
      <w:lvlText w:val=""/>
      <w:lvlJc w:val="left"/>
      <w:pPr>
        <w:ind w:left="2160" w:hanging="360"/>
      </w:pPr>
      <w:rPr>
        <w:rFonts w:ascii="Wingdings" w:hAnsi="Wingdings" w:hint="default"/>
      </w:rPr>
    </w:lvl>
    <w:lvl w:ilvl="3" w:tplc="C734C1AA">
      <w:start w:val="1"/>
      <w:numFmt w:val="bullet"/>
      <w:lvlText w:val=""/>
      <w:lvlJc w:val="left"/>
      <w:pPr>
        <w:ind w:left="2880" w:hanging="360"/>
      </w:pPr>
      <w:rPr>
        <w:rFonts w:ascii="Symbol" w:hAnsi="Symbol" w:hint="default"/>
      </w:rPr>
    </w:lvl>
    <w:lvl w:ilvl="4" w:tplc="490CB79C">
      <w:start w:val="1"/>
      <w:numFmt w:val="bullet"/>
      <w:lvlText w:val="o"/>
      <w:lvlJc w:val="left"/>
      <w:pPr>
        <w:ind w:left="3600" w:hanging="360"/>
      </w:pPr>
      <w:rPr>
        <w:rFonts w:ascii="Courier New" w:hAnsi="Courier New" w:hint="default"/>
      </w:rPr>
    </w:lvl>
    <w:lvl w:ilvl="5" w:tplc="838C276A">
      <w:start w:val="1"/>
      <w:numFmt w:val="bullet"/>
      <w:lvlText w:val=""/>
      <w:lvlJc w:val="left"/>
      <w:pPr>
        <w:ind w:left="4320" w:hanging="360"/>
      </w:pPr>
      <w:rPr>
        <w:rFonts w:ascii="Wingdings" w:hAnsi="Wingdings" w:hint="default"/>
      </w:rPr>
    </w:lvl>
    <w:lvl w:ilvl="6" w:tplc="8A3EF42C">
      <w:start w:val="1"/>
      <w:numFmt w:val="bullet"/>
      <w:lvlText w:val=""/>
      <w:lvlJc w:val="left"/>
      <w:pPr>
        <w:ind w:left="5040" w:hanging="360"/>
      </w:pPr>
      <w:rPr>
        <w:rFonts w:ascii="Symbol" w:hAnsi="Symbol" w:hint="default"/>
      </w:rPr>
    </w:lvl>
    <w:lvl w:ilvl="7" w:tplc="06204A14">
      <w:start w:val="1"/>
      <w:numFmt w:val="bullet"/>
      <w:lvlText w:val="o"/>
      <w:lvlJc w:val="left"/>
      <w:pPr>
        <w:ind w:left="5760" w:hanging="360"/>
      </w:pPr>
      <w:rPr>
        <w:rFonts w:ascii="Courier New" w:hAnsi="Courier New" w:hint="default"/>
      </w:rPr>
    </w:lvl>
    <w:lvl w:ilvl="8" w:tplc="51B29DE6">
      <w:start w:val="1"/>
      <w:numFmt w:val="bullet"/>
      <w:lvlText w:val=""/>
      <w:lvlJc w:val="left"/>
      <w:pPr>
        <w:ind w:left="6480" w:hanging="360"/>
      </w:pPr>
      <w:rPr>
        <w:rFonts w:ascii="Wingdings" w:hAnsi="Wingdings" w:hint="default"/>
      </w:rPr>
    </w:lvl>
  </w:abstractNum>
  <w:abstractNum w:abstractNumId="6" w15:restartNumberingAfterBreak="0">
    <w:nsid w:val="27983F91"/>
    <w:multiLevelType w:val="hybridMultilevel"/>
    <w:tmpl w:val="DF3221B2"/>
    <w:lvl w:ilvl="0" w:tplc="1C44A75C">
      <w:start w:val="1"/>
      <w:numFmt w:val="bullet"/>
      <w:lvlText w:val=""/>
      <w:lvlJc w:val="left"/>
      <w:pPr>
        <w:ind w:left="720" w:hanging="360"/>
      </w:pPr>
      <w:rPr>
        <w:rFonts w:ascii="Symbol" w:hAnsi="Symbol" w:hint="default"/>
      </w:rPr>
    </w:lvl>
    <w:lvl w:ilvl="1" w:tplc="E7542CB4">
      <w:start w:val="1"/>
      <w:numFmt w:val="bullet"/>
      <w:lvlText w:val="o"/>
      <w:lvlJc w:val="left"/>
      <w:pPr>
        <w:ind w:left="1440" w:hanging="360"/>
      </w:pPr>
      <w:rPr>
        <w:rFonts w:ascii="Courier New" w:hAnsi="Courier New" w:hint="default"/>
      </w:rPr>
    </w:lvl>
    <w:lvl w:ilvl="2" w:tplc="7C9AC322">
      <w:start w:val="1"/>
      <w:numFmt w:val="bullet"/>
      <w:lvlText w:val=""/>
      <w:lvlJc w:val="left"/>
      <w:pPr>
        <w:ind w:left="2160" w:hanging="360"/>
      </w:pPr>
      <w:rPr>
        <w:rFonts w:ascii="Wingdings" w:hAnsi="Wingdings" w:hint="default"/>
      </w:rPr>
    </w:lvl>
    <w:lvl w:ilvl="3" w:tplc="689EDDB0">
      <w:start w:val="1"/>
      <w:numFmt w:val="bullet"/>
      <w:lvlText w:val=""/>
      <w:lvlJc w:val="left"/>
      <w:pPr>
        <w:ind w:left="2880" w:hanging="360"/>
      </w:pPr>
      <w:rPr>
        <w:rFonts w:ascii="Symbol" w:hAnsi="Symbol" w:hint="default"/>
      </w:rPr>
    </w:lvl>
    <w:lvl w:ilvl="4" w:tplc="6D1E9A8A">
      <w:start w:val="1"/>
      <w:numFmt w:val="bullet"/>
      <w:lvlText w:val="o"/>
      <w:lvlJc w:val="left"/>
      <w:pPr>
        <w:ind w:left="3600" w:hanging="360"/>
      </w:pPr>
      <w:rPr>
        <w:rFonts w:ascii="Courier New" w:hAnsi="Courier New" w:hint="default"/>
      </w:rPr>
    </w:lvl>
    <w:lvl w:ilvl="5" w:tplc="44BE8D60">
      <w:start w:val="1"/>
      <w:numFmt w:val="bullet"/>
      <w:lvlText w:val=""/>
      <w:lvlJc w:val="left"/>
      <w:pPr>
        <w:ind w:left="4320" w:hanging="360"/>
      </w:pPr>
      <w:rPr>
        <w:rFonts w:ascii="Wingdings" w:hAnsi="Wingdings" w:hint="default"/>
      </w:rPr>
    </w:lvl>
    <w:lvl w:ilvl="6" w:tplc="251CF10E">
      <w:start w:val="1"/>
      <w:numFmt w:val="bullet"/>
      <w:lvlText w:val=""/>
      <w:lvlJc w:val="left"/>
      <w:pPr>
        <w:ind w:left="5040" w:hanging="360"/>
      </w:pPr>
      <w:rPr>
        <w:rFonts w:ascii="Symbol" w:hAnsi="Symbol" w:hint="default"/>
      </w:rPr>
    </w:lvl>
    <w:lvl w:ilvl="7" w:tplc="3364CA6A">
      <w:start w:val="1"/>
      <w:numFmt w:val="bullet"/>
      <w:lvlText w:val="o"/>
      <w:lvlJc w:val="left"/>
      <w:pPr>
        <w:ind w:left="5760" w:hanging="360"/>
      </w:pPr>
      <w:rPr>
        <w:rFonts w:ascii="Courier New" w:hAnsi="Courier New" w:hint="default"/>
      </w:rPr>
    </w:lvl>
    <w:lvl w:ilvl="8" w:tplc="B7B88ADA">
      <w:start w:val="1"/>
      <w:numFmt w:val="bullet"/>
      <w:lvlText w:val=""/>
      <w:lvlJc w:val="left"/>
      <w:pPr>
        <w:ind w:left="6480" w:hanging="360"/>
      </w:pPr>
      <w:rPr>
        <w:rFonts w:ascii="Wingdings" w:hAnsi="Wingdings" w:hint="default"/>
      </w:rPr>
    </w:lvl>
  </w:abstractNum>
  <w:abstractNum w:abstractNumId="7" w15:restartNumberingAfterBreak="0">
    <w:nsid w:val="29E912A7"/>
    <w:multiLevelType w:val="multilevel"/>
    <w:tmpl w:val="6A4A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0C100"/>
    <w:multiLevelType w:val="hybridMultilevel"/>
    <w:tmpl w:val="F14EF454"/>
    <w:lvl w:ilvl="0" w:tplc="EDB83E38">
      <w:start w:val="1"/>
      <w:numFmt w:val="bullet"/>
      <w:lvlText w:val=""/>
      <w:lvlJc w:val="left"/>
      <w:pPr>
        <w:ind w:left="720" w:hanging="360"/>
      </w:pPr>
      <w:rPr>
        <w:rFonts w:ascii="Symbol" w:hAnsi="Symbol" w:hint="default"/>
      </w:rPr>
    </w:lvl>
    <w:lvl w:ilvl="1" w:tplc="7A885186">
      <w:start w:val="1"/>
      <w:numFmt w:val="bullet"/>
      <w:lvlText w:val="o"/>
      <w:lvlJc w:val="left"/>
      <w:pPr>
        <w:ind w:left="1440" w:hanging="360"/>
      </w:pPr>
      <w:rPr>
        <w:rFonts w:ascii="Courier New" w:hAnsi="Courier New" w:hint="default"/>
      </w:rPr>
    </w:lvl>
    <w:lvl w:ilvl="2" w:tplc="F6C0ED1C">
      <w:start w:val="1"/>
      <w:numFmt w:val="bullet"/>
      <w:lvlText w:val=""/>
      <w:lvlJc w:val="left"/>
      <w:pPr>
        <w:ind w:left="2160" w:hanging="360"/>
      </w:pPr>
      <w:rPr>
        <w:rFonts w:ascii="Wingdings" w:hAnsi="Wingdings" w:hint="default"/>
      </w:rPr>
    </w:lvl>
    <w:lvl w:ilvl="3" w:tplc="F67C7AE0">
      <w:start w:val="1"/>
      <w:numFmt w:val="bullet"/>
      <w:lvlText w:val=""/>
      <w:lvlJc w:val="left"/>
      <w:pPr>
        <w:ind w:left="2880" w:hanging="360"/>
      </w:pPr>
      <w:rPr>
        <w:rFonts w:ascii="Symbol" w:hAnsi="Symbol" w:hint="default"/>
      </w:rPr>
    </w:lvl>
    <w:lvl w:ilvl="4" w:tplc="72FEFA34">
      <w:start w:val="1"/>
      <w:numFmt w:val="bullet"/>
      <w:lvlText w:val="o"/>
      <w:lvlJc w:val="left"/>
      <w:pPr>
        <w:ind w:left="3600" w:hanging="360"/>
      </w:pPr>
      <w:rPr>
        <w:rFonts w:ascii="Courier New" w:hAnsi="Courier New" w:hint="default"/>
      </w:rPr>
    </w:lvl>
    <w:lvl w:ilvl="5" w:tplc="1F88F624">
      <w:start w:val="1"/>
      <w:numFmt w:val="bullet"/>
      <w:lvlText w:val=""/>
      <w:lvlJc w:val="left"/>
      <w:pPr>
        <w:ind w:left="4320" w:hanging="360"/>
      </w:pPr>
      <w:rPr>
        <w:rFonts w:ascii="Wingdings" w:hAnsi="Wingdings" w:hint="default"/>
      </w:rPr>
    </w:lvl>
    <w:lvl w:ilvl="6" w:tplc="78F0F6A4">
      <w:start w:val="1"/>
      <w:numFmt w:val="bullet"/>
      <w:lvlText w:val=""/>
      <w:lvlJc w:val="left"/>
      <w:pPr>
        <w:ind w:left="5040" w:hanging="360"/>
      </w:pPr>
      <w:rPr>
        <w:rFonts w:ascii="Symbol" w:hAnsi="Symbol" w:hint="default"/>
      </w:rPr>
    </w:lvl>
    <w:lvl w:ilvl="7" w:tplc="A844C3C8">
      <w:start w:val="1"/>
      <w:numFmt w:val="bullet"/>
      <w:lvlText w:val="o"/>
      <w:lvlJc w:val="left"/>
      <w:pPr>
        <w:ind w:left="5760" w:hanging="360"/>
      </w:pPr>
      <w:rPr>
        <w:rFonts w:ascii="Courier New" w:hAnsi="Courier New" w:hint="default"/>
      </w:rPr>
    </w:lvl>
    <w:lvl w:ilvl="8" w:tplc="85DCD1E0">
      <w:start w:val="1"/>
      <w:numFmt w:val="bullet"/>
      <w:lvlText w:val=""/>
      <w:lvlJc w:val="left"/>
      <w:pPr>
        <w:ind w:left="6480" w:hanging="360"/>
      </w:pPr>
      <w:rPr>
        <w:rFonts w:ascii="Wingdings" w:hAnsi="Wingdings" w:hint="default"/>
      </w:rPr>
    </w:lvl>
  </w:abstractNum>
  <w:abstractNum w:abstractNumId="9" w15:restartNumberingAfterBreak="0">
    <w:nsid w:val="2CDBCE72"/>
    <w:multiLevelType w:val="hybridMultilevel"/>
    <w:tmpl w:val="36001AF2"/>
    <w:lvl w:ilvl="0" w:tplc="187EF90C">
      <w:start w:val="1"/>
      <w:numFmt w:val="bullet"/>
      <w:lvlText w:val=""/>
      <w:lvlJc w:val="left"/>
      <w:pPr>
        <w:ind w:left="720" w:hanging="360"/>
      </w:pPr>
      <w:rPr>
        <w:rFonts w:ascii="Symbol" w:hAnsi="Symbol" w:hint="default"/>
      </w:rPr>
    </w:lvl>
    <w:lvl w:ilvl="1" w:tplc="E8406838">
      <w:start w:val="1"/>
      <w:numFmt w:val="bullet"/>
      <w:lvlText w:val="o"/>
      <w:lvlJc w:val="left"/>
      <w:pPr>
        <w:ind w:left="1440" w:hanging="360"/>
      </w:pPr>
      <w:rPr>
        <w:rFonts w:ascii="Courier New" w:hAnsi="Courier New" w:hint="default"/>
      </w:rPr>
    </w:lvl>
    <w:lvl w:ilvl="2" w:tplc="BCF48192">
      <w:start w:val="1"/>
      <w:numFmt w:val="bullet"/>
      <w:lvlText w:val=""/>
      <w:lvlJc w:val="left"/>
      <w:pPr>
        <w:ind w:left="2160" w:hanging="360"/>
      </w:pPr>
      <w:rPr>
        <w:rFonts w:ascii="Wingdings" w:hAnsi="Wingdings" w:hint="default"/>
      </w:rPr>
    </w:lvl>
    <w:lvl w:ilvl="3" w:tplc="6472D86E">
      <w:start w:val="1"/>
      <w:numFmt w:val="bullet"/>
      <w:lvlText w:val=""/>
      <w:lvlJc w:val="left"/>
      <w:pPr>
        <w:ind w:left="2880" w:hanging="360"/>
      </w:pPr>
      <w:rPr>
        <w:rFonts w:ascii="Symbol" w:hAnsi="Symbol" w:hint="default"/>
      </w:rPr>
    </w:lvl>
    <w:lvl w:ilvl="4" w:tplc="6F184CB4">
      <w:start w:val="1"/>
      <w:numFmt w:val="bullet"/>
      <w:lvlText w:val="o"/>
      <w:lvlJc w:val="left"/>
      <w:pPr>
        <w:ind w:left="3600" w:hanging="360"/>
      </w:pPr>
      <w:rPr>
        <w:rFonts w:ascii="Courier New" w:hAnsi="Courier New" w:hint="default"/>
      </w:rPr>
    </w:lvl>
    <w:lvl w:ilvl="5" w:tplc="2BAE0BA8">
      <w:start w:val="1"/>
      <w:numFmt w:val="bullet"/>
      <w:lvlText w:val=""/>
      <w:lvlJc w:val="left"/>
      <w:pPr>
        <w:ind w:left="4320" w:hanging="360"/>
      </w:pPr>
      <w:rPr>
        <w:rFonts w:ascii="Wingdings" w:hAnsi="Wingdings" w:hint="default"/>
      </w:rPr>
    </w:lvl>
    <w:lvl w:ilvl="6" w:tplc="ADF4FFF8">
      <w:start w:val="1"/>
      <w:numFmt w:val="bullet"/>
      <w:lvlText w:val=""/>
      <w:lvlJc w:val="left"/>
      <w:pPr>
        <w:ind w:left="5040" w:hanging="360"/>
      </w:pPr>
      <w:rPr>
        <w:rFonts w:ascii="Symbol" w:hAnsi="Symbol" w:hint="default"/>
      </w:rPr>
    </w:lvl>
    <w:lvl w:ilvl="7" w:tplc="52DEA396">
      <w:start w:val="1"/>
      <w:numFmt w:val="bullet"/>
      <w:lvlText w:val="o"/>
      <w:lvlJc w:val="left"/>
      <w:pPr>
        <w:ind w:left="5760" w:hanging="360"/>
      </w:pPr>
      <w:rPr>
        <w:rFonts w:ascii="Courier New" w:hAnsi="Courier New" w:hint="default"/>
      </w:rPr>
    </w:lvl>
    <w:lvl w:ilvl="8" w:tplc="2D02EAB8">
      <w:start w:val="1"/>
      <w:numFmt w:val="bullet"/>
      <w:lvlText w:val=""/>
      <w:lvlJc w:val="left"/>
      <w:pPr>
        <w:ind w:left="6480" w:hanging="360"/>
      </w:pPr>
      <w:rPr>
        <w:rFonts w:ascii="Wingdings" w:hAnsi="Wingdings" w:hint="default"/>
      </w:rPr>
    </w:lvl>
  </w:abstractNum>
  <w:abstractNum w:abstractNumId="10" w15:restartNumberingAfterBreak="0">
    <w:nsid w:val="32EF68A0"/>
    <w:multiLevelType w:val="hybridMultilevel"/>
    <w:tmpl w:val="A0D82A04"/>
    <w:lvl w:ilvl="0" w:tplc="504A7512">
      <w:start w:val="1"/>
      <w:numFmt w:val="bullet"/>
      <w:lvlText w:val=""/>
      <w:lvlJc w:val="left"/>
      <w:pPr>
        <w:ind w:left="720" w:hanging="360"/>
      </w:pPr>
      <w:rPr>
        <w:rFonts w:ascii="Symbol" w:hAnsi="Symbol" w:hint="default"/>
      </w:rPr>
    </w:lvl>
    <w:lvl w:ilvl="1" w:tplc="B2CA968A">
      <w:start w:val="1"/>
      <w:numFmt w:val="bullet"/>
      <w:lvlText w:val="o"/>
      <w:lvlJc w:val="left"/>
      <w:pPr>
        <w:ind w:left="1440" w:hanging="360"/>
      </w:pPr>
      <w:rPr>
        <w:rFonts w:ascii="Courier New" w:hAnsi="Courier New" w:hint="default"/>
      </w:rPr>
    </w:lvl>
    <w:lvl w:ilvl="2" w:tplc="AB243480">
      <w:start w:val="1"/>
      <w:numFmt w:val="bullet"/>
      <w:lvlText w:val=""/>
      <w:lvlJc w:val="left"/>
      <w:pPr>
        <w:ind w:left="2160" w:hanging="360"/>
      </w:pPr>
      <w:rPr>
        <w:rFonts w:ascii="Wingdings" w:hAnsi="Wingdings" w:hint="default"/>
      </w:rPr>
    </w:lvl>
    <w:lvl w:ilvl="3" w:tplc="9526676E">
      <w:start w:val="1"/>
      <w:numFmt w:val="bullet"/>
      <w:lvlText w:val=""/>
      <w:lvlJc w:val="left"/>
      <w:pPr>
        <w:ind w:left="2880" w:hanging="360"/>
      </w:pPr>
      <w:rPr>
        <w:rFonts w:ascii="Symbol" w:hAnsi="Symbol" w:hint="default"/>
      </w:rPr>
    </w:lvl>
    <w:lvl w:ilvl="4" w:tplc="6E540CD4">
      <w:start w:val="1"/>
      <w:numFmt w:val="bullet"/>
      <w:lvlText w:val="o"/>
      <w:lvlJc w:val="left"/>
      <w:pPr>
        <w:ind w:left="3600" w:hanging="360"/>
      </w:pPr>
      <w:rPr>
        <w:rFonts w:ascii="Courier New" w:hAnsi="Courier New" w:hint="default"/>
      </w:rPr>
    </w:lvl>
    <w:lvl w:ilvl="5" w:tplc="91D04D06">
      <w:start w:val="1"/>
      <w:numFmt w:val="bullet"/>
      <w:lvlText w:val=""/>
      <w:lvlJc w:val="left"/>
      <w:pPr>
        <w:ind w:left="4320" w:hanging="360"/>
      </w:pPr>
      <w:rPr>
        <w:rFonts w:ascii="Wingdings" w:hAnsi="Wingdings" w:hint="default"/>
      </w:rPr>
    </w:lvl>
    <w:lvl w:ilvl="6" w:tplc="6FF80D94">
      <w:start w:val="1"/>
      <w:numFmt w:val="bullet"/>
      <w:lvlText w:val=""/>
      <w:lvlJc w:val="left"/>
      <w:pPr>
        <w:ind w:left="5040" w:hanging="360"/>
      </w:pPr>
      <w:rPr>
        <w:rFonts w:ascii="Symbol" w:hAnsi="Symbol" w:hint="default"/>
      </w:rPr>
    </w:lvl>
    <w:lvl w:ilvl="7" w:tplc="37CAD3DE">
      <w:start w:val="1"/>
      <w:numFmt w:val="bullet"/>
      <w:lvlText w:val="o"/>
      <w:lvlJc w:val="left"/>
      <w:pPr>
        <w:ind w:left="5760" w:hanging="360"/>
      </w:pPr>
      <w:rPr>
        <w:rFonts w:ascii="Courier New" w:hAnsi="Courier New" w:hint="default"/>
      </w:rPr>
    </w:lvl>
    <w:lvl w:ilvl="8" w:tplc="9D0C597E">
      <w:start w:val="1"/>
      <w:numFmt w:val="bullet"/>
      <w:lvlText w:val=""/>
      <w:lvlJc w:val="left"/>
      <w:pPr>
        <w:ind w:left="6480" w:hanging="360"/>
      </w:pPr>
      <w:rPr>
        <w:rFonts w:ascii="Wingdings" w:hAnsi="Wingdings" w:hint="default"/>
      </w:rPr>
    </w:lvl>
  </w:abstractNum>
  <w:abstractNum w:abstractNumId="11" w15:restartNumberingAfterBreak="0">
    <w:nsid w:val="374395D3"/>
    <w:multiLevelType w:val="hybridMultilevel"/>
    <w:tmpl w:val="29E6B476"/>
    <w:lvl w:ilvl="0" w:tplc="9FDE9610">
      <w:start w:val="1"/>
      <w:numFmt w:val="bullet"/>
      <w:lvlText w:val=""/>
      <w:lvlJc w:val="left"/>
      <w:pPr>
        <w:ind w:left="720" w:hanging="360"/>
      </w:pPr>
      <w:rPr>
        <w:rFonts w:ascii="Symbol" w:hAnsi="Symbol" w:hint="default"/>
      </w:rPr>
    </w:lvl>
    <w:lvl w:ilvl="1" w:tplc="83CCBBA4">
      <w:start w:val="1"/>
      <w:numFmt w:val="bullet"/>
      <w:lvlText w:val="o"/>
      <w:lvlJc w:val="left"/>
      <w:pPr>
        <w:ind w:left="1440" w:hanging="360"/>
      </w:pPr>
      <w:rPr>
        <w:rFonts w:ascii="Courier New" w:hAnsi="Courier New" w:hint="default"/>
      </w:rPr>
    </w:lvl>
    <w:lvl w:ilvl="2" w:tplc="FB58F402">
      <w:start w:val="1"/>
      <w:numFmt w:val="bullet"/>
      <w:lvlText w:val=""/>
      <w:lvlJc w:val="left"/>
      <w:pPr>
        <w:ind w:left="2160" w:hanging="360"/>
      </w:pPr>
      <w:rPr>
        <w:rFonts w:ascii="Wingdings" w:hAnsi="Wingdings" w:hint="default"/>
      </w:rPr>
    </w:lvl>
    <w:lvl w:ilvl="3" w:tplc="7814FC96">
      <w:start w:val="1"/>
      <w:numFmt w:val="bullet"/>
      <w:lvlText w:val=""/>
      <w:lvlJc w:val="left"/>
      <w:pPr>
        <w:ind w:left="2880" w:hanging="360"/>
      </w:pPr>
      <w:rPr>
        <w:rFonts w:ascii="Symbol" w:hAnsi="Symbol" w:hint="default"/>
      </w:rPr>
    </w:lvl>
    <w:lvl w:ilvl="4" w:tplc="989E71F4">
      <w:start w:val="1"/>
      <w:numFmt w:val="bullet"/>
      <w:lvlText w:val="o"/>
      <w:lvlJc w:val="left"/>
      <w:pPr>
        <w:ind w:left="3600" w:hanging="360"/>
      </w:pPr>
      <w:rPr>
        <w:rFonts w:ascii="Courier New" w:hAnsi="Courier New" w:hint="default"/>
      </w:rPr>
    </w:lvl>
    <w:lvl w:ilvl="5" w:tplc="37120B18">
      <w:start w:val="1"/>
      <w:numFmt w:val="bullet"/>
      <w:lvlText w:val=""/>
      <w:lvlJc w:val="left"/>
      <w:pPr>
        <w:ind w:left="4320" w:hanging="360"/>
      </w:pPr>
      <w:rPr>
        <w:rFonts w:ascii="Wingdings" w:hAnsi="Wingdings" w:hint="default"/>
      </w:rPr>
    </w:lvl>
    <w:lvl w:ilvl="6" w:tplc="D15653A0">
      <w:start w:val="1"/>
      <w:numFmt w:val="bullet"/>
      <w:lvlText w:val=""/>
      <w:lvlJc w:val="left"/>
      <w:pPr>
        <w:ind w:left="5040" w:hanging="360"/>
      </w:pPr>
      <w:rPr>
        <w:rFonts w:ascii="Symbol" w:hAnsi="Symbol" w:hint="default"/>
      </w:rPr>
    </w:lvl>
    <w:lvl w:ilvl="7" w:tplc="8188A3B8">
      <w:start w:val="1"/>
      <w:numFmt w:val="bullet"/>
      <w:lvlText w:val="o"/>
      <w:lvlJc w:val="left"/>
      <w:pPr>
        <w:ind w:left="5760" w:hanging="360"/>
      </w:pPr>
      <w:rPr>
        <w:rFonts w:ascii="Courier New" w:hAnsi="Courier New" w:hint="default"/>
      </w:rPr>
    </w:lvl>
    <w:lvl w:ilvl="8" w:tplc="6C324F3C">
      <w:start w:val="1"/>
      <w:numFmt w:val="bullet"/>
      <w:lvlText w:val=""/>
      <w:lvlJc w:val="left"/>
      <w:pPr>
        <w:ind w:left="6480" w:hanging="360"/>
      </w:pPr>
      <w:rPr>
        <w:rFonts w:ascii="Wingdings" w:hAnsi="Wingdings" w:hint="default"/>
      </w:rPr>
    </w:lvl>
  </w:abstractNum>
  <w:abstractNum w:abstractNumId="12" w15:restartNumberingAfterBreak="0">
    <w:nsid w:val="3B3872D7"/>
    <w:multiLevelType w:val="hybridMultilevel"/>
    <w:tmpl w:val="AF84FFDA"/>
    <w:lvl w:ilvl="0" w:tplc="ED881E34">
      <w:start w:val="1"/>
      <w:numFmt w:val="bullet"/>
      <w:lvlText w:val=""/>
      <w:lvlJc w:val="left"/>
      <w:pPr>
        <w:ind w:left="720" w:hanging="360"/>
      </w:pPr>
      <w:rPr>
        <w:rFonts w:ascii="Symbol" w:hAnsi="Symbol" w:hint="default"/>
      </w:rPr>
    </w:lvl>
    <w:lvl w:ilvl="1" w:tplc="29389FE6">
      <w:start w:val="1"/>
      <w:numFmt w:val="bullet"/>
      <w:lvlText w:val="o"/>
      <w:lvlJc w:val="left"/>
      <w:pPr>
        <w:ind w:left="1440" w:hanging="360"/>
      </w:pPr>
      <w:rPr>
        <w:rFonts w:ascii="Courier New" w:hAnsi="Courier New" w:hint="default"/>
      </w:rPr>
    </w:lvl>
    <w:lvl w:ilvl="2" w:tplc="C69CD2FE">
      <w:start w:val="1"/>
      <w:numFmt w:val="bullet"/>
      <w:lvlText w:val=""/>
      <w:lvlJc w:val="left"/>
      <w:pPr>
        <w:ind w:left="2160" w:hanging="360"/>
      </w:pPr>
      <w:rPr>
        <w:rFonts w:ascii="Wingdings" w:hAnsi="Wingdings" w:hint="default"/>
      </w:rPr>
    </w:lvl>
    <w:lvl w:ilvl="3" w:tplc="130060F0">
      <w:start w:val="1"/>
      <w:numFmt w:val="bullet"/>
      <w:lvlText w:val=""/>
      <w:lvlJc w:val="left"/>
      <w:pPr>
        <w:ind w:left="2880" w:hanging="360"/>
      </w:pPr>
      <w:rPr>
        <w:rFonts w:ascii="Symbol" w:hAnsi="Symbol" w:hint="default"/>
      </w:rPr>
    </w:lvl>
    <w:lvl w:ilvl="4" w:tplc="2F7043D4">
      <w:start w:val="1"/>
      <w:numFmt w:val="bullet"/>
      <w:lvlText w:val="o"/>
      <w:lvlJc w:val="left"/>
      <w:pPr>
        <w:ind w:left="3600" w:hanging="360"/>
      </w:pPr>
      <w:rPr>
        <w:rFonts w:ascii="Courier New" w:hAnsi="Courier New" w:hint="default"/>
      </w:rPr>
    </w:lvl>
    <w:lvl w:ilvl="5" w:tplc="980CA6FC">
      <w:start w:val="1"/>
      <w:numFmt w:val="bullet"/>
      <w:lvlText w:val=""/>
      <w:lvlJc w:val="left"/>
      <w:pPr>
        <w:ind w:left="4320" w:hanging="360"/>
      </w:pPr>
      <w:rPr>
        <w:rFonts w:ascii="Wingdings" w:hAnsi="Wingdings" w:hint="default"/>
      </w:rPr>
    </w:lvl>
    <w:lvl w:ilvl="6" w:tplc="AA6A1178">
      <w:start w:val="1"/>
      <w:numFmt w:val="bullet"/>
      <w:lvlText w:val=""/>
      <w:lvlJc w:val="left"/>
      <w:pPr>
        <w:ind w:left="5040" w:hanging="360"/>
      </w:pPr>
      <w:rPr>
        <w:rFonts w:ascii="Symbol" w:hAnsi="Symbol" w:hint="default"/>
      </w:rPr>
    </w:lvl>
    <w:lvl w:ilvl="7" w:tplc="8C681C86">
      <w:start w:val="1"/>
      <w:numFmt w:val="bullet"/>
      <w:lvlText w:val="o"/>
      <w:lvlJc w:val="left"/>
      <w:pPr>
        <w:ind w:left="5760" w:hanging="360"/>
      </w:pPr>
      <w:rPr>
        <w:rFonts w:ascii="Courier New" w:hAnsi="Courier New" w:hint="default"/>
      </w:rPr>
    </w:lvl>
    <w:lvl w:ilvl="8" w:tplc="85627404">
      <w:start w:val="1"/>
      <w:numFmt w:val="bullet"/>
      <w:lvlText w:val=""/>
      <w:lvlJc w:val="left"/>
      <w:pPr>
        <w:ind w:left="6480" w:hanging="360"/>
      </w:pPr>
      <w:rPr>
        <w:rFonts w:ascii="Wingdings" w:hAnsi="Wingdings" w:hint="default"/>
      </w:rPr>
    </w:lvl>
  </w:abstractNum>
  <w:abstractNum w:abstractNumId="13" w15:restartNumberingAfterBreak="0">
    <w:nsid w:val="401E7C18"/>
    <w:multiLevelType w:val="hybridMultilevel"/>
    <w:tmpl w:val="B63EF366"/>
    <w:lvl w:ilvl="0" w:tplc="53648282">
      <w:start w:val="1"/>
      <w:numFmt w:val="bullet"/>
      <w:lvlText w:val=""/>
      <w:lvlJc w:val="left"/>
      <w:pPr>
        <w:ind w:left="720" w:hanging="360"/>
      </w:pPr>
      <w:rPr>
        <w:rFonts w:ascii="Symbol" w:hAnsi="Symbol" w:hint="default"/>
      </w:rPr>
    </w:lvl>
    <w:lvl w:ilvl="1" w:tplc="433832D4">
      <w:start w:val="1"/>
      <w:numFmt w:val="bullet"/>
      <w:lvlText w:val="o"/>
      <w:lvlJc w:val="left"/>
      <w:pPr>
        <w:ind w:left="1440" w:hanging="360"/>
      </w:pPr>
      <w:rPr>
        <w:rFonts w:ascii="Courier New" w:hAnsi="Courier New" w:hint="default"/>
      </w:rPr>
    </w:lvl>
    <w:lvl w:ilvl="2" w:tplc="6400B7A0">
      <w:start w:val="1"/>
      <w:numFmt w:val="bullet"/>
      <w:lvlText w:val=""/>
      <w:lvlJc w:val="left"/>
      <w:pPr>
        <w:ind w:left="2160" w:hanging="360"/>
      </w:pPr>
      <w:rPr>
        <w:rFonts w:ascii="Wingdings" w:hAnsi="Wingdings" w:hint="default"/>
      </w:rPr>
    </w:lvl>
    <w:lvl w:ilvl="3" w:tplc="F25EB3E2">
      <w:start w:val="1"/>
      <w:numFmt w:val="bullet"/>
      <w:lvlText w:val=""/>
      <w:lvlJc w:val="left"/>
      <w:pPr>
        <w:ind w:left="2880" w:hanging="360"/>
      </w:pPr>
      <w:rPr>
        <w:rFonts w:ascii="Symbol" w:hAnsi="Symbol" w:hint="default"/>
      </w:rPr>
    </w:lvl>
    <w:lvl w:ilvl="4" w:tplc="8E24817C">
      <w:start w:val="1"/>
      <w:numFmt w:val="bullet"/>
      <w:lvlText w:val="o"/>
      <w:lvlJc w:val="left"/>
      <w:pPr>
        <w:ind w:left="3600" w:hanging="360"/>
      </w:pPr>
      <w:rPr>
        <w:rFonts w:ascii="Courier New" w:hAnsi="Courier New" w:hint="default"/>
      </w:rPr>
    </w:lvl>
    <w:lvl w:ilvl="5" w:tplc="0538AF96">
      <w:start w:val="1"/>
      <w:numFmt w:val="bullet"/>
      <w:lvlText w:val=""/>
      <w:lvlJc w:val="left"/>
      <w:pPr>
        <w:ind w:left="4320" w:hanging="360"/>
      </w:pPr>
      <w:rPr>
        <w:rFonts w:ascii="Wingdings" w:hAnsi="Wingdings" w:hint="default"/>
      </w:rPr>
    </w:lvl>
    <w:lvl w:ilvl="6" w:tplc="A726D56C">
      <w:start w:val="1"/>
      <w:numFmt w:val="bullet"/>
      <w:lvlText w:val=""/>
      <w:lvlJc w:val="left"/>
      <w:pPr>
        <w:ind w:left="5040" w:hanging="360"/>
      </w:pPr>
      <w:rPr>
        <w:rFonts w:ascii="Symbol" w:hAnsi="Symbol" w:hint="default"/>
      </w:rPr>
    </w:lvl>
    <w:lvl w:ilvl="7" w:tplc="40EE58A2">
      <w:start w:val="1"/>
      <w:numFmt w:val="bullet"/>
      <w:lvlText w:val="o"/>
      <w:lvlJc w:val="left"/>
      <w:pPr>
        <w:ind w:left="5760" w:hanging="360"/>
      </w:pPr>
      <w:rPr>
        <w:rFonts w:ascii="Courier New" w:hAnsi="Courier New" w:hint="default"/>
      </w:rPr>
    </w:lvl>
    <w:lvl w:ilvl="8" w:tplc="A76E9748">
      <w:start w:val="1"/>
      <w:numFmt w:val="bullet"/>
      <w:lvlText w:val=""/>
      <w:lvlJc w:val="left"/>
      <w:pPr>
        <w:ind w:left="6480" w:hanging="360"/>
      </w:pPr>
      <w:rPr>
        <w:rFonts w:ascii="Wingdings" w:hAnsi="Wingdings" w:hint="default"/>
      </w:rPr>
    </w:lvl>
  </w:abstractNum>
  <w:abstractNum w:abstractNumId="14" w15:restartNumberingAfterBreak="0">
    <w:nsid w:val="4255C672"/>
    <w:multiLevelType w:val="hybridMultilevel"/>
    <w:tmpl w:val="2B14EB3C"/>
    <w:lvl w:ilvl="0" w:tplc="1D38379E">
      <w:start w:val="1"/>
      <w:numFmt w:val="bullet"/>
      <w:lvlText w:val=""/>
      <w:lvlJc w:val="left"/>
      <w:pPr>
        <w:ind w:left="720" w:hanging="360"/>
      </w:pPr>
      <w:rPr>
        <w:rFonts w:ascii="Symbol" w:hAnsi="Symbol" w:hint="default"/>
      </w:rPr>
    </w:lvl>
    <w:lvl w:ilvl="1" w:tplc="1AE04B7C">
      <w:start w:val="1"/>
      <w:numFmt w:val="bullet"/>
      <w:lvlText w:val="o"/>
      <w:lvlJc w:val="left"/>
      <w:pPr>
        <w:ind w:left="1440" w:hanging="360"/>
      </w:pPr>
      <w:rPr>
        <w:rFonts w:ascii="Courier New" w:hAnsi="Courier New" w:hint="default"/>
      </w:rPr>
    </w:lvl>
    <w:lvl w:ilvl="2" w:tplc="4AA89144">
      <w:start w:val="1"/>
      <w:numFmt w:val="bullet"/>
      <w:lvlText w:val=""/>
      <w:lvlJc w:val="left"/>
      <w:pPr>
        <w:ind w:left="2160" w:hanging="360"/>
      </w:pPr>
      <w:rPr>
        <w:rFonts w:ascii="Wingdings" w:hAnsi="Wingdings" w:hint="default"/>
      </w:rPr>
    </w:lvl>
    <w:lvl w:ilvl="3" w:tplc="724E8344">
      <w:start w:val="1"/>
      <w:numFmt w:val="bullet"/>
      <w:lvlText w:val=""/>
      <w:lvlJc w:val="left"/>
      <w:pPr>
        <w:ind w:left="2880" w:hanging="360"/>
      </w:pPr>
      <w:rPr>
        <w:rFonts w:ascii="Symbol" w:hAnsi="Symbol" w:hint="default"/>
      </w:rPr>
    </w:lvl>
    <w:lvl w:ilvl="4" w:tplc="6D6E736E">
      <w:start w:val="1"/>
      <w:numFmt w:val="bullet"/>
      <w:lvlText w:val="o"/>
      <w:lvlJc w:val="left"/>
      <w:pPr>
        <w:ind w:left="3600" w:hanging="360"/>
      </w:pPr>
      <w:rPr>
        <w:rFonts w:ascii="Courier New" w:hAnsi="Courier New" w:hint="default"/>
      </w:rPr>
    </w:lvl>
    <w:lvl w:ilvl="5" w:tplc="CA466778">
      <w:start w:val="1"/>
      <w:numFmt w:val="bullet"/>
      <w:lvlText w:val=""/>
      <w:lvlJc w:val="left"/>
      <w:pPr>
        <w:ind w:left="4320" w:hanging="360"/>
      </w:pPr>
      <w:rPr>
        <w:rFonts w:ascii="Wingdings" w:hAnsi="Wingdings" w:hint="default"/>
      </w:rPr>
    </w:lvl>
    <w:lvl w:ilvl="6" w:tplc="F6B2BB74">
      <w:start w:val="1"/>
      <w:numFmt w:val="bullet"/>
      <w:lvlText w:val=""/>
      <w:lvlJc w:val="left"/>
      <w:pPr>
        <w:ind w:left="5040" w:hanging="360"/>
      </w:pPr>
      <w:rPr>
        <w:rFonts w:ascii="Symbol" w:hAnsi="Symbol" w:hint="default"/>
      </w:rPr>
    </w:lvl>
    <w:lvl w:ilvl="7" w:tplc="E80A6988">
      <w:start w:val="1"/>
      <w:numFmt w:val="bullet"/>
      <w:lvlText w:val="o"/>
      <w:lvlJc w:val="left"/>
      <w:pPr>
        <w:ind w:left="5760" w:hanging="360"/>
      </w:pPr>
      <w:rPr>
        <w:rFonts w:ascii="Courier New" w:hAnsi="Courier New" w:hint="default"/>
      </w:rPr>
    </w:lvl>
    <w:lvl w:ilvl="8" w:tplc="EAFC67C6">
      <w:start w:val="1"/>
      <w:numFmt w:val="bullet"/>
      <w:lvlText w:val=""/>
      <w:lvlJc w:val="left"/>
      <w:pPr>
        <w:ind w:left="6480" w:hanging="360"/>
      </w:pPr>
      <w:rPr>
        <w:rFonts w:ascii="Wingdings" w:hAnsi="Wingdings" w:hint="default"/>
      </w:rPr>
    </w:lvl>
  </w:abstractNum>
  <w:abstractNum w:abstractNumId="15" w15:restartNumberingAfterBreak="0">
    <w:nsid w:val="44C4C525"/>
    <w:multiLevelType w:val="hybridMultilevel"/>
    <w:tmpl w:val="BD9454E0"/>
    <w:lvl w:ilvl="0" w:tplc="665C3498">
      <w:start w:val="1"/>
      <w:numFmt w:val="bullet"/>
      <w:lvlText w:val=""/>
      <w:lvlJc w:val="left"/>
      <w:pPr>
        <w:ind w:left="720" w:hanging="360"/>
      </w:pPr>
      <w:rPr>
        <w:rFonts w:ascii="Symbol" w:hAnsi="Symbol" w:hint="default"/>
      </w:rPr>
    </w:lvl>
    <w:lvl w:ilvl="1" w:tplc="F15AA37E">
      <w:start w:val="1"/>
      <w:numFmt w:val="bullet"/>
      <w:lvlText w:val="o"/>
      <w:lvlJc w:val="left"/>
      <w:pPr>
        <w:ind w:left="1440" w:hanging="360"/>
      </w:pPr>
      <w:rPr>
        <w:rFonts w:ascii="Courier New" w:hAnsi="Courier New" w:hint="default"/>
      </w:rPr>
    </w:lvl>
    <w:lvl w:ilvl="2" w:tplc="9BCC6096">
      <w:start w:val="1"/>
      <w:numFmt w:val="bullet"/>
      <w:lvlText w:val=""/>
      <w:lvlJc w:val="left"/>
      <w:pPr>
        <w:ind w:left="2160" w:hanging="360"/>
      </w:pPr>
      <w:rPr>
        <w:rFonts w:ascii="Wingdings" w:hAnsi="Wingdings" w:hint="default"/>
      </w:rPr>
    </w:lvl>
    <w:lvl w:ilvl="3" w:tplc="CEE83332">
      <w:start w:val="1"/>
      <w:numFmt w:val="bullet"/>
      <w:lvlText w:val=""/>
      <w:lvlJc w:val="left"/>
      <w:pPr>
        <w:ind w:left="2880" w:hanging="360"/>
      </w:pPr>
      <w:rPr>
        <w:rFonts w:ascii="Symbol" w:hAnsi="Symbol" w:hint="default"/>
      </w:rPr>
    </w:lvl>
    <w:lvl w:ilvl="4" w:tplc="6966CF36">
      <w:start w:val="1"/>
      <w:numFmt w:val="bullet"/>
      <w:lvlText w:val="o"/>
      <w:lvlJc w:val="left"/>
      <w:pPr>
        <w:ind w:left="3600" w:hanging="360"/>
      </w:pPr>
      <w:rPr>
        <w:rFonts w:ascii="Courier New" w:hAnsi="Courier New" w:hint="default"/>
      </w:rPr>
    </w:lvl>
    <w:lvl w:ilvl="5" w:tplc="D85035CC">
      <w:start w:val="1"/>
      <w:numFmt w:val="bullet"/>
      <w:lvlText w:val=""/>
      <w:lvlJc w:val="left"/>
      <w:pPr>
        <w:ind w:left="4320" w:hanging="360"/>
      </w:pPr>
      <w:rPr>
        <w:rFonts w:ascii="Wingdings" w:hAnsi="Wingdings" w:hint="default"/>
      </w:rPr>
    </w:lvl>
    <w:lvl w:ilvl="6" w:tplc="4D148872">
      <w:start w:val="1"/>
      <w:numFmt w:val="bullet"/>
      <w:lvlText w:val=""/>
      <w:lvlJc w:val="left"/>
      <w:pPr>
        <w:ind w:left="5040" w:hanging="360"/>
      </w:pPr>
      <w:rPr>
        <w:rFonts w:ascii="Symbol" w:hAnsi="Symbol" w:hint="default"/>
      </w:rPr>
    </w:lvl>
    <w:lvl w:ilvl="7" w:tplc="F5E2635C">
      <w:start w:val="1"/>
      <w:numFmt w:val="bullet"/>
      <w:lvlText w:val="o"/>
      <w:lvlJc w:val="left"/>
      <w:pPr>
        <w:ind w:left="5760" w:hanging="360"/>
      </w:pPr>
      <w:rPr>
        <w:rFonts w:ascii="Courier New" w:hAnsi="Courier New" w:hint="default"/>
      </w:rPr>
    </w:lvl>
    <w:lvl w:ilvl="8" w:tplc="584A8C6E">
      <w:start w:val="1"/>
      <w:numFmt w:val="bullet"/>
      <w:lvlText w:val=""/>
      <w:lvlJc w:val="left"/>
      <w:pPr>
        <w:ind w:left="6480" w:hanging="360"/>
      </w:pPr>
      <w:rPr>
        <w:rFonts w:ascii="Wingdings" w:hAnsi="Wingdings" w:hint="default"/>
      </w:rPr>
    </w:lvl>
  </w:abstractNum>
  <w:abstractNum w:abstractNumId="16" w15:restartNumberingAfterBreak="0">
    <w:nsid w:val="45D45CC1"/>
    <w:multiLevelType w:val="hybridMultilevel"/>
    <w:tmpl w:val="AF3625BC"/>
    <w:lvl w:ilvl="0" w:tplc="E082713E">
      <w:start w:val="1"/>
      <w:numFmt w:val="bullet"/>
      <w:lvlText w:val=""/>
      <w:lvlJc w:val="left"/>
      <w:pPr>
        <w:ind w:left="720" w:hanging="360"/>
      </w:pPr>
      <w:rPr>
        <w:rFonts w:ascii="Symbol" w:hAnsi="Symbol" w:hint="default"/>
      </w:rPr>
    </w:lvl>
    <w:lvl w:ilvl="1" w:tplc="C602DE2E">
      <w:start w:val="1"/>
      <w:numFmt w:val="bullet"/>
      <w:lvlText w:val="o"/>
      <w:lvlJc w:val="left"/>
      <w:pPr>
        <w:ind w:left="1440" w:hanging="360"/>
      </w:pPr>
      <w:rPr>
        <w:rFonts w:ascii="Courier New" w:hAnsi="Courier New" w:hint="default"/>
      </w:rPr>
    </w:lvl>
    <w:lvl w:ilvl="2" w:tplc="3EFCB0FA">
      <w:start w:val="1"/>
      <w:numFmt w:val="bullet"/>
      <w:lvlText w:val=""/>
      <w:lvlJc w:val="left"/>
      <w:pPr>
        <w:ind w:left="2160" w:hanging="360"/>
      </w:pPr>
      <w:rPr>
        <w:rFonts w:ascii="Wingdings" w:hAnsi="Wingdings" w:hint="default"/>
      </w:rPr>
    </w:lvl>
    <w:lvl w:ilvl="3" w:tplc="0A8E4324">
      <w:start w:val="1"/>
      <w:numFmt w:val="bullet"/>
      <w:lvlText w:val=""/>
      <w:lvlJc w:val="left"/>
      <w:pPr>
        <w:ind w:left="2880" w:hanging="360"/>
      </w:pPr>
      <w:rPr>
        <w:rFonts w:ascii="Symbol" w:hAnsi="Symbol" w:hint="default"/>
      </w:rPr>
    </w:lvl>
    <w:lvl w:ilvl="4" w:tplc="2F66C578">
      <w:start w:val="1"/>
      <w:numFmt w:val="bullet"/>
      <w:lvlText w:val="o"/>
      <w:lvlJc w:val="left"/>
      <w:pPr>
        <w:ind w:left="3600" w:hanging="360"/>
      </w:pPr>
      <w:rPr>
        <w:rFonts w:ascii="Courier New" w:hAnsi="Courier New" w:hint="default"/>
      </w:rPr>
    </w:lvl>
    <w:lvl w:ilvl="5" w:tplc="1D8AB890">
      <w:start w:val="1"/>
      <w:numFmt w:val="bullet"/>
      <w:lvlText w:val=""/>
      <w:lvlJc w:val="left"/>
      <w:pPr>
        <w:ind w:left="4320" w:hanging="360"/>
      </w:pPr>
      <w:rPr>
        <w:rFonts w:ascii="Wingdings" w:hAnsi="Wingdings" w:hint="default"/>
      </w:rPr>
    </w:lvl>
    <w:lvl w:ilvl="6" w:tplc="0F546EDE">
      <w:start w:val="1"/>
      <w:numFmt w:val="bullet"/>
      <w:lvlText w:val=""/>
      <w:lvlJc w:val="left"/>
      <w:pPr>
        <w:ind w:left="5040" w:hanging="360"/>
      </w:pPr>
      <w:rPr>
        <w:rFonts w:ascii="Symbol" w:hAnsi="Symbol" w:hint="default"/>
      </w:rPr>
    </w:lvl>
    <w:lvl w:ilvl="7" w:tplc="9CCCC4EE">
      <w:start w:val="1"/>
      <w:numFmt w:val="bullet"/>
      <w:lvlText w:val="o"/>
      <w:lvlJc w:val="left"/>
      <w:pPr>
        <w:ind w:left="5760" w:hanging="360"/>
      </w:pPr>
      <w:rPr>
        <w:rFonts w:ascii="Courier New" w:hAnsi="Courier New" w:hint="default"/>
      </w:rPr>
    </w:lvl>
    <w:lvl w:ilvl="8" w:tplc="886E6884">
      <w:start w:val="1"/>
      <w:numFmt w:val="bullet"/>
      <w:lvlText w:val=""/>
      <w:lvlJc w:val="left"/>
      <w:pPr>
        <w:ind w:left="6480" w:hanging="360"/>
      </w:pPr>
      <w:rPr>
        <w:rFonts w:ascii="Wingdings" w:hAnsi="Wingdings" w:hint="default"/>
      </w:rPr>
    </w:lvl>
  </w:abstractNum>
  <w:abstractNum w:abstractNumId="17" w15:restartNumberingAfterBreak="0">
    <w:nsid w:val="46BB516A"/>
    <w:multiLevelType w:val="hybridMultilevel"/>
    <w:tmpl w:val="32AC7E1C"/>
    <w:lvl w:ilvl="0" w:tplc="55DC40A4">
      <w:start w:val="1"/>
      <w:numFmt w:val="bullet"/>
      <w:lvlText w:val=""/>
      <w:lvlJc w:val="left"/>
      <w:pPr>
        <w:ind w:left="720" w:hanging="360"/>
      </w:pPr>
      <w:rPr>
        <w:rFonts w:ascii="Symbol" w:hAnsi="Symbol" w:hint="default"/>
      </w:rPr>
    </w:lvl>
    <w:lvl w:ilvl="1" w:tplc="437AFD08">
      <w:start w:val="1"/>
      <w:numFmt w:val="bullet"/>
      <w:lvlText w:val="o"/>
      <w:lvlJc w:val="left"/>
      <w:pPr>
        <w:ind w:left="1440" w:hanging="360"/>
      </w:pPr>
      <w:rPr>
        <w:rFonts w:ascii="Courier New" w:hAnsi="Courier New" w:hint="default"/>
      </w:rPr>
    </w:lvl>
    <w:lvl w:ilvl="2" w:tplc="BFF8170A">
      <w:start w:val="1"/>
      <w:numFmt w:val="bullet"/>
      <w:lvlText w:val=""/>
      <w:lvlJc w:val="left"/>
      <w:pPr>
        <w:ind w:left="2160" w:hanging="360"/>
      </w:pPr>
      <w:rPr>
        <w:rFonts w:ascii="Wingdings" w:hAnsi="Wingdings" w:hint="default"/>
      </w:rPr>
    </w:lvl>
    <w:lvl w:ilvl="3" w:tplc="47CA6C46">
      <w:start w:val="1"/>
      <w:numFmt w:val="bullet"/>
      <w:lvlText w:val=""/>
      <w:lvlJc w:val="left"/>
      <w:pPr>
        <w:ind w:left="2880" w:hanging="360"/>
      </w:pPr>
      <w:rPr>
        <w:rFonts w:ascii="Symbol" w:hAnsi="Symbol" w:hint="default"/>
      </w:rPr>
    </w:lvl>
    <w:lvl w:ilvl="4" w:tplc="2CCE51C4">
      <w:start w:val="1"/>
      <w:numFmt w:val="bullet"/>
      <w:lvlText w:val="o"/>
      <w:lvlJc w:val="left"/>
      <w:pPr>
        <w:ind w:left="3600" w:hanging="360"/>
      </w:pPr>
      <w:rPr>
        <w:rFonts w:ascii="Courier New" w:hAnsi="Courier New" w:hint="default"/>
      </w:rPr>
    </w:lvl>
    <w:lvl w:ilvl="5" w:tplc="52B8B8E4">
      <w:start w:val="1"/>
      <w:numFmt w:val="bullet"/>
      <w:lvlText w:val=""/>
      <w:lvlJc w:val="left"/>
      <w:pPr>
        <w:ind w:left="4320" w:hanging="360"/>
      </w:pPr>
      <w:rPr>
        <w:rFonts w:ascii="Wingdings" w:hAnsi="Wingdings" w:hint="default"/>
      </w:rPr>
    </w:lvl>
    <w:lvl w:ilvl="6" w:tplc="BC72F706">
      <w:start w:val="1"/>
      <w:numFmt w:val="bullet"/>
      <w:lvlText w:val=""/>
      <w:lvlJc w:val="left"/>
      <w:pPr>
        <w:ind w:left="5040" w:hanging="360"/>
      </w:pPr>
      <w:rPr>
        <w:rFonts w:ascii="Symbol" w:hAnsi="Symbol" w:hint="default"/>
      </w:rPr>
    </w:lvl>
    <w:lvl w:ilvl="7" w:tplc="454E11E8">
      <w:start w:val="1"/>
      <w:numFmt w:val="bullet"/>
      <w:lvlText w:val="o"/>
      <w:lvlJc w:val="left"/>
      <w:pPr>
        <w:ind w:left="5760" w:hanging="360"/>
      </w:pPr>
      <w:rPr>
        <w:rFonts w:ascii="Courier New" w:hAnsi="Courier New" w:hint="default"/>
      </w:rPr>
    </w:lvl>
    <w:lvl w:ilvl="8" w:tplc="7054E052">
      <w:start w:val="1"/>
      <w:numFmt w:val="bullet"/>
      <w:lvlText w:val=""/>
      <w:lvlJc w:val="left"/>
      <w:pPr>
        <w:ind w:left="6480" w:hanging="360"/>
      </w:pPr>
      <w:rPr>
        <w:rFonts w:ascii="Wingdings" w:hAnsi="Wingdings" w:hint="default"/>
      </w:rPr>
    </w:lvl>
  </w:abstractNum>
  <w:abstractNum w:abstractNumId="18" w15:restartNumberingAfterBreak="0">
    <w:nsid w:val="49A51003"/>
    <w:multiLevelType w:val="hybridMultilevel"/>
    <w:tmpl w:val="6908EEF2"/>
    <w:lvl w:ilvl="0" w:tplc="48FAF856">
      <w:start w:val="1"/>
      <w:numFmt w:val="bullet"/>
      <w:lvlText w:val=""/>
      <w:lvlJc w:val="left"/>
      <w:pPr>
        <w:ind w:left="720" w:hanging="360"/>
      </w:pPr>
      <w:rPr>
        <w:rFonts w:ascii="Symbol" w:hAnsi="Symbol" w:hint="default"/>
      </w:rPr>
    </w:lvl>
    <w:lvl w:ilvl="1" w:tplc="A6F23D6E">
      <w:start w:val="1"/>
      <w:numFmt w:val="bullet"/>
      <w:lvlText w:val="o"/>
      <w:lvlJc w:val="left"/>
      <w:pPr>
        <w:ind w:left="1440" w:hanging="360"/>
      </w:pPr>
      <w:rPr>
        <w:rFonts w:ascii="Courier New" w:hAnsi="Courier New" w:hint="default"/>
      </w:rPr>
    </w:lvl>
    <w:lvl w:ilvl="2" w:tplc="0FF8F4E0">
      <w:start w:val="1"/>
      <w:numFmt w:val="bullet"/>
      <w:lvlText w:val=""/>
      <w:lvlJc w:val="left"/>
      <w:pPr>
        <w:ind w:left="2160" w:hanging="360"/>
      </w:pPr>
      <w:rPr>
        <w:rFonts w:ascii="Wingdings" w:hAnsi="Wingdings" w:hint="default"/>
      </w:rPr>
    </w:lvl>
    <w:lvl w:ilvl="3" w:tplc="BB40F9E8">
      <w:start w:val="1"/>
      <w:numFmt w:val="bullet"/>
      <w:lvlText w:val=""/>
      <w:lvlJc w:val="left"/>
      <w:pPr>
        <w:ind w:left="2880" w:hanging="360"/>
      </w:pPr>
      <w:rPr>
        <w:rFonts w:ascii="Symbol" w:hAnsi="Symbol" w:hint="default"/>
      </w:rPr>
    </w:lvl>
    <w:lvl w:ilvl="4" w:tplc="DFC2BC2C">
      <w:start w:val="1"/>
      <w:numFmt w:val="bullet"/>
      <w:lvlText w:val="o"/>
      <w:lvlJc w:val="left"/>
      <w:pPr>
        <w:ind w:left="3600" w:hanging="360"/>
      </w:pPr>
      <w:rPr>
        <w:rFonts w:ascii="Courier New" w:hAnsi="Courier New" w:hint="default"/>
      </w:rPr>
    </w:lvl>
    <w:lvl w:ilvl="5" w:tplc="8C4E0F18">
      <w:start w:val="1"/>
      <w:numFmt w:val="bullet"/>
      <w:lvlText w:val=""/>
      <w:lvlJc w:val="left"/>
      <w:pPr>
        <w:ind w:left="4320" w:hanging="360"/>
      </w:pPr>
      <w:rPr>
        <w:rFonts w:ascii="Wingdings" w:hAnsi="Wingdings" w:hint="default"/>
      </w:rPr>
    </w:lvl>
    <w:lvl w:ilvl="6" w:tplc="5BAAF3D2">
      <w:start w:val="1"/>
      <w:numFmt w:val="bullet"/>
      <w:lvlText w:val=""/>
      <w:lvlJc w:val="left"/>
      <w:pPr>
        <w:ind w:left="5040" w:hanging="360"/>
      </w:pPr>
      <w:rPr>
        <w:rFonts w:ascii="Symbol" w:hAnsi="Symbol" w:hint="default"/>
      </w:rPr>
    </w:lvl>
    <w:lvl w:ilvl="7" w:tplc="4828B14C">
      <w:start w:val="1"/>
      <w:numFmt w:val="bullet"/>
      <w:lvlText w:val="o"/>
      <w:lvlJc w:val="left"/>
      <w:pPr>
        <w:ind w:left="5760" w:hanging="360"/>
      </w:pPr>
      <w:rPr>
        <w:rFonts w:ascii="Courier New" w:hAnsi="Courier New" w:hint="default"/>
      </w:rPr>
    </w:lvl>
    <w:lvl w:ilvl="8" w:tplc="5ADE70EA">
      <w:start w:val="1"/>
      <w:numFmt w:val="bullet"/>
      <w:lvlText w:val=""/>
      <w:lvlJc w:val="left"/>
      <w:pPr>
        <w:ind w:left="6480" w:hanging="360"/>
      </w:pPr>
      <w:rPr>
        <w:rFonts w:ascii="Wingdings" w:hAnsi="Wingdings" w:hint="default"/>
      </w:rPr>
    </w:lvl>
  </w:abstractNum>
  <w:abstractNum w:abstractNumId="19" w15:restartNumberingAfterBreak="0">
    <w:nsid w:val="4B9CBFE1"/>
    <w:multiLevelType w:val="hybridMultilevel"/>
    <w:tmpl w:val="EE6062AA"/>
    <w:lvl w:ilvl="0" w:tplc="7DC4516E">
      <w:start w:val="1"/>
      <w:numFmt w:val="bullet"/>
      <w:lvlText w:val=""/>
      <w:lvlJc w:val="left"/>
      <w:pPr>
        <w:ind w:left="720" w:hanging="360"/>
      </w:pPr>
      <w:rPr>
        <w:rFonts w:ascii="Symbol" w:hAnsi="Symbol" w:hint="default"/>
      </w:rPr>
    </w:lvl>
    <w:lvl w:ilvl="1" w:tplc="7D6CF69A">
      <w:start w:val="1"/>
      <w:numFmt w:val="bullet"/>
      <w:lvlText w:val="o"/>
      <w:lvlJc w:val="left"/>
      <w:pPr>
        <w:ind w:left="1440" w:hanging="360"/>
      </w:pPr>
      <w:rPr>
        <w:rFonts w:ascii="Courier New" w:hAnsi="Courier New" w:hint="default"/>
      </w:rPr>
    </w:lvl>
    <w:lvl w:ilvl="2" w:tplc="38B283F4">
      <w:start w:val="1"/>
      <w:numFmt w:val="bullet"/>
      <w:lvlText w:val=""/>
      <w:lvlJc w:val="left"/>
      <w:pPr>
        <w:ind w:left="2160" w:hanging="360"/>
      </w:pPr>
      <w:rPr>
        <w:rFonts w:ascii="Wingdings" w:hAnsi="Wingdings" w:hint="default"/>
      </w:rPr>
    </w:lvl>
    <w:lvl w:ilvl="3" w:tplc="90A2340C">
      <w:start w:val="1"/>
      <w:numFmt w:val="bullet"/>
      <w:lvlText w:val=""/>
      <w:lvlJc w:val="left"/>
      <w:pPr>
        <w:ind w:left="2880" w:hanging="360"/>
      </w:pPr>
      <w:rPr>
        <w:rFonts w:ascii="Symbol" w:hAnsi="Symbol" w:hint="default"/>
      </w:rPr>
    </w:lvl>
    <w:lvl w:ilvl="4" w:tplc="22B2781C">
      <w:start w:val="1"/>
      <w:numFmt w:val="bullet"/>
      <w:lvlText w:val="o"/>
      <w:lvlJc w:val="left"/>
      <w:pPr>
        <w:ind w:left="3600" w:hanging="360"/>
      </w:pPr>
      <w:rPr>
        <w:rFonts w:ascii="Courier New" w:hAnsi="Courier New" w:hint="default"/>
      </w:rPr>
    </w:lvl>
    <w:lvl w:ilvl="5" w:tplc="5E8CBD1E">
      <w:start w:val="1"/>
      <w:numFmt w:val="bullet"/>
      <w:lvlText w:val=""/>
      <w:lvlJc w:val="left"/>
      <w:pPr>
        <w:ind w:left="4320" w:hanging="360"/>
      </w:pPr>
      <w:rPr>
        <w:rFonts w:ascii="Wingdings" w:hAnsi="Wingdings" w:hint="default"/>
      </w:rPr>
    </w:lvl>
    <w:lvl w:ilvl="6" w:tplc="9F88BC3A">
      <w:start w:val="1"/>
      <w:numFmt w:val="bullet"/>
      <w:lvlText w:val=""/>
      <w:lvlJc w:val="left"/>
      <w:pPr>
        <w:ind w:left="5040" w:hanging="360"/>
      </w:pPr>
      <w:rPr>
        <w:rFonts w:ascii="Symbol" w:hAnsi="Symbol" w:hint="default"/>
      </w:rPr>
    </w:lvl>
    <w:lvl w:ilvl="7" w:tplc="B10C9E9C">
      <w:start w:val="1"/>
      <w:numFmt w:val="bullet"/>
      <w:lvlText w:val="o"/>
      <w:lvlJc w:val="left"/>
      <w:pPr>
        <w:ind w:left="5760" w:hanging="360"/>
      </w:pPr>
      <w:rPr>
        <w:rFonts w:ascii="Courier New" w:hAnsi="Courier New" w:hint="default"/>
      </w:rPr>
    </w:lvl>
    <w:lvl w:ilvl="8" w:tplc="5A6C7334">
      <w:start w:val="1"/>
      <w:numFmt w:val="bullet"/>
      <w:lvlText w:val=""/>
      <w:lvlJc w:val="left"/>
      <w:pPr>
        <w:ind w:left="6480" w:hanging="360"/>
      </w:pPr>
      <w:rPr>
        <w:rFonts w:ascii="Wingdings" w:hAnsi="Wingdings" w:hint="default"/>
      </w:rPr>
    </w:lvl>
  </w:abstractNum>
  <w:abstractNum w:abstractNumId="20" w15:restartNumberingAfterBreak="0">
    <w:nsid w:val="51AB871B"/>
    <w:multiLevelType w:val="hybridMultilevel"/>
    <w:tmpl w:val="CAC463B6"/>
    <w:lvl w:ilvl="0" w:tplc="BF30204C">
      <w:start w:val="1"/>
      <w:numFmt w:val="bullet"/>
      <w:lvlText w:val=""/>
      <w:lvlJc w:val="left"/>
      <w:pPr>
        <w:ind w:left="720" w:hanging="360"/>
      </w:pPr>
      <w:rPr>
        <w:rFonts w:ascii="Symbol" w:hAnsi="Symbol" w:hint="default"/>
      </w:rPr>
    </w:lvl>
    <w:lvl w:ilvl="1" w:tplc="54F6C75A">
      <w:start w:val="1"/>
      <w:numFmt w:val="bullet"/>
      <w:lvlText w:val="o"/>
      <w:lvlJc w:val="left"/>
      <w:pPr>
        <w:ind w:left="1440" w:hanging="360"/>
      </w:pPr>
      <w:rPr>
        <w:rFonts w:ascii="Courier New" w:hAnsi="Courier New" w:hint="default"/>
      </w:rPr>
    </w:lvl>
    <w:lvl w:ilvl="2" w:tplc="5EC4DC60">
      <w:start w:val="1"/>
      <w:numFmt w:val="bullet"/>
      <w:lvlText w:val=""/>
      <w:lvlJc w:val="left"/>
      <w:pPr>
        <w:ind w:left="2160" w:hanging="360"/>
      </w:pPr>
      <w:rPr>
        <w:rFonts w:ascii="Wingdings" w:hAnsi="Wingdings" w:hint="default"/>
      </w:rPr>
    </w:lvl>
    <w:lvl w:ilvl="3" w:tplc="FD08AA26">
      <w:start w:val="1"/>
      <w:numFmt w:val="bullet"/>
      <w:lvlText w:val=""/>
      <w:lvlJc w:val="left"/>
      <w:pPr>
        <w:ind w:left="2880" w:hanging="360"/>
      </w:pPr>
      <w:rPr>
        <w:rFonts w:ascii="Symbol" w:hAnsi="Symbol" w:hint="default"/>
      </w:rPr>
    </w:lvl>
    <w:lvl w:ilvl="4" w:tplc="E43A379A">
      <w:start w:val="1"/>
      <w:numFmt w:val="bullet"/>
      <w:lvlText w:val="o"/>
      <w:lvlJc w:val="left"/>
      <w:pPr>
        <w:ind w:left="3600" w:hanging="360"/>
      </w:pPr>
      <w:rPr>
        <w:rFonts w:ascii="Courier New" w:hAnsi="Courier New" w:hint="default"/>
      </w:rPr>
    </w:lvl>
    <w:lvl w:ilvl="5" w:tplc="7F4016D6">
      <w:start w:val="1"/>
      <w:numFmt w:val="bullet"/>
      <w:lvlText w:val=""/>
      <w:lvlJc w:val="left"/>
      <w:pPr>
        <w:ind w:left="4320" w:hanging="360"/>
      </w:pPr>
      <w:rPr>
        <w:rFonts w:ascii="Wingdings" w:hAnsi="Wingdings" w:hint="default"/>
      </w:rPr>
    </w:lvl>
    <w:lvl w:ilvl="6" w:tplc="98D82252">
      <w:start w:val="1"/>
      <w:numFmt w:val="bullet"/>
      <w:lvlText w:val=""/>
      <w:lvlJc w:val="left"/>
      <w:pPr>
        <w:ind w:left="5040" w:hanging="360"/>
      </w:pPr>
      <w:rPr>
        <w:rFonts w:ascii="Symbol" w:hAnsi="Symbol" w:hint="default"/>
      </w:rPr>
    </w:lvl>
    <w:lvl w:ilvl="7" w:tplc="FD240450">
      <w:start w:val="1"/>
      <w:numFmt w:val="bullet"/>
      <w:lvlText w:val="o"/>
      <w:lvlJc w:val="left"/>
      <w:pPr>
        <w:ind w:left="5760" w:hanging="360"/>
      </w:pPr>
      <w:rPr>
        <w:rFonts w:ascii="Courier New" w:hAnsi="Courier New" w:hint="default"/>
      </w:rPr>
    </w:lvl>
    <w:lvl w:ilvl="8" w:tplc="D08C47D8">
      <w:start w:val="1"/>
      <w:numFmt w:val="bullet"/>
      <w:lvlText w:val=""/>
      <w:lvlJc w:val="left"/>
      <w:pPr>
        <w:ind w:left="6480" w:hanging="360"/>
      </w:pPr>
      <w:rPr>
        <w:rFonts w:ascii="Wingdings" w:hAnsi="Wingdings" w:hint="default"/>
      </w:rPr>
    </w:lvl>
  </w:abstractNum>
  <w:abstractNum w:abstractNumId="21" w15:restartNumberingAfterBreak="0">
    <w:nsid w:val="58C8CAEC"/>
    <w:multiLevelType w:val="hybridMultilevel"/>
    <w:tmpl w:val="D374A766"/>
    <w:lvl w:ilvl="0" w:tplc="6E369C7C">
      <w:start w:val="1"/>
      <w:numFmt w:val="bullet"/>
      <w:lvlText w:val=""/>
      <w:lvlJc w:val="left"/>
      <w:pPr>
        <w:ind w:left="720" w:hanging="360"/>
      </w:pPr>
      <w:rPr>
        <w:rFonts w:ascii="Symbol" w:hAnsi="Symbol" w:hint="default"/>
      </w:rPr>
    </w:lvl>
    <w:lvl w:ilvl="1" w:tplc="C19E6486">
      <w:start w:val="1"/>
      <w:numFmt w:val="bullet"/>
      <w:lvlText w:val="o"/>
      <w:lvlJc w:val="left"/>
      <w:pPr>
        <w:ind w:left="1440" w:hanging="360"/>
      </w:pPr>
      <w:rPr>
        <w:rFonts w:ascii="Courier New" w:hAnsi="Courier New" w:hint="default"/>
      </w:rPr>
    </w:lvl>
    <w:lvl w:ilvl="2" w:tplc="BF6ABBB6">
      <w:start w:val="1"/>
      <w:numFmt w:val="bullet"/>
      <w:lvlText w:val=""/>
      <w:lvlJc w:val="left"/>
      <w:pPr>
        <w:ind w:left="2160" w:hanging="360"/>
      </w:pPr>
      <w:rPr>
        <w:rFonts w:ascii="Wingdings" w:hAnsi="Wingdings" w:hint="default"/>
      </w:rPr>
    </w:lvl>
    <w:lvl w:ilvl="3" w:tplc="ECBC93FA">
      <w:start w:val="1"/>
      <w:numFmt w:val="bullet"/>
      <w:lvlText w:val=""/>
      <w:lvlJc w:val="left"/>
      <w:pPr>
        <w:ind w:left="2880" w:hanging="360"/>
      </w:pPr>
      <w:rPr>
        <w:rFonts w:ascii="Symbol" w:hAnsi="Symbol" w:hint="default"/>
      </w:rPr>
    </w:lvl>
    <w:lvl w:ilvl="4" w:tplc="6D7C9D30">
      <w:start w:val="1"/>
      <w:numFmt w:val="bullet"/>
      <w:lvlText w:val="o"/>
      <w:lvlJc w:val="left"/>
      <w:pPr>
        <w:ind w:left="3600" w:hanging="360"/>
      </w:pPr>
      <w:rPr>
        <w:rFonts w:ascii="Courier New" w:hAnsi="Courier New" w:hint="default"/>
      </w:rPr>
    </w:lvl>
    <w:lvl w:ilvl="5" w:tplc="BEBCDA76">
      <w:start w:val="1"/>
      <w:numFmt w:val="bullet"/>
      <w:lvlText w:val=""/>
      <w:lvlJc w:val="left"/>
      <w:pPr>
        <w:ind w:left="4320" w:hanging="360"/>
      </w:pPr>
      <w:rPr>
        <w:rFonts w:ascii="Wingdings" w:hAnsi="Wingdings" w:hint="default"/>
      </w:rPr>
    </w:lvl>
    <w:lvl w:ilvl="6" w:tplc="A1CED1D6">
      <w:start w:val="1"/>
      <w:numFmt w:val="bullet"/>
      <w:lvlText w:val=""/>
      <w:lvlJc w:val="left"/>
      <w:pPr>
        <w:ind w:left="5040" w:hanging="360"/>
      </w:pPr>
      <w:rPr>
        <w:rFonts w:ascii="Symbol" w:hAnsi="Symbol" w:hint="default"/>
      </w:rPr>
    </w:lvl>
    <w:lvl w:ilvl="7" w:tplc="A8E62F5C">
      <w:start w:val="1"/>
      <w:numFmt w:val="bullet"/>
      <w:lvlText w:val="o"/>
      <w:lvlJc w:val="left"/>
      <w:pPr>
        <w:ind w:left="5760" w:hanging="360"/>
      </w:pPr>
      <w:rPr>
        <w:rFonts w:ascii="Courier New" w:hAnsi="Courier New" w:hint="default"/>
      </w:rPr>
    </w:lvl>
    <w:lvl w:ilvl="8" w:tplc="2C94973A">
      <w:start w:val="1"/>
      <w:numFmt w:val="bullet"/>
      <w:lvlText w:val=""/>
      <w:lvlJc w:val="left"/>
      <w:pPr>
        <w:ind w:left="6480" w:hanging="360"/>
      </w:pPr>
      <w:rPr>
        <w:rFonts w:ascii="Wingdings" w:hAnsi="Wingdings" w:hint="default"/>
      </w:rPr>
    </w:lvl>
  </w:abstractNum>
  <w:abstractNum w:abstractNumId="22" w15:restartNumberingAfterBreak="0">
    <w:nsid w:val="5EAF0C1D"/>
    <w:multiLevelType w:val="hybridMultilevel"/>
    <w:tmpl w:val="F27AF790"/>
    <w:lvl w:ilvl="0" w:tplc="F2A8D108">
      <w:start w:val="1"/>
      <w:numFmt w:val="bullet"/>
      <w:lvlText w:val=""/>
      <w:lvlJc w:val="left"/>
      <w:pPr>
        <w:ind w:left="720" w:hanging="360"/>
      </w:pPr>
      <w:rPr>
        <w:rFonts w:ascii="Symbol" w:hAnsi="Symbol" w:hint="default"/>
      </w:rPr>
    </w:lvl>
    <w:lvl w:ilvl="1" w:tplc="E05A9ABC">
      <w:start w:val="1"/>
      <w:numFmt w:val="bullet"/>
      <w:lvlText w:val="o"/>
      <w:lvlJc w:val="left"/>
      <w:pPr>
        <w:ind w:left="1440" w:hanging="360"/>
      </w:pPr>
      <w:rPr>
        <w:rFonts w:ascii="Courier New" w:hAnsi="Courier New" w:hint="default"/>
      </w:rPr>
    </w:lvl>
    <w:lvl w:ilvl="2" w:tplc="BE3EE974">
      <w:start w:val="1"/>
      <w:numFmt w:val="bullet"/>
      <w:lvlText w:val=""/>
      <w:lvlJc w:val="left"/>
      <w:pPr>
        <w:ind w:left="2160" w:hanging="360"/>
      </w:pPr>
      <w:rPr>
        <w:rFonts w:ascii="Wingdings" w:hAnsi="Wingdings" w:hint="default"/>
      </w:rPr>
    </w:lvl>
    <w:lvl w:ilvl="3" w:tplc="92042582">
      <w:start w:val="1"/>
      <w:numFmt w:val="bullet"/>
      <w:lvlText w:val=""/>
      <w:lvlJc w:val="left"/>
      <w:pPr>
        <w:ind w:left="2880" w:hanging="360"/>
      </w:pPr>
      <w:rPr>
        <w:rFonts w:ascii="Symbol" w:hAnsi="Symbol" w:hint="default"/>
      </w:rPr>
    </w:lvl>
    <w:lvl w:ilvl="4" w:tplc="3F6EC1AE">
      <w:start w:val="1"/>
      <w:numFmt w:val="bullet"/>
      <w:lvlText w:val="o"/>
      <w:lvlJc w:val="left"/>
      <w:pPr>
        <w:ind w:left="3600" w:hanging="360"/>
      </w:pPr>
      <w:rPr>
        <w:rFonts w:ascii="Courier New" w:hAnsi="Courier New" w:hint="default"/>
      </w:rPr>
    </w:lvl>
    <w:lvl w:ilvl="5" w:tplc="E502087C">
      <w:start w:val="1"/>
      <w:numFmt w:val="bullet"/>
      <w:lvlText w:val=""/>
      <w:lvlJc w:val="left"/>
      <w:pPr>
        <w:ind w:left="4320" w:hanging="360"/>
      </w:pPr>
      <w:rPr>
        <w:rFonts w:ascii="Wingdings" w:hAnsi="Wingdings" w:hint="default"/>
      </w:rPr>
    </w:lvl>
    <w:lvl w:ilvl="6" w:tplc="CF5466B6">
      <w:start w:val="1"/>
      <w:numFmt w:val="bullet"/>
      <w:lvlText w:val=""/>
      <w:lvlJc w:val="left"/>
      <w:pPr>
        <w:ind w:left="5040" w:hanging="360"/>
      </w:pPr>
      <w:rPr>
        <w:rFonts w:ascii="Symbol" w:hAnsi="Symbol" w:hint="default"/>
      </w:rPr>
    </w:lvl>
    <w:lvl w:ilvl="7" w:tplc="F3F810A8">
      <w:start w:val="1"/>
      <w:numFmt w:val="bullet"/>
      <w:lvlText w:val="o"/>
      <w:lvlJc w:val="left"/>
      <w:pPr>
        <w:ind w:left="5760" w:hanging="360"/>
      </w:pPr>
      <w:rPr>
        <w:rFonts w:ascii="Courier New" w:hAnsi="Courier New" w:hint="default"/>
      </w:rPr>
    </w:lvl>
    <w:lvl w:ilvl="8" w:tplc="665C7706">
      <w:start w:val="1"/>
      <w:numFmt w:val="bullet"/>
      <w:lvlText w:val=""/>
      <w:lvlJc w:val="left"/>
      <w:pPr>
        <w:ind w:left="6480" w:hanging="360"/>
      </w:pPr>
      <w:rPr>
        <w:rFonts w:ascii="Wingdings" w:hAnsi="Wingdings" w:hint="default"/>
      </w:rPr>
    </w:lvl>
  </w:abstractNum>
  <w:abstractNum w:abstractNumId="23" w15:restartNumberingAfterBreak="0">
    <w:nsid w:val="6696B511"/>
    <w:multiLevelType w:val="hybridMultilevel"/>
    <w:tmpl w:val="3D6CBC36"/>
    <w:lvl w:ilvl="0" w:tplc="1C8A19DC">
      <w:start w:val="1"/>
      <w:numFmt w:val="bullet"/>
      <w:lvlText w:val=""/>
      <w:lvlJc w:val="left"/>
      <w:pPr>
        <w:ind w:left="720" w:hanging="360"/>
      </w:pPr>
      <w:rPr>
        <w:rFonts w:ascii="Symbol" w:hAnsi="Symbol" w:hint="default"/>
      </w:rPr>
    </w:lvl>
    <w:lvl w:ilvl="1" w:tplc="7B003F6C">
      <w:start w:val="1"/>
      <w:numFmt w:val="bullet"/>
      <w:lvlText w:val="o"/>
      <w:lvlJc w:val="left"/>
      <w:pPr>
        <w:ind w:left="1440" w:hanging="360"/>
      </w:pPr>
      <w:rPr>
        <w:rFonts w:ascii="Courier New" w:hAnsi="Courier New" w:hint="default"/>
      </w:rPr>
    </w:lvl>
    <w:lvl w:ilvl="2" w:tplc="7E005626">
      <w:start w:val="1"/>
      <w:numFmt w:val="bullet"/>
      <w:lvlText w:val=""/>
      <w:lvlJc w:val="left"/>
      <w:pPr>
        <w:ind w:left="2160" w:hanging="360"/>
      </w:pPr>
      <w:rPr>
        <w:rFonts w:ascii="Wingdings" w:hAnsi="Wingdings" w:hint="default"/>
      </w:rPr>
    </w:lvl>
    <w:lvl w:ilvl="3" w:tplc="40C8B694">
      <w:start w:val="1"/>
      <w:numFmt w:val="bullet"/>
      <w:lvlText w:val=""/>
      <w:lvlJc w:val="left"/>
      <w:pPr>
        <w:ind w:left="2880" w:hanging="360"/>
      </w:pPr>
      <w:rPr>
        <w:rFonts w:ascii="Symbol" w:hAnsi="Symbol" w:hint="default"/>
      </w:rPr>
    </w:lvl>
    <w:lvl w:ilvl="4" w:tplc="CA9C644A">
      <w:start w:val="1"/>
      <w:numFmt w:val="bullet"/>
      <w:lvlText w:val="o"/>
      <w:lvlJc w:val="left"/>
      <w:pPr>
        <w:ind w:left="3600" w:hanging="360"/>
      </w:pPr>
      <w:rPr>
        <w:rFonts w:ascii="Courier New" w:hAnsi="Courier New" w:hint="default"/>
      </w:rPr>
    </w:lvl>
    <w:lvl w:ilvl="5" w:tplc="CD3AE41E">
      <w:start w:val="1"/>
      <w:numFmt w:val="bullet"/>
      <w:lvlText w:val=""/>
      <w:lvlJc w:val="left"/>
      <w:pPr>
        <w:ind w:left="4320" w:hanging="360"/>
      </w:pPr>
      <w:rPr>
        <w:rFonts w:ascii="Wingdings" w:hAnsi="Wingdings" w:hint="default"/>
      </w:rPr>
    </w:lvl>
    <w:lvl w:ilvl="6" w:tplc="E5AED5D4">
      <w:start w:val="1"/>
      <w:numFmt w:val="bullet"/>
      <w:lvlText w:val=""/>
      <w:lvlJc w:val="left"/>
      <w:pPr>
        <w:ind w:left="5040" w:hanging="360"/>
      </w:pPr>
      <w:rPr>
        <w:rFonts w:ascii="Symbol" w:hAnsi="Symbol" w:hint="default"/>
      </w:rPr>
    </w:lvl>
    <w:lvl w:ilvl="7" w:tplc="DE526904">
      <w:start w:val="1"/>
      <w:numFmt w:val="bullet"/>
      <w:lvlText w:val="o"/>
      <w:lvlJc w:val="left"/>
      <w:pPr>
        <w:ind w:left="5760" w:hanging="360"/>
      </w:pPr>
      <w:rPr>
        <w:rFonts w:ascii="Courier New" w:hAnsi="Courier New" w:hint="default"/>
      </w:rPr>
    </w:lvl>
    <w:lvl w:ilvl="8" w:tplc="2796EBF6">
      <w:start w:val="1"/>
      <w:numFmt w:val="bullet"/>
      <w:lvlText w:val=""/>
      <w:lvlJc w:val="left"/>
      <w:pPr>
        <w:ind w:left="6480" w:hanging="360"/>
      </w:pPr>
      <w:rPr>
        <w:rFonts w:ascii="Wingdings" w:hAnsi="Wingdings" w:hint="default"/>
      </w:rPr>
    </w:lvl>
  </w:abstractNum>
  <w:abstractNum w:abstractNumId="24" w15:restartNumberingAfterBreak="0">
    <w:nsid w:val="6AEF0099"/>
    <w:multiLevelType w:val="hybridMultilevel"/>
    <w:tmpl w:val="4098935E"/>
    <w:lvl w:ilvl="0" w:tplc="29503C30">
      <w:start w:val="1"/>
      <w:numFmt w:val="bullet"/>
      <w:lvlText w:val=""/>
      <w:lvlJc w:val="left"/>
      <w:pPr>
        <w:ind w:left="720" w:hanging="360"/>
      </w:pPr>
      <w:rPr>
        <w:rFonts w:ascii="Symbol" w:hAnsi="Symbol" w:hint="default"/>
      </w:rPr>
    </w:lvl>
    <w:lvl w:ilvl="1" w:tplc="4B6A9B9A">
      <w:start w:val="1"/>
      <w:numFmt w:val="bullet"/>
      <w:lvlText w:val="o"/>
      <w:lvlJc w:val="left"/>
      <w:pPr>
        <w:ind w:left="1440" w:hanging="360"/>
      </w:pPr>
      <w:rPr>
        <w:rFonts w:ascii="Courier New" w:hAnsi="Courier New" w:hint="default"/>
      </w:rPr>
    </w:lvl>
    <w:lvl w:ilvl="2" w:tplc="E146F8C0">
      <w:start w:val="1"/>
      <w:numFmt w:val="bullet"/>
      <w:lvlText w:val=""/>
      <w:lvlJc w:val="left"/>
      <w:pPr>
        <w:ind w:left="2160" w:hanging="360"/>
      </w:pPr>
      <w:rPr>
        <w:rFonts w:ascii="Wingdings" w:hAnsi="Wingdings" w:hint="default"/>
      </w:rPr>
    </w:lvl>
    <w:lvl w:ilvl="3" w:tplc="AB1C0462">
      <w:start w:val="1"/>
      <w:numFmt w:val="bullet"/>
      <w:lvlText w:val=""/>
      <w:lvlJc w:val="left"/>
      <w:pPr>
        <w:ind w:left="2880" w:hanging="360"/>
      </w:pPr>
      <w:rPr>
        <w:rFonts w:ascii="Symbol" w:hAnsi="Symbol" w:hint="default"/>
      </w:rPr>
    </w:lvl>
    <w:lvl w:ilvl="4" w:tplc="9756253E">
      <w:start w:val="1"/>
      <w:numFmt w:val="bullet"/>
      <w:lvlText w:val="o"/>
      <w:lvlJc w:val="left"/>
      <w:pPr>
        <w:ind w:left="3600" w:hanging="360"/>
      </w:pPr>
      <w:rPr>
        <w:rFonts w:ascii="Courier New" w:hAnsi="Courier New" w:hint="default"/>
      </w:rPr>
    </w:lvl>
    <w:lvl w:ilvl="5" w:tplc="05A27426">
      <w:start w:val="1"/>
      <w:numFmt w:val="bullet"/>
      <w:lvlText w:val=""/>
      <w:lvlJc w:val="left"/>
      <w:pPr>
        <w:ind w:left="4320" w:hanging="360"/>
      </w:pPr>
      <w:rPr>
        <w:rFonts w:ascii="Wingdings" w:hAnsi="Wingdings" w:hint="default"/>
      </w:rPr>
    </w:lvl>
    <w:lvl w:ilvl="6" w:tplc="570E1C88">
      <w:start w:val="1"/>
      <w:numFmt w:val="bullet"/>
      <w:lvlText w:val=""/>
      <w:lvlJc w:val="left"/>
      <w:pPr>
        <w:ind w:left="5040" w:hanging="360"/>
      </w:pPr>
      <w:rPr>
        <w:rFonts w:ascii="Symbol" w:hAnsi="Symbol" w:hint="default"/>
      </w:rPr>
    </w:lvl>
    <w:lvl w:ilvl="7" w:tplc="E7A899C2">
      <w:start w:val="1"/>
      <w:numFmt w:val="bullet"/>
      <w:lvlText w:val="o"/>
      <w:lvlJc w:val="left"/>
      <w:pPr>
        <w:ind w:left="5760" w:hanging="360"/>
      </w:pPr>
      <w:rPr>
        <w:rFonts w:ascii="Courier New" w:hAnsi="Courier New" w:hint="default"/>
      </w:rPr>
    </w:lvl>
    <w:lvl w:ilvl="8" w:tplc="1F44E366">
      <w:start w:val="1"/>
      <w:numFmt w:val="bullet"/>
      <w:lvlText w:val=""/>
      <w:lvlJc w:val="left"/>
      <w:pPr>
        <w:ind w:left="6480" w:hanging="360"/>
      </w:pPr>
      <w:rPr>
        <w:rFonts w:ascii="Wingdings" w:hAnsi="Wingdings" w:hint="default"/>
      </w:rPr>
    </w:lvl>
  </w:abstractNum>
  <w:abstractNum w:abstractNumId="25" w15:restartNumberingAfterBreak="0">
    <w:nsid w:val="6CF8B2C3"/>
    <w:multiLevelType w:val="hybridMultilevel"/>
    <w:tmpl w:val="D046CB3A"/>
    <w:lvl w:ilvl="0" w:tplc="185E292C">
      <w:start w:val="1"/>
      <w:numFmt w:val="bullet"/>
      <w:lvlText w:val=""/>
      <w:lvlJc w:val="left"/>
      <w:pPr>
        <w:ind w:left="720" w:hanging="360"/>
      </w:pPr>
      <w:rPr>
        <w:rFonts w:ascii="Symbol" w:hAnsi="Symbol" w:hint="default"/>
      </w:rPr>
    </w:lvl>
    <w:lvl w:ilvl="1" w:tplc="EF34308E">
      <w:start w:val="1"/>
      <w:numFmt w:val="bullet"/>
      <w:lvlText w:val="o"/>
      <w:lvlJc w:val="left"/>
      <w:pPr>
        <w:ind w:left="1440" w:hanging="360"/>
      </w:pPr>
      <w:rPr>
        <w:rFonts w:ascii="Courier New" w:hAnsi="Courier New" w:hint="default"/>
      </w:rPr>
    </w:lvl>
    <w:lvl w:ilvl="2" w:tplc="1D605782">
      <w:start w:val="1"/>
      <w:numFmt w:val="bullet"/>
      <w:lvlText w:val=""/>
      <w:lvlJc w:val="left"/>
      <w:pPr>
        <w:ind w:left="2160" w:hanging="360"/>
      </w:pPr>
      <w:rPr>
        <w:rFonts w:ascii="Wingdings" w:hAnsi="Wingdings" w:hint="default"/>
      </w:rPr>
    </w:lvl>
    <w:lvl w:ilvl="3" w:tplc="A718C0DC">
      <w:start w:val="1"/>
      <w:numFmt w:val="bullet"/>
      <w:lvlText w:val=""/>
      <w:lvlJc w:val="left"/>
      <w:pPr>
        <w:ind w:left="2880" w:hanging="360"/>
      </w:pPr>
      <w:rPr>
        <w:rFonts w:ascii="Symbol" w:hAnsi="Symbol" w:hint="default"/>
      </w:rPr>
    </w:lvl>
    <w:lvl w:ilvl="4" w:tplc="59826D78">
      <w:start w:val="1"/>
      <w:numFmt w:val="bullet"/>
      <w:lvlText w:val="o"/>
      <w:lvlJc w:val="left"/>
      <w:pPr>
        <w:ind w:left="3600" w:hanging="360"/>
      </w:pPr>
      <w:rPr>
        <w:rFonts w:ascii="Courier New" w:hAnsi="Courier New" w:hint="default"/>
      </w:rPr>
    </w:lvl>
    <w:lvl w:ilvl="5" w:tplc="07FE1F88">
      <w:start w:val="1"/>
      <w:numFmt w:val="bullet"/>
      <w:lvlText w:val=""/>
      <w:lvlJc w:val="left"/>
      <w:pPr>
        <w:ind w:left="4320" w:hanging="360"/>
      </w:pPr>
      <w:rPr>
        <w:rFonts w:ascii="Wingdings" w:hAnsi="Wingdings" w:hint="default"/>
      </w:rPr>
    </w:lvl>
    <w:lvl w:ilvl="6" w:tplc="E97E334A">
      <w:start w:val="1"/>
      <w:numFmt w:val="bullet"/>
      <w:lvlText w:val=""/>
      <w:lvlJc w:val="left"/>
      <w:pPr>
        <w:ind w:left="5040" w:hanging="360"/>
      </w:pPr>
      <w:rPr>
        <w:rFonts w:ascii="Symbol" w:hAnsi="Symbol" w:hint="default"/>
      </w:rPr>
    </w:lvl>
    <w:lvl w:ilvl="7" w:tplc="0CC2BB90">
      <w:start w:val="1"/>
      <w:numFmt w:val="bullet"/>
      <w:lvlText w:val="o"/>
      <w:lvlJc w:val="left"/>
      <w:pPr>
        <w:ind w:left="5760" w:hanging="360"/>
      </w:pPr>
      <w:rPr>
        <w:rFonts w:ascii="Courier New" w:hAnsi="Courier New" w:hint="default"/>
      </w:rPr>
    </w:lvl>
    <w:lvl w:ilvl="8" w:tplc="1C36843C">
      <w:start w:val="1"/>
      <w:numFmt w:val="bullet"/>
      <w:lvlText w:val=""/>
      <w:lvlJc w:val="left"/>
      <w:pPr>
        <w:ind w:left="6480" w:hanging="360"/>
      </w:pPr>
      <w:rPr>
        <w:rFonts w:ascii="Wingdings" w:hAnsi="Wingdings" w:hint="default"/>
      </w:rPr>
    </w:lvl>
  </w:abstractNum>
  <w:abstractNum w:abstractNumId="26" w15:restartNumberingAfterBreak="0">
    <w:nsid w:val="75D63F5A"/>
    <w:multiLevelType w:val="hybridMultilevel"/>
    <w:tmpl w:val="A08EE2F8"/>
    <w:lvl w:ilvl="0" w:tplc="C4FC91AC">
      <w:start w:val="1"/>
      <w:numFmt w:val="bullet"/>
      <w:lvlText w:val=""/>
      <w:lvlJc w:val="left"/>
      <w:pPr>
        <w:ind w:left="720" w:hanging="360"/>
      </w:pPr>
      <w:rPr>
        <w:rFonts w:ascii="Symbol" w:hAnsi="Symbol" w:hint="default"/>
      </w:rPr>
    </w:lvl>
    <w:lvl w:ilvl="1" w:tplc="1F5A4602">
      <w:start w:val="1"/>
      <w:numFmt w:val="bullet"/>
      <w:lvlText w:val="o"/>
      <w:lvlJc w:val="left"/>
      <w:pPr>
        <w:ind w:left="1440" w:hanging="360"/>
      </w:pPr>
      <w:rPr>
        <w:rFonts w:ascii="Courier New" w:hAnsi="Courier New" w:hint="default"/>
      </w:rPr>
    </w:lvl>
    <w:lvl w:ilvl="2" w:tplc="2CAC09AC">
      <w:start w:val="1"/>
      <w:numFmt w:val="bullet"/>
      <w:lvlText w:val=""/>
      <w:lvlJc w:val="left"/>
      <w:pPr>
        <w:ind w:left="2160" w:hanging="360"/>
      </w:pPr>
      <w:rPr>
        <w:rFonts w:ascii="Wingdings" w:hAnsi="Wingdings" w:hint="default"/>
      </w:rPr>
    </w:lvl>
    <w:lvl w:ilvl="3" w:tplc="665C367A">
      <w:start w:val="1"/>
      <w:numFmt w:val="bullet"/>
      <w:lvlText w:val=""/>
      <w:lvlJc w:val="left"/>
      <w:pPr>
        <w:ind w:left="2880" w:hanging="360"/>
      </w:pPr>
      <w:rPr>
        <w:rFonts w:ascii="Symbol" w:hAnsi="Symbol" w:hint="default"/>
      </w:rPr>
    </w:lvl>
    <w:lvl w:ilvl="4" w:tplc="471EDEBA">
      <w:start w:val="1"/>
      <w:numFmt w:val="bullet"/>
      <w:lvlText w:val="o"/>
      <w:lvlJc w:val="left"/>
      <w:pPr>
        <w:ind w:left="3600" w:hanging="360"/>
      </w:pPr>
      <w:rPr>
        <w:rFonts w:ascii="Courier New" w:hAnsi="Courier New" w:hint="default"/>
      </w:rPr>
    </w:lvl>
    <w:lvl w:ilvl="5" w:tplc="452E6B34">
      <w:start w:val="1"/>
      <w:numFmt w:val="bullet"/>
      <w:lvlText w:val=""/>
      <w:lvlJc w:val="left"/>
      <w:pPr>
        <w:ind w:left="4320" w:hanging="360"/>
      </w:pPr>
      <w:rPr>
        <w:rFonts w:ascii="Wingdings" w:hAnsi="Wingdings" w:hint="default"/>
      </w:rPr>
    </w:lvl>
    <w:lvl w:ilvl="6" w:tplc="0BA29B08">
      <w:start w:val="1"/>
      <w:numFmt w:val="bullet"/>
      <w:lvlText w:val=""/>
      <w:lvlJc w:val="left"/>
      <w:pPr>
        <w:ind w:left="5040" w:hanging="360"/>
      </w:pPr>
      <w:rPr>
        <w:rFonts w:ascii="Symbol" w:hAnsi="Symbol" w:hint="default"/>
      </w:rPr>
    </w:lvl>
    <w:lvl w:ilvl="7" w:tplc="E83E5048">
      <w:start w:val="1"/>
      <w:numFmt w:val="bullet"/>
      <w:lvlText w:val="o"/>
      <w:lvlJc w:val="left"/>
      <w:pPr>
        <w:ind w:left="5760" w:hanging="360"/>
      </w:pPr>
      <w:rPr>
        <w:rFonts w:ascii="Courier New" w:hAnsi="Courier New" w:hint="default"/>
      </w:rPr>
    </w:lvl>
    <w:lvl w:ilvl="8" w:tplc="67CC5698">
      <w:start w:val="1"/>
      <w:numFmt w:val="bullet"/>
      <w:lvlText w:val=""/>
      <w:lvlJc w:val="left"/>
      <w:pPr>
        <w:ind w:left="6480" w:hanging="360"/>
      </w:pPr>
      <w:rPr>
        <w:rFonts w:ascii="Wingdings" w:hAnsi="Wingdings" w:hint="default"/>
      </w:rPr>
    </w:lvl>
  </w:abstractNum>
  <w:abstractNum w:abstractNumId="27" w15:restartNumberingAfterBreak="0">
    <w:nsid w:val="79984BF0"/>
    <w:multiLevelType w:val="hybridMultilevel"/>
    <w:tmpl w:val="13BEDC3E"/>
    <w:lvl w:ilvl="0" w:tplc="CE7E68DE">
      <w:start w:val="1"/>
      <w:numFmt w:val="bullet"/>
      <w:lvlText w:val=""/>
      <w:lvlJc w:val="left"/>
      <w:pPr>
        <w:ind w:left="720" w:hanging="360"/>
      </w:pPr>
      <w:rPr>
        <w:rFonts w:ascii="Symbol" w:hAnsi="Symbol" w:hint="default"/>
      </w:rPr>
    </w:lvl>
    <w:lvl w:ilvl="1" w:tplc="89F631F8">
      <w:start w:val="1"/>
      <w:numFmt w:val="bullet"/>
      <w:lvlText w:val="o"/>
      <w:lvlJc w:val="left"/>
      <w:pPr>
        <w:ind w:left="1440" w:hanging="360"/>
      </w:pPr>
      <w:rPr>
        <w:rFonts w:ascii="Courier New" w:hAnsi="Courier New" w:hint="default"/>
      </w:rPr>
    </w:lvl>
    <w:lvl w:ilvl="2" w:tplc="4276FC46">
      <w:start w:val="1"/>
      <w:numFmt w:val="bullet"/>
      <w:lvlText w:val=""/>
      <w:lvlJc w:val="left"/>
      <w:pPr>
        <w:ind w:left="2160" w:hanging="360"/>
      </w:pPr>
      <w:rPr>
        <w:rFonts w:ascii="Wingdings" w:hAnsi="Wingdings" w:hint="default"/>
      </w:rPr>
    </w:lvl>
    <w:lvl w:ilvl="3" w:tplc="BF96887C">
      <w:start w:val="1"/>
      <w:numFmt w:val="bullet"/>
      <w:lvlText w:val=""/>
      <w:lvlJc w:val="left"/>
      <w:pPr>
        <w:ind w:left="2880" w:hanging="360"/>
      </w:pPr>
      <w:rPr>
        <w:rFonts w:ascii="Symbol" w:hAnsi="Symbol" w:hint="default"/>
      </w:rPr>
    </w:lvl>
    <w:lvl w:ilvl="4" w:tplc="7206EE56">
      <w:start w:val="1"/>
      <w:numFmt w:val="bullet"/>
      <w:lvlText w:val="o"/>
      <w:lvlJc w:val="left"/>
      <w:pPr>
        <w:ind w:left="3600" w:hanging="360"/>
      </w:pPr>
      <w:rPr>
        <w:rFonts w:ascii="Courier New" w:hAnsi="Courier New" w:hint="default"/>
      </w:rPr>
    </w:lvl>
    <w:lvl w:ilvl="5" w:tplc="09125B20">
      <w:start w:val="1"/>
      <w:numFmt w:val="bullet"/>
      <w:lvlText w:val=""/>
      <w:lvlJc w:val="left"/>
      <w:pPr>
        <w:ind w:left="4320" w:hanging="360"/>
      </w:pPr>
      <w:rPr>
        <w:rFonts w:ascii="Wingdings" w:hAnsi="Wingdings" w:hint="default"/>
      </w:rPr>
    </w:lvl>
    <w:lvl w:ilvl="6" w:tplc="48DA37C0">
      <w:start w:val="1"/>
      <w:numFmt w:val="bullet"/>
      <w:lvlText w:val=""/>
      <w:lvlJc w:val="left"/>
      <w:pPr>
        <w:ind w:left="5040" w:hanging="360"/>
      </w:pPr>
      <w:rPr>
        <w:rFonts w:ascii="Symbol" w:hAnsi="Symbol" w:hint="default"/>
      </w:rPr>
    </w:lvl>
    <w:lvl w:ilvl="7" w:tplc="28244874">
      <w:start w:val="1"/>
      <w:numFmt w:val="bullet"/>
      <w:lvlText w:val="o"/>
      <w:lvlJc w:val="left"/>
      <w:pPr>
        <w:ind w:left="5760" w:hanging="360"/>
      </w:pPr>
      <w:rPr>
        <w:rFonts w:ascii="Courier New" w:hAnsi="Courier New" w:hint="default"/>
      </w:rPr>
    </w:lvl>
    <w:lvl w:ilvl="8" w:tplc="010EF39E">
      <w:start w:val="1"/>
      <w:numFmt w:val="bullet"/>
      <w:lvlText w:val=""/>
      <w:lvlJc w:val="left"/>
      <w:pPr>
        <w:ind w:left="6480" w:hanging="360"/>
      </w:pPr>
      <w:rPr>
        <w:rFonts w:ascii="Wingdings" w:hAnsi="Wingdings" w:hint="default"/>
      </w:rPr>
    </w:lvl>
  </w:abstractNum>
  <w:num w:numId="1" w16cid:durableId="310522418">
    <w:abstractNumId w:val="24"/>
  </w:num>
  <w:num w:numId="2" w16cid:durableId="673070912">
    <w:abstractNumId w:val="0"/>
  </w:num>
  <w:num w:numId="3" w16cid:durableId="1093819939">
    <w:abstractNumId w:val="23"/>
  </w:num>
  <w:num w:numId="4" w16cid:durableId="315189660">
    <w:abstractNumId w:val="21"/>
  </w:num>
  <w:num w:numId="5" w16cid:durableId="1784112898">
    <w:abstractNumId w:val="26"/>
  </w:num>
  <w:num w:numId="6" w16cid:durableId="134180936">
    <w:abstractNumId w:val="4"/>
  </w:num>
  <w:num w:numId="7" w16cid:durableId="171654243">
    <w:abstractNumId w:val="2"/>
  </w:num>
  <w:num w:numId="8" w16cid:durableId="1075932857">
    <w:abstractNumId w:val="18"/>
  </w:num>
  <w:num w:numId="9" w16cid:durableId="1913543429">
    <w:abstractNumId w:val="14"/>
  </w:num>
  <w:num w:numId="10" w16cid:durableId="120416958">
    <w:abstractNumId w:val="11"/>
  </w:num>
  <w:num w:numId="11" w16cid:durableId="1898125296">
    <w:abstractNumId w:val="1"/>
  </w:num>
  <w:num w:numId="12" w16cid:durableId="1586109761">
    <w:abstractNumId w:val="3"/>
  </w:num>
  <w:num w:numId="13" w16cid:durableId="1381829076">
    <w:abstractNumId w:val="16"/>
  </w:num>
  <w:num w:numId="14" w16cid:durableId="949052070">
    <w:abstractNumId w:val="6"/>
  </w:num>
  <w:num w:numId="15" w16cid:durableId="418985759">
    <w:abstractNumId w:val="22"/>
  </w:num>
  <w:num w:numId="16" w16cid:durableId="278531448">
    <w:abstractNumId w:val="27"/>
  </w:num>
  <w:num w:numId="17" w16cid:durableId="1807969742">
    <w:abstractNumId w:val="19"/>
  </w:num>
  <w:num w:numId="18" w16cid:durableId="497968181">
    <w:abstractNumId w:val="15"/>
  </w:num>
  <w:num w:numId="19" w16cid:durableId="2081247631">
    <w:abstractNumId w:val="5"/>
  </w:num>
  <w:num w:numId="20" w16cid:durableId="1412432634">
    <w:abstractNumId w:val="20"/>
  </w:num>
  <w:num w:numId="21" w16cid:durableId="325285707">
    <w:abstractNumId w:val="12"/>
  </w:num>
  <w:num w:numId="22" w16cid:durableId="260382243">
    <w:abstractNumId w:val="8"/>
  </w:num>
  <w:num w:numId="23" w16cid:durableId="1485052528">
    <w:abstractNumId w:val="9"/>
  </w:num>
  <w:num w:numId="24" w16cid:durableId="1279264205">
    <w:abstractNumId w:val="25"/>
  </w:num>
  <w:num w:numId="25" w16cid:durableId="1311866153">
    <w:abstractNumId w:val="13"/>
  </w:num>
  <w:num w:numId="26" w16cid:durableId="253824374">
    <w:abstractNumId w:val="10"/>
  </w:num>
  <w:num w:numId="27" w16cid:durableId="1103570856">
    <w:abstractNumId w:val="17"/>
  </w:num>
  <w:num w:numId="28" w16cid:durableId="4642015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BDD1759"/>
    <w:rsid w:val="00071E68"/>
    <w:rsid w:val="000F5A8A"/>
    <w:rsid w:val="002A2DF4"/>
    <w:rsid w:val="003D4624"/>
    <w:rsid w:val="004847A9"/>
    <w:rsid w:val="005E3CF2"/>
    <w:rsid w:val="006600B0"/>
    <w:rsid w:val="00682877"/>
    <w:rsid w:val="006B4CFD"/>
    <w:rsid w:val="00750494"/>
    <w:rsid w:val="007C6856"/>
    <w:rsid w:val="008F481A"/>
    <w:rsid w:val="00A72243"/>
    <w:rsid w:val="00AD44A7"/>
    <w:rsid w:val="00B8127A"/>
    <w:rsid w:val="00CA08CF"/>
    <w:rsid w:val="00CA45C2"/>
    <w:rsid w:val="00E8532E"/>
    <w:rsid w:val="00ED0940"/>
    <w:rsid w:val="0AED312E"/>
    <w:rsid w:val="15441FB0"/>
    <w:rsid w:val="1BD43983"/>
    <w:rsid w:val="2547522C"/>
    <w:rsid w:val="2B1E741D"/>
    <w:rsid w:val="30064940"/>
    <w:rsid w:val="339550C2"/>
    <w:rsid w:val="3DD76960"/>
    <w:rsid w:val="3F06EE98"/>
    <w:rsid w:val="442B21B6"/>
    <w:rsid w:val="44B10A0C"/>
    <w:rsid w:val="5464BC34"/>
    <w:rsid w:val="55A39C39"/>
    <w:rsid w:val="57E2DF53"/>
    <w:rsid w:val="59695D45"/>
    <w:rsid w:val="5BDD1759"/>
    <w:rsid w:val="5C22039F"/>
    <w:rsid w:val="601EBDAF"/>
    <w:rsid w:val="67A8F690"/>
    <w:rsid w:val="68C50FF5"/>
    <w:rsid w:val="6B300785"/>
    <w:rsid w:val="72B0D441"/>
    <w:rsid w:val="7448E5E3"/>
    <w:rsid w:val="763CEEAE"/>
    <w:rsid w:val="7673F06A"/>
    <w:rsid w:val="77FC80C0"/>
    <w:rsid w:val="7A50C947"/>
    <w:rsid w:val="7BFC08D6"/>
    <w:rsid w:val="7E0783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D1759"/>
  <w15:chartTrackingRefBased/>
  <w15:docId w15:val="{F9253B7F-0721-4F5D-AB9A-0EB5DE5C8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Relationships xmlns="http://schemas.openxmlformats.org/package/2006/relationships"><Relationship Id="rId1" Type="http://schemas.openxmlformats.org/officeDocument/2006/relationships/customXml" Target="../customXml/item1.xml" /><Relationship Id="rId2" Type="http://schemas.openxmlformats.org/officeDocument/2006/relationships/customXml" Target="../customXml/item2.xml" /><Relationship Id="rId3" Type="http://schemas.openxmlformats.org/officeDocument/2006/relationships/customXml" Target="../customXml/item3.xml" /><Relationship Id="rId4" Type="http://schemas.openxmlformats.org/officeDocument/2006/relationships/numbering" Target="numbering.xml" /><Relationship Id="rId5" Type="http://schemas.openxmlformats.org/officeDocument/2006/relationships/styles" Target="styles.xml" /><Relationship Id="rId6" Type="http://schemas.openxmlformats.org/officeDocument/2006/relationships/settings" Target="settings.xml" /><Relationship Id="rId7" Type="http://schemas.openxmlformats.org/officeDocument/2006/relationships/webSettings" Target="webSettings.xml" /><Relationship Id="rId8" Type="http://schemas.openxmlformats.org/officeDocument/2006/relationships/hyperlink" Target="https://app.sophia.org/tutorials/introduction-to-web-development-client-scenario-and-criteria" TargetMode="External" /><Relationship Id="rId9" Type="http://schemas.openxmlformats.org/officeDocument/2006/relationships/fontTable" Target="fontTable.xml" /><Relationship Id="rId10" Type="http://schemas.openxmlformats.org/officeDocument/2006/relationships/theme" Target="theme/theme1.xml" /><Relationship Id="rId11" Type="http://schemas.openxmlformats.org/officeDocument/2006/relationships/image" Target="media/image1.png" /><Relationship Id="rId12" Type="http://schemas.openxmlformats.org/officeDocument/2006/relationships/image" Target="media/image2.png" /><Relationship Id="rId13" Type="http://schemas.openxmlformats.org/officeDocument/2006/relationships/image" Target="media/image3.png" /><Relationship Id="rId14" Type="http://schemas.openxmlformats.org/officeDocument/2006/relationships/image" Target="media/image4.png" /><Relationship Id="rId15" Type="http://schemas.openxmlformats.org/officeDocument/2006/relationships/image" Target="media/image5.png" /><Relationship Id="rId16"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b71b97d-9a65-4f5a-80e4-73af0d9029ad">
      <Terms xmlns="http://schemas.microsoft.com/office/infopath/2007/PartnerControls"/>
    </lcf76f155ced4ddcb4097134ff3c332f>
    <TaxCatchAll xmlns="c7bf0040-ac83-4da7-b072-3c1b65a214b3" xsi:nil="true"/>
    <Status xmlns="cb71b97d-9a65-4f5a-80e4-73af0d9029ad" xsi:nil="true"/>
    <Tag xmlns="cb71b97d-9a65-4f5a-80e4-73af0d9029ad" xsi:nil="true"/>
    <Note xmlns="cb71b97d-9a65-4f5a-80e4-73af0d9029ad" xsi:nil="true"/>
    <Year xmlns="cb71b97d-9a65-4f5a-80e4-73af0d9029a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084E42E705654B9CF1FB4D1B6F86C3" ma:contentTypeVersion="21" ma:contentTypeDescription="Create a new document." ma:contentTypeScope="" ma:versionID="f04c78fb45e45acf6aadf97550b16b33">
  <xsd:schema xmlns:xsd="http://www.w3.org/2001/XMLSchema" xmlns:xs="http://www.w3.org/2001/XMLSchema" xmlns:p="http://schemas.microsoft.com/office/2006/metadata/properties" xmlns:ns2="cb71b97d-9a65-4f5a-80e4-73af0d9029ad" xmlns:ns3="c7bf0040-ac83-4da7-b072-3c1b65a214b3" targetNamespace="http://schemas.microsoft.com/office/2006/metadata/properties" ma:root="true" ma:fieldsID="333785094c510046b3685b412d897e32" ns2:_="" ns3:_="">
    <xsd:import namespace="cb71b97d-9a65-4f5a-80e4-73af0d9029ad"/>
    <xsd:import namespace="c7bf0040-ac83-4da7-b072-3c1b65a214b3"/>
    <xsd:element name="properties">
      <xsd:complexType>
        <xsd:sequence>
          <xsd:element name="documentManagement">
            <xsd:complexType>
              <xsd:all>
                <xsd:element ref="ns2:Year" minOccurs="0"/>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CR" minOccurs="0"/>
                <xsd:element ref="ns2:MediaServiceLocation" minOccurs="0"/>
                <xsd:element ref="ns2:Tag" minOccurs="0"/>
                <xsd:element ref="ns2:Status" minOccurs="0"/>
                <xsd:element ref="ns2:MediaServiceSearchProperties" minOccurs="0"/>
                <xsd:element ref="ns2:MediaServiceBillingMetadata" minOccurs="0"/>
                <xsd:element ref="ns2:No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71b97d-9a65-4f5a-80e4-73af0d9029ad" elementFormDefault="qualified">
    <xsd:import namespace="http://schemas.microsoft.com/office/2006/documentManagement/types"/>
    <xsd:import namespace="http://schemas.microsoft.com/office/infopath/2007/PartnerControls"/>
    <xsd:element name="Year" ma:index="8" nillable="true" ma:displayName="Year" ma:format="Dropdown" ma:internalName="Year">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6ee6c04-f50c-48a2-8aad-e6d71caf9b8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Tag" ma:index="23" nillable="true" ma:displayName="Tag" ma:format="Dropdown" ma:indexed="true" ma:internalName="Tag">
      <xsd:simpleType>
        <xsd:restriction base="dms:Choice">
          <xsd:enumeration value="RGE"/>
          <xsd:enumeration value="Short Course"/>
          <xsd:enumeration value="Full Course"/>
        </xsd:restriction>
      </xsd:simpleType>
    </xsd:element>
    <xsd:element name="Status" ma:index="24" nillable="true" ma:displayName="Status" ma:format="Dropdown" ma:indexed="true" ma:internalName="Status">
      <xsd:simpleType>
        <xsd:restriction base="dms:Choice">
          <xsd:enumeration value="In Development"/>
          <xsd:enumeration value="Active"/>
          <xsd:enumeration value="In Review"/>
          <xsd:enumeration value="Closed"/>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Note" ma:index="27" nillable="true" ma:displayName="Note" ma:description="notes about changes" ma:format="Dropdown" ma:internalName="Not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bf0040-ac83-4da7-b072-3c1b65a214b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b1ddd0b-41e2-44a6-9b01-a6fda7cf7cf7}" ma:internalName="TaxCatchAll" ma:showField="CatchAllData" ma:web="c7bf0040-ac83-4da7-b072-3c1b65a214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DCD8AC-DD9D-4199-AD93-B161C24FA6E9}">
  <ds:schemaRefs>
    <ds:schemaRef ds:uri="http://schemas.microsoft.com/office/2006/documentManagement/types"/>
    <ds:schemaRef ds:uri="http://schemas.microsoft.com/office/2006/metadata/properties"/>
    <ds:schemaRef ds:uri="http://purl.org/dc/elements/1.1/"/>
    <ds:schemaRef ds:uri="http://schemas.microsoft.com/office/infopath/2007/PartnerControls"/>
    <ds:schemaRef ds:uri="http://purl.org/dc/dcmitype/"/>
    <ds:schemaRef ds:uri="c7bf0040-ac83-4da7-b072-3c1b65a214b3"/>
    <ds:schemaRef ds:uri="cb71b97d-9a65-4f5a-80e4-73af0d9029ad"/>
    <ds:schemaRef ds:uri="http://purl.org/dc/terms/"/>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B6482276-8165-4978-AA86-F838FDB0082A}">
  <ds:schemaRefs>
    <ds:schemaRef ds:uri="http://schemas.microsoft.com/sharepoint/v3/contenttype/forms"/>
  </ds:schemaRefs>
</ds:datastoreItem>
</file>

<file path=customXml/itemProps3.xml><?xml version="1.0" encoding="utf-8"?>
<ds:datastoreItem xmlns:ds="http://schemas.openxmlformats.org/officeDocument/2006/customXml" ds:itemID="{6A95F7E8-0A1F-4287-B58E-391DB114C2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71b97d-9a65-4f5a-80e4-73af0d9029ad"/>
    <ds:schemaRef ds:uri="c7bf0040-ac83-4da7-b072-3c1b65a2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602</Words>
  <Characters>3531</Characters>
  <Application>Microsoft Office Word</Application>
  <DocSecurity>0</DocSecurity>
  <Lines>76</Lines>
  <Paragraphs>45</Paragraphs>
  <ScaleCrop>false</ScaleCrop>
  <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Julie</dc:creator>
  <cp:keywords/>
  <dc:description/>
  <cp:lastModifiedBy>Estremera, Melissa</cp:lastModifiedBy>
  <cp:revision>2</cp:revision>
  <dcterms:created xsi:type="dcterms:W3CDTF">2025-11-20T19:34:00Z</dcterms:created>
  <dcterms:modified xsi:type="dcterms:W3CDTF">2025-11-20T19:34:00Z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0x010100DD084E42E705654B9CF1FB4D1B6F86C3</vt:lpwstr>
  </property>
  <property fmtid="{D5CDD505-2E9C-101B-9397-08002B2CF9AE}" pid="3" name="MediaServiceImageTags">
    <vt:lpwstr/>
  </property>
  <property fmtid="{D5CDD505-2E9C-101B-9397-08002B2CF9AE}" pid="5" name="docLang">
    <vt:lpwstr>en</vt:lpwstr>
  </property>
</Properties>
</file>