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D692E" w14:textId="77777777" w:rsidR="00ED4E5B" w:rsidRDefault="00000000">
      <w:pPr>
        <w:spacing w:before="1900" w:line="264" w:lineRule="auto"/>
        <w:jc w:val="center"/>
      </w:pPr>
      <w:r>
        <w:rPr>
          <w:b/>
          <w:bCs/>
          <w:color w:val="1F3864"/>
          <w:sz w:val="52"/>
          <w:szCs w:val="52"/>
        </w:rPr>
        <w:t>ESPECIFICACIÓN DE ANÁLISIS Y DISEÑO (UML)</w:t>
      </w:r>
    </w:p>
    <w:p w14:paraId="3B38E98B" w14:textId="77777777" w:rsidR="00ED4E5B" w:rsidRDefault="00000000">
      <w:pPr>
        <w:spacing w:before="150" w:line="264" w:lineRule="auto"/>
        <w:jc w:val="center"/>
      </w:pPr>
      <w:r>
        <w:rPr>
          <w:color w:val="2E5496"/>
          <w:sz w:val="26"/>
          <w:szCs w:val="26"/>
        </w:rPr>
        <w:t>Proyecto INVENTRA — Aplicación web de inventario y ventas para licoreras</w:t>
      </w:r>
    </w:p>
    <w:p w14:paraId="11645F8D" w14:textId="77777777" w:rsidR="00ED4E5B" w:rsidRDefault="00000000">
      <w:pPr>
        <w:spacing w:before="2600" w:line="264" w:lineRule="auto"/>
        <w:jc w:val="center"/>
      </w:pPr>
      <w:r>
        <w:rPr>
          <w:b/>
          <w:bCs/>
          <w:sz w:val="28"/>
          <w:szCs w:val="28"/>
        </w:rPr>
        <w:t>CRISTIAN DARÍO MACÍAS ESPITIA</w:t>
      </w:r>
    </w:p>
    <w:p w14:paraId="52B266D5" w14:textId="77777777" w:rsidR="00ED4E5B" w:rsidRDefault="00000000">
      <w:pPr>
        <w:spacing w:before="2700" w:line="264" w:lineRule="auto"/>
        <w:jc w:val="center"/>
      </w:pPr>
      <w:r>
        <w:rPr>
          <w:b/>
          <w:bCs/>
          <w:sz w:val="26"/>
          <w:szCs w:val="26"/>
        </w:rPr>
        <w:t>SERVICIO NACIONAL DE APRENDIZAJE (SENA)</w:t>
      </w:r>
    </w:p>
    <w:p w14:paraId="211FE594" w14:textId="77777777" w:rsidR="00ED4E5B" w:rsidRDefault="00000000">
      <w:pPr>
        <w:spacing w:before="70" w:line="264" w:lineRule="auto"/>
        <w:jc w:val="center"/>
      </w:pPr>
      <w:r>
        <w:rPr>
          <w:sz w:val="26"/>
          <w:szCs w:val="26"/>
        </w:rPr>
        <w:t>CENTRO DE FORMACIÓN EN DISEÑO, CONFECCIÓN Y MODA</w:t>
      </w:r>
    </w:p>
    <w:p w14:paraId="5FB71D54" w14:textId="77777777" w:rsidR="00ED4E5B" w:rsidRDefault="00000000">
      <w:pPr>
        <w:spacing w:before="70" w:line="264" w:lineRule="auto"/>
        <w:jc w:val="center"/>
      </w:pPr>
      <w:r>
        <w:rPr>
          <w:sz w:val="26"/>
          <w:szCs w:val="26"/>
        </w:rPr>
        <w:t>ANÁLISIS Y DESARROLLO DE SOFTWARE</w:t>
      </w:r>
    </w:p>
    <w:p w14:paraId="0EED130F" w14:textId="77777777" w:rsidR="00ED4E5B" w:rsidRDefault="00000000">
      <w:pPr>
        <w:spacing w:before="70" w:line="264" w:lineRule="auto"/>
        <w:jc w:val="center"/>
      </w:pPr>
      <w:r>
        <w:rPr>
          <w:sz w:val="26"/>
          <w:szCs w:val="26"/>
        </w:rPr>
        <w:t>MEDELLÍN</w:t>
      </w:r>
    </w:p>
    <w:p w14:paraId="3800DD5F" w14:textId="77777777" w:rsidR="00ED4E5B" w:rsidRDefault="00000000">
      <w:pPr>
        <w:spacing w:before="70" w:line="264" w:lineRule="auto"/>
        <w:jc w:val="center"/>
      </w:pPr>
      <w:r>
        <w:rPr>
          <w:sz w:val="26"/>
          <w:szCs w:val="26"/>
        </w:rPr>
        <w:t>2026</w:t>
      </w:r>
    </w:p>
    <w:p w14:paraId="143964D3" w14:textId="77777777" w:rsidR="00ED4E5B"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ED4E5B" w14:paraId="63613B46" w14:textId="77777777">
        <w:trPr>
          <w:tblHeader/>
        </w:trPr>
        <w:tc>
          <w:tcPr>
            <w:tcW w:w="1500" w:type="dxa"/>
            <w:shd w:val="clear" w:color="auto" w:fill="1F3864"/>
            <w:tcMar>
              <w:top w:w="40" w:type="dxa"/>
              <w:left w:w="70" w:type="dxa"/>
              <w:bottom w:w="40" w:type="dxa"/>
              <w:right w:w="70" w:type="dxa"/>
            </w:tcMar>
          </w:tcPr>
          <w:p w14:paraId="78DDA7EC" w14:textId="77777777" w:rsidR="00ED4E5B"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A800E8E" w14:textId="77777777" w:rsidR="00ED4E5B"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DBB474F" w14:textId="77777777" w:rsidR="00ED4E5B"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24AB86DB" w14:textId="77777777" w:rsidR="00ED4E5B" w:rsidRDefault="00000000">
            <w:pPr>
              <w:spacing w:line="236" w:lineRule="auto"/>
            </w:pPr>
            <w:r>
              <w:rPr>
                <w:b/>
                <w:bCs/>
                <w:color w:val="FFFFFF"/>
                <w:sz w:val="19"/>
                <w:szCs w:val="19"/>
              </w:rPr>
              <w:t>Basado en</w:t>
            </w:r>
          </w:p>
        </w:tc>
      </w:tr>
      <w:tr w:rsidR="00ED4E5B" w14:paraId="54E1900B" w14:textId="77777777">
        <w:tc>
          <w:tcPr>
            <w:tcW w:w="1500" w:type="dxa"/>
            <w:shd w:val="clear" w:color="auto" w:fill="FFFFFF"/>
            <w:tcMar>
              <w:top w:w="40" w:type="dxa"/>
              <w:left w:w="70" w:type="dxa"/>
              <w:bottom w:w="40" w:type="dxa"/>
              <w:right w:w="70" w:type="dxa"/>
            </w:tcMar>
          </w:tcPr>
          <w:p w14:paraId="242BE3B8" w14:textId="77777777" w:rsidR="00ED4E5B" w:rsidRDefault="00000000">
            <w:pPr>
              <w:spacing w:line="236" w:lineRule="auto"/>
            </w:pPr>
            <w:r>
              <w:rPr>
                <w:sz w:val="19"/>
                <w:szCs w:val="19"/>
              </w:rPr>
              <w:t>09/09/2026</w:t>
            </w:r>
          </w:p>
        </w:tc>
        <w:tc>
          <w:tcPr>
            <w:tcW w:w="1200" w:type="dxa"/>
            <w:shd w:val="clear" w:color="auto" w:fill="FFFFFF"/>
            <w:tcMar>
              <w:top w:w="40" w:type="dxa"/>
              <w:left w:w="70" w:type="dxa"/>
              <w:bottom w:w="40" w:type="dxa"/>
              <w:right w:w="70" w:type="dxa"/>
            </w:tcMar>
          </w:tcPr>
          <w:p w14:paraId="42CBC3EA" w14:textId="77777777" w:rsidR="00ED4E5B"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E27B915" w14:textId="77777777" w:rsidR="00ED4E5B"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74F422A2" w14:textId="77777777" w:rsidR="00ED4E5B" w:rsidRDefault="00000000">
            <w:pPr>
              <w:spacing w:line="236" w:lineRule="auto"/>
            </w:pPr>
            <w:r>
              <w:rPr>
                <w:sz w:val="19"/>
                <w:szCs w:val="19"/>
              </w:rPr>
              <w:t>ERS IEEE 830 (rev.1) y MER (rev.1) de INVENTRA</w:t>
            </w:r>
          </w:p>
        </w:tc>
      </w:tr>
    </w:tbl>
    <w:p w14:paraId="6C5FE51D" w14:textId="77777777" w:rsidR="00ED4E5B" w:rsidRDefault="00000000">
      <w:pPr>
        <w:pageBreakBefore/>
        <w:spacing w:after="150"/>
      </w:pPr>
      <w:r>
        <w:rPr>
          <w:b/>
          <w:bCs/>
          <w:color w:val="1F3864"/>
          <w:sz w:val="26"/>
          <w:szCs w:val="26"/>
        </w:rPr>
        <w:lastRenderedPageBreak/>
        <w:t>Tabla de contenido</w:t>
      </w:r>
    </w:p>
    <w:p w14:paraId="35E571B0" w14:textId="77777777" w:rsidR="00ED4E5B" w:rsidRDefault="00ED4E5B">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fldChar w:fldCharType="separate"/>
      </w:r>
      <w:r w:rsidR="0017484F">
        <w:rPr>
          <w:noProof/>
        </w:rPr>
        <w:t>1</w:t>
      </w:r>
      <w:r>
        <w:fldChar w:fldCharType="end"/>
      </w:r>
    </w:p>
    <w:p w14:paraId="3E4732FF" w14:textId="77777777" w:rsidR="00ED4E5B" w:rsidRDefault="00ED4E5B">
      <w:pPr>
        <w:tabs>
          <w:tab w:val="right" w:leader="dot" w:pos="9200"/>
        </w:tabs>
        <w:spacing w:after="40" w:line="252" w:lineRule="auto"/>
      </w:pPr>
      <w:hyperlink w:anchor="bm2" w:history="1">
        <w:r>
          <w:rPr>
            <w:b/>
            <w:bCs/>
            <w:color w:val="1F3864"/>
            <w:sz w:val="21"/>
            <w:szCs w:val="21"/>
          </w:rPr>
          <w:t>2. Actores</w:t>
        </w:r>
      </w:hyperlink>
      <w:r>
        <w:rPr>
          <w:sz w:val="20"/>
          <w:szCs w:val="20"/>
        </w:rPr>
        <w:tab/>
      </w:r>
      <w:r>
        <w:fldChar w:fldCharType="begin"/>
      </w:r>
      <w:r>
        <w:instrText>PAGEREF bm2</w:instrText>
      </w:r>
      <w:r>
        <w:fldChar w:fldCharType="separate"/>
      </w:r>
      <w:r w:rsidR="0017484F">
        <w:rPr>
          <w:noProof/>
        </w:rPr>
        <w:t>1</w:t>
      </w:r>
      <w:r>
        <w:fldChar w:fldCharType="end"/>
      </w:r>
    </w:p>
    <w:p w14:paraId="4C7C341B" w14:textId="77777777" w:rsidR="00ED4E5B" w:rsidRDefault="00ED4E5B">
      <w:pPr>
        <w:tabs>
          <w:tab w:val="right" w:leader="dot" w:pos="9200"/>
        </w:tabs>
        <w:spacing w:after="40" w:line="252" w:lineRule="auto"/>
      </w:pPr>
      <w:hyperlink w:anchor="bm3" w:history="1">
        <w:r>
          <w:rPr>
            <w:b/>
            <w:bCs/>
            <w:color w:val="1F3864"/>
            <w:sz w:val="21"/>
            <w:szCs w:val="21"/>
          </w:rPr>
          <w:t>3. Diagrama de clases</w:t>
        </w:r>
      </w:hyperlink>
      <w:r>
        <w:rPr>
          <w:sz w:val="20"/>
          <w:szCs w:val="20"/>
        </w:rPr>
        <w:tab/>
      </w:r>
      <w:r>
        <w:fldChar w:fldCharType="begin"/>
      </w:r>
      <w:r>
        <w:instrText>PAGEREF bm3</w:instrText>
      </w:r>
      <w:r>
        <w:fldChar w:fldCharType="separate"/>
      </w:r>
      <w:r w:rsidR="0017484F">
        <w:rPr>
          <w:noProof/>
        </w:rPr>
        <w:t>1</w:t>
      </w:r>
      <w:r>
        <w:fldChar w:fldCharType="end"/>
      </w:r>
    </w:p>
    <w:p w14:paraId="53E7D6FC" w14:textId="77777777" w:rsidR="00ED4E5B" w:rsidRDefault="00ED4E5B">
      <w:pPr>
        <w:tabs>
          <w:tab w:val="right" w:leader="dot" w:pos="9200"/>
        </w:tabs>
        <w:spacing w:after="40" w:line="252" w:lineRule="auto"/>
      </w:pPr>
      <w:hyperlink w:anchor="bm5" w:history="1">
        <w:r>
          <w:rPr>
            <w:b/>
            <w:bCs/>
            <w:color w:val="1F3864"/>
            <w:sz w:val="21"/>
            <w:szCs w:val="21"/>
          </w:rPr>
          <w:t>4. Diagrama de componentes</w:t>
        </w:r>
      </w:hyperlink>
      <w:r>
        <w:rPr>
          <w:sz w:val="20"/>
          <w:szCs w:val="20"/>
        </w:rPr>
        <w:tab/>
      </w:r>
      <w:r>
        <w:fldChar w:fldCharType="begin"/>
      </w:r>
      <w:r>
        <w:instrText>PAGEREF bm5</w:instrText>
      </w:r>
      <w:r>
        <w:fldChar w:fldCharType="separate"/>
      </w:r>
      <w:r w:rsidR="0017484F">
        <w:rPr>
          <w:noProof/>
        </w:rPr>
        <w:t>1</w:t>
      </w:r>
      <w:r>
        <w:fldChar w:fldCharType="end"/>
      </w:r>
    </w:p>
    <w:p w14:paraId="002F5FF6" w14:textId="77777777" w:rsidR="00ED4E5B" w:rsidRDefault="00ED4E5B">
      <w:pPr>
        <w:tabs>
          <w:tab w:val="right" w:leader="dot" w:pos="9200"/>
        </w:tabs>
        <w:spacing w:after="40" w:line="252" w:lineRule="auto"/>
      </w:pPr>
      <w:hyperlink w:anchor="bm7" w:history="1">
        <w:r>
          <w:rPr>
            <w:b/>
            <w:bCs/>
            <w:color w:val="1F3864"/>
            <w:sz w:val="21"/>
            <w:szCs w:val="21"/>
          </w:rPr>
          <w:t>5. Diagrama de despliegue</w:t>
        </w:r>
      </w:hyperlink>
      <w:r>
        <w:rPr>
          <w:sz w:val="20"/>
          <w:szCs w:val="20"/>
        </w:rPr>
        <w:tab/>
      </w:r>
      <w:r>
        <w:fldChar w:fldCharType="begin"/>
      </w:r>
      <w:r>
        <w:instrText>PAGEREF bm7</w:instrText>
      </w:r>
      <w:r>
        <w:fldChar w:fldCharType="separate"/>
      </w:r>
      <w:r w:rsidR="0017484F">
        <w:rPr>
          <w:noProof/>
        </w:rPr>
        <w:t>1</w:t>
      </w:r>
      <w:r>
        <w:fldChar w:fldCharType="end"/>
      </w:r>
    </w:p>
    <w:p w14:paraId="34810EC0" w14:textId="77777777" w:rsidR="00ED4E5B" w:rsidRDefault="00ED4E5B">
      <w:pPr>
        <w:tabs>
          <w:tab w:val="right" w:leader="dot" w:pos="9200"/>
        </w:tabs>
        <w:spacing w:after="40" w:line="252" w:lineRule="auto"/>
      </w:pPr>
      <w:hyperlink w:anchor="bm9" w:history="1">
        <w:r>
          <w:rPr>
            <w:b/>
            <w:bCs/>
            <w:color w:val="1F3864"/>
            <w:sz w:val="21"/>
            <w:szCs w:val="21"/>
          </w:rPr>
          <w:t>6. Diagramas de casos de uso por módulo</w:t>
        </w:r>
      </w:hyperlink>
      <w:r>
        <w:rPr>
          <w:sz w:val="20"/>
          <w:szCs w:val="20"/>
        </w:rPr>
        <w:tab/>
      </w:r>
      <w:r>
        <w:fldChar w:fldCharType="begin"/>
      </w:r>
      <w:r>
        <w:instrText>PAGEREF bm9</w:instrText>
      </w:r>
      <w:r>
        <w:fldChar w:fldCharType="separate"/>
      </w:r>
      <w:r w:rsidR="0017484F">
        <w:rPr>
          <w:noProof/>
        </w:rPr>
        <w:t>1</w:t>
      </w:r>
      <w:r>
        <w:fldChar w:fldCharType="end"/>
      </w:r>
    </w:p>
    <w:p w14:paraId="561F9FEF" w14:textId="77777777" w:rsidR="00ED4E5B" w:rsidRDefault="00ED4E5B">
      <w:pPr>
        <w:tabs>
          <w:tab w:val="right" w:leader="dot" w:pos="9200"/>
        </w:tabs>
        <w:spacing w:after="40" w:line="252" w:lineRule="auto"/>
        <w:ind w:left="360"/>
      </w:pPr>
      <w:hyperlink w:anchor="bm10" w:history="1">
        <w:r>
          <w:rPr>
            <w:color w:val="1F3864"/>
            <w:sz w:val="20"/>
            <w:szCs w:val="20"/>
          </w:rPr>
          <w:t>Notación</w:t>
        </w:r>
      </w:hyperlink>
      <w:r>
        <w:rPr>
          <w:sz w:val="20"/>
          <w:szCs w:val="20"/>
        </w:rPr>
        <w:tab/>
      </w:r>
      <w:r>
        <w:fldChar w:fldCharType="begin"/>
      </w:r>
      <w:r>
        <w:instrText>PAGEREF bm10</w:instrText>
      </w:r>
      <w:r>
        <w:fldChar w:fldCharType="separate"/>
      </w:r>
      <w:r w:rsidR="0017484F">
        <w:rPr>
          <w:noProof/>
        </w:rPr>
        <w:t>1</w:t>
      </w:r>
      <w:r>
        <w:fldChar w:fldCharType="end"/>
      </w:r>
    </w:p>
    <w:p w14:paraId="1647874B" w14:textId="77777777" w:rsidR="00ED4E5B" w:rsidRDefault="00ED4E5B">
      <w:pPr>
        <w:tabs>
          <w:tab w:val="right" w:leader="dot" w:pos="9200"/>
        </w:tabs>
        <w:spacing w:after="40" w:line="252" w:lineRule="auto"/>
        <w:ind w:left="360"/>
      </w:pPr>
      <w:hyperlink w:anchor="bm11" w:history="1">
        <w:r>
          <w:rPr>
            <w:color w:val="1F3864"/>
            <w:sz w:val="20"/>
            <w:szCs w:val="20"/>
          </w:rPr>
          <w:t>Módulo SEG — Seguridad y autenticación</w:t>
        </w:r>
      </w:hyperlink>
      <w:r>
        <w:rPr>
          <w:sz w:val="20"/>
          <w:szCs w:val="20"/>
        </w:rPr>
        <w:tab/>
      </w:r>
      <w:r>
        <w:fldChar w:fldCharType="begin"/>
      </w:r>
      <w:r>
        <w:instrText>PAGEREF bm11</w:instrText>
      </w:r>
      <w:r>
        <w:fldChar w:fldCharType="separate"/>
      </w:r>
      <w:r w:rsidR="0017484F">
        <w:rPr>
          <w:noProof/>
        </w:rPr>
        <w:t>1</w:t>
      </w:r>
      <w:r>
        <w:fldChar w:fldCharType="end"/>
      </w:r>
    </w:p>
    <w:p w14:paraId="511DF833" w14:textId="77777777" w:rsidR="00ED4E5B" w:rsidRDefault="00ED4E5B">
      <w:pPr>
        <w:tabs>
          <w:tab w:val="right" w:leader="dot" w:pos="9200"/>
        </w:tabs>
        <w:spacing w:after="40" w:line="252" w:lineRule="auto"/>
        <w:ind w:left="360"/>
      </w:pPr>
      <w:hyperlink w:anchor="bm13" w:history="1">
        <w:r>
          <w:rPr>
            <w:color w:val="1F3864"/>
            <w:sz w:val="20"/>
            <w:szCs w:val="20"/>
          </w:rPr>
          <w:t>Módulo SUS — Suscripciones y planes</w:t>
        </w:r>
      </w:hyperlink>
      <w:r>
        <w:rPr>
          <w:sz w:val="20"/>
          <w:szCs w:val="20"/>
        </w:rPr>
        <w:tab/>
      </w:r>
      <w:r>
        <w:fldChar w:fldCharType="begin"/>
      </w:r>
      <w:r>
        <w:instrText>PAGEREF bm13</w:instrText>
      </w:r>
      <w:r>
        <w:fldChar w:fldCharType="separate"/>
      </w:r>
      <w:r w:rsidR="0017484F">
        <w:rPr>
          <w:noProof/>
        </w:rPr>
        <w:t>1</w:t>
      </w:r>
      <w:r>
        <w:fldChar w:fldCharType="end"/>
      </w:r>
    </w:p>
    <w:p w14:paraId="05C79FF6" w14:textId="77777777" w:rsidR="00ED4E5B" w:rsidRDefault="00ED4E5B">
      <w:pPr>
        <w:tabs>
          <w:tab w:val="right" w:leader="dot" w:pos="9200"/>
        </w:tabs>
        <w:spacing w:after="40" w:line="252" w:lineRule="auto"/>
        <w:ind w:left="360"/>
      </w:pPr>
      <w:hyperlink w:anchor="bm15" w:history="1">
        <w:r>
          <w:rPr>
            <w:color w:val="1F3864"/>
            <w:sz w:val="20"/>
            <w:szCs w:val="20"/>
          </w:rPr>
          <w:t>Módulo INV — Inventario</w:t>
        </w:r>
      </w:hyperlink>
      <w:r>
        <w:rPr>
          <w:sz w:val="20"/>
          <w:szCs w:val="20"/>
        </w:rPr>
        <w:tab/>
      </w:r>
      <w:r>
        <w:fldChar w:fldCharType="begin"/>
      </w:r>
      <w:r>
        <w:instrText>PAGEREF bm15</w:instrText>
      </w:r>
      <w:r>
        <w:fldChar w:fldCharType="separate"/>
      </w:r>
      <w:r w:rsidR="0017484F">
        <w:rPr>
          <w:noProof/>
        </w:rPr>
        <w:t>1</w:t>
      </w:r>
      <w:r>
        <w:fldChar w:fldCharType="end"/>
      </w:r>
    </w:p>
    <w:p w14:paraId="56505544" w14:textId="77777777" w:rsidR="00ED4E5B" w:rsidRDefault="00ED4E5B">
      <w:pPr>
        <w:tabs>
          <w:tab w:val="right" w:leader="dot" w:pos="9200"/>
        </w:tabs>
        <w:spacing w:after="40" w:line="252" w:lineRule="auto"/>
        <w:ind w:left="360"/>
      </w:pPr>
      <w:hyperlink w:anchor="bm17" w:history="1">
        <w:r>
          <w:rPr>
            <w:color w:val="1F3864"/>
            <w:sz w:val="20"/>
            <w:szCs w:val="20"/>
          </w:rPr>
          <w:t>Módulo VEN — Ventas (punto de venta)</w:t>
        </w:r>
      </w:hyperlink>
      <w:r>
        <w:rPr>
          <w:sz w:val="20"/>
          <w:szCs w:val="20"/>
        </w:rPr>
        <w:tab/>
      </w:r>
      <w:r>
        <w:fldChar w:fldCharType="begin"/>
      </w:r>
      <w:r>
        <w:instrText>PAGEREF bm17</w:instrText>
      </w:r>
      <w:r>
        <w:fldChar w:fldCharType="separate"/>
      </w:r>
      <w:r w:rsidR="0017484F">
        <w:rPr>
          <w:noProof/>
        </w:rPr>
        <w:t>1</w:t>
      </w:r>
      <w:r>
        <w:fldChar w:fldCharType="end"/>
      </w:r>
    </w:p>
    <w:p w14:paraId="62E3F4AE" w14:textId="77777777" w:rsidR="00ED4E5B" w:rsidRDefault="00ED4E5B">
      <w:pPr>
        <w:tabs>
          <w:tab w:val="right" w:leader="dot" w:pos="9200"/>
        </w:tabs>
        <w:spacing w:after="40" w:line="252" w:lineRule="auto"/>
        <w:ind w:left="360"/>
      </w:pPr>
      <w:hyperlink w:anchor="bm19" w:history="1">
        <w:r>
          <w:rPr>
            <w:color w:val="1F3864"/>
            <w:sz w:val="20"/>
            <w:szCs w:val="20"/>
          </w:rPr>
          <w:t>Módulo SED — Multisede y multiusuario</w:t>
        </w:r>
      </w:hyperlink>
      <w:r>
        <w:rPr>
          <w:sz w:val="20"/>
          <w:szCs w:val="20"/>
        </w:rPr>
        <w:tab/>
      </w:r>
      <w:r>
        <w:fldChar w:fldCharType="begin"/>
      </w:r>
      <w:r>
        <w:instrText>PAGEREF bm19</w:instrText>
      </w:r>
      <w:r>
        <w:fldChar w:fldCharType="separate"/>
      </w:r>
      <w:r w:rsidR="0017484F">
        <w:rPr>
          <w:noProof/>
        </w:rPr>
        <w:t>1</w:t>
      </w:r>
      <w:r>
        <w:fldChar w:fldCharType="end"/>
      </w:r>
    </w:p>
    <w:p w14:paraId="5E2EB563" w14:textId="77777777" w:rsidR="00ED4E5B" w:rsidRDefault="00ED4E5B">
      <w:pPr>
        <w:tabs>
          <w:tab w:val="right" w:leader="dot" w:pos="9200"/>
        </w:tabs>
        <w:spacing w:after="40" w:line="252" w:lineRule="auto"/>
        <w:ind w:left="360"/>
      </w:pPr>
      <w:hyperlink w:anchor="bm21" w:history="1">
        <w:r>
          <w:rPr>
            <w:color w:val="1F3864"/>
            <w:sz w:val="20"/>
            <w:szCs w:val="20"/>
          </w:rPr>
          <w:t>Módulo REP — Reportes</w:t>
        </w:r>
      </w:hyperlink>
      <w:r>
        <w:rPr>
          <w:sz w:val="20"/>
          <w:szCs w:val="20"/>
        </w:rPr>
        <w:tab/>
      </w:r>
      <w:r>
        <w:fldChar w:fldCharType="begin"/>
      </w:r>
      <w:r>
        <w:instrText>PAGEREF bm21</w:instrText>
      </w:r>
      <w:r>
        <w:fldChar w:fldCharType="separate"/>
      </w:r>
      <w:r w:rsidR="0017484F">
        <w:rPr>
          <w:noProof/>
        </w:rPr>
        <w:t>1</w:t>
      </w:r>
      <w:r>
        <w:fldChar w:fldCharType="end"/>
      </w:r>
    </w:p>
    <w:p w14:paraId="40F192AC" w14:textId="77777777" w:rsidR="00ED4E5B" w:rsidRDefault="00ED4E5B">
      <w:pPr>
        <w:tabs>
          <w:tab w:val="right" w:leader="dot" w:pos="9200"/>
        </w:tabs>
        <w:spacing w:after="40" w:line="252" w:lineRule="auto"/>
        <w:ind w:left="360"/>
      </w:pPr>
      <w:hyperlink w:anchor="bm23" w:history="1">
        <w:r>
          <w:rPr>
            <w:color w:val="1F3864"/>
            <w:sz w:val="20"/>
            <w:szCs w:val="20"/>
          </w:rPr>
          <w:t>Módulo FAC — Facturación electrónica</w:t>
        </w:r>
      </w:hyperlink>
      <w:r>
        <w:rPr>
          <w:sz w:val="20"/>
          <w:szCs w:val="20"/>
        </w:rPr>
        <w:tab/>
      </w:r>
      <w:r>
        <w:fldChar w:fldCharType="begin"/>
      </w:r>
      <w:r>
        <w:instrText>PAGEREF bm23</w:instrText>
      </w:r>
      <w:r>
        <w:fldChar w:fldCharType="separate"/>
      </w:r>
      <w:r w:rsidR="0017484F">
        <w:rPr>
          <w:noProof/>
        </w:rPr>
        <w:t>1</w:t>
      </w:r>
      <w:r>
        <w:fldChar w:fldCharType="end"/>
      </w:r>
    </w:p>
    <w:p w14:paraId="0E94A60E" w14:textId="77777777" w:rsidR="00ED4E5B" w:rsidRDefault="00ED4E5B">
      <w:pPr>
        <w:tabs>
          <w:tab w:val="right" w:leader="dot" w:pos="9200"/>
        </w:tabs>
        <w:spacing w:after="40" w:line="252" w:lineRule="auto"/>
        <w:ind w:left="360"/>
      </w:pPr>
      <w:hyperlink w:anchor="bm25" w:history="1">
        <w:r>
          <w:rPr>
            <w:color w:val="1F3864"/>
            <w:sz w:val="20"/>
            <w:szCs w:val="20"/>
          </w:rPr>
          <w:t>Módulo AUD — Auditoría y respaldo</w:t>
        </w:r>
      </w:hyperlink>
      <w:r>
        <w:rPr>
          <w:sz w:val="20"/>
          <w:szCs w:val="20"/>
        </w:rPr>
        <w:tab/>
      </w:r>
      <w:r>
        <w:fldChar w:fldCharType="begin"/>
      </w:r>
      <w:r>
        <w:instrText>PAGEREF bm25</w:instrText>
      </w:r>
      <w:r>
        <w:fldChar w:fldCharType="separate"/>
      </w:r>
      <w:r w:rsidR="0017484F">
        <w:rPr>
          <w:noProof/>
        </w:rPr>
        <w:t>1</w:t>
      </w:r>
      <w:r>
        <w:fldChar w:fldCharType="end"/>
      </w:r>
    </w:p>
    <w:p w14:paraId="77B32B31" w14:textId="77777777" w:rsidR="00ED4E5B" w:rsidRDefault="00ED4E5B">
      <w:pPr>
        <w:tabs>
          <w:tab w:val="right" w:leader="dot" w:pos="9200"/>
        </w:tabs>
        <w:spacing w:after="40" w:line="252" w:lineRule="auto"/>
      </w:pPr>
      <w:hyperlink w:anchor="bm27" w:history="1">
        <w:r>
          <w:rPr>
            <w:b/>
            <w:bCs/>
            <w:color w:val="1F3864"/>
            <w:sz w:val="21"/>
            <w:szCs w:val="21"/>
          </w:rPr>
          <w:t>7. Diagramas de actividades</w:t>
        </w:r>
      </w:hyperlink>
      <w:r>
        <w:rPr>
          <w:sz w:val="20"/>
          <w:szCs w:val="20"/>
        </w:rPr>
        <w:tab/>
      </w:r>
      <w:r>
        <w:fldChar w:fldCharType="begin"/>
      </w:r>
      <w:r>
        <w:instrText>PAGEREF bm27</w:instrText>
      </w:r>
      <w:r>
        <w:fldChar w:fldCharType="separate"/>
      </w:r>
      <w:r w:rsidR="0017484F">
        <w:rPr>
          <w:noProof/>
        </w:rPr>
        <w:t>1</w:t>
      </w:r>
      <w:r>
        <w:fldChar w:fldCharType="end"/>
      </w:r>
    </w:p>
    <w:p w14:paraId="2F8CFB46" w14:textId="77777777" w:rsidR="00ED4E5B" w:rsidRDefault="00ED4E5B">
      <w:pPr>
        <w:tabs>
          <w:tab w:val="right" w:leader="dot" w:pos="9200"/>
        </w:tabs>
        <w:spacing w:after="40" w:line="252" w:lineRule="auto"/>
        <w:ind w:left="360"/>
      </w:pPr>
      <w:hyperlink w:anchor="bm28" w:history="1">
        <w:r>
          <w:rPr>
            <w:color w:val="1F3864"/>
            <w:sz w:val="20"/>
            <w:szCs w:val="20"/>
          </w:rPr>
          <w:t>Autenticación y control de acceso</w:t>
        </w:r>
      </w:hyperlink>
      <w:r>
        <w:rPr>
          <w:sz w:val="20"/>
          <w:szCs w:val="20"/>
        </w:rPr>
        <w:tab/>
      </w:r>
      <w:r>
        <w:fldChar w:fldCharType="begin"/>
      </w:r>
      <w:r>
        <w:instrText>PAGEREF bm28</w:instrText>
      </w:r>
      <w:r>
        <w:fldChar w:fldCharType="separate"/>
      </w:r>
      <w:r w:rsidR="0017484F">
        <w:rPr>
          <w:noProof/>
        </w:rPr>
        <w:t>1</w:t>
      </w:r>
      <w:r>
        <w:fldChar w:fldCharType="end"/>
      </w:r>
    </w:p>
    <w:p w14:paraId="4E908BAA" w14:textId="77777777" w:rsidR="00ED4E5B" w:rsidRDefault="00ED4E5B">
      <w:pPr>
        <w:tabs>
          <w:tab w:val="right" w:leader="dot" w:pos="9200"/>
        </w:tabs>
        <w:spacing w:after="40" w:line="252" w:lineRule="auto"/>
        <w:ind w:left="360"/>
      </w:pPr>
      <w:hyperlink w:anchor="bm30" w:history="1">
        <w:r>
          <w:rPr>
            <w:color w:val="1F3864"/>
            <w:sz w:val="20"/>
            <w:szCs w:val="20"/>
          </w:rPr>
          <w:t>Registro de venta con valoración PEPS</w:t>
        </w:r>
      </w:hyperlink>
      <w:r>
        <w:rPr>
          <w:sz w:val="20"/>
          <w:szCs w:val="20"/>
        </w:rPr>
        <w:tab/>
      </w:r>
      <w:r>
        <w:fldChar w:fldCharType="begin"/>
      </w:r>
      <w:r>
        <w:instrText>PAGEREF bm30</w:instrText>
      </w:r>
      <w:r>
        <w:fldChar w:fldCharType="separate"/>
      </w:r>
      <w:r w:rsidR="0017484F">
        <w:rPr>
          <w:noProof/>
        </w:rPr>
        <w:t>1</w:t>
      </w:r>
      <w:r>
        <w:fldChar w:fldCharType="end"/>
      </w:r>
    </w:p>
    <w:p w14:paraId="1A4ACD6E" w14:textId="77777777" w:rsidR="00ED4E5B" w:rsidRDefault="00ED4E5B">
      <w:pPr>
        <w:tabs>
          <w:tab w:val="right" w:leader="dot" w:pos="9200"/>
        </w:tabs>
        <w:spacing w:after="40" w:line="252" w:lineRule="auto"/>
        <w:ind w:left="360"/>
      </w:pPr>
      <w:hyperlink w:anchor="bm32" w:history="1">
        <w:r>
          <w:rPr>
            <w:color w:val="1F3864"/>
            <w:sz w:val="20"/>
            <w:szCs w:val="20"/>
          </w:rPr>
          <w:t>Entrada de mercancía por lote</w:t>
        </w:r>
      </w:hyperlink>
      <w:r>
        <w:rPr>
          <w:sz w:val="20"/>
          <w:szCs w:val="20"/>
        </w:rPr>
        <w:tab/>
      </w:r>
      <w:r>
        <w:fldChar w:fldCharType="begin"/>
      </w:r>
      <w:r>
        <w:instrText>PAGEREF bm32</w:instrText>
      </w:r>
      <w:r>
        <w:fldChar w:fldCharType="separate"/>
      </w:r>
      <w:r w:rsidR="0017484F">
        <w:rPr>
          <w:noProof/>
        </w:rPr>
        <w:t>1</w:t>
      </w:r>
      <w:r>
        <w:fldChar w:fldCharType="end"/>
      </w:r>
    </w:p>
    <w:p w14:paraId="42B7B22D" w14:textId="77777777" w:rsidR="00ED4E5B" w:rsidRDefault="00ED4E5B">
      <w:pPr>
        <w:tabs>
          <w:tab w:val="right" w:leader="dot" w:pos="9200"/>
        </w:tabs>
        <w:spacing w:after="40" w:line="252" w:lineRule="auto"/>
        <w:ind w:left="360"/>
      </w:pPr>
      <w:hyperlink w:anchor="bm34" w:history="1">
        <w:r>
          <w:rPr>
            <w:color w:val="1F3864"/>
            <w:sz w:val="20"/>
            <w:szCs w:val="20"/>
          </w:rPr>
          <w:t>Anulación de venta y reversión de inventario</w:t>
        </w:r>
      </w:hyperlink>
      <w:r>
        <w:rPr>
          <w:sz w:val="20"/>
          <w:szCs w:val="20"/>
        </w:rPr>
        <w:tab/>
      </w:r>
      <w:r>
        <w:fldChar w:fldCharType="begin"/>
      </w:r>
      <w:r>
        <w:instrText>PAGEREF bm34</w:instrText>
      </w:r>
      <w:r>
        <w:fldChar w:fldCharType="separate"/>
      </w:r>
      <w:r w:rsidR="0017484F">
        <w:rPr>
          <w:noProof/>
        </w:rPr>
        <w:t>1</w:t>
      </w:r>
      <w:r>
        <w:fldChar w:fldCharType="end"/>
      </w:r>
    </w:p>
    <w:p w14:paraId="1C3B518D" w14:textId="77777777" w:rsidR="00ED4E5B" w:rsidRDefault="00ED4E5B">
      <w:pPr>
        <w:tabs>
          <w:tab w:val="right" w:leader="dot" w:pos="9200"/>
        </w:tabs>
        <w:spacing w:after="40" w:line="252" w:lineRule="auto"/>
        <w:ind w:left="360"/>
      </w:pPr>
      <w:hyperlink w:anchor="bm36" w:history="1">
        <w:r>
          <w:rPr>
            <w:color w:val="1F3864"/>
            <w:sz w:val="20"/>
            <w:szCs w:val="20"/>
          </w:rPr>
          <w:t>Emisión de factura electrónica</w:t>
        </w:r>
      </w:hyperlink>
      <w:r>
        <w:rPr>
          <w:sz w:val="20"/>
          <w:szCs w:val="20"/>
        </w:rPr>
        <w:tab/>
      </w:r>
      <w:r>
        <w:fldChar w:fldCharType="begin"/>
      </w:r>
      <w:r>
        <w:instrText>PAGEREF bm36</w:instrText>
      </w:r>
      <w:r>
        <w:fldChar w:fldCharType="separate"/>
      </w:r>
      <w:r w:rsidR="0017484F">
        <w:rPr>
          <w:noProof/>
        </w:rPr>
        <w:t>1</w:t>
      </w:r>
      <w:r>
        <w:fldChar w:fldCharType="end"/>
      </w:r>
    </w:p>
    <w:p w14:paraId="2AB44299" w14:textId="77777777" w:rsidR="00ED4E5B" w:rsidRDefault="00ED4E5B">
      <w:pPr>
        <w:tabs>
          <w:tab w:val="right" w:leader="dot" w:pos="9200"/>
        </w:tabs>
        <w:spacing w:after="40" w:line="252" w:lineRule="auto"/>
        <w:ind w:left="360"/>
      </w:pPr>
      <w:hyperlink w:anchor="bm38" w:history="1">
        <w:r>
          <w:rPr>
            <w:color w:val="1F3864"/>
            <w:sz w:val="20"/>
            <w:szCs w:val="20"/>
          </w:rPr>
          <w:t>Gestión del estado de la suscripción</w:t>
        </w:r>
      </w:hyperlink>
      <w:r>
        <w:rPr>
          <w:sz w:val="20"/>
          <w:szCs w:val="20"/>
        </w:rPr>
        <w:tab/>
      </w:r>
      <w:r>
        <w:fldChar w:fldCharType="begin"/>
      </w:r>
      <w:r>
        <w:instrText>PAGEREF bm38</w:instrText>
      </w:r>
      <w:r>
        <w:fldChar w:fldCharType="separate"/>
      </w:r>
      <w:r w:rsidR="0017484F">
        <w:rPr>
          <w:noProof/>
        </w:rPr>
        <w:t>1</w:t>
      </w:r>
      <w:r>
        <w:fldChar w:fldCharType="end"/>
      </w:r>
    </w:p>
    <w:p w14:paraId="606BC025" w14:textId="77777777" w:rsidR="00ED4E5B" w:rsidRDefault="00ED4E5B">
      <w:pPr>
        <w:tabs>
          <w:tab w:val="right" w:leader="dot" w:pos="9200"/>
        </w:tabs>
        <w:spacing w:after="40" w:line="252" w:lineRule="auto"/>
      </w:pPr>
      <w:hyperlink w:anchor="bm40" w:history="1">
        <w:r>
          <w:rPr>
            <w:b/>
            <w:bCs/>
            <w:color w:val="1F3864"/>
            <w:sz w:val="21"/>
            <w:szCs w:val="21"/>
          </w:rPr>
          <w:t>8. Matriz de trazabilidad (requisitos ↔ casos de uso)</w:t>
        </w:r>
      </w:hyperlink>
      <w:r>
        <w:rPr>
          <w:sz w:val="20"/>
          <w:szCs w:val="20"/>
        </w:rPr>
        <w:tab/>
      </w:r>
      <w:r>
        <w:fldChar w:fldCharType="begin"/>
      </w:r>
      <w:r>
        <w:instrText>PAGEREF bm40</w:instrText>
      </w:r>
      <w:r>
        <w:fldChar w:fldCharType="separate"/>
      </w:r>
      <w:r w:rsidR="0017484F">
        <w:rPr>
          <w:noProof/>
        </w:rPr>
        <w:t>1</w:t>
      </w:r>
      <w:r>
        <w:fldChar w:fldCharType="end"/>
      </w:r>
    </w:p>
    <w:p w14:paraId="20B7401B" w14:textId="77777777" w:rsidR="00ED4E5B" w:rsidRDefault="00ED4E5B">
      <w:pPr>
        <w:tabs>
          <w:tab w:val="right" w:leader="dot" w:pos="9200"/>
        </w:tabs>
        <w:spacing w:after="40" w:line="252" w:lineRule="auto"/>
      </w:pPr>
      <w:hyperlink w:anchor="bm41" w:history="1">
        <w:r>
          <w:rPr>
            <w:b/>
            <w:bCs/>
            <w:color w:val="1F3864"/>
            <w:sz w:val="21"/>
            <w:szCs w:val="21"/>
          </w:rPr>
          <w:t>9. Casos de uso extendidos por módulo</w:t>
        </w:r>
      </w:hyperlink>
      <w:r>
        <w:rPr>
          <w:sz w:val="20"/>
          <w:szCs w:val="20"/>
        </w:rPr>
        <w:tab/>
      </w:r>
      <w:r>
        <w:fldChar w:fldCharType="begin"/>
      </w:r>
      <w:r>
        <w:instrText>PAGEREF bm41</w:instrText>
      </w:r>
      <w:r>
        <w:fldChar w:fldCharType="separate"/>
      </w:r>
      <w:r w:rsidR="0017484F">
        <w:rPr>
          <w:noProof/>
        </w:rPr>
        <w:t>1</w:t>
      </w:r>
      <w:r>
        <w:fldChar w:fldCharType="end"/>
      </w:r>
    </w:p>
    <w:p w14:paraId="31231E88" w14:textId="77777777" w:rsidR="00ED4E5B" w:rsidRDefault="00ED4E5B">
      <w:pPr>
        <w:tabs>
          <w:tab w:val="right" w:leader="dot" w:pos="9200"/>
        </w:tabs>
        <w:spacing w:after="40" w:line="252" w:lineRule="auto"/>
        <w:ind w:left="360"/>
      </w:pPr>
      <w:hyperlink w:anchor="bm42" w:history="1">
        <w:r>
          <w:rPr>
            <w:color w:val="1F3864"/>
            <w:sz w:val="20"/>
            <w:szCs w:val="20"/>
          </w:rPr>
          <w:t>9.1 Módulo SEG — Seguridad y autenticación</w:t>
        </w:r>
      </w:hyperlink>
      <w:r>
        <w:rPr>
          <w:sz w:val="20"/>
          <w:szCs w:val="20"/>
        </w:rPr>
        <w:tab/>
      </w:r>
      <w:r>
        <w:fldChar w:fldCharType="begin"/>
      </w:r>
      <w:r>
        <w:instrText>PAGEREF bm42</w:instrText>
      </w:r>
      <w:r>
        <w:fldChar w:fldCharType="separate"/>
      </w:r>
      <w:r w:rsidR="0017484F">
        <w:rPr>
          <w:noProof/>
        </w:rPr>
        <w:t>1</w:t>
      </w:r>
      <w:r>
        <w:fldChar w:fldCharType="end"/>
      </w:r>
    </w:p>
    <w:p w14:paraId="2B570F44" w14:textId="77777777" w:rsidR="00ED4E5B" w:rsidRDefault="00ED4E5B">
      <w:pPr>
        <w:tabs>
          <w:tab w:val="right" w:leader="dot" w:pos="9200"/>
        </w:tabs>
        <w:spacing w:after="40" w:line="252" w:lineRule="auto"/>
        <w:ind w:left="360"/>
      </w:pPr>
      <w:hyperlink w:anchor="bm43" w:history="1">
        <w:r>
          <w:rPr>
            <w:color w:val="1F3864"/>
            <w:sz w:val="20"/>
            <w:szCs w:val="20"/>
          </w:rPr>
          <w:t>9.2 Módulo SUS — Suscripciones y planes</w:t>
        </w:r>
      </w:hyperlink>
      <w:r>
        <w:rPr>
          <w:sz w:val="20"/>
          <w:szCs w:val="20"/>
        </w:rPr>
        <w:tab/>
      </w:r>
      <w:r>
        <w:fldChar w:fldCharType="begin"/>
      </w:r>
      <w:r>
        <w:instrText>PAGEREF bm43</w:instrText>
      </w:r>
      <w:r>
        <w:fldChar w:fldCharType="separate"/>
      </w:r>
      <w:r w:rsidR="0017484F">
        <w:rPr>
          <w:noProof/>
        </w:rPr>
        <w:t>1</w:t>
      </w:r>
      <w:r>
        <w:fldChar w:fldCharType="end"/>
      </w:r>
    </w:p>
    <w:p w14:paraId="45F15E99" w14:textId="77777777" w:rsidR="00ED4E5B" w:rsidRDefault="00ED4E5B">
      <w:pPr>
        <w:tabs>
          <w:tab w:val="right" w:leader="dot" w:pos="9200"/>
        </w:tabs>
        <w:spacing w:after="40" w:line="252" w:lineRule="auto"/>
        <w:ind w:left="360"/>
      </w:pPr>
      <w:hyperlink w:anchor="bm44" w:history="1">
        <w:r>
          <w:rPr>
            <w:color w:val="1F3864"/>
            <w:sz w:val="20"/>
            <w:szCs w:val="20"/>
          </w:rPr>
          <w:t>9.3 Módulo INV — Inventario</w:t>
        </w:r>
      </w:hyperlink>
      <w:r>
        <w:rPr>
          <w:sz w:val="20"/>
          <w:szCs w:val="20"/>
        </w:rPr>
        <w:tab/>
      </w:r>
      <w:r>
        <w:fldChar w:fldCharType="begin"/>
      </w:r>
      <w:r>
        <w:instrText>PAGEREF bm44</w:instrText>
      </w:r>
      <w:r>
        <w:fldChar w:fldCharType="separate"/>
      </w:r>
      <w:r w:rsidR="0017484F">
        <w:rPr>
          <w:noProof/>
        </w:rPr>
        <w:t>1</w:t>
      </w:r>
      <w:r>
        <w:fldChar w:fldCharType="end"/>
      </w:r>
    </w:p>
    <w:p w14:paraId="57C6E494" w14:textId="77777777" w:rsidR="00ED4E5B" w:rsidRDefault="00ED4E5B">
      <w:pPr>
        <w:tabs>
          <w:tab w:val="right" w:leader="dot" w:pos="9200"/>
        </w:tabs>
        <w:spacing w:after="40" w:line="252" w:lineRule="auto"/>
        <w:ind w:left="360"/>
      </w:pPr>
      <w:hyperlink w:anchor="bm45" w:history="1">
        <w:r>
          <w:rPr>
            <w:color w:val="1F3864"/>
            <w:sz w:val="20"/>
            <w:szCs w:val="20"/>
          </w:rPr>
          <w:t>9.4 Módulo VEN — Ventas (punto de venta)</w:t>
        </w:r>
      </w:hyperlink>
      <w:r>
        <w:rPr>
          <w:sz w:val="20"/>
          <w:szCs w:val="20"/>
        </w:rPr>
        <w:tab/>
      </w:r>
      <w:r>
        <w:fldChar w:fldCharType="begin"/>
      </w:r>
      <w:r>
        <w:instrText>PAGEREF bm45</w:instrText>
      </w:r>
      <w:r>
        <w:fldChar w:fldCharType="separate"/>
      </w:r>
      <w:r w:rsidR="0017484F">
        <w:rPr>
          <w:noProof/>
        </w:rPr>
        <w:t>1</w:t>
      </w:r>
      <w:r>
        <w:fldChar w:fldCharType="end"/>
      </w:r>
    </w:p>
    <w:p w14:paraId="043BE92C" w14:textId="77777777" w:rsidR="00ED4E5B" w:rsidRDefault="00ED4E5B">
      <w:pPr>
        <w:tabs>
          <w:tab w:val="right" w:leader="dot" w:pos="9200"/>
        </w:tabs>
        <w:spacing w:after="40" w:line="252" w:lineRule="auto"/>
        <w:ind w:left="360"/>
      </w:pPr>
      <w:hyperlink w:anchor="bm46" w:history="1">
        <w:r>
          <w:rPr>
            <w:color w:val="1F3864"/>
            <w:sz w:val="20"/>
            <w:szCs w:val="20"/>
          </w:rPr>
          <w:t>9.5 Módulo REP — Reportes</w:t>
        </w:r>
      </w:hyperlink>
      <w:r>
        <w:rPr>
          <w:sz w:val="20"/>
          <w:szCs w:val="20"/>
        </w:rPr>
        <w:tab/>
      </w:r>
      <w:r>
        <w:fldChar w:fldCharType="begin"/>
      </w:r>
      <w:r>
        <w:instrText>PAGEREF bm46</w:instrText>
      </w:r>
      <w:r>
        <w:fldChar w:fldCharType="separate"/>
      </w:r>
      <w:r w:rsidR="0017484F">
        <w:rPr>
          <w:noProof/>
        </w:rPr>
        <w:t>1</w:t>
      </w:r>
      <w:r>
        <w:fldChar w:fldCharType="end"/>
      </w:r>
    </w:p>
    <w:p w14:paraId="096CE393" w14:textId="77777777" w:rsidR="00ED4E5B" w:rsidRDefault="00ED4E5B">
      <w:pPr>
        <w:tabs>
          <w:tab w:val="right" w:leader="dot" w:pos="9200"/>
        </w:tabs>
        <w:spacing w:after="40" w:line="252" w:lineRule="auto"/>
        <w:ind w:left="360"/>
      </w:pPr>
      <w:hyperlink w:anchor="bm47" w:history="1">
        <w:r>
          <w:rPr>
            <w:color w:val="1F3864"/>
            <w:sz w:val="20"/>
            <w:szCs w:val="20"/>
          </w:rPr>
          <w:t>9.6 Módulo SED — Multisede y multiusuario</w:t>
        </w:r>
      </w:hyperlink>
      <w:r>
        <w:rPr>
          <w:sz w:val="20"/>
          <w:szCs w:val="20"/>
        </w:rPr>
        <w:tab/>
      </w:r>
      <w:r>
        <w:fldChar w:fldCharType="begin"/>
      </w:r>
      <w:r>
        <w:instrText>PAGEREF bm47</w:instrText>
      </w:r>
      <w:r>
        <w:fldChar w:fldCharType="separate"/>
      </w:r>
      <w:r w:rsidR="0017484F">
        <w:rPr>
          <w:noProof/>
        </w:rPr>
        <w:t>1</w:t>
      </w:r>
      <w:r>
        <w:fldChar w:fldCharType="end"/>
      </w:r>
    </w:p>
    <w:p w14:paraId="316346C9" w14:textId="77777777" w:rsidR="00ED4E5B" w:rsidRDefault="00ED4E5B">
      <w:pPr>
        <w:tabs>
          <w:tab w:val="right" w:leader="dot" w:pos="9200"/>
        </w:tabs>
        <w:spacing w:after="40" w:line="252" w:lineRule="auto"/>
        <w:ind w:left="360"/>
      </w:pPr>
      <w:hyperlink w:anchor="bm48" w:history="1">
        <w:r>
          <w:rPr>
            <w:color w:val="1F3864"/>
            <w:sz w:val="20"/>
            <w:szCs w:val="20"/>
          </w:rPr>
          <w:t>9.7 Módulo FAC — Facturación electrónica</w:t>
        </w:r>
      </w:hyperlink>
      <w:r>
        <w:rPr>
          <w:sz w:val="20"/>
          <w:szCs w:val="20"/>
        </w:rPr>
        <w:tab/>
      </w:r>
      <w:r>
        <w:fldChar w:fldCharType="begin"/>
      </w:r>
      <w:r>
        <w:instrText>PAGEREF bm48</w:instrText>
      </w:r>
      <w:r>
        <w:fldChar w:fldCharType="separate"/>
      </w:r>
      <w:r w:rsidR="0017484F">
        <w:rPr>
          <w:noProof/>
        </w:rPr>
        <w:t>1</w:t>
      </w:r>
      <w:r>
        <w:fldChar w:fldCharType="end"/>
      </w:r>
    </w:p>
    <w:p w14:paraId="489F5254" w14:textId="77777777" w:rsidR="00ED4E5B" w:rsidRDefault="00ED4E5B">
      <w:pPr>
        <w:tabs>
          <w:tab w:val="right" w:leader="dot" w:pos="9200"/>
        </w:tabs>
        <w:spacing w:after="40" w:line="252" w:lineRule="auto"/>
        <w:ind w:left="360"/>
      </w:pPr>
      <w:hyperlink w:anchor="bm49" w:history="1">
        <w:r>
          <w:rPr>
            <w:color w:val="1F3864"/>
            <w:sz w:val="20"/>
            <w:szCs w:val="20"/>
          </w:rPr>
          <w:t>9.8 Módulo AUD — Auditoría y respaldo</w:t>
        </w:r>
      </w:hyperlink>
      <w:r>
        <w:rPr>
          <w:sz w:val="20"/>
          <w:szCs w:val="20"/>
        </w:rPr>
        <w:tab/>
      </w:r>
      <w:r>
        <w:fldChar w:fldCharType="begin"/>
      </w:r>
      <w:r>
        <w:instrText>PAGEREF bm49</w:instrText>
      </w:r>
      <w:r>
        <w:fldChar w:fldCharType="separate"/>
      </w:r>
      <w:r w:rsidR="0017484F">
        <w:rPr>
          <w:noProof/>
        </w:rPr>
        <w:t>1</w:t>
      </w:r>
      <w:r>
        <w:fldChar w:fldCharType="end"/>
      </w:r>
    </w:p>
    <w:p w14:paraId="23263B08" w14:textId="77777777" w:rsidR="00ED4E5B" w:rsidRDefault="00ED4E5B">
      <w:pPr>
        <w:tabs>
          <w:tab w:val="right" w:leader="dot" w:pos="9200"/>
        </w:tabs>
        <w:spacing w:after="40" w:line="252" w:lineRule="auto"/>
      </w:pPr>
      <w:hyperlink w:anchor="bm50" w:history="1">
        <w:r>
          <w:rPr>
            <w:b/>
            <w:bCs/>
            <w:color w:val="1F3864"/>
            <w:sz w:val="21"/>
            <w:szCs w:val="21"/>
          </w:rPr>
          <w:t>10. Conclusión</w:t>
        </w:r>
      </w:hyperlink>
      <w:r>
        <w:rPr>
          <w:sz w:val="20"/>
          <w:szCs w:val="20"/>
        </w:rPr>
        <w:tab/>
      </w:r>
      <w:r>
        <w:fldChar w:fldCharType="begin"/>
      </w:r>
      <w:r>
        <w:instrText>PAGEREF bm50</w:instrText>
      </w:r>
      <w:r>
        <w:fldChar w:fldCharType="separate"/>
      </w:r>
      <w:r w:rsidR="0017484F">
        <w:rPr>
          <w:noProof/>
        </w:rPr>
        <w:t>1</w:t>
      </w:r>
      <w:r>
        <w:fldChar w:fldCharType="end"/>
      </w:r>
    </w:p>
    <w:p w14:paraId="0CB36592" w14:textId="77777777" w:rsidR="00ED4E5B" w:rsidRDefault="00ED4E5B">
      <w:pPr>
        <w:tabs>
          <w:tab w:val="right" w:leader="dot" w:pos="9200"/>
        </w:tabs>
        <w:spacing w:after="40" w:line="252" w:lineRule="auto"/>
      </w:pPr>
      <w:hyperlink w:anchor="bm51" w:history="1">
        <w:r>
          <w:rPr>
            <w:b/>
            <w:bCs/>
            <w:color w:val="1F3864"/>
            <w:sz w:val="21"/>
            <w:szCs w:val="21"/>
          </w:rPr>
          <w:t>11. Glosario</w:t>
        </w:r>
      </w:hyperlink>
      <w:r>
        <w:rPr>
          <w:sz w:val="20"/>
          <w:szCs w:val="20"/>
        </w:rPr>
        <w:tab/>
      </w:r>
      <w:r>
        <w:fldChar w:fldCharType="begin"/>
      </w:r>
      <w:r>
        <w:instrText>PAGEREF bm51</w:instrText>
      </w:r>
      <w:r>
        <w:fldChar w:fldCharType="separate"/>
      </w:r>
      <w:r w:rsidR="0017484F">
        <w:rPr>
          <w:noProof/>
        </w:rPr>
        <w:t>1</w:t>
      </w:r>
      <w:r>
        <w:fldChar w:fldCharType="end"/>
      </w:r>
    </w:p>
    <w:p w14:paraId="594C4656" w14:textId="77777777" w:rsidR="00ED4E5B" w:rsidRDefault="00ED4E5B">
      <w:pPr>
        <w:tabs>
          <w:tab w:val="right" w:leader="dot" w:pos="9200"/>
        </w:tabs>
        <w:spacing w:after="40" w:line="252" w:lineRule="auto"/>
      </w:pPr>
      <w:hyperlink w:anchor="bm52" w:history="1">
        <w:r>
          <w:rPr>
            <w:b/>
            <w:bCs/>
            <w:color w:val="1F3864"/>
            <w:sz w:val="21"/>
            <w:szCs w:val="21"/>
          </w:rPr>
          <w:t>12. Referencias</w:t>
        </w:r>
      </w:hyperlink>
      <w:r>
        <w:rPr>
          <w:sz w:val="20"/>
          <w:szCs w:val="20"/>
        </w:rPr>
        <w:tab/>
      </w:r>
      <w:r>
        <w:fldChar w:fldCharType="begin"/>
      </w:r>
      <w:r>
        <w:instrText>PAGEREF bm52</w:instrText>
      </w:r>
      <w:r>
        <w:fldChar w:fldCharType="separate"/>
      </w:r>
      <w:r w:rsidR="0017484F">
        <w:rPr>
          <w:noProof/>
        </w:rPr>
        <w:t>1</w:t>
      </w:r>
      <w:r>
        <w:fldChar w:fldCharType="end"/>
      </w:r>
    </w:p>
    <w:p w14:paraId="5E334933" w14:textId="77777777" w:rsidR="00ED4E5B" w:rsidRDefault="00000000">
      <w:pPr>
        <w:pageBreakBefore/>
        <w:spacing w:after="150"/>
      </w:pPr>
      <w:r>
        <w:rPr>
          <w:b/>
          <w:bCs/>
          <w:color w:val="1F3864"/>
          <w:sz w:val="26"/>
          <w:szCs w:val="26"/>
        </w:rPr>
        <w:lastRenderedPageBreak/>
        <w:t>Lista de figuras</w:t>
      </w:r>
    </w:p>
    <w:p w14:paraId="708C224F" w14:textId="77777777" w:rsidR="00ED4E5B" w:rsidRDefault="00ED4E5B">
      <w:pPr>
        <w:tabs>
          <w:tab w:val="right" w:leader="dot" w:pos="9200"/>
        </w:tabs>
        <w:spacing w:after="40" w:line="252" w:lineRule="auto"/>
        <w:ind w:left="360"/>
      </w:pPr>
      <w:hyperlink w:anchor="bm4" w:history="1">
        <w:r>
          <w:rPr>
            <w:color w:val="1F3864"/>
            <w:sz w:val="20"/>
            <w:szCs w:val="20"/>
          </w:rPr>
          <w:t>Figura 1. Diagrama de clases (modelo del dominio)</w:t>
        </w:r>
      </w:hyperlink>
      <w:r>
        <w:rPr>
          <w:sz w:val="20"/>
          <w:szCs w:val="20"/>
        </w:rPr>
        <w:tab/>
      </w:r>
      <w:r>
        <w:fldChar w:fldCharType="begin"/>
      </w:r>
      <w:r>
        <w:instrText>PAGEREF bm4</w:instrText>
      </w:r>
      <w:r>
        <w:fldChar w:fldCharType="separate"/>
      </w:r>
      <w:r w:rsidR="0017484F">
        <w:rPr>
          <w:noProof/>
        </w:rPr>
        <w:t>1</w:t>
      </w:r>
      <w:r>
        <w:fldChar w:fldCharType="end"/>
      </w:r>
    </w:p>
    <w:p w14:paraId="4B0D2969" w14:textId="77777777" w:rsidR="00ED4E5B" w:rsidRDefault="00ED4E5B">
      <w:pPr>
        <w:tabs>
          <w:tab w:val="right" w:leader="dot" w:pos="9200"/>
        </w:tabs>
        <w:spacing w:after="40" w:line="252" w:lineRule="auto"/>
        <w:ind w:left="360"/>
      </w:pPr>
      <w:hyperlink w:anchor="bm6" w:history="1">
        <w:r>
          <w:rPr>
            <w:color w:val="1F3864"/>
            <w:sz w:val="20"/>
            <w:szCs w:val="20"/>
          </w:rPr>
          <w:t>Figura 2. Diagrama de componentes</w:t>
        </w:r>
      </w:hyperlink>
      <w:r>
        <w:rPr>
          <w:sz w:val="20"/>
          <w:szCs w:val="20"/>
        </w:rPr>
        <w:tab/>
      </w:r>
      <w:r>
        <w:fldChar w:fldCharType="begin"/>
      </w:r>
      <w:r>
        <w:instrText>PAGEREF bm6</w:instrText>
      </w:r>
      <w:r>
        <w:fldChar w:fldCharType="separate"/>
      </w:r>
      <w:r w:rsidR="0017484F">
        <w:rPr>
          <w:noProof/>
        </w:rPr>
        <w:t>1</w:t>
      </w:r>
      <w:r>
        <w:fldChar w:fldCharType="end"/>
      </w:r>
    </w:p>
    <w:p w14:paraId="52FA6C99" w14:textId="77777777" w:rsidR="00ED4E5B" w:rsidRDefault="00ED4E5B">
      <w:pPr>
        <w:tabs>
          <w:tab w:val="right" w:leader="dot" w:pos="9200"/>
        </w:tabs>
        <w:spacing w:after="40" w:line="252" w:lineRule="auto"/>
        <w:ind w:left="360"/>
      </w:pPr>
      <w:hyperlink w:anchor="bm8" w:history="1">
        <w:r>
          <w:rPr>
            <w:color w:val="1F3864"/>
            <w:sz w:val="20"/>
            <w:szCs w:val="20"/>
          </w:rPr>
          <w:t>Figura 3. Diagrama de despliegue</w:t>
        </w:r>
      </w:hyperlink>
      <w:r>
        <w:rPr>
          <w:sz w:val="20"/>
          <w:szCs w:val="20"/>
        </w:rPr>
        <w:tab/>
      </w:r>
      <w:r>
        <w:fldChar w:fldCharType="begin"/>
      </w:r>
      <w:r>
        <w:instrText>PAGEREF bm8</w:instrText>
      </w:r>
      <w:r>
        <w:fldChar w:fldCharType="separate"/>
      </w:r>
      <w:r w:rsidR="0017484F">
        <w:rPr>
          <w:noProof/>
        </w:rPr>
        <w:t>1</w:t>
      </w:r>
      <w:r>
        <w:fldChar w:fldCharType="end"/>
      </w:r>
    </w:p>
    <w:p w14:paraId="6C25000C" w14:textId="77777777" w:rsidR="00ED4E5B" w:rsidRDefault="00ED4E5B">
      <w:pPr>
        <w:tabs>
          <w:tab w:val="right" w:leader="dot" w:pos="9200"/>
        </w:tabs>
        <w:spacing w:after="40" w:line="252" w:lineRule="auto"/>
        <w:ind w:left="360"/>
      </w:pPr>
      <w:hyperlink w:anchor="bm12" w:history="1">
        <w:r>
          <w:rPr>
            <w:color w:val="1F3864"/>
            <w:sz w:val="20"/>
            <w:szCs w:val="20"/>
          </w:rPr>
          <w:t>Figura 4. Casos de uso del Módulo SEG — Seguridad y autenticación</w:t>
        </w:r>
      </w:hyperlink>
      <w:r>
        <w:rPr>
          <w:sz w:val="20"/>
          <w:szCs w:val="20"/>
        </w:rPr>
        <w:tab/>
      </w:r>
      <w:r>
        <w:fldChar w:fldCharType="begin"/>
      </w:r>
      <w:r>
        <w:instrText>PAGEREF bm12</w:instrText>
      </w:r>
      <w:r>
        <w:fldChar w:fldCharType="separate"/>
      </w:r>
      <w:r w:rsidR="0017484F">
        <w:rPr>
          <w:noProof/>
        </w:rPr>
        <w:t>1</w:t>
      </w:r>
      <w:r>
        <w:fldChar w:fldCharType="end"/>
      </w:r>
    </w:p>
    <w:p w14:paraId="627FBDB9" w14:textId="77777777" w:rsidR="00ED4E5B" w:rsidRDefault="00ED4E5B">
      <w:pPr>
        <w:tabs>
          <w:tab w:val="right" w:leader="dot" w:pos="9200"/>
        </w:tabs>
        <w:spacing w:after="40" w:line="252" w:lineRule="auto"/>
        <w:ind w:left="360"/>
      </w:pPr>
      <w:hyperlink w:anchor="bm14" w:history="1">
        <w:r>
          <w:rPr>
            <w:color w:val="1F3864"/>
            <w:sz w:val="20"/>
            <w:szCs w:val="20"/>
          </w:rPr>
          <w:t>Figura 5. Casos de uso del Módulo SUS — Suscripciones y planes</w:t>
        </w:r>
      </w:hyperlink>
      <w:r>
        <w:rPr>
          <w:sz w:val="20"/>
          <w:szCs w:val="20"/>
        </w:rPr>
        <w:tab/>
      </w:r>
      <w:r>
        <w:fldChar w:fldCharType="begin"/>
      </w:r>
      <w:r>
        <w:instrText>PAGEREF bm14</w:instrText>
      </w:r>
      <w:r>
        <w:fldChar w:fldCharType="separate"/>
      </w:r>
      <w:r w:rsidR="0017484F">
        <w:rPr>
          <w:noProof/>
        </w:rPr>
        <w:t>1</w:t>
      </w:r>
      <w:r>
        <w:fldChar w:fldCharType="end"/>
      </w:r>
    </w:p>
    <w:p w14:paraId="599E5BAA" w14:textId="77777777" w:rsidR="00ED4E5B" w:rsidRDefault="00ED4E5B">
      <w:pPr>
        <w:tabs>
          <w:tab w:val="right" w:leader="dot" w:pos="9200"/>
        </w:tabs>
        <w:spacing w:after="40" w:line="252" w:lineRule="auto"/>
        <w:ind w:left="360"/>
      </w:pPr>
      <w:hyperlink w:anchor="bm16" w:history="1">
        <w:r>
          <w:rPr>
            <w:color w:val="1F3864"/>
            <w:sz w:val="20"/>
            <w:szCs w:val="20"/>
          </w:rPr>
          <w:t>Figura 6. Casos de uso del Módulo INV — Inventario</w:t>
        </w:r>
      </w:hyperlink>
      <w:r>
        <w:rPr>
          <w:sz w:val="20"/>
          <w:szCs w:val="20"/>
        </w:rPr>
        <w:tab/>
      </w:r>
      <w:r>
        <w:fldChar w:fldCharType="begin"/>
      </w:r>
      <w:r>
        <w:instrText>PAGEREF bm16</w:instrText>
      </w:r>
      <w:r>
        <w:fldChar w:fldCharType="separate"/>
      </w:r>
      <w:r w:rsidR="0017484F">
        <w:rPr>
          <w:noProof/>
        </w:rPr>
        <w:t>1</w:t>
      </w:r>
      <w:r>
        <w:fldChar w:fldCharType="end"/>
      </w:r>
    </w:p>
    <w:p w14:paraId="2B2F7375" w14:textId="77777777" w:rsidR="00ED4E5B" w:rsidRDefault="00ED4E5B">
      <w:pPr>
        <w:tabs>
          <w:tab w:val="right" w:leader="dot" w:pos="9200"/>
        </w:tabs>
        <w:spacing w:after="40" w:line="252" w:lineRule="auto"/>
        <w:ind w:left="360"/>
      </w:pPr>
      <w:hyperlink w:anchor="bm18" w:history="1">
        <w:r>
          <w:rPr>
            <w:color w:val="1F3864"/>
            <w:sz w:val="20"/>
            <w:szCs w:val="20"/>
          </w:rPr>
          <w:t>Figura 7. Casos de uso del Módulo VEN — Ventas (punto de venta)</w:t>
        </w:r>
      </w:hyperlink>
      <w:r>
        <w:rPr>
          <w:sz w:val="20"/>
          <w:szCs w:val="20"/>
        </w:rPr>
        <w:tab/>
      </w:r>
      <w:r>
        <w:fldChar w:fldCharType="begin"/>
      </w:r>
      <w:r>
        <w:instrText>PAGEREF bm18</w:instrText>
      </w:r>
      <w:r>
        <w:fldChar w:fldCharType="separate"/>
      </w:r>
      <w:r w:rsidR="0017484F">
        <w:rPr>
          <w:noProof/>
        </w:rPr>
        <w:t>1</w:t>
      </w:r>
      <w:r>
        <w:fldChar w:fldCharType="end"/>
      </w:r>
    </w:p>
    <w:p w14:paraId="566D1C28" w14:textId="77777777" w:rsidR="00ED4E5B" w:rsidRDefault="00ED4E5B">
      <w:pPr>
        <w:tabs>
          <w:tab w:val="right" w:leader="dot" w:pos="9200"/>
        </w:tabs>
        <w:spacing w:after="40" w:line="252" w:lineRule="auto"/>
        <w:ind w:left="360"/>
      </w:pPr>
      <w:hyperlink w:anchor="bm20" w:history="1">
        <w:r>
          <w:rPr>
            <w:color w:val="1F3864"/>
            <w:sz w:val="20"/>
            <w:szCs w:val="20"/>
          </w:rPr>
          <w:t>Figura 8. Casos de uso del Módulo SED — Multisede y multiusuario</w:t>
        </w:r>
      </w:hyperlink>
      <w:r>
        <w:rPr>
          <w:sz w:val="20"/>
          <w:szCs w:val="20"/>
        </w:rPr>
        <w:tab/>
      </w:r>
      <w:r>
        <w:fldChar w:fldCharType="begin"/>
      </w:r>
      <w:r>
        <w:instrText>PAGEREF bm20</w:instrText>
      </w:r>
      <w:r>
        <w:fldChar w:fldCharType="separate"/>
      </w:r>
      <w:r w:rsidR="0017484F">
        <w:rPr>
          <w:noProof/>
        </w:rPr>
        <w:t>1</w:t>
      </w:r>
      <w:r>
        <w:fldChar w:fldCharType="end"/>
      </w:r>
    </w:p>
    <w:p w14:paraId="32DDFD67" w14:textId="77777777" w:rsidR="00ED4E5B" w:rsidRDefault="00ED4E5B">
      <w:pPr>
        <w:tabs>
          <w:tab w:val="right" w:leader="dot" w:pos="9200"/>
        </w:tabs>
        <w:spacing w:after="40" w:line="252" w:lineRule="auto"/>
        <w:ind w:left="360"/>
      </w:pPr>
      <w:hyperlink w:anchor="bm22" w:history="1">
        <w:r>
          <w:rPr>
            <w:color w:val="1F3864"/>
            <w:sz w:val="20"/>
            <w:szCs w:val="20"/>
          </w:rPr>
          <w:t>Figura 9. Casos de uso del Módulo REP — Reportes</w:t>
        </w:r>
      </w:hyperlink>
      <w:r>
        <w:rPr>
          <w:sz w:val="20"/>
          <w:szCs w:val="20"/>
        </w:rPr>
        <w:tab/>
      </w:r>
      <w:r>
        <w:fldChar w:fldCharType="begin"/>
      </w:r>
      <w:r>
        <w:instrText>PAGEREF bm22</w:instrText>
      </w:r>
      <w:r>
        <w:fldChar w:fldCharType="separate"/>
      </w:r>
      <w:r w:rsidR="0017484F">
        <w:rPr>
          <w:noProof/>
        </w:rPr>
        <w:t>1</w:t>
      </w:r>
      <w:r>
        <w:fldChar w:fldCharType="end"/>
      </w:r>
    </w:p>
    <w:p w14:paraId="094F2E37" w14:textId="77777777" w:rsidR="00ED4E5B" w:rsidRDefault="00ED4E5B">
      <w:pPr>
        <w:tabs>
          <w:tab w:val="right" w:leader="dot" w:pos="9200"/>
        </w:tabs>
        <w:spacing w:after="40" w:line="252" w:lineRule="auto"/>
        <w:ind w:left="360"/>
      </w:pPr>
      <w:hyperlink w:anchor="bm24" w:history="1">
        <w:r>
          <w:rPr>
            <w:color w:val="1F3864"/>
            <w:sz w:val="20"/>
            <w:szCs w:val="20"/>
          </w:rPr>
          <w:t>Figura 10. Casos de uso del Módulo FAC — Facturación electrónica</w:t>
        </w:r>
      </w:hyperlink>
      <w:r>
        <w:rPr>
          <w:sz w:val="20"/>
          <w:szCs w:val="20"/>
        </w:rPr>
        <w:tab/>
      </w:r>
      <w:r>
        <w:fldChar w:fldCharType="begin"/>
      </w:r>
      <w:r>
        <w:instrText>PAGEREF bm24</w:instrText>
      </w:r>
      <w:r>
        <w:fldChar w:fldCharType="separate"/>
      </w:r>
      <w:r w:rsidR="0017484F">
        <w:rPr>
          <w:noProof/>
        </w:rPr>
        <w:t>1</w:t>
      </w:r>
      <w:r>
        <w:fldChar w:fldCharType="end"/>
      </w:r>
    </w:p>
    <w:p w14:paraId="3DACA6A2" w14:textId="77777777" w:rsidR="00ED4E5B" w:rsidRDefault="00ED4E5B">
      <w:pPr>
        <w:tabs>
          <w:tab w:val="right" w:leader="dot" w:pos="9200"/>
        </w:tabs>
        <w:spacing w:after="40" w:line="252" w:lineRule="auto"/>
        <w:ind w:left="360"/>
      </w:pPr>
      <w:hyperlink w:anchor="bm26" w:history="1">
        <w:r>
          <w:rPr>
            <w:color w:val="1F3864"/>
            <w:sz w:val="20"/>
            <w:szCs w:val="20"/>
          </w:rPr>
          <w:t>Figura 11. Casos de uso del Módulo AUD — Auditoría y respaldo</w:t>
        </w:r>
      </w:hyperlink>
      <w:r>
        <w:rPr>
          <w:sz w:val="20"/>
          <w:szCs w:val="20"/>
        </w:rPr>
        <w:tab/>
      </w:r>
      <w:r>
        <w:fldChar w:fldCharType="begin"/>
      </w:r>
      <w:r>
        <w:instrText>PAGEREF bm26</w:instrText>
      </w:r>
      <w:r>
        <w:fldChar w:fldCharType="separate"/>
      </w:r>
      <w:r w:rsidR="0017484F">
        <w:rPr>
          <w:noProof/>
        </w:rPr>
        <w:t>1</w:t>
      </w:r>
      <w:r>
        <w:fldChar w:fldCharType="end"/>
      </w:r>
    </w:p>
    <w:p w14:paraId="2381669A" w14:textId="77777777" w:rsidR="00ED4E5B" w:rsidRDefault="00ED4E5B">
      <w:pPr>
        <w:tabs>
          <w:tab w:val="right" w:leader="dot" w:pos="9200"/>
        </w:tabs>
        <w:spacing w:after="40" w:line="252" w:lineRule="auto"/>
        <w:ind w:left="360"/>
      </w:pPr>
      <w:hyperlink w:anchor="bm29" w:history="1">
        <w:r>
          <w:rPr>
            <w:color w:val="1F3864"/>
            <w:sz w:val="20"/>
            <w:szCs w:val="20"/>
          </w:rPr>
          <w:t>Figura 12. Diagrama de actividades — Autenticación y control de acceso</w:t>
        </w:r>
      </w:hyperlink>
      <w:r>
        <w:rPr>
          <w:sz w:val="20"/>
          <w:szCs w:val="20"/>
        </w:rPr>
        <w:tab/>
      </w:r>
      <w:r>
        <w:fldChar w:fldCharType="begin"/>
      </w:r>
      <w:r>
        <w:instrText>PAGEREF bm29</w:instrText>
      </w:r>
      <w:r>
        <w:fldChar w:fldCharType="separate"/>
      </w:r>
      <w:r w:rsidR="0017484F">
        <w:rPr>
          <w:noProof/>
        </w:rPr>
        <w:t>1</w:t>
      </w:r>
      <w:r>
        <w:fldChar w:fldCharType="end"/>
      </w:r>
    </w:p>
    <w:p w14:paraId="3649DBF1" w14:textId="77777777" w:rsidR="00ED4E5B" w:rsidRDefault="00ED4E5B">
      <w:pPr>
        <w:tabs>
          <w:tab w:val="right" w:leader="dot" w:pos="9200"/>
        </w:tabs>
        <w:spacing w:after="40" w:line="252" w:lineRule="auto"/>
        <w:ind w:left="360"/>
      </w:pPr>
      <w:hyperlink w:anchor="bm31" w:history="1">
        <w:r>
          <w:rPr>
            <w:color w:val="1F3864"/>
            <w:sz w:val="20"/>
            <w:szCs w:val="20"/>
          </w:rPr>
          <w:t>Figura 13. Diagrama de actividades — Registro de venta con valoración PEPS</w:t>
        </w:r>
      </w:hyperlink>
      <w:r>
        <w:rPr>
          <w:sz w:val="20"/>
          <w:szCs w:val="20"/>
        </w:rPr>
        <w:tab/>
      </w:r>
      <w:r>
        <w:fldChar w:fldCharType="begin"/>
      </w:r>
      <w:r>
        <w:instrText>PAGEREF bm31</w:instrText>
      </w:r>
      <w:r>
        <w:fldChar w:fldCharType="separate"/>
      </w:r>
      <w:r w:rsidR="0017484F">
        <w:rPr>
          <w:noProof/>
        </w:rPr>
        <w:t>1</w:t>
      </w:r>
      <w:r>
        <w:fldChar w:fldCharType="end"/>
      </w:r>
    </w:p>
    <w:p w14:paraId="4A8776A8" w14:textId="77777777" w:rsidR="00ED4E5B" w:rsidRDefault="00ED4E5B">
      <w:pPr>
        <w:tabs>
          <w:tab w:val="right" w:leader="dot" w:pos="9200"/>
        </w:tabs>
        <w:spacing w:after="40" w:line="252" w:lineRule="auto"/>
        <w:ind w:left="360"/>
      </w:pPr>
      <w:hyperlink w:anchor="bm33" w:history="1">
        <w:r>
          <w:rPr>
            <w:color w:val="1F3864"/>
            <w:sz w:val="20"/>
            <w:szCs w:val="20"/>
          </w:rPr>
          <w:t>Figura 14. Diagrama de actividades — Entrada de mercancía por lote</w:t>
        </w:r>
      </w:hyperlink>
      <w:r>
        <w:rPr>
          <w:sz w:val="20"/>
          <w:szCs w:val="20"/>
        </w:rPr>
        <w:tab/>
      </w:r>
      <w:r>
        <w:fldChar w:fldCharType="begin"/>
      </w:r>
      <w:r>
        <w:instrText>PAGEREF bm33</w:instrText>
      </w:r>
      <w:r>
        <w:fldChar w:fldCharType="separate"/>
      </w:r>
      <w:r w:rsidR="0017484F">
        <w:rPr>
          <w:noProof/>
        </w:rPr>
        <w:t>1</w:t>
      </w:r>
      <w:r>
        <w:fldChar w:fldCharType="end"/>
      </w:r>
    </w:p>
    <w:p w14:paraId="49DFD728" w14:textId="77777777" w:rsidR="00ED4E5B" w:rsidRDefault="00ED4E5B">
      <w:pPr>
        <w:tabs>
          <w:tab w:val="right" w:leader="dot" w:pos="9200"/>
        </w:tabs>
        <w:spacing w:after="40" w:line="252" w:lineRule="auto"/>
        <w:ind w:left="360"/>
      </w:pPr>
      <w:hyperlink w:anchor="bm35" w:history="1">
        <w:r>
          <w:rPr>
            <w:color w:val="1F3864"/>
            <w:sz w:val="20"/>
            <w:szCs w:val="20"/>
          </w:rPr>
          <w:t>Figura 15. Diagrama de actividades — Anulación de venta y reversión de inventario</w:t>
        </w:r>
      </w:hyperlink>
      <w:r>
        <w:rPr>
          <w:sz w:val="20"/>
          <w:szCs w:val="20"/>
        </w:rPr>
        <w:tab/>
      </w:r>
      <w:r>
        <w:fldChar w:fldCharType="begin"/>
      </w:r>
      <w:r>
        <w:instrText>PAGEREF bm35</w:instrText>
      </w:r>
      <w:r>
        <w:fldChar w:fldCharType="separate"/>
      </w:r>
      <w:r w:rsidR="0017484F">
        <w:rPr>
          <w:noProof/>
        </w:rPr>
        <w:t>1</w:t>
      </w:r>
      <w:r>
        <w:fldChar w:fldCharType="end"/>
      </w:r>
    </w:p>
    <w:p w14:paraId="2B4E085A" w14:textId="77777777" w:rsidR="00ED4E5B" w:rsidRDefault="00ED4E5B">
      <w:pPr>
        <w:tabs>
          <w:tab w:val="right" w:leader="dot" w:pos="9200"/>
        </w:tabs>
        <w:spacing w:after="40" w:line="252" w:lineRule="auto"/>
        <w:ind w:left="360"/>
      </w:pPr>
      <w:hyperlink w:anchor="bm37" w:history="1">
        <w:r>
          <w:rPr>
            <w:color w:val="1F3864"/>
            <w:sz w:val="20"/>
            <w:szCs w:val="20"/>
          </w:rPr>
          <w:t>Figura 16. Diagrama de actividades — Emisión de factura electrónica</w:t>
        </w:r>
      </w:hyperlink>
      <w:r>
        <w:rPr>
          <w:sz w:val="20"/>
          <w:szCs w:val="20"/>
        </w:rPr>
        <w:tab/>
      </w:r>
      <w:r>
        <w:fldChar w:fldCharType="begin"/>
      </w:r>
      <w:r>
        <w:instrText>PAGEREF bm37</w:instrText>
      </w:r>
      <w:r>
        <w:fldChar w:fldCharType="separate"/>
      </w:r>
      <w:r w:rsidR="0017484F">
        <w:rPr>
          <w:noProof/>
        </w:rPr>
        <w:t>1</w:t>
      </w:r>
      <w:r>
        <w:fldChar w:fldCharType="end"/>
      </w:r>
    </w:p>
    <w:p w14:paraId="6BA330F8" w14:textId="77777777" w:rsidR="00ED4E5B" w:rsidRDefault="00ED4E5B">
      <w:pPr>
        <w:tabs>
          <w:tab w:val="right" w:leader="dot" w:pos="9200"/>
        </w:tabs>
        <w:spacing w:after="40" w:line="252" w:lineRule="auto"/>
        <w:ind w:left="360"/>
      </w:pPr>
      <w:hyperlink w:anchor="bm39" w:history="1">
        <w:r>
          <w:rPr>
            <w:color w:val="1F3864"/>
            <w:sz w:val="20"/>
            <w:szCs w:val="20"/>
          </w:rPr>
          <w:t>Figura 17. Diagrama de actividades — Gestión del estado de la suscripción</w:t>
        </w:r>
      </w:hyperlink>
      <w:r>
        <w:rPr>
          <w:sz w:val="20"/>
          <w:szCs w:val="20"/>
        </w:rPr>
        <w:tab/>
      </w:r>
      <w:r>
        <w:fldChar w:fldCharType="begin"/>
      </w:r>
      <w:r>
        <w:instrText>PAGEREF bm39</w:instrText>
      </w:r>
      <w:r>
        <w:fldChar w:fldCharType="separate"/>
      </w:r>
      <w:r w:rsidR="0017484F">
        <w:rPr>
          <w:noProof/>
        </w:rPr>
        <w:t>1</w:t>
      </w:r>
      <w:r>
        <w:fldChar w:fldCharType="end"/>
      </w:r>
    </w:p>
    <w:p w14:paraId="6E9A96D9" w14:textId="77777777" w:rsidR="00ED4E5B" w:rsidRDefault="00000000">
      <w:pPr>
        <w:pStyle w:val="Ttulo1"/>
        <w:spacing w:before="220" w:after="110"/>
      </w:pPr>
      <w:bookmarkStart w:id="0" w:name="bm1"/>
      <w:r>
        <w:rPr>
          <w:b/>
          <w:bCs/>
          <w:color w:val="1F3864"/>
          <w:sz w:val="27"/>
          <w:szCs w:val="27"/>
        </w:rPr>
        <w:t>1. Introducción</w:t>
      </w:r>
      <w:bookmarkEnd w:id="0"/>
    </w:p>
    <w:p w14:paraId="3B99ED4E" w14:textId="56B1BACE" w:rsidR="00ED4E5B" w:rsidRDefault="00000000">
      <w:pPr>
        <w:spacing w:after="110" w:line="262" w:lineRule="auto"/>
        <w:jc w:val="both"/>
      </w:pPr>
      <w:r>
        <w:t>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r w:rsidR="002B49C8">
        <w:t>.</w:t>
      </w:r>
    </w:p>
    <w:p w14:paraId="1B31A786" w14:textId="702256A3" w:rsidR="00ED4E5B" w:rsidRDefault="00000000">
      <w:pPr>
        <w:spacing w:after="110" w:line="262" w:lineRule="auto"/>
        <w:jc w:val="both"/>
      </w:pPr>
      <w:r>
        <w:rPr>
          <w:b/>
          <w:bCs/>
        </w:rPr>
        <w:t xml:space="preserve">Arquitectura de referencia: </w:t>
      </w:r>
      <w:r>
        <w:t>frontend en React, backend con API REST en Django y Django REST Framework, base de datos MySQL, e integraciones con la pasarela de pagos y el servicio de facturación electrónica de la DIAN</w:t>
      </w:r>
      <w:r w:rsidR="00D24532">
        <w:t>.</w:t>
      </w:r>
    </w:p>
    <w:p w14:paraId="5AF47F84" w14:textId="77777777" w:rsidR="00ED4E5B" w:rsidRDefault="00000000">
      <w:pPr>
        <w:pStyle w:val="Ttulo1"/>
        <w:pageBreakBefore/>
        <w:spacing w:before="220" w:after="110"/>
      </w:pPr>
      <w:bookmarkStart w:id="1" w:name="bm2"/>
      <w:r>
        <w:rPr>
          <w:b/>
          <w:bCs/>
          <w:color w:val="1F3864"/>
          <w:sz w:val="27"/>
          <w:szCs w:val="27"/>
        </w:rPr>
        <w:lastRenderedPageBreak/>
        <w:t>2. Actores</w:t>
      </w:r>
      <w:bookmarkEnd w:id="1"/>
    </w:p>
    <w:p w14:paraId="70CCE1DD" w14:textId="77777777" w:rsidR="00ED4E5B" w:rsidRDefault="00000000">
      <w:pPr>
        <w:spacing w:after="110" w:line="262" w:lineRule="auto"/>
        <w:jc w:val="both"/>
      </w:pPr>
      <w:r>
        <w:t>Los actores son las entidades que interactúan con 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1900"/>
        <w:gridCol w:w="4860"/>
      </w:tblGrid>
      <w:tr w:rsidR="00ED4E5B" w14:paraId="09E4C441" w14:textId="77777777">
        <w:trPr>
          <w:tblHeader/>
        </w:trPr>
        <w:tc>
          <w:tcPr>
            <w:tcW w:w="2600" w:type="dxa"/>
            <w:shd w:val="clear" w:color="auto" w:fill="1F3864"/>
            <w:tcMar>
              <w:top w:w="40" w:type="dxa"/>
              <w:left w:w="70" w:type="dxa"/>
              <w:bottom w:w="40" w:type="dxa"/>
              <w:right w:w="70" w:type="dxa"/>
            </w:tcMar>
          </w:tcPr>
          <w:p w14:paraId="7F01BF3C" w14:textId="77777777" w:rsidR="00ED4E5B" w:rsidRDefault="00000000">
            <w:pPr>
              <w:spacing w:line="236" w:lineRule="auto"/>
            </w:pPr>
            <w:r>
              <w:rPr>
                <w:b/>
                <w:bCs/>
                <w:color w:val="FFFFFF"/>
                <w:sz w:val="19"/>
                <w:szCs w:val="19"/>
              </w:rPr>
              <w:t>Actor</w:t>
            </w:r>
          </w:p>
        </w:tc>
        <w:tc>
          <w:tcPr>
            <w:tcW w:w="1900" w:type="dxa"/>
            <w:shd w:val="clear" w:color="auto" w:fill="1F3864"/>
            <w:tcMar>
              <w:top w:w="40" w:type="dxa"/>
              <w:left w:w="70" w:type="dxa"/>
              <w:bottom w:w="40" w:type="dxa"/>
              <w:right w:w="70" w:type="dxa"/>
            </w:tcMar>
          </w:tcPr>
          <w:p w14:paraId="01126CFE" w14:textId="77777777" w:rsidR="00ED4E5B" w:rsidRDefault="00000000">
            <w:pPr>
              <w:spacing w:line="236" w:lineRule="auto"/>
            </w:pPr>
            <w:r>
              <w:rPr>
                <w:b/>
                <w:bCs/>
                <w:color w:val="FFFFFF"/>
                <w:sz w:val="19"/>
                <w:szCs w:val="19"/>
              </w:rPr>
              <w:t>Tipo</w:t>
            </w:r>
          </w:p>
        </w:tc>
        <w:tc>
          <w:tcPr>
            <w:tcW w:w="4860" w:type="dxa"/>
            <w:shd w:val="clear" w:color="auto" w:fill="1F3864"/>
            <w:tcMar>
              <w:top w:w="40" w:type="dxa"/>
              <w:left w:w="70" w:type="dxa"/>
              <w:bottom w:w="40" w:type="dxa"/>
              <w:right w:w="70" w:type="dxa"/>
            </w:tcMar>
          </w:tcPr>
          <w:p w14:paraId="3AEBFA0E" w14:textId="77777777" w:rsidR="00ED4E5B" w:rsidRDefault="00000000">
            <w:pPr>
              <w:spacing w:line="236" w:lineRule="auto"/>
            </w:pPr>
            <w:r>
              <w:rPr>
                <w:b/>
                <w:bCs/>
                <w:color w:val="FFFFFF"/>
                <w:sz w:val="19"/>
                <w:szCs w:val="19"/>
              </w:rPr>
              <w:t>Descripción</w:t>
            </w:r>
          </w:p>
        </w:tc>
      </w:tr>
      <w:tr w:rsidR="00ED4E5B" w14:paraId="4868CBE3" w14:textId="77777777">
        <w:tc>
          <w:tcPr>
            <w:tcW w:w="2600" w:type="dxa"/>
            <w:shd w:val="clear" w:color="auto" w:fill="FFFFFF"/>
            <w:tcMar>
              <w:top w:w="40" w:type="dxa"/>
              <w:left w:w="70" w:type="dxa"/>
              <w:bottom w:w="40" w:type="dxa"/>
              <w:right w:w="70" w:type="dxa"/>
            </w:tcMar>
          </w:tcPr>
          <w:p w14:paraId="2849B666" w14:textId="77777777" w:rsidR="00ED4E5B" w:rsidRDefault="00000000">
            <w:pPr>
              <w:spacing w:line="236" w:lineRule="auto"/>
            </w:pPr>
            <w:r>
              <w:rPr>
                <w:sz w:val="19"/>
                <w:szCs w:val="19"/>
              </w:rPr>
              <w:t>Administrador (propietario)</w:t>
            </w:r>
          </w:p>
        </w:tc>
        <w:tc>
          <w:tcPr>
            <w:tcW w:w="1900" w:type="dxa"/>
            <w:shd w:val="clear" w:color="auto" w:fill="FFFFFF"/>
            <w:tcMar>
              <w:top w:w="40" w:type="dxa"/>
              <w:left w:w="70" w:type="dxa"/>
              <w:bottom w:w="40" w:type="dxa"/>
              <w:right w:w="70" w:type="dxa"/>
            </w:tcMar>
          </w:tcPr>
          <w:p w14:paraId="2EE73728" w14:textId="77777777" w:rsidR="00ED4E5B" w:rsidRDefault="00000000">
            <w:pPr>
              <w:spacing w:line="236" w:lineRule="auto"/>
            </w:pPr>
            <w:r>
              <w:rPr>
                <w:sz w:val="19"/>
                <w:szCs w:val="19"/>
              </w:rPr>
              <w:t>Principal</w:t>
            </w:r>
          </w:p>
        </w:tc>
        <w:tc>
          <w:tcPr>
            <w:tcW w:w="4860" w:type="dxa"/>
            <w:shd w:val="clear" w:color="auto" w:fill="FFFFFF"/>
            <w:tcMar>
              <w:top w:w="40" w:type="dxa"/>
              <w:left w:w="70" w:type="dxa"/>
              <w:bottom w:w="40" w:type="dxa"/>
              <w:right w:w="70" w:type="dxa"/>
            </w:tcMar>
          </w:tcPr>
          <w:p w14:paraId="773BB3AC" w14:textId="77777777" w:rsidR="00ED4E5B" w:rsidRDefault="00000000">
            <w:pPr>
              <w:spacing w:line="236" w:lineRule="auto"/>
            </w:pPr>
            <w:r>
              <w:rPr>
                <w:sz w:val="19"/>
                <w:szCs w:val="19"/>
              </w:rPr>
              <w:t>Gestiona el negocio: inventario, ventas, usuarios, reportes y configuración.</w:t>
            </w:r>
          </w:p>
        </w:tc>
      </w:tr>
      <w:tr w:rsidR="00ED4E5B" w14:paraId="5AE3EA79" w14:textId="77777777">
        <w:tc>
          <w:tcPr>
            <w:tcW w:w="2600" w:type="dxa"/>
            <w:shd w:val="clear" w:color="auto" w:fill="F2F2F2"/>
            <w:tcMar>
              <w:top w:w="40" w:type="dxa"/>
              <w:left w:w="70" w:type="dxa"/>
              <w:bottom w:w="40" w:type="dxa"/>
              <w:right w:w="70" w:type="dxa"/>
            </w:tcMar>
          </w:tcPr>
          <w:p w14:paraId="7762ADC9" w14:textId="77777777" w:rsidR="00ED4E5B" w:rsidRDefault="00000000">
            <w:pPr>
              <w:spacing w:line="236" w:lineRule="auto"/>
            </w:pPr>
            <w:r>
              <w:rPr>
                <w:sz w:val="19"/>
                <w:szCs w:val="19"/>
              </w:rPr>
              <w:t>Vendedor (cajero)</w:t>
            </w:r>
          </w:p>
        </w:tc>
        <w:tc>
          <w:tcPr>
            <w:tcW w:w="1900" w:type="dxa"/>
            <w:shd w:val="clear" w:color="auto" w:fill="F2F2F2"/>
            <w:tcMar>
              <w:top w:w="40" w:type="dxa"/>
              <w:left w:w="70" w:type="dxa"/>
              <w:bottom w:w="40" w:type="dxa"/>
              <w:right w:w="70" w:type="dxa"/>
            </w:tcMar>
          </w:tcPr>
          <w:p w14:paraId="1FB1EE8F" w14:textId="77777777" w:rsidR="00ED4E5B" w:rsidRDefault="00000000">
            <w:pPr>
              <w:spacing w:line="236" w:lineRule="auto"/>
            </w:pPr>
            <w:r>
              <w:rPr>
                <w:sz w:val="19"/>
                <w:szCs w:val="19"/>
              </w:rPr>
              <w:t>Principal</w:t>
            </w:r>
          </w:p>
        </w:tc>
        <w:tc>
          <w:tcPr>
            <w:tcW w:w="4860" w:type="dxa"/>
            <w:shd w:val="clear" w:color="auto" w:fill="F2F2F2"/>
            <w:tcMar>
              <w:top w:w="40" w:type="dxa"/>
              <w:left w:w="70" w:type="dxa"/>
              <w:bottom w:w="40" w:type="dxa"/>
              <w:right w:w="70" w:type="dxa"/>
            </w:tcMar>
          </w:tcPr>
          <w:p w14:paraId="0819A537" w14:textId="77777777" w:rsidR="00ED4E5B" w:rsidRDefault="00000000">
            <w:pPr>
              <w:spacing w:line="236" w:lineRule="auto"/>
            </w:pPr>
            <w:r>
              <w:rPr>
                <w:sz w:val="19"/>
                <w:szCs w:val="19"/>
              </w:rPr>
              <w:t>Registra las ventas y consulta las existencias.</w:t>
            </w:r>
          </w:p>
        </w:tc>
      </w:tr>
      <w:tr w:rsidR="00ED4E5B" w14:paraId="7C6E6B89" w14:textId="77777777">
        <w:tc>
          <w:tcPr>
            <w:tcW w:w="2600" w:type="dxa"/>
            <w:shd w:val="clear" w:color="auto" w:fill="F2F2F2"/>
            <w:tcMar>
              <w:top w:w="40" w:type="dxa"/>
              <w:left w:w="70" w:type="dxa"/>
              <w:bottom w:w="40" w:type="dxa"/>
              <w:right w:w="70" w:type="dxa"/>
            </w:tcMar>
          </w:tcPr>
          <w:p w14:paraId="226818B8" w14:textId="77777777" w:rsidR="00ED4E5B" w:rsidRDefault="00000000">
            <w:pPr>
              <w:spacing w:line="236" w:lineRule="auto"/>
            </w:pPr>
            <w:r>
              <w:rPr>
                <w:sz w:val="19"/>
                <w:szCs w:val="19"/>
              </w:rPr>
              <w:t>Visitante (negocio no registrado)</w:t>
            </w:r>
          </w:p>
        </w:tc>
        <w:tc>
          <w:tcPr>
            <w:tcW w:w="1900" w:type="dxa"/>
            <w:shd w:val="clear" w:color="auto" w:fill="F2F2F2"/>
            <w:tcMar>
              <w:top w:w="40" w:type="dxa"/>
              <w:left w:w="70" w:type="dxa"/>
              <w:bottom w:w="40" w:type="dxa"/>
              <w:right w:w="70" w:type="dxa"/>
            </w:tcMar>
          </w:tcPr>
          <w:p w14:paraId="0E8921C4" w14:textId="77777777" w:rsidR="00ED4E5B" w:rsidRDefault="00000000">
            <w:pPr>
              <w:spacing w:line="236" w:lineRule="auto"/>
            </w:pPr>
            <w:r>
              <w:rPr>
                <w:sz w:val="19"/>
                <w:szCs w:val="19"/>
              </w:rPr>
              <w:t>Principal</w:t>
            </w:r>
          </w:p>
        </w:tc>
        <w:tc>
          <w:tcPr>
            <w:tcW w:w="4860" w:type="dxa"/>
            <w:shd w:val="clear" w:color="auto" w:fill="F2F2F2"/>
            <w:tcMar>
              <w:top w:w="40" w:type="dxa"/>
              <w:left w:w="70" w:type="dxa"/>
              <w:bottom w:w="40" w:type="dxa"/>
              <w:right w:w="70" w:type="dxa"/>
            </w:tcMar>
          </w:tcPr>
          <w:p w14:paraId="3DE1044A" w14:textId="77777777" w:rsidR="00ED4E5B" w:rsidRDefault="00000000">
            <w:pPr>
              <w:spacing w:line="236" w:lineRule="auto"/>
            </w:pPr>
            <w:r>
              <w:rPr>
                <w:sz w:val="19"/>
                <w:szCs w:val="19"/>
              </w:rPr>
              <w:t>Registra su licorera desde la pantalla pública e inicia el período de prueba.</w:t>
            </w:r>
          </w:p>
        </w:tc>
      </w:tr>
      <w:tr w:rsidR="00ED4E5B" w14:paraId="4AD747B3" w14:textId="77777777">
        <w:tc>
          <w:tcPr>
            <w:tcW w:w="2600" w:type="dxa"/>
            <w:shd w:val="clear" w:color="auto" w:fill="FFFFFF"/>
            <w:tcMar>
              <w:top w:w="40" w:type="dxa"/>
              <w:left w:w="70" w:type="dxa"/>
              <w:bottom w:w="40" w:type="dxa"/>
              <w:right w:w="70" w:type="dxa"/>
            </w:tcMar>
          </w:tcPr>
          <w:p w14:paraId="74A70656" w14:textId="77777777" w:rsidR="00ED4E5B" w:rsidRDefault="00000000">
            <w:pPr>
              <w:spacing w:line="236" w:lineRule="auto"/>
            </w:pPr>
            <w:r>
              <w:rPr>
                <w:sz w:val="19"/>
                <w:szCs w:val="19"/>
              </w:rPr>
              <w:t>Administrador INVENTRA</w:t>
            </w:r>
          </w:p>
        </w:tc>
        <w:tc>
          <w:tcPr>
            <w:tcW w:w="1900" w:type="dxa"/>
            <w:shd w:val="clear" w:color="auto" w:fill="FFFFFF"/>
            <w:tcMar>
              <w:top w:w="40" w:type="dxa"/>
              <w:left w:w="70" w:type="dxa"/>
              <w:bottom w:w="40" w:type="dxa"/>
              <w:right w:w="70" w:type="dxa"/>
            </w:tcMar>
          </w:tcPr>
          <w:p w14:paraId="46AAFE0A" w14:textId="77777777" w:rsidR="00ED4E5B" w:rsidRDefault="00000000">
            <w:pPr>
              <w:spacing w:line="236" w:lineRule="auto"/>
            </w:pPr>
            <w:r>
              <w:rPr>
                <w:sz w:val="19"/>
                <w:szCs w:val="19"/>
              </w:rPr>
              <w:t>Principal</w:t>
            </w:r>
          </w:p>
        </w:tc>
        <w:tc>
          <w:tcPr>
            <w:tcW w:w="4860" w:type="dxa"/>
            <w:shd w:val="clear" w:color="auto" w:fill="FFFFFF"/>
            <w:tcMar>
              <w:top w:w="40" w:type="dxa"/>
              <w:left w:w="70" w:type="dxa"/>
              <w:bottom w:w="40" w:type="dxa"/>
              <w:right w:w="70" w:type="dxa"/>
            </w:tcMar>
          </w:tcPr>
          <w:p w14:paraId="28E09595" w14:textId="77777777" w:rsidR="00ED4E5B" w:rsidRDefault="00000000">
            <w:pPr>
              <w:spacing w:line="236" w:lineRule="auto"/>
            </w:pPr>
            <w:r>
              <w:rPr>
                <w:sz w:val="19"/>
                <w:szCs w:val="19"/>
              </w:rPr>
              <w:t>Administra la plataforma: licoreras (tenants), planes y suscripciones.</w:t>
            </w:r>
          </w:p>
        </w:tc>
      </w:tr>
      <w:tr w:rsidR="00ED4E5B" w14:paraId="72EFF45F" w14:textId="77777777">
        <w:tc>
          <w:tcPr>
            <w:tcW w:w="2600" w:type="dxa"/>
            <w:shd w:val="clear" w:color="auto" w:fill="F2F2F2"/>
            <w:tcMar>
              <w:top w:w="40" w:type="dxa"/>
              <w:left w:w="70" w:type="dxa"/>
              <w:bottom w:w="40" w:type="dxa"/>
              <w:right w:w="70" w:type="dxa"/>
            </w:tcMar>
          </w:tcPr>
          <w:p w14:paraId="3FE67E4F" w14:textId="77777777" w:rsidR="00ED4E5B" w:rsidRDefault="00000000">
            <w:pPr>
              <w:spacing w:line="236" w:lineRule="auto"/>
            </w:pPr>
            <w:r>
              <w:rPr>
                <w:sz w:val="19"/>
                <w:szCs w:val="19"/>
              </w:rPr>
              <w:t>Pasarela de pagos</w:t>
            </w:r>
          </w:p>
        </w:tc>
        <w:tc>
          <w:tcPr>
            <w:tcW w:w="1900" w:type="dxa"/>
            <w:shd w:val="clear" w:color="auto" w:fill="F2F2F2"/>
            <w:tcMar>
              <w:top w:w="40" w:type="dxa"/>
              <w:left w:w="70" w:type="dxa"/>
              <w:bottom w:w="40" w:type="dxa"/>
              <w:right w:w="70" w:type="dxa"/>
            </w:tcMar>
          </w:tcPr>
          <w:p w14:paraId="08888634" w14:textId="77777777" w:rsidR="00ED4E5B" w:rsidRDefault="00000000">
            <w:pPr>
              <w:spacing w:line="236" w:lineRule="auto"/>
            </w:pPr>
            <w:r>
              <w:rPr>
                <w:sz w:val="19"/>
                <w:szCs w:val="19"/>
              </w:rPr>
              <w:t>Secundario (externo)</w:t>
            </w:r>
          </w:p>
        </w:tc>
        <w:tc>
          <w:tcPr>
            <w:tcW w:w="4860" w:type="dxa"/>
            <w:shd w:val="clear" w:color="auto" w:fill="F2F2F2"/>
            <w:tcMar>
              <w:top w:w="40" w:type="dxa"/>
              <w:left w:w="70" w:type="dxa"/>
              <w:bottom w:w="40" w:type="dxa"/>
              <w:right w:w="70" w:type="dxa"/>
            </w:tcMar>
          </w:tcPr>
          <w:p w14:paraId="789122C6" w14:textId="77777777" w:rsidR="00ED4E5B" w:rsidRDefault="00000000">
            <w:pPr>
              <w:spacing w:line="236" w:lineRule="auto"/>
            </w:pPr>
            <w:r>
              <w:rPr>
                <w:sz w:val="19"/>
                <w:szCs w:val="19"/>
              </w:rPr>
              <w:t>Procesa los pagos con tarjeta en el punto de venta.</w:t>
            </w:r>
          </w:p>
        </w:tc>
      </w:tr>
      <w:tr w:rsidR="00ED4E5B" w14:paraId="5FFB863E" w14:textId="77777777">
        <w:tc>
          <w:tcPr>
            <w:tcW w:w="2600" w:type="dxa"/>
            <w:shd w:val="clear" w:color="auto" w:fill="FFFFFF"/>
            <w:tcMar>
              <w:top w:w="40" w:type="dxa"/>
              <w:left w:w="70" w:type="dxa"/>
              <w:bottom w:w="40" w:type="dxa"/>
              <w:right w:w="70" w:type="dxa"/>
            </w:tcMar>
          </w:tcPr>
          <w:p w14:paraId="7A7ED6D2" w14:textId="77777777" w:rsidR="00ED4E5B" w:rsidRDefault="00000000">
            <w:pPr>
              <w:spacing w:line="236" w:lineRule="auto"/>
            </w:pPr>
            <w:r>
              <w:rPr>
                <w:sz w:val="19"/>
                <w:szCs w:val="19"/>
              </w:rPr>
              <w:t>Servicio DIAN (facturación)</w:t>
            </w:r>
          </w:p>
        </w:tc>
        <w:tc>
          <w:tcPr>
            <w:tcW w:w="1900" w:type="dxa"/>
            <w:shd w:val="clear" w:color="auto" w:fill="FFFFFF"/>
            <w:tcMar>
              <w:top w:w="40" w:type="dxa"/>
              <w:left w:w="70" w:type="dxa"/>
              <w:bottom w:w="40" w:type="dxa"/>
              <w:right w:w="70" w:type="dxa"/>
            </w:tcMar>
          </w:tcPr>
          <w:p w14:paraId="6F042F4C" w14:textId="77777777" w:rsidR="00ED4E5B" w:rsidRDefault="00000000">
            <w:pPr>
              <w:spacing w:line="236" w:lineRule="auto"/>
            </w:pPr>
            <w:r>
              <w:rPr>
                <w:sz w:val="19"/>
                <w:szCs w:val="19"/>
              </w:rPr>
              <w:t>Secundario (externo)</w:t>
            </w:r>
          </w:p>
        </w:tc>
        <w:tc>
          <w:tcPr>
            <w:tcW w:w="4860" w:type="dxa"/>
            <w:shd w:val="clear" w:color="auto" w:fill="FFFFFF"/>
            <w:tcMar>
              <w:top w:w="40" w:type="dxa"/>
              <w:left w:w="70" w:type="dxa"/>
              <w:bottom w:w="40" w:type="dxa"/>
              <w:right w:w="70" w:type="dxa"/>
            </w:tcMar>
          </w:tcPr>
          <w:p w14:paraId="0E975DF0" w14:textId="77777777" w:rsidR="00ED4E5B" w:rsidRDefault="00000000">
            <w:pPr>
              <w:spacing w:line="236" w:lineRule="auto"/>
            </w:pPr>
            <w:r>
              <w:rPr>
                <w:sz w:val="19"/>
                <w:szCs w:val="19"/>
              </w:rPr>
              <w:t>Recibe y valida las facturas electrónicas.</w:t>
            </w:r>
          </w:p>
        </w:tc>
      </w:tr>
      <w:tr w:rsidR="00ED4E5B" w14:paraId="4E37C5FF" w14:textId="77777777">
        <w:tc>
          <w:tcPr>
            <w:tcW w:w="2600" w:type="dxa"/>
            <w:shd w:val="clear" w:color="auto" w:fill="F2F2F2"/>
            <w:tcMar>
              <w:top w:w="40" w:type="dxa"/>
              <w:left w:w="70" w:type="dxa"/>
              <w:bottom w:w="40" w:type="dxa"/>
              <w:right w:w="70" w:type="dxa"/>
            </w:tcMar>
          </w:tcPr>
          <w:p w14:paraId="4F59F25B" w14:textId="77777777" w:rsidR="00ED4E5B" w:rsidRDefault="00000000">
            <w:pPr>
              <w:spacing w:line="236" w:lineRule="auto"/>
            </w:pPr>
            <w:r>
              <w:rPr>
                <w:sz w:val="19"/>
                <w:szCs w:val="19"/>
              </w:rPr>
              <w:t>Sistema (INVENTRA)</w:t>
            </w:r>
          </w:p>
        </w:tc>
        <w:tc>
          <w:tcPr>
            <w:tcW w:w="1900" w:type="dxa"/>
            <w:shd w:val="clear" w:color="auto" w:fill="F2F2F2"/>
            <w:tcMar>
              <w:top w:w="40" w:type="dxa"/>
              <w:left w:w="70" w:type="dxa"/>
              <w:bottom w:w="40" w:type="dxa"/>
              <w:right w:w="70" w:type="dxa"/>
            </w:tcMar>
          </w:tcPr>
          <w:p w14:paraId="48B3743C" w14:textId="77777777" w:rsidR="00ED4E5B" w:rsidRDefault="00000000">
            <w:pPr>
              <w:spacing w:line="236" w:lineRule="auto"/>
            </w:pPr>
            <w:r>
              <w:rPr>
                <w:sz w:val="19"/>
                <w:szCs w:val="19"/>
              </w:rPr>
              <w:t>Interno</w:t>
            </w:r>
          </w:p>
        </w:tc>
        <w:tc>
          <w:tcPr>
            <w:tcW w:w="4860" w:type="dxa"/>
            <w:shd w:val="clear" w:color="auto" w:fill="F2F2F2"/>
            <w:tcMar>
              <w:top w:w="40" w:type="dxa"/>
              <w:left w:w="70" w:type="dxa"/>
              <w:bottom w:w="40" w:type="dxa"/>
              <w:right w:w="70" w:type="dxa"/>
            </w:tcMar>
          </w:tcPr>
          <w:p w14:paraId="277F0035" w14:textId="77777777" w:rsidR="00ED4E5B" w:rsidRDefault="00000000">
            <w:pPr>
              <w:spacing w:line="236" w:lineRule="auto"/>
            </w:pPr>
            <w:r>
              <w:rPr>
                <w:sz w:val="19"/>
                <w:szCs w:val="19"/>
              </w:rPr>
              <w:t>Ejecuta acciones automáticas: alertas de stock, registro de auditoría y copias de seguridad.</w:t>
            </w:r>
          </w:p>
        </w:tc>
      </w:tr>
    </w:tbl>
    <w:p w14:paraId="4CB3B22F" w14:textId="77777777" w:rsidR="00ED4E5B" w:rsidRDefault="00000000">
      <w:pPr>
        <w:pStyle w:val="Ttulo1"/>
        <w:pageBreakBefore/>
        <w:spacing w:before="220" w:after="110"/>
      </w:pPr>
      <w:bookmarkStart w:id="2" w:name="bm3"/>
      <w:r>
        <w:rPr>
          <w:b/>
          <w:bCs/>
          <w:color w:val="1F3864"/>
          <w:sz w:val="27"/>
          <w:szCs w:val="27"/>
        </w:rPr>
        <w:lastRenderedPageBreak/>
        <w:t>3. Diagrama de clases</w:t>
      </w:r>
      <w:bookmarkEnd w:id="2"/>
    </w:p>
    <w:p w14:paraId="24C79A28" w14:textId="77777777" w:rsidR="00ED4E5B" w:rsidRDefault="00000000">
      <w:pPr>
        <w:spacing w:after="110" w:line="262" w:lineRule="auto"/>
        <w:jc w:val="both"/>
      </w:pPr>
      <w:r>
        <w:t>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14:paraId="1871A549" w14:textId="77777777" w:rsidR="00ED4E5B" w:rsidRDefault="00000000">
      <w:pPr>
        <w:spacing w:after="110" w:line="262" w:lineRule="auto"/>
        <w:jc w:val="both"/>
      </w:pPr>
      <w:r>
        <w:rPr>
          <w:b/>
          <w:bCs/>
        </w:rPr>
        <w:t xml:space="preserve">Relaciones. </w:t>
      </w:r>
      <w:r>
        <w:t>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14:paraId="5ADE9033" w14:textId="77777777" w:rsidR="00ED4E5B" w:rsidRDefault="00000000">
      <w:pPr>
        <w:spacing w:before="60" w:after="20"/>
        <w:jc w:val="center"/>
      </w:pPr>
      <w:r>
        <w:rPr>
          <w:noProof/>
        </w:rPr>
        <w:drawing>
          <wp:inline distT="0" distB="0" distL="0" distR="0" wp14:anchorId="7CF0783A" wp14:editId="30414D9F">
            <wp:extent cx="6096000" cy="3686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686175"/>
                    </a:xfrm>
                    <a:prstGeom prst="rect">
                      <a:avLst/>
                    </a:prstGeom>
                  </pic:spPr>
                </pic:pic>
              </a:graphicData>
            </a:graphic>
          </wp:inline>
        </w:drawing>
      </w:r>
    </w:p>
    <w:p w14:paraId="274ED496" w14:textId="77777777" w:rsidR="00ED4E5B" w:rsidRDefault="00000000">
      <w:pPr>
        <w:spacing w:before="6" w:after="140"/>
        <w:jc w:val="center"/>
      </w:pPr>
      <w:bookmarkStart w:id="3" w:name="bm4"/>
      <w:r>
        <w:rPr>
          <w:i/>
          <w:iCs/>
          <w:color w:val="5B6678"/>
          <w:sz w:val="18"/>
          <w:szCs w:val="18"/>
        </w:rPr>
        <w:t>Figura 1. Diagrama de clases (modelo del dominio). Fuente: del autor.</w:t>
      </w:r>
      <w:bookmarkEnd w:id="3"/>
    </w:p>
    <w:p w14:paraId="163E5317" w14:textId="77777777" w:rsidR="00ED4E5B" w:rsidRDefault="00000000">
      <w:pPr>
        <w:pStyle w:val="Ttulo1"/>
        <w:pageBreakBefore/>
        <w:spacing w:before="220" w:after="110"/>
      </w:pPr>
      <w:bookmarkStart w:id="4" w:name="bm5"/>
      <w:r>
        <w:rPr>
          <w:b/>
          <w:bCs/>
          <w:color w:val="1F3864"/>
          <w:sz w:val="27"/>
          <w:szCs w:val="27"/>
        </w:rPr>
        <w:lastRenderedPageBreak/>
        <w:t>4. Diagrama de componentes</w:t>
      </w:r>
      <w:bookmarkEnd w:id="4"/>
    </w:p>
    <w:p w14:paraId="70064F9A" w14:textId="77777777" w:rsidR="00ED4E5B" w:rsidRDefault="00000000">
      <w:pPr>
        <w:spacing w:after="110" w:line="262" w:lineRule="auto"/>
        <w:jc w:val="both"/>
      </w:pPr>
      <w:r>
        <w:t>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14:paraId="3D28B444" w14:textId="77777777" w:rsidR="00ED4E5B" w:rsidRDefault="00000000">
      <w:pPr>
        <w:spacing w:after="110" w:line="262" w:lineRule="auto"/>
        <w:jc w:val="both"/>
      </w:pPr>
      <w:r>
        <w:rPr>
          <w:b/>
          <w:bCs/>
        </w:rPr>
        <w:t xml:space="preserve">Dependencias e interfaces. </w:t>
      </w:r>
      <w:r>
        <w:t>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14:paraId="5D986F24" w14:textId="77777777" w:rsidR="00ED4E5B" w:rsidRDefault="00000000">
      <w:pPr>
        <w:spacing w:before="60" w:after="20"/>
        <w:jc w:val="center"/>
      </w:pPr>
      <w:r>
        <w:rPr>
          <w:noProof/>
        </w:rPr>
        <w:drawing>
          <wp:inline distT="0" distB="0" distL="0" distR="0" wp14:anchorId="544B8CAD" wp14:editId="7160A05C">
            <wp:extent cx="6096000" cy="3362325"/>
            <wp:effectExtent l="0" t="0" r="0" b="0"/>
            <wp:docPr id="232619825" name="Imagen 23261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362325"/>
                    </a:xfrm>
                    <a:prstGeom prst="rect">
                      <a:avLst/>
                    </a:prstGeom>
                  </pic:spPr>
                </pic:pic>
              </a:graphicData>
            </a:graphic>
          </wp:inline>
        </w:drawing>
      </w:r>
    </w:p>
    <w:p w14:paraId="3BEC9B22" w14:textId="77777777" w:rsidR="00ED4E5B" w:rsidRDefault="00000000">
      <w:pPr>
        <w:spacing w:before="6" w:after="140"/>
        <w:jc w:val="center"/>
      </w:pPr>
      <w:bookmarkStart w:id="5" w:name="bm6"/>
      <w:r>
        <w:rPr>
          <w:i/>
          <w:iCs/>
          <w:color w:val="5B6678"/>
          <w:sz w:val="18"/>
          <w:szCs w:val="18"/>
        </w:rPr>
        <w:t>Figura 2. Diagrama de componentes. Fuente: del autor.</w:t>
      </w:r>
      <w:bookmarkEnd w:id="5"/>
    </w:p>
    <w:p w14:paraId="7F084622" w14:textId="77777777" w:rsidR="00ED4E5B" w:rsidRDefault="00000000">
      <w:pPr>
        <w:pStyle w:val="Ttulo1"/>
        <w:pageBreakBefore/>
        <w:spacing w:before="220" w:after="110"/>
      </w:pPr>
      <w:bookmarkStart w:id="6" w:name="bm7"/>
      <w:r>
        <w:rPr>
          <w:b/>
          <w:bCs/>
          <w:color w:val="1F3864"/>
          <w:sz w:val="27"/>
          <w:szCs w:val="27"/>
        </w:rPr>
        <w:lastRenderedPageBreak/>
        <w:t>5. Diagrama de despliegue</w:t>
      </w:r>
      <w:bookmarkEnd w:id="6"/>
    </w:p>
    <w:p w14:paraId="7B777DEF" w14:textId="77777777" w:rsidR="00ED4E5B" w:rsidRDefault="00000000">
      <w:pPr>
        <w:spacing w:after="110" w:line="262" w:lineRule="auto"/>
        <w:jc w:val="both"/>
      </w:pPr>
      <w:r>
        <w:t>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14:paraId="32273622" w14:textId="77777777" w:rsidR="00ED4E5B" w:rsidRDefault="00000000">
      <w:pPr>
        <w:spacing w:before="60" w:after="20"/>
        <w:jc w:val="center"/>
      </w:pPr>
      <w:r>
        <w:rPr>
          <w:noProof/>
        </w:rPr>
        <w:drawing>
          <wp:inline distT="0" distB="0" distL="0" distR="0" wp14:anchorId="22F4EF9F" wp14:editId="29996687">
            <wp:extent cx="6096000" cy="3305175"/>
            <wp:effectExtent l="0" t="0" r="0" b="0"/>
            <wp:docPr id="1081051326" name="Imagen 108105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3305175"/>
                    </a:xfrm>
                    <a:prstGeom prst="rect">
                      <a:avLst/>
                    </a:prstGeom>
                  </pic:spPr>
                </pic:pic>
              </a:graphicData>
            </a:graphic>
          </wp:inline>
        </w:drawing>
      </w:r>
    </w:p>
    <w:p w14:paraId="25547704" w14:textId="77777777" w:rsidR="00ED4E5B" w:rsidRDefault="00000000">
      <w:pPr>
        <w:spacing w:before="6" w:after="140"/>
        <w:jc w:val="center"/>
      </w:pPr>
      <w:bookmarkStart w:id="7" w:name="bm8"/>
      <w:r>
        <w:rPr>
          <w:i/>
          <w:iCs/>
          <w:color w:val="5B6678"/>
          <w:sz w:val="18"/>
          <w:szCs w:val="18"/>
        </w:rPr>
        <w:t>Figura 3. Diagrama de despliegue. Fuente: del autor.</w:t>
      </w:r>
      <w:bookmarkEnd w:id="7"/>
    </w:p>
    <w:p w14:paraId="3466A4ED" w14:textId="77777777" w:rsidR="00ED4E5B" w:rsidRDefault="00000000">
      <w:pPr>
        <w:pStyle w:val="Ttulo1"/>
        <w:pageBreakBefore/>
        <w:spacing w:before="220" w:after="110"/>
      </w:pPr>
      <w:bookmarkStart w:id="8" w:name="bm9"/>
      <w:r>
        <w:rPr>
          <w:b/>
          <w:bCs/>
          <w:color w:val="1F3864"/>
          <w:sz w:val="27"/>
          <w:szCs w:val="27"/>
        </w:rPr>
        <w:lastRenderedPageBreak/>
        <w:t>6. Diagramas de casos de uso por módulo</w:t>
      </w:r>
      <w:bookmarkEnd w:id="8"/>
    </w:p>
    <w:p w14:paraId="60D1F515" w14:textId="77777777" w:rsidR="00ED4E5B" w:rsidRDefault="00000000">
      <w:pPr>
        <w:spacing w:after="110" w:line="262" w:lineRule="auto"/>
        <w:jc w:val="both"/>
      </w:pPr>
      <w:r>
        <w:t>Un diagrama por cada módulo funcional del sistema, con sus actores, casos de uso y relaciones («include» y «extend»).</w:t>
      </w:r>
    </w:p>
    <w:p w14:paraId="71B4106D" w14:textId="77777777" w:rsidR="00ED4E5B" w:rsidRDefault="00000000">
      <w:pPr>
        <w:pStyle w:val="Ttulo2"/>
        <w:spacing w:before="150" w:after="80"/>
      </w:pPr>
      <w:bookmarkStart w:id="9" w:name="bm10"/>
      <w:r>
        <w:rPr>
          <w:b/>
          <w:bCs/>
          <w:color w:val="2E5496"/>
          <w:sz w:val="23"/>
          <w:szCs w:val="23"/>
        </w:rPr>
        <w:t>Notación</w:t>
      </w:r>
      <w:bookmarkEnd w:id="9"/>
    </w:p>
    <w:p w14:paraId="23E711B9" w14:textId="77777777" w:rsidR="00ED4E5B" w:rsidRDefault="00000000">
      <w:pPr>
        <w:spacing w:after="110" w:line="262" w:lineRule="auto"/>
        <w:jc w:val="both"/>
      </w:pPr>
      <w:r>
        <w:t>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14:paraId="729F9DE0" w14:textId="77777777" w:rsidR="00ED4E5B" w:rsidRDefault="00000000">
      <w:pPr>
        <w:pStyle w:val="Ttulo2"/>
        <w:spacing w:before="150" w:after="80"/>
      </w:pPr>
      <w:bookmarkStart w:id="10" w:name="bm11"/>
      <w:r>
        <w:rPr>
          <w:b/>
          <w:bCs/>
          <w:color w:val="2E5496"/>
          <w:sz w:val="23"/>
          <w:szCs w:val="23"/>
        </w:rPr>
        <w:t>Módulo SEG — Seguridad y autenticación</w:t>
      </w:r>
      <w:bookmarkEnd w:id="10"/>
    </w:p>
    <w:p w14:paraId="70789900" w14:textId="77777777" w:rsidR="00ED4E5B" w:rsidRDefault="00000000">
      <w:pPr>
        <w:spacing w:before="60" w:after="20"/>
        <w:jc w:val="center"/>
      </w:pPr>
      <w:r>
        <w:rPr>
          <w:noProof/>
        </w:rPr>
        <w:drawing>
          <wp:inline distT="0" distB="0" distL="0" distR="0" wp14:anchorId="7CFF129F" wp14:editId="607A45D6">
            <wp:extent cx="5905500" cy="4181475"/>
            <wp:effectExtent l="0" t="0" r="0" b="0"/>
            <wp:docPr id="1808311799" name="Imagen 180831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81475"/>
                    </a:xfrm>
                    <a:prstGeom prst="rect">
                      <a:avLst/>
                    </a:prstGeom>
                  </pic:spPr>
                </pic:pic>
              </a:graphicData>
            </a:graphic>
          </wp:inline>
        </w:drawing>
      </w:r>
    </w:p>
    <w:p w14:paraId="5D92944D" w14:textId="77777777" w:rsidR="00ED4E5B" w:rsidRDefault="00000000">
      <w:pPr>
        <w:spacing w:before="6" w:after="140"/>
        <w:jc w:val="center"/>
      </w:pPr>
      <w:bookmarkStart w:id="11" w:name="bm12"/>
      <w:r>
        <w:rPr>
          <w:i/>
          <w:iCs/>
          <w:color w:val="5B6678"/>
          <w:sz w:val="18"/>
          <w:szCs w:val="18"/>
        </w:rPr>
        <w:t>Figura 4. Casos de uso del Módulo SEG — Seguridad y autenticación. Fuente: del autor.</w:t>
      </w:r>
      <w:bookmarkEnd w:id="11"/>
    </w:p>
    <w:p w14:paraId="5B503F30" w14:textId="77777777" w:rsidR="00ED4E5B" w:rsidRDefault="00000000">
      <w:pPr>
        <w:pStyle w:val="Ttulo2"/>
        <w:spacing w:before="150" w:after="80"/>
      </w:pPr>
      <w:bookmarkStart w:id="12" w:name="bm13"/>
      <w:r>
        <w:rPr>
          <w:b/>
          <w:bCs/>
          <w:color w:val="2E5496"/>
          <w:sz w:val="23"/>
          <w:szCs w:val="23"/>
        </w:rPr>
        <w:t>Módulo SUS — Suscripciones y planes</w:t>
      </w:r>
      <w:bookmarkEnd w:id="12"/>
    </w:p>
    <w:p w14:paraId="3094FFE3" w14:textId="77777777" w:rsidR="00ED4E5B" w:rsidRDefault="00000000">
      <w:pPr>
        <w:spacing w:before="60" w:after="20"/>
        <w:jc w:val="center"/>
      </w:pPr>
      <w:r>
        <w:rPr>
          <w:noProof/>
        </w:rPr>
        <w:lastRenderedPageBreak/>
        <w:drawing>
          <wp:inline distT="0" distB="0" distL="0" distR="0" wp14:anchorId="4DD6081F" wp14:editId="27025DE3">
            <wp:extent cx="5905500" cy="3038475"/>
            <wp:effectExtent l="0" t="0" r="0" b="0"/>
            <wp:docPr id="690199768" name="Imagen 69019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038475"/>
                    </a:xfrm>
                    <a:prstGeom prst="rect">
                      <a:avLst/>
                    </a:prstGeom>
                  </pic:spPr>
                </pic:pic>
              </a:graphicData>
            </a:graphic>
          </wp:inline>
        </w:drawing>
      </w:r>
    </w:p>
    <w:p w14:paraId="5F296D12" w14:textId="77777777" w:rsidR="00ED4E5B" w:rsidRDefault="00000000">
      <w:pPr>
        <w:spacing w:before="6" w:after="140"/>
        <w:jc w:val="center"/>
      </w:pPr>
      <w:bookmarkStart w:id="13" w:name="bm14"/>
      <w:r>
        <w:rPr>
          <w:i/>
          <w:iCs/>
          <w:color w:val="5B6678"/>
          <w:sz w:val="18"/>
          <w:szCs w:val="18"/>
        </w:rPr>
        <w:t>Figura 5. Casos de uso del Módulo SUS — Suscripciones y planes. Fuente: del autor.</w:t>
      </w:r>
      <w:bookmarkEnd w:id="13"/>
    </w:p>
    <w:p w14:paraId="534A41ED" w14:textId="77777777" w:rsidR="00ED4E5B" w:rsidRDefault="00000000">
      <w:pPr>
        <w:pStyle w:val="Ttulo2"/>
        <w:spacing w:before="150" w:after="80"/>
      </w:pPr>
      <w:bookmarkStart w:id="14" w:name="bm15"/>
      <w:r>
        <w:rPr>
          <w:b/>
          <w:bCs/>
          <w:color w:val="2E5496"/>
          <w:sz w:val="23"/>
          <w:szCs w:val="23"/>
        </w:rPr>
        <w:t>Módulo INV — Inventario</w:t>
      </w:r>
      <w:bookmarkEnd w:id="14"/>
    </w:p>
    <w:p w14:paraId="62CFFAA3" w14:textId="77777777" w:rsidR="00ED4E5B" w:rsidRDefault="00000000">
      <w:pPr>
        <w:spacing w:before="60" w:after="20"/>
        <w:jc w:val="center"/>
      </w:pPr>
      <w:r>
        <w:rPr>
          <w:noProof/>
        </w:rPr>
        <w:drawing>
          <wp:inline distT="0" distB="0" distL="0" distR="0" wp14:anchorId="20D89207" wp14:editId="2F66D1BD">
            <wp:extent cx="5905500" cy="3571875"/>
            <wp:effectExtent l="0" t="0" r="0" b="0"/>
            <wp:docPr id="513751578" name="Imagen 51375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571875"/>
                    </a:xfrm>
                    <a:prstGeom prst="rect">
                      <a:avLst/>
                    </a:prstGeom>
                  </pic:spPr>
                </pic:pic>
              </a:graphicData>
            </a:graphic>
          </wp:inline>
        </w:drawing>
      </w:r>
    </w:p>
    <w:p w14:paraId="5FCF1B60" w14:textId="77777777" w:rsidR="00ED4E5B" w:rsidRDefault="00000000">
      <w:pPr>
        <w:spacing w:before="6" w:after="140"/>
        <w:jc w:val="center"/>
      </w:pPr>
      <w:bookmarkStart w:id="15" w:name="bm16"/>
      <w:r>
        <w:rPr>
          <w:i/>
          <w:iCs/>
          <w:color w:val="5B6678"/>
          <w:sz w:val="18"/>
          <w:szCs w:val="18"/>
        </w:rPr>
        <w:t>Figura 6. Casos de uso del Módulo INV — Inventario. Fuente: del autor.</w:t>
      </w:r>
      <w:bookmarkEnd w:id="15"/>
    </w:p>
    <w:p w14:paraId="275A1BC0" w14:textId="77777777" w:rsidR="00ED4E5B" w:rsidRDefault="00000000">
      <w:pPr>
        <w:pStyle w:val="Ttulo2"/>
        <w:spacing w:before="150" w:after="80"/>
      </w:pPr>
      <w:bookmarkStart w:id="16" w:name="bm17"/>
      <w:r>
        <w:rPr>
          <w:b/>
          <w:bCs/>
          <w:color w:val="2E5496"/>
          <w:sz w:val="23"/>
          <w:szCs w:val="23"/>
        </w:rPr>
        <w:t>Módulo VEN — Ventas (punto de venta)</w:t>
      </w:r>
      <w:bookmarkEnd w:id="16"/>
    </w:p>
    <w:p w14:paraId="46E7617A" w14:textId="77777777" w:rsidR="00ED4E5B" w:rsidRDefault="00000000">
      <w:pPr>
        <w:spacing w:before="60" w:after="20"/>
        <w:jc w:val="center"/>
      </w:pPr>
      <w:r>
        <w:rPr>
          <w:noProof/>
        </w:rPr>
        <w:lastRenderedPageBreak/>
        <w:drawing>
          <wp:inline distT="0" distB="0" distL="0" distR="0" wp14:anchorId="1689062C" wp14:editId="21BE768A">
            <wp:extent cx="5905500" cy="3648075"/>
            <wp:effectExtent l="0" t="0" r="0" b="0"/>
            <wp:docPr id="1205172293" name="Imagen 120517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648075"/>
                    </a:xfrm>
                    <a:prstGeom prst="rect">
                      <a:avLst/>
                    </a:prstGeom>
                  </pic:spPr>
                </pic:pic>
              </a:graphicData>
            </a:graphic>
          </wp:inline>
        </w:drawing>
      </w:r>
    </w:p>
    <w:p w14:paraId="35935F29" w14:textId="77777777" w:rsidR="00ED4E5B" w:rsidRDefault="00000000">
      <w:pPr>
        <w:spacing w:before="6" w:after="140"/>
        <w:jc w:val="center"/>
      </w:pPr>
      <w:bookmarkStart w:id="17" w:name="bm18"/>
      <w:r>
        <w:rPr>
          <w:i/>
          <w:iCs/>
          <w:color w:val="5B6678"/>
          <w:sz w:val="18"/>
          <w:szCs w:val="18"/>
        </w:rPr>
        <w:t>Figura 7. Casos de uso del Módulo VEN — Ventas (punto de venta). Fuente: del autor.</w:t>
      </w:r>
      <w:bookmarkEnd w:id="17"/>
    </w:p>
    <w:p w14:paraId="71B67990" w14:textId="77777777" w:rsidR="00ED4E5B" w:rsidRDefault="00000000">
      <w:pPr>
        <w:pStyle w:val="Ttulo2"/>
        <w:spacing w:before="150" w:after="80"/>
      </w:pPr>
      <w:bookmarkStart w:id="18" w:name="bm19"/>
      <w:r>
        <w:rPr>
          <w:b/>
          <w:bCs/>
          <w:color w:val="2E5496"/>
          <w:sz w:val="23"/>
          <w:szCs w:val="23"/>
        </w:rPr>
        <w:t>Módulo SED — Multisede y multiusuario</w:t>
      </w:r>
      <w:bookmarkEnd w:id="18"/>
    </w:p>
    <w:p w14:paraId="00628912" w14:textId="77777777" w:rsidR="00ED4E5B" w:rsidRDefault="00000000">
      <w:pPr>
        <w:spacing w:before="60" w:after="20"/>
        <w:jc w:val="center"/>
      </w:pPr>
      <w:r>
        <w:rPr>
          <w:noProof/>
        </w:rPr>
        <w:drawing>
          <wp:inline distT="0" distB="0" distL="0" distR="0" wp14:anchorId="22D65A96" wp14:editId="145DE6CA">
            <wp:extent cx="5905500" cy="3133725"/>
            <wp:effectExtent l="0" t="0" r="0" b="0"/>
            <wp:docPr id="1548500159" name="Imagen 154850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133725"/>
                    </a:xfrm>
                    <a:prstGeom prst="rect">
                      <a:avLst/>
                    </a:prstGeom>
                  </pic:spPr>
                </pic:pic>
              </a:graphicData>
            </a:graphic>
          </wp:inline>
        </w:drawing>
      </w:r>
    </w:p>
    <w:p w14:paraId="5F311F79" w14:textId="77777777" w:rsidR="00ED4E5B" w:rsidRDefault="00000000">
      <w:pPr>
        <w:spacing w:before="6" w:after="140"/>
        <w:jc w:val="center"/>
      </w:pPr>
      <w:bookmarkStart w:id="19" w:name="bm20"/>
      <w:r>
        <w:rPr>
          <w:i/>
          <w:iCs/>
          <w:color w:val="5B6678"/>
          <w:sz w:val="18"/>
          <w:szCs w:val="18"/>
        </w:rPr>
        <w:t>Figura 8. Casos de uso del Módulo SED — Multisede y multiusuario. Fuente: del autor.</w:t>
      </w:r>
      <w:bookmarkEnd w:id="19"/>
    </w:p>
    <w:p w14:paraId="7A915E0A" w14:textId="77777777" w:rsidR="00ED4E5B" w:rsidRDefault="00000000">
      <w:pPr>
        <w:pStyle w:val="Ttulo2"/>
        <w:spacing w:before="150" w:after="80"/>
      </w:pPr>
      <w:bookmarkStart w:id="20" w:name="bm21"/>
      <w:r>
        <w:rPr>
          <w:b/>
          <w:bCs/>
          <w:color w:val="2E5496"/>
          <w:sz w:val="23"/>
          <w:szCs w:val="23"/>
        </w:rPr>
        <w:t>Módulo REP — Reportes</w:t>
      </w:r>
      <w:bookmarkEnd w:id="20"/>
    </w:p>
    <w:p w14:paraId="35D1A23D" w14:textId="77777777" w:rsidR="00ED4E5B" w:rsidRDefault="00000000">
      <w:pPr>
        <w:spacing w:before="60" w:after="20"/>
        <w:jc w:val="center"/>
      </w:pPr>
      <w:r>
        <w:rPr>
          <w:noProof/>
        </w:rPr>
        <w:lastRenderedPageBreak/>
        <w:drawing>
          <wp:inline distT="0" distB="0" distL="0" distR="0" wp14:anchorId="716B92FF" wp14:editId="46F322A5">
            <wp:extent cx="5905500" cy="3448050"/>
            <wp:effectExtent l="0" t="0" r="0" b="0"/>
            <wp:docPr id="822538702" name="Imagen 82253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448050"/>
                    </a:xfrm>
                    <a:prstGeom prst="rect">
                      <a:avLst/>
                    </a:prstGeom>
                  </pic:spPr>
                </pic:pic>
              </a:graphicData>
            </a:graphic>
          </wp:inline>
        </w:drawing>
      </w:r>
    </w:p>
    <w:p w14:paraId="4649DAB2" w14:textId="77777777" w:rsidR="00ED4E5B" w:rsidRDefault="00000000">
      <w:pPr>
        <w:spacing w:before="6" w:after="140"/>
        <w:jc w:val="center"/>
      </w:pPr>
      <w:bookmarkStart w:id="21" w:name="bm22"/>
      <w:r>
        <w:rPr>
          <w:i/>
          <w:iCs/>
          <w:color w:val="5B6678"/>
          <w:sz w:val="18"/>
          <w:szCs w:val="18"/>
        </w:rPr>
        <w:t>Figura 9. Casos de uso del Módulo REP — Reportes. Fuente: del autor.</w:t>
      </w:r>
      <w:bookmarkEnd w:id="21"/>
    </w:p>
    <w:p w14:paraId="1A57C505" w14:textId="77777777" w:rsidR="00ED4E5B" w:rsidRDefault="00000000">
      <w:pPr>
        <w:pStyle w:val="Ttulo2"/>
        <w:spacing w:before="150" w:after="80"/>
      </w:pPr>
      <w:bookmarkStart w:id="22" w:name="bm23"/>
      <w:r>
        <w:rPr>
          <w:b/>
          <w:bCs/>
          <w:color w:val="2E5496"/>
          <w:sz w:val="23"/>
          <w:szCs w:val="23"/>
        </w:rPr>
        <w:t>Módulo FAC — Facturación electrónica</w:t>
      </w:r>
      <w:bookmarkEnd w:id="22"/>
    </w:p>
    <w:p w14:paraId="342E08F0" w14:textId="77777777" w:rsidR="00ED4E5B" w:rsidRDefault="00000000">
      <w:pPr>
        <w:spacing w:before="60" w:after="20"/>
        <w:jc w:val="center"/>
      </w:pPr>
      <w:r>
        <w:rPr>
          <w:noProof/>
        </w:rPr>
        <w:drawing>
          <wp:inline distT="0" distB="0" distL="0" distR="0" wp14:anchorId="7884DDE4" wp14:editId="1C417EBF">
            <wp:extent cx="5905500" cy="2771775"/>
            <wp:effectExtent l="0" t="0" r="0" b="0"/>
            <wp:docPr id="1873710473" name="Imagen 187371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771775"/>
                    </a:xfrm>
                    <a:prstGeom prst="rect">
                      <a:avLst/>
                    </a:prstGeom>
                  </pic:spPr>
                </pic:pic>
              </a:graphicData>
            </a:graphic>
          </wp:inline>
        </w:drawing>
      </w:r>
    </w:p>
    <w:p w14:paraId="6519BAE6" w14:textId="77777777" w:rsidR="00ED4E5B" w:rsidRDefault="00000000">
      <w:pPr>
        <w:spacing w:before="6" w:after="140"/>
        <w:jc w:val="center"/>
      </w:pPr>
      <w:bookmarkStart w:id="23" w:name="bm24"/>
      <w:r>
        <w:rPr>
          <w:i/>
          <w:iCs/>
          <w:color w:val="5B6678"/>
          <w:sz w:val="18"/>
          <w:szCs w:val="18"/>
        </w:rPr>
        <w:t>Figura 10. Casos de uso del Módulo FAC — Facturación electrónica. Fuente: del autor.</w:t>
      </w:r>
      <w:bookmarkEnd w:id="23"/>
    </w:p>
    <w:p w14:paraId="2723EFFC" w14:textId="77777777" w:rsidR="00ED4E5B" w:rsidRDefault="00000000">
      <w:pPr>
        <w:pStyle w:val="Ttulo2"/>
        <w:spacing w:before="150" w:after="80"/>
      </w:pPr>
      <w:bookmarkStart w:id="24" w:name="bm25"/>
      <w:r>
        <w:rPr>
          <w:b/>
          <w:bCs/>
          <w:color w:val="2E5496"/>
          <w:sz w:val="23"/>
          <w:szCs w:val="23"/>
        </w:rPr>
        <w:t>Módulo AUD — Auditoría y respaldo</w:t>
      </w:r>
      <w:bookmarkEnd w:id="24"/>
    </w:p>
    <w:p w14:paraId="28BA55A3" w14:textId="77777777" w:rsidR="00ED4E5B" w:rsidRDefault="00000000">
      <w:pPr>
        <w:spacing w:before="60" w:after="20"/>
        <w:jc w:val="center"/>
      </w:pPr>
      <w:r>
        <w:rPr>
          <w:noProof/>
        </w:rPr>
        <w:lastRenderedPageBreak/>
        <w:drawing>
          <wp:inline distT="0" distB="0" distL="0" distR="0" wp14:anchorId="17A8363D" wp14:editId="2B357543">
            <wp:extent cx="5905500" cy="2771775"/>
            <wp:effectExtent l="0" t="0" r="0" b="0"/>
            <wp:docPr id="1433971112" name="Imagen 143397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771775"/>
                    </a:xfrm>
                    <a:prstGeom prst="rect">
                      <a:avLst/>
                    </a:prstGeom>
                  </pic:spPr>
                </pic:pic>
              </a:graphicData>
            </a:graphic>
          </wp:inline>
        </w:drawing>
      </w:r>
    </w:p>
    <w:p w14:paraId="0F7425CF" w14:textId="77777777" w:rsidR="00ED4E5B" w:rsidRDefault="00000000">
      <w:pPr>
        <w:spacing w:before="6" w:after="140"/>
        <w:jc w:val="center"/>
      </w:pPr>
      <w:bookmarkStart w:id="25" w:name="bm26"/>
      <w:r>
        <w:rPr>
          <w:i/>
          <w:iCs/>
          <w:color w:val="5B6678"/>
          <w:sz w:val="18"/>
          <w:szCs w:val="18"/>
        </w:rPr>
        <w:t>Figura 11. Casos de uso del Módulo AUD — Auditoría y respaldo. Fuente: del autor.</w:t>
      </w:r>
      <w:bookmarkEnd w:id="25"/>
    </w:p>
    <w:p w14:paraId="75DB36A2" w14:textId="77777777" w:rsidR="00ED4E5B" w:rsidRDefault="00000000">
      <w:pPr>
        <w:pStyle w:val="Ttulo1"/>
        <w:pageBreakBefore/>
        <w:spacing w:before="220" w:after="110"/>
      </w:pPr>
      <w:bookmarkStart w:id="26" w:name="bm27"/>
      <w:r>
        <w:rPr>
          <w:b/>
          <w:bCs/>
          <w:color w:val="1F3864"/>
          <w:sz w:val="27"/>
          <w:szCs w:val="27"/>
        </w:rPr>
        <w:lastRenderedPageBreak/>
        <w:t>7. Diagramas de actividades</w:t>
      </w:r>
      <w:bookmarkEnd w:id="26"/>
    </w:p>
    <w:p w14:paraId="75CBED25" w14:textId="77777777" w:rsidR="00ED4E5B" w:rsidRDefault="00000000">
      <w:pPr>
        <w:spacing w:after="110" w:line="262" w:lineRule="auto"/>
        <w:jc w:val="both"/>
      </w:pPr>
      <w:r>
        <w:t>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14:paraId="2B558DDE" w14:textId="77777777" w:rsidR="00ED4E5B" w:rsidRDefault="00000000">
      <w:pPr>
        <w:pStyle w:val="Ttulo2"/>
        <w:spacing w:before="150" w:after="80"/>
      </w:pPr>
      <w:bookmarkStart w:id="27" w:name="bm28"/>
      <w:r>
        <w:rPr>
          <w:b/>
          <w:bCs/>
          <w:color w:val="2E5496"/>
          <w:sz w:val="23"/>
          <w:szCs w:val="23"/>
        </w:rPr>
        <w:t>Autenticación y control de acceso</w:t>
      </w:r>
      <w:bookmarkEnd w:id="27"/>
    </w:p>
    <w:p w14:paraId="0C304702" w14:textId="77777777" w:rsidR="00ED4E5B" w:rsidRDefault="00000000">
      <w:pPr>
        <w:spacing w:after="110" w:line="262" w:lineRule="auto"/>
        <w:jc w:val="both"/>
      </w:pPr>
      <w:r>
        <w:t>Valida las credenciales, controla los intentos fallidos y el estado de la cuenta antes de conceder el acceso y generar el token de sesión.</w:t>
      </w:r>
    </w:p>
    <w:p w14:paraId="3320C489" w14:textId="77777777" w:rsidR="00ED4E5B" w:rsidRDefault="00000000">
      <w:pPr>
        <w:spacing w:before="60" w:after="20"/>
        <w:jc w:val="center"/>
      </w:pPr>
      <w:r>
        <w:rPr>
          <w:noProof/>
        </w:rPr>
        <w:drawing>
          <wp:inline distT="0" distB="0" distL="0" distR="0" wp14:anchorId="3CE06089" wp14:editId="06E42F68">
            <wp:extent cx="5715000" cy="6896100"/>
            <wp:effectExtent l="0" t="0" r="0" b="0"/>
            <wp:docPr id="889625869" name="Imagen 889625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896100"/>
                    </a:xfrm>
                    <a:prstGeom prst="rect">
                      <a:avLst/>
                    </a:prstGeom>
                  </pic:spPr>
                </pic:pic>
              </a:graphicData>
            </a:graphic>
          </wp:inline>
        </w:drawing>
      </w:r>
    </w:p>
    <w:p w14:paraId="0B208713" w14:textId="77777777" w:rsidR="00ED4E5B" w:rsidRDefault="00000000">
      <w:pPr>
        <w:spacing w:before="6" w:after="140"/>
        <w:jc w:val="center"/>
      </w:pPr>
      <w:bookmarkStart w:id="28" w:name="bm29"/>
      <w:r>
        <w:rPr>
          <w:i/>
          <w:iCs/>
          <w:color w:val="5B6678"/>
          <w:sz w:val="18"/>
          <w:szCs w:val="18"/>
        </w:rPr>
        <w:lastRenderedPageBreak/>
        <w:t>Figura 12. Diagrama de actividades — Autenticación y control de acceso. Fuente: del autor.</w:t>
      </w:r>
      <w:bookmarkEnd w:id="28"/>
    </w:p>
    <w:p w14:paraId="79EAAC6E" w14:textId="77777777" w:rsidR="00ED4E5B" w:rsidRDefault="00000000">
      <w:pPr>
        <w:pStyle w:val="Ttulo2"/>
        <w:spacing w:before="150" w:after="80"/>
      </w:pPr>
      <w:bookmarkStart w:id="29" w:name="bm30"/>
      <w:r>
        <w:rPr>
          <w:b/>
          <w:bCs/>
          <w:color w:val="2E5496"/>
          <w:sz w:val="23"/>
          <w:szCs w:val="23"/>
        </w:rPr>
        <w:t>Registro de venta con valoración PEPS</w:t>
      </w:r>
      <w:bookmarkEnd w:id="29"/>
    </w:p>
    <w:p w14:paraId="3AE5F192" w14:textId="77777777" w:rsidR="00ED4E5B" w:rsidRDefault="00000000">
      <w:pPr>
        <w:spacing w:after="110" w:line="262" w:lineRule="auto"/>
        <w:jc w:val="both"/>
      </w:pPr>
      <w:r>
        <w:t>Abarca desde la selección de productos hasta el registro en caja, incluyendo el consumo de lotes por PEPS, el medio de pago y la emisión opcional de factura electrónica.</w:t>
      </w:r>
    </w:p>
    <w:p w14:paraId="22714063" w14:textId="77777777" w:rsidR="00ED4E5B" w:rsidRDefault="00000000">
      <w:pPr>
        <w:spacing w:before="60" w:after="20"/>
        <w:jc w:val="center"/>
      </w:pPr>
      <w:r>
        <w:rPr>
          <w:noProof/>
        </w:rPr>
        <w:drawing>
          <wp:inline distT="0" distB="0" distL="0" distR="0" wp14:anchorId="7AFB4EC4" wp14:editId="1609B8EE">
            <wp:extent cx="3086100" cy="7810500"/>
            <wp:effectExtent l="0" t="0" r="0" b="0"/>
            <wp:docPr id="156363277" name="Imagen 15636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086100" cy="7810500"/>
                    </a:xfrm>
                    <a:prstGeom prst="rect">
                      <a:avLst/>
                    </a:prstGeom>
                  </pic:spPr>
                </pic:pic>
              </a:graphicData>
            </a:graphic>
          </wp:inline>
        </w:drawing>
      </w:r>
    </w:p>
    <w:p w14:paraId="6DBFE157" w14:textId="77777777" w:rsidR="00ED4E5B" w:rsidRDefault="00000000">
      <w:pPr>
        <w:spacing w:before="6" w:after="140"/>
        <w:jc w:val="center"/>
      </w:pPr>
      <w:bookmarkStart w:id="30" w:name="bm31"/>
      <w:r>
        <w:rPr>
          <w:i/>
          <w:iCs/>
          <w:color w:val="5B6678"/>
          <w:sz w:val="18"/>
          <w:szCs w:val="18"/>
        </w:rPr>
        <w:lastRenderedPageBreak/>
        <w:t>Figura 13. Diagrama de actividades — Registro de venta con valoración PEPS. Fuente: del autor.</w:t>
      </w:r>
      <w:bookmarkEnd w:id="30"/>
    </w:p>
    <w:p w14:paraId="7534BC77" w14:textId="77777777" w:rsidR="00ED4E5B" w:rsidRDefault="00000000">
      <w:pPr>
        <w:pStyle w:val="Ttulo2"/>
        <w:spacing w:before="150" w:after="80"/>
      </w:pPr>
      <w:bookmarkStart w:id="31" w:name="bm32"/>
      <w:r>
        <w:rPr>
          <w:b/>
          <w:bCs/>
          <w:color w:val="2E5496"/>
          <w:sz w:val="23"/>
          <w:szCs w:val="23"/>
        </w:rPr>
        <w:t>Entrada de mercancía por lote</w:t>
      </w:r>
      <w:bookmarkEnd w:id="31"/>
    </w:p>
    <w:p w14:paraId="032F16CC" w14:textId="77777777" w:rsidR="00ED4E5B" w:rsidRDefault="00000000">
      <w:pPr>
        <w:spacing w:after="110" w:line="262" w:lineRule="auto"/>
        <w:jc w:val="both"/>
      </w:pPr>
      <w:r>
        <w:t>Registra una compra como lote (cantidad, costo y fecha), actualiza las existencias y el kardex, y desactiva la alerta de stock cuando corresponde.</w:t>
      </w:r>
    </w:p>
    <w:p w14:paraId="408A4370" w14:textId="77777777" w:rsidR="00ED4E5B" w:rsidRDefault="00000000">
      <w:pPr>
        <w:spacing w:before="60" w:after="20"/>
        <w:jc w:val="center"/>
      </w:pPr>
      <w:r>
        <w:rPr>
          <w:noProof/>
        </w:rPr>
        <w:drawing>
          <wp:inline distT="0" distB="0" distL="0" distR="0" wp14:anchorId="0E084287" wp14:editId="6DECF421">
            <wp:extent cx="5572125" cy="7810500"/>
            <wp:effectExtent l="0" t="0" r="0" b="0"/>
            <wp:docPr id="1513389454" name="Imagen 151338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72125" cy="7810500"/>
                    </a:xfrm>
                    <a:prstGeom prst="rect">
                      <a:avLst/>
                    </a:prstGeom>
                  </pic:spPr>
                </pic:pic>
              </a:graphicData>
            </a:graphic>
          </wp:inline>
        </w:drawing>
      </w:r>
    </w:p>
    <w:p w14:paraId="1349E36E" w14:textId="77777777" w:rsidR="00ED4E5B" w:rsidRDefault="00000000">
      <w:pPr>
        <w:spacing w:before="6" w:after="140"/>
        <w:jc w:val="center"/>
      </w:pPr>
      <w:bookmarkStart w:id="32" w:name="bm33"/>
      <w:r>
        <w:rPr>
          <w:i/>
          <w:iCs/>
          <w:color w:val="5B6678"/>
          <w:sz w:val="18"/>
          <w:szCs w:val="18"/>
        </w:rPr>
        <w:lastRenderedPageBreak/>
        <w:t>Figura 14. Diagrama de actividades — Entrada de mercancía por lote. Fuente: del autor.</w:t>
      </w:r>
      <w:bookmarkEnd w:id="32"/>
    </w:p>
    <w:p w14:paraId="14A69EDF" w14:textId="77777777" w:rsidR="00ED4E5B" w:rsidRDefault="00000000">
      <w:pPr>
        <w:pStyle w:val="Ttulo2"/>
        <w:spacing w:before="150" w:after="80"/>
      </w:pPr>
      <w:bookmarkStart w:id="33" w:name="bm34"/>
      <w:r>
        <w:rPr>
          <w:b/>
          <w:bCs/>
          <w:color w:val="2E5496"/>
          <w:sz w:val="23"/>
          <w:szCs w:val="23"/>
        </w:rPr>
        <w:t>Anulación de venta y reversión de inventario</w:t>
      </w:r>
      <w:bookmarkEnd w:id="33"/>
    </w:p>
    <w:p w14:paraId="5729956C" w14:textId="77777777" w:rsidR="00ED4E5B" w:rsidRDefault="00000000">
      <w:pPr>
        <w:spacing w:after="110" w:line="262" w:lineRule="auto"/>
        <w:jc w:val="both"/>
      </w:pPr>
      <w:r>
        <w:t>Comprueba que la venta sea anulable, repone las cantidades a los lotes consumidos, marca la venta como anulada y emite nota crédito si tenía factura.</w:t>
      </w:r>
    </w:p>
    <w:p w14:paraId="715623DA" w14:textId="77777777" w:rsidR="00ED4E5B" w:rsidRDefault="00000000">
      <w:pPr>
        <w:spacing w:before="60" w:after="20"/>
        <w:jc w:val="center"/>
      </w:pPr>
      <w:r>
        <w:rPr>
          <w:noProof/>
        </w:rPr>
        <w:drawing>
          <wp:inline distT="0" distB="0" distL="0" distR="0" wp14:anchorId="365E93F2" wp14:editId="655E6B6D">
            <wp:extent cx="4295775" cy="7810500"/>
            <wp:effectExtent l="0" t="0" r="0" b="0"/>
            <wp:docPr id="1617031053" name="Imagen 161703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7810500"/>
                    </a:xfrm>
                    <a:prstGeom prst="rect">
                      <a:avLst/>
                    </a:prstGeom>
                  </pic:spPr>
                </pic:pic>
              </a:graphicData>
            </a:graphic>
          </wp:inline>
        </w:drawing>
      </w:r>
    </w:p>
    <w:p w14:paraId="10AA5750" w14:textId="77777777" w:rsidR="00ED4E5B" w:rsidRDefault="00000000">
      <w:pPr>
        <w:spacing w:before="6" w:after="140"/>
        <w:jc w:val="center"/>
      </w:pPr>
      <w:bookmarkStart w:id="34" w:name="bm35"/>
      <w:r>
        <w:rPr>
          <w:i/>
          <w:iCs/>
          <w:color w:val="5B6678"/>
          <w:sz w:val="18"/>
          <w:szCs w:val="18"/>
        </w:rPr>
        <w:lastRenderedPageBreak/>
        <w:t>Figura 15. Diagrama de actividades — Anulación de venta y reversión de inventario. Fuente: del autor.</w:t>
      </w:r>
      <w:bookmarkEnd w:id="34"/>
    </w:p>
    <w:p w14:paraId="71E447F0" w14:textId="77777777" w:rsidR="00ED4E5B" w:rsidRDefault="00000000">
      <w:pPr>
        <w:pStyle w:val="Ttulo2"/>
        <w:spacing w:before="150" w:after="80"/>
      </w:pPr>
      <w:bookmarkStart w:id="35" w:name="bm36"/>
      <w:r>
        <w:rPr>
          <w:b/>
          <w:bCs/>
          <w:color w:val="2E5496"/>
          <w:sz w:val="23"/>
          <w:szCs w:val="23"/>
        </w:rPr>
        <w:t>Emisión de factura electrónica</w:t>
      </w:r>
      <w:bookmarkEnd w:id="35"/>
    </w:p>
    <w:p w14:paraId="5DA8C503" w14:textId="77777777" w:rsidR="00ED4E5B" w:rsidRDefault="00000000">
      <w:pPr>
        <w:spacing w:after="110" w:line="262" w:lineRule="auto"/>
        <w:jc w:val="both"/>
      </w:pPr>
      <w:r>
        <w:t>Construye y firma la factura, genera el CUFE, la envía a la DIAN en ambiente de pruebas y gestiona la aceptación, el rechazo y el reintento.</w:t>
      </w:r>
    </w:p>
    <w:p w14:paraId="2E9AE3A0" w14:textId="77777777" w:rsidR="00ED4E5B" w:rsidRDefault="00000000">
      <w:pPr>
        <w:spacing w:before="60" w:after="20"/>
        <w:jc w:val="center"/>
      </w:pPr>
      <w:r>
        <w:rPr>
          <w:noProof/>
        </w:rPr>
        <w:drawing>
          <wp:inline distT="0" distB="0" distL="0" distR="0" wp14:anchorId="724C1D7F" wp14:editId="6D14765D">
            <wp:extent cx="5715000" cy="7486650"/>
            <wp:effectExtent l="0" t="0" r="0" b="0"/>
            <wp:docPr id="208061715" name="Imagen 20806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7486650"/>
                    </a:xfrm>
                    <a:prstGeom prst="rect">
                      <a:avLst/>
                    </a:prstGeom>
                  </pic:spPr>
                </pic:pic>
              </a:graphicData>
            </a:graphic>
          </wp:inline>
        </w:drawing>
      </w:r>
    </w:p>
    <w:p w14:paraId="071B3B4F" w14:textId="77777777" w:rsidR="00ED4E5B" w:rsidRDefault="00000000">
      <w:pPr>
        <w:spacing w:before="6" w:after="140"/>
        <w:jc w:val="center"/>
      </w:pPr>
      <w:bookmarkStart w:id="36" w:name="bm37"/>
      <w:r>
        <w:rPr>
          <w:i/>
          <w:iCs/>
          <w:color w:val="5B6678"/>
          <w:sz w:val="18"/>
          <w:szCs w:val="18"/>
        </w:rPr>
        <w:t>Figura 16. Diagrama de actividades — Emisión de factura electrónica. Fuente: del autor.</w:t>
      </w:r>
      <w:bookmarkEnd w:id="36"/>
    </w:p>
    <w:p w14:paraId="3ABEF26F" w14:textId="77777777" w:rsidR="00ED4E5B" w:rsidRDefault="00000000">
      <w:pPr>
        <w:pStyle w:val="Ttulo2"/>
        <w:spacing w:before="150" w:after="80"/>
      </w:pPr>
      <w:bookmarkStart w:id="37" w:name="bm38"/>
      <w:r>
        <w:rPr>
          <w:b/>
          <w:bCs/>
          <w:color w:val="2E5496"/>
          <w:sz w:val="23"/>
          <w:szCs w:val="23"/>
        </w:rPr>
        <w:lastRenderedPageBreak/>
        <w:t>Gestión del estado de la suscripción</w:t>
      </w:r>
      <w:bookmarkEnd w:id="37"/>
    </w:p>
    <w:p w14:paraId="4A6750A9" w14:textId="77777777" w:rsidR="00ED4E5B" w:rsidRDefault="00000000">
      <w:pPr>
        <w:spacing w:after="110" w:line="262" w:lineRule="auto"/>
        <w:jc w:val="both"/>
      </w:pPr>
      <w:r>
        <w:t>Determina el estado de la suscripción según el pago, el cambio de plan y el periodo de gracia, y ajusta las funciones disponibles.</w:t>
      </w:r>
    </w:p>
    <w:p w14:paraId="788E300B" w14:textId="77777777" w:rsidR="00ED4E5B" w:rsidRDefault="00000000">
      <w:pPr>
        <w:spacing w:before="60" w:after="20"/>
        <w:jc w:val="center"/>
      </w:pPr>
      <w:r>
        <w:rPr>
          <w:noProof/>
        </w:rPr>
        <w:drawing>
          <wp:inline distT="0" distB="0" distL="0" distR="0" wp14:anchorId="450DB6E9" wp14:editId="3A2EDC7D">
            <wp:extent cx="5715000" cy="5667375"/>
            <wp:effectExtent l="0" t="0" r="0" b="0"/>
            <wp:docPr id="251747034" name="Imagen 25174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5667375"/>
                    </a:xfrm>
                    <a:prstGeom prst="rect">
                      <a:avLst/>
                    </a:prstGeom>
                  </pic:spPr>
                </pic:pic>
              </a:graphicData>
            </a:graphic>
          </wp:inline>
        </w:drawing>
      </w:r>
    </w:p>
    <w:p w14:paraId="01D60F3C" w14:textId="77777777" w:rsidR="00ED4E5B" w:rsidRDefault="00000000">
      <w:pPr>
        <w:spacing w:before="6" w:after="140"/>
        <w:jc w:val="center"/>
      </w:pPr>
      <w:bookmarkStart w:id="38" w:name="bm39"/>
      <w:r>
        <w:rPr>
          <w:i/>
          <w:iCs/>
          <w:color w:val="5B6678"/>
          <w:sz w:val="18"/>
          <w:szCs w:val="18"/>
        </w:rPr>
        <w:t>Figura 17. Diagrama de actividades — Gestión del estado de la suscripción. Fuente: del autor.</w:t>
      </w:r>
      <w:bookmarkEnd w:id="38"/>
    </w:p>
    <w:p w14:paraId="0C132061" w14:textId="77777777" w:rsidR="00ED4E5B" w:rsidRDefault="00000000">
      <w:pPr>
        <w:pStyle w:val="Ttulo1"/>
        <w:pageBreakBefore/>
        <w:spacing w:before="220" w:after="110"/>
      </w:pPr>
      <w:bookmarkStart w:id="39" w:name="bm40"/>
      <w:r>
        <w:rPr>
          <w:b/>
          <w:bCs/>
          <w:color w:val="1F3864"/>
          <w:sz w:val="27"/>
          <w:szCs w:val="27"/>
        </w:rPr>
        <w:lastRenderedPageBreak/>
        <w:t>8. Matriz de trazabilidad (requisitos ↔ casos de uso)</w:t>
      </w:r>
      <w:bookmarkEnd w:id="39"/>
    </w:p>
    <w:p w14:paraId="54CDE9D4" w14:textId="77777777" w:rsidR="00ED4E5B" w:rsidRDefault="00000000">
      <w:pPr>
        <w:spacing w:after="110" w:line="262" w:lineRule="auto"/>
        <w:jc w:val="both"/>
      </w:pPr>
      <w:r>
        <w:t>Relaciona cada caso de uso con el requisito funcional (RF) de la ERS que lo origina, garantizando que todo requisito esté cubierto.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5760"/>
        <w:gridCol w:w="2300"/>
      </w:tblGrid>
      <w:tr w:rsidR="00ED4E5B" w14:paraId="4D49770F" w14:textId="77777777">
        <w:trPr>
          <w:tblHeader/>
        </w:trPr>
        <w:tc>
          <w:tcPr>
            <w:tcW w:w="1300" w:type="dxa"/>
            <w:shd w:val="clear" w:color="auto" w:fill="1F3864"/>
            <w:tcMar>
              <w:top w:w="40" w:type="dxa"/>
              <w:left w:w="70" w:type="dxa"/>
              <w:bottom w:w="40" w:type="dxa"/>
              <w:right w:w="70" w:type="dxa"/>
            </w:tcMar>
          </w:tcPr>
          <w:p w14:paraId="7A904A83" w14:textId="77777777" w:rsidR="00ED4E5B" w:rsidRDefault="00000000">
            <w:pPr>
              <w:spacing w:line="236" w:lineRule="auto"/>
            </w:pPr>
            <w:r>
              <w:rPr>
                <w:b/>
                <w:bCs/>
                <w:color w:val="FFFFFF"/>
                <w:sz w:val="19"/>
                <w:szCs w:val="19"/>
              </w:rPr>
              <w:t>Módulo</w:t>
            </w:r>
          </w:p>
        </w:tc>
        <w:tc>
          <w:tcPr>
            <w:tcW w:w="5760" w:type="dxa"/>
            <w:shd w:val="clear" w:color="auto" w:fill="1F3864"/>
            <w:tcMar>
              <w:top w:w="40" w:type="dxa"/>
              <w:left w:w="70" w:type="dxa"/>
              <w:bottom w:w="40" w:type="dxa"/>
              <w:right w:w="70" w:type="dxa"/>
            </w:tcMar>
          </w:tcPr>
          <w:p w14:paraId="0C8772B6" w14:textId="77777777" w:rsidR="00ED4E5B" w:rsidRDefault="00000000">
            <w:pPr>
              <w:spacing w:line="236" w:lineRule="auto"/>
            </w:pPr>
            <w:r>
              <w:rPr>
                <w:b/>
                <w:bCs/>
                <w:color w:val="FFFFFF"/>
                <w:sz w:val="19"/>
                <w:szCs w:val="19"/>
              </w:rPr>
              <w:t>Caso de uso</w:t>
            </w:r>
          </w:p>
        </w:tc>
        <w:tc>
          <w:tcPr>
            <w:tcW w:w="2300" w:type="dxa"/>
            <w:shd w:val="clear" w:color="auto" w:fill="1F3864"/>
            <w:tcMar>
              <w:top w:w="40" w:type="dxa"/>
              <w:left w:w="70" w:type="dxa"/>
              <w:bottom w:w="40" w:type="dxa"/>
              <w:right w:w="70" w:type="dxa"/>
            </w:tcMar>
          </w:tcPr>
          <w:p w14:paraId="434871FB" w14:textId="77777777" w:rsidR="00ED4E5B" w:rsidRDefault="00000000">
            <w:pPr>
              <w:spacing w:line="236" w:lineRule="auto"/>
            </w:pPr>
            <w:r>
              <w:rPr>
                <w:b/>
                <w:bCs/>
                <w:color w:val="FFFFFF"/>
                <w:sz w:val="19"/>
                <w:szCs w:val="19"/>
              </w:rPr>
              <w:t>Requisito (RF)</w:t>
            </w:r>
          </w:p>
        </w:tc>
      </w:tr>
      <w:tr w:rsidR="00ED4E5B" w14:paraId="6685F6C2" w14:textId="77777777">
        <w:tc>
          <w:tcPr>
            <w:tcW w:w="1300" w:type="dxa"/>
            <w:shd w:val="clear" w:color="auto" w:fill="FFFFFF"/>
            <w:tcMar>
              <w:top w:w="40" w:type="dxa"/>
              <w:left w:w="70" w:type="dxa"/>
              <w:bottom w:w="40" w:type="dxa"/>
              <w:right w:w="70" w:type="dxa"/>
            </w:tcMar>
          </w:tcPr>
          <w:p w14:paraId="1669623A"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63EA1480" w14:textId="77777777" w:rsidR="00ED4E5B" w:rsidRDefault="00000000">
            <w:pPr>
              <w:spacing w:line="236" w:lineRule="auto"/>
            </w:pPr>
            <w:r>
              <w:rPr>
                <w:sz w:val="19"/>
                <w:szCs w:val="19"/>
              </w:rPr>
              <w:t>Registrar usuario</w:t>
            </w:r>
          </w:p>
        </w:tc>
        <w:tc>
          <w:tcPr>
            <w:tcW w:w="2300" w:type="dxa"/>
            <w:shd w:val="clear" w:color="auto" w:fill="FFFFFF"/>
            <w:tcMar>
              <w:top w:w="40" w:type="dxa"/>
              <w:left w:w="70" w:type="dxa"/>
              <w:bottom w:w="40" w:type="dxa"/>
              <w:right w:w="70" w:type="dxa"/>
            </w:tcMar>
          </w:tcPr>
          <w:p w14:paraId="26214CA4" w14:textId="77777777" w:rsidR="00ED4E5B" w:rsidRDefault="00000000">
            <w:pPr>
              <w:spacing w:line="236" w:lineRule="auto"/>
              <w:jc w:val="center"/>
            </w:pPr>
            <w:r>
              <w:rPr>
                <w:sz w:val="19"/>
                <w:szCs w:val="19"/>
              </w:rPr>
              <w:t>RF-SEG-01</w:t>
            </w:r>
          </w:p>
        </w:tc>
      </w:tr>
      <w:tr w:rsidR="00ED4E5B" w14:paraId="39FA912D" w14:textId="77777777">
        <w:tc>
          <w:tcPr>
            <w:tcW w:w="1300" w:type="dxa"/>
            <w:shd w:val="clear" w:color="auto" w:fill="F2F2F2"/>
            <w:tcMar>
              <w:top w:w="40" w:type="dxa"/>
              <w:left w:w="70" w:type="dxa"/>
              <w:bottom w:w="40" w:type="dxa"/>
              <w:right w:w="70" w:type="dxa"/>
            </w:tcMar>
          </w:tcPr>
          <w:p w14:paraId="3C585FBF"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255DF21D" w14:textId="77777777" w:rsidR="00ED4E5B" w:rsidRDefault="00000000">
            <w:pPr>
              <w:spacing w:line="236" w:lineRule="auto"/>
            </w:pPr>
            <w:r>
              <w:rPr>
                <w:sz w:val="19"/>
                <w:szCs w:val="19"/>
              </w:rPr>
              <w:t>Iniciar sesión</w:t>
            </w:r>
          </w:p>
        </w:tc>
        <w:tc>
          <w:tcPr>
            <w:tcW w:w="2300" w:type="dxa"/>
            <w:shd w:val="clear" w:color="auto" w:fill="F2F2F2"/>
            <w:tcMar>
              <w:top w:w="40" w:type="dxa"/>
              <w:left w:w="70" w:type="dxa"/>
              <w:bottom w:w="40" w:type="dxa"/>
              <w:right w:w="70" w:type="dxa"/>
            </w:tcMar>
          </w:tcPr>
          <w:p w14:paraId="201E0034" w14:textId="77777777" w:rsidR="00ED4E5B" w:rsidRDefault="00000000">
            <w:pPr>
              <w:spacing w:line="236" w:lineRule="auto"/>
              <w:jc w:val="center"/>
            </w:pPr>
            <w:r>
              <w:rPr>
                <w:sz w:val="19"/>
                <w:szCs w:val="19"/>
              </w:rPr>
              <w:t>RF-SEG-02</w:t>
            </w:r>
          </w:p>
        </w:tc>
      </w:tr>
      <w:tr w:rsidR="00ED4E5B" w14:paraId="09207510" w14:textId="77777777">
        <w:tc>
          <w:tcPr>
            <w:tcW w:w="1300" w:type="dxa"/>
            <w:shd w:val="clear" w:color="auto" w:fill="FFFFFF"/>
            <w:tcMar>
              <w:top w:w="40" w:type="dxa"/>
              <w:left w:w="70" w:type="dxa"/>
              <w:bottom w:w="40" w:type="dxa"/>
              <w:right w:w="70" w:type="dxa"/>
            </w:tcMar>
          </w:tcPr>
          <w:p w14:paraId="5CA02D5C"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07F8FD3D" w14:textId="77777777" w:rsidR="00ED4E5B" w:rsidRDefault="00000000">
            <w:pPr>
              <w:spacing w:line="236" w:lineRule="auto"/>
            </w:pPr>
            <w:r>
              <w:rPr>
                <w:sz w:val="19"/>
                <w:szCs w:val="19"/>
              </w:rPr>
              <w:t>Cerrar sesión</w:t>
            </w:r>
          </w:p>
        </w:tc>
        <w:tc>
          <w:tcPr>
            <w:tcW w:w="2300" w:type="dxa"/>
            <w:shd w:val="clear" w:color="auto" w:fill="FFFFFF"/>
            <w:tcMar>
              <w:top w:w="40" w:type="dxa"/>
              <w:left w:w="70" w:type="dxa"/>
              <w:bottom w:w="40" w:type="dxa"/>
              <w:right w:w="70" w:type="dxa"/>
            </w:tcMar>
          </w:tcPr>
          <w:p w14:paraId="7617C654" w14:textId="77777777" w:rsidR="00ED4E5B" w:rsidRDefault="00000000">
            <w:pPr>
              <w:spacing w:line="236" w:lineRule="auto"/>
              <w:jc w:val="center"/>
            </w:pPr>
            <w:r>
              <w:rPr>
                <w:sz w:val="19"/>
                <w:szCs w:val="19"/>
              </w:rPr>
              <w:t>RF-SEG-03</w:t>
            </w:r>
          </w:p>
        </w:tc>
      </w:tr>
      <w:tr w:rsidR="00ED4E5B" w14:paraId="798F7D33" w14:textId="77777777">
        <w:tc>
          <w:tcPr>
            <w:tcW w:w="1300" w:type="dxa"/>
            <w:shd w:val="clear" w:color="auto" w:fill="F2F2F2"/>
            <w:tcMar>
              <w:top w:w="40" w:type="dxa"/>
              <w:left w:w="70" w:type="dxa"/>
              <w:bottom w:w="40" w:type="dxa"/>
              <w:right w:w="70" w:type="dxa"/>
            </w:tcMar>
          </w:tcPr>
          <w:p w14:paraId="3D3793B2"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1829E5F0" w14:textId="77777777" w:rsidR="00ED4E5B" w:rsidRDefault="00000000">
            <w:pPr>
              <w:spacing w:line="236" w:lineRule="auto"/>
            </w:pPr>
            <w:r>
              <w:rPr>
                <w:sz w:val="19"/>
                <w:szCs w:val="19"/>
              </w:rPr>
              <w:t>Recuperar contraseña</w:t>
            </w:r>
          </w:p>
        </w:tc>
        <w:tc>
          <w:tcPr>
            <w:tcW w:w="2300" w:type="dxa"/>
            <w:shd w:val="clear" w:color="auto" w:fill="F2F2F2"/>
            <w:tcMar>
              <w:top w:w="40" w:type="dxa"/>
              <w:left w:w="70" w:type="dxa"/>
              <w:bottom w:w="40" w:type="dxa"/>
              <w:right w:w="70" w:type="dxa"/>
            </w:tcMar>
          </w:tcPr>
          <w:p w14:paraId="1A66EC9A" w14:textId="77777777" w:rsidR="00ED4E5B" w:rsidRDefault="00000000">
            <w:pPr>
              <w:spacing w:line="236" w:lineRule="auto"/>
              <w:jc w:val="center"/>
            </w:pPr>
            <w:r>
              <w:rPr>
                <w:sz w:val="19"/>
                <w:szCs w:val="19"/>
              </w:rPr>
              <w:t>RF-SEG-04</w:t>
            </w:r>
          </w:p>
        </w:tc>
      </w:tr>
      <w:tr w:rsidR="00ED4E5B" w14:paraId="27FFA423" w14:textId="77777777">
        <w:tc>
          <w:tcPr>
            <w:tcW w:w="1300" w:type="dxa"/>
            <w:shd w:val="clear" w:color="auto" w:fill="FFFFFF"/>
            <w:tcMar>
              <w:top w:w="40" w:type="dxa"/>
              <w:left w:w="70" w:type="dxa"/>
              <w:bottom w:w="40" w:type="dxa"/>
              <w:right w:w="70" w:type="dxa"/>
            </w:tcMar>
          </w:tcPr>
          <w:p w14:paraId="10C302A5"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244923D3" w14:textId="77777777" w:rsidR="00ED4E5B" w:rsidRDefault="00000000">
            <w:pPr>
              <w:spacing w:line="236" w:lineRule="auto"/>
            </w:pPr>
            <w:r>
              <w:rPr>
                <w:sz w:val="19"/>
                <w:szCs w:val="19"/>
              </w:rPr>
              <w:t>Gestionar roles y permisos</w:t>
            </w:r>
          </w:p>
        </w:tc>
        <w:tc>
          <w:tcPr>
            <w:tcW w:w="2300" w:type="dxa"/>
            <w:shd w:val="clear" w:color="auto" w:fill="FFFFFF"/>
            <w:tcMar>
              <w:top w:w="40" w:type="dxa"/>
              <w:left w:w="70" w:type="dxa"/>
              <w:bottom w:w="40" w:type="dxa"/>
              <w:right w:w="70" w:type="dxa"/>
            </w:tcMar>
          </w:tcPr>
          <w:p w14:paraId="24F00BC1" w14:textId="77777777" w:rsidR="00ED4E5B" w:rsidRDefault="00000000">
            <w:pPr>
              <w:spacing w:line="236" w:lineRule="auto"/>
              <w:jc w:val="center"/>
            </w:pPr>
            <w:r>
              <w:rPr>
                <w:sz w:val="19"/>
                <w:szCs w:val="19"/>
              </w:rPr>
              <w:t>RF-SEG-05</w:t>
            </w:r>
          </w:p>
        </w:tc>
      </w:tr>
      <w:tr w:rsidR="00ED4E5B" w14:paraId="51B1CA48" w14:textId="77777777">
        <w:tc>
          <w:tcPr>
            <w:tcW w:w="1300" w:type="dxa"/>
            <w:shd w:val="clear" w:color="auto" w:fill="F2F2F2"/>
            <w:tcMar>
              <w:top w:w="40" w:type="dxa"/>
              <w:left w:w="70" w:type="dxa"/>
              <w:bottom w:w="40" w:type="dxa"/>
              <w:right w:w="70" w:type="dxa"/>
            </w:tcMar>
          </w:tcPr>
          <w:p w14:paraId="15488EF6"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1BA12858" w14:textId="77777777" w:rsidR="00ED4E5B" w:rsidRDefault="00000000">
            <w:pPr>
              <w:spacing w:line="236" w:lineRule="auto"/>
            </w:pPr>
            <w:r>
              <w:rPr>
                <w:sz w:val="19"/>
                <w:szCs w:val="19"/>
              </w:rPr>
              <w:t>Editar perfil</w:t>
            </w:r>
          </w:p>
        </w:tc>
        <w:tc>
          <w:tcPr>
            <w:tcW w:w="2300" w:type="dxa"/>
            <w:shd w:val="clear" w:color="auto" w:fill="F2F2F2"/>
            <w:tcMar>
              <w:top w:w="40" w:type="dxa"/>
              <w:left w:w="70" w:type="dxa"/>
              <w:bottom w:w="40" w:type="dxa"/>
              <w:right w:w="70" w:type="dxa"/>
            </w:tcMar>
          </w:tcPr>
          <w:p w14:paraId="10957B8F" w14:textId="77777777" w:rsidR="00ED4E5B" w:rsidRDefault="00000000">
            <w:pPr>
              <w:spacing w:line="236" w:lineRule="auto"/>
              <w:jc w:val="center"/>
            </w:pPr>
            <w:r>
              <w:rPr>
                <w:sz w:val="19"/>
                <w:szCs w:val="19"/>
              </w:rPr>
              <w:t>RF-SEG-06</w:t>
            </w:r>
          </w:p>
        </w:tc>
      </w:tr>
      <w:tr w:rsidR="00ED4E5B" w14:paraId="39F6566E" w14:textId="77777777">
        <w:tc>
          <w:tcPr>
            <w:tcW w:w="1300" w:type="dxa"/>
            <w:shd w:val="clear" w:color="auto" w:fill="FFFFFF"/>
            <w:tcMar>
              <w:top w:w="40" w:type="dxa"/>
              <w:left w:w="70" w:type="dxa"/>
              <w:bottom w:w="40" w:type="dxa"/>
              <w:right w:w="70" w:type="dxa"/>
            </w:tcMar>
          </w:tcPr>
          <w:p w14:paraId="2CAA01E0"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1116C06D" w14:textId="77777777" w:rsidR="00ED4E5B" w:rsidRDefault="00000000">
            <w:pPr>
              <w:spacing w:line="236" w:lineRule="auto"/>
            </w:pPr>
            <w:r>
              <w:rPr>
                <w:sz w:val="19"/>
                <w:szCs w:val="19"/>
              </w:rPr>
              <w:t>Inactivar usuario</w:t>
            </w:r>
          </w:p>
        </w:tc>
        <w:tc>
          <w:tcPr>
            <w:tcW w:w="2300" w:type="dxa"/>
            <w:shd w:val="clear" w:color="auto" w:fill="FFFFFF"/>
            <w:tcMar>
              <w:top w:w="40" w:type="dxa"/>
              <w:left w:w="70" w:type="dxa"/>
              <w:bottom w:w="40" w:type="dxa"/>
              <w:right w:w="70" w:type="dxa"/>
            </w:tcMar>
          </w:tcPr>
          <w:p w14:paraId="30E0C51A" w14:textId="77777777" w:rsidR="00ED4E5B" w:rsidRDefault="00000000">
            <w:pPr>
              <w:spacing w:line="236" w:lineRule="auto"/>
              <w:jc w:val="center"/>
            </w:pPr>
            <w:r>
              <w:rPr>
                <w:sz w:val="19"/>
                <w:szCs w:val="19"/>
              </w:rPr>
              <w:t>RF-SEG-07</w:t>
            </w:r>
          </w:p>
        </w:tc>
      </w:tr>
      <w:tr w:rsidR="00ED4E5B" w14:paraId="31DE358E" w14:textId="77777777">
        <w:tc>
          <w:tcPr>
            <w:tcW w:w="1300" w:type="dxa"/>
            <w:shd w:val="clear" w:color="auto" w:fill="F2F2F2"/>
            <w:tcMar>
              <w:top w:w="40" w:type="dxa"/>
              <w:left w:w="70" w:type="dxa"/>
              <w:bottom w:w="40" w:type="dxa"/>
              <w:right w:w="70" w:type="dxa"/>
            </w:tcMar>
          </w:tcPr>
          <w:p w14:paraId="3A5E8796"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57846639" w14:textId="77777777" w:rsidR="00ED4E5B" w:rsidRDefault="00000000">
            <w:pPr>
              <w:spacing w:line="236" w:lineRule="auto"/>
            </w:pPr>
            <w:r>
              <w:rPr>
                <w:sz w:val="19"/>
                <w:szCs w:val="19"/>
              </w:rPr>
              <w:t>Registrar licorera (tenant)</w:t>
            </w:r>
          </w:p>
        </w:tc>
        <w:tc>
          <w:tcPr>
            <w:tcW w:w="2300" w:type="dxa"/>
            <w:shd w:val="clear" w:color="auto" w:fill="F2F2F2"/>
            <w:tcMar>
              <w:top w:w="40" w:type="dxa"/>
              <w:left w:w="70" w:type="dxa"/>
              <w:bottom w:w="40" w:type="dxa"/>
              <w:right w:w="70" w:type="dxa"/>
            </w:tcMar>
          </w:tcPr>
          <w:p w14:paraId="0D5285A8" w14:textId="77777777" w:rsidR="00ED4E5B" w:rsidRDefault="00000000">
            <w:pPr>
              <w:spacing w:line="236" w:lineRule="auto"/>
              <w:jc w:val="center"/>
            </w:pPr>
            <w:r>
              <w:rPr>
                <w:sz w:val="19"/>
                <w:szCs w:val="19"/>
              </w:rPr>
              <w:t>RF-SUS-01</w:t>
            </w:r>
          </w:p>
        </w:tc>
      </w:tr>
      <w:tr w:rsidR="00ED4E5B" w14:paraId="43D375C2" w14:textId="77777777">
        <w:tc>
          <w:tcPr>
            <w:tcW w:w="1300" w:type="dxa"/>
            <w:shd w:val="clear" w:color="auto" w:fill="FFFFFF"/>
            <w:tcMar>
              <w:top w:w="40" w:type="dxa"/>
              <w:left w:w="70" w:type="dxa"/>
              <w:bottom w:w="40" w:type="dxa"/>
              <w:right w:w="70" w:type="dxa"/>
            </w:tcMar>
          </w:tcPr>
          <w:p w14:paraId="34B952EA" w14:textId="77777777" w:rsidR="00ED4E5B" w:rsidRDefault="00000000">
            <w:pPr>
              <w:spacing w:line="236" w:lineRule="auto"/>
              <w:jc w:val="center"/>
            </w:pPr>
            <w:r>
              <w:rPr>
                <w:sz w:val="19"/>
                <w:szCs w:val="19"/>
              </w:rPr>
              <w:t>SUS</w:t>
            </w:r>
          </w:p>
        </w:tc>
        <w:tc>
          <w:tcPr>
            <w:tcW w:w="5760" w:type="dxa"/>
            <w:shd w:val="clear" w:color="auto" w:fill="FFFFFF"/>
            <w:tcMar>
              <w:top w:w="40" w:type="dxa"/>
              <w:left w:w="70" w:type="dxa"/>
              <w:bottom w:w="40" w:type="dxa"/>
              <w:right w:w="70" w:type="dxa"/>
            </w:tcMar>
          </w:tcPr>
          <w:p w14:paraId="44AEBC0A" w14:textId="77777777" w:rsidR="00ED4E5B" w:rsidRDefault="00000000">
            <w:pPr>
              <w:spacing w:line="236" w:lineRule="auto"/>
            </w:pPr>
            <w:r>
              <w:rPr>
                <w:sz w:val="19"/>
                <w:szCs w:val="19"/>
              </w:rPr>
              <w:t>Cambiar de plan</w:t>
            </w:r>
          </w:p>
        </w:tc>
        <w:tc>
          <w:tcPr>
            <w:tcW w:w="2300" w:type="dxa"/>
            <w:shd w:val="clear" w:color="auto" w:fill="FFFFFF"/>
            <w:tcMar>
              <w:top w:w="40" w:type="dxa"/>
              <w:left w:w="70" w:type="dxa"/>
              <w:bottom w:w="40" w:type="dxa"/>
              <w:right w:w="70" w:type="dxa"/>
            </w:tcMar>
          </w:tcPr>
          <w:p w14:paraId="7E70AE16" w14:textId="77777777" w:rsidR="00ED4E5B" w:rsidRDefault="00000000">
            <w:pPr>
              <w:spacing w:line="236" w:lineRule="auto"/>
              <w:jc w:val="center"/>
            </w:pPr>
            <w:r>
              <w:rPr>
                <w:sz w:val="19"/>
                <w:szCs w:val="19"/>
              </w:rPr>
              <w:t>RF-SUS-02</w:t>
            </w:r>
          </w:p>
        </w:tc>
      </w:tr>
      <w:tr w:rsidR="00ED4E5B" w14:paraId="5FA46077" w14:textId="77777777">
        <w:tc>
          <w:tcPr>
            <w:tcW w:w="1300" w:type="dxa"/>
            <w:shd w:val="clear" w:color="auto" w:fill="F2F2F2"/>
            <w:tcMar>
              <w:top w:w="40" w:type="dxa"/>
              <w:left w:w="70" w:type="dxa"/>
              <w:bottom w:w="40" w:type="dxa"/>
              <w:right w:w="70" w:type="dxa"/>
            </w:tcMar>
          </w:tcPr>
          <w:p w14:paraId="22595F62"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59ACE627" w14:textId="77777777" w:rsidR="00ED4E5B" w:rsidRDefault="00000000">
            <w:pPr>
              <w:spacing w:line="236" w:lineRule="auto"/>
            </w:pPr>
            <w:r>
              <w:rPr>
                <w:sz w:val="19"/>
                <w:szCs w:val="19"/>
              </w:rPr>
              <w:t>Controlar estado (suspender / reactivar / consultar)</w:t>
            </w:r>
          </w:p>
        </w:tc>
        <w:tc>
          <w:tcPr>
            <w:tcW w:w="2300" w:type="dxa"/>
            <w:shd w:val="clear" w:color="auto" w:fill="F2F2F2"/>
            <w:tcMar>
              <w:top w:w="40" w:type="dxa"/>
              <w:left w:w="70" w:type="dxa"/>
              <w:bottom w:w="40" w:type="dxa"/>
              <w:right w:w="70" w:type="dxa"/>
            </w:tcMar>
          </w:tcPr>
          <w:p w14:paraId="59063ECF" w14:textId="77777777" w:rsidR="00ED4E5B" w:rsidRDefault="00000000">
            <w:pPr>
              <w:spacing w:line="236" w:lineRule="auto"/>
              <w:jc w:val="center"/>
            </w:pPr>
            <w:r>
              <w:rPr>
                <w:sz w:val="19"/>
                <w:szCs w:val="19"/>
              </w:rPr>
              <w:t>RF-SUS-03</w:t>
            </w:r>
          </w:p>
        </w:tc>
      </w:tr>
      <w:tr w:rsidR="00ED4E5B" w14:paraId="5C1E805A" w14:textId="77777777">
        <w:tc>
          <w:tcPr>
            <w:tcW w:w="1300" w:type="dxa"/>
            <w:shd w:val="clear" w:color="auto" w:fill="FFFFFF"/>
            <w:tcMar>
              <w:top w:w="40" w:type="dxa"/>
              <w:left w:w="70" w:type="dxa"/>
              <w:bottom w:w="40" w:type="dxa"/>
              <w:right w:w="70" w:type="dxa"/>
            </w:tcMar>
          </w:tcPr>
          <w:p w14:paraId="4015AA32" w14:textId="77777777" w:rsidR="00ED4E5B" w:rsidRDefault="00000000">
            <w:pPr>
              <w:spacing w:line="236" w:lineRule="auto"/>
              <w:jc w:val="center"/>
            </w:pPr>
            <w:r>
              <w:rPr>
                <w:sz w:val="19"/>
                <w:szCs w:val="19"/>
              </w:rPr>
              <w:t>SUS</w:t>
            </w:r>
          </w:p>
        </w:tc>
        <w:tc>
          <w:tcPr>
            <w:tcW w:w="5760" w:type="dxa"/>
            <w:shd w:val="clear" w:color="auto" w:fill="FFFFFF"/>
            <w:tcMar>
              <w:top w:w="40" w:type="dxa"/>
              <w:left w:w="70" w:type="dxa"/>
              <w:bottom w:w="40" w:type="dxa"/>
              <w:right w:w="70" w:type="dxa"/>
            </w:tcMar>
          </w:tcPr>
          <w:p w14:paraId="1A2F0866" w14:textId="77777777" w:rsidR="00ED4E5B" w:rsidRDefault="00000000">
            <w:pPr>
              <w:spacing w:line="236" w:lineRule="auto"/>
            </w:pPr>
            <w:r>
              <w:rPr>
                <w:sz w:val="19"/>
                <w:szCs w:val="19"/>
              </w:rPr>
              <w:t>Restringir funciones por plan</w:t>
            </w:r>
          </w:p>
        </w:tc>
        <w:tc>
          <w:tcPr>
            <w:tcW w:w="2300" w:type="dxa"/>
            <w:shd w:val="clear" w:color="auto" w:fill="FFFFFF"/>
            <w:tcMar>
              <w:top w:w="40" w:type="dxa"/>
              <w:left w:w="70" w:type="dxa"/>
              <w:bottom w:w="40" w:type="dxa"/>
              <w:right w:w="70" w:type="dxa"/>
            </w:tcMar>
          </w:tcPr>
          <w:p w14:paraId="1961E86E" w14:textId="77777777" w:rsidR="00ED4E5B" w:rsidRDefault="00000000">
            <w:pPr>
              <w:spacing w:line="236" w:lineRule="auto"/>
              <w:jc w:val="center"/>
            </w:pPr>
            <w:r>
              <w:rPr>
                <w:sz w:val="19"/>
                <w:szCs w:val="19"/>
              </w:rPr>
              <w:t>RF-SUS-04</w:t>
            </w:r>
          </w:p>
        </w:tc>
      </w:tr>
      <w:tr w:rsidR="00ED4E5B" w14:paraId="5205FE0C" w14:textId="77777777">
        <w:tc>
          <w:tcPr>
            <w:tcW w:w="1300" w:type="dxa"/>
            <w:shd w:val="clear" w:color="auto" w:fill="F2F2F2"/>
            <w:tcMar>
              <w:top w:w="40" w:type="dxa"/>
              <w:left w:w="70" w:type="dxa"/>
              <w:bottom w:w="40" w:type="dxa"/>
              <w:right w:w="70" w:type="dxa"/>
            </w:tcMar>
          </w:tcPr>
          <w:p w14:paraId="192EE5F9"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37393CCD" w14:textId="77777777" w:rsidR="00ED4E5B" w:rsidRDefault="00000000">
            <w:pPr>
              <w:spacing w:line="236" w:lineRule="auto"/>
            </w:pPr>
            <w:r>
              <w:rPr>
                <w:sz w:val="19"/>
                <w:szCs w:val="19"/>
              </w:rPr>
              <w:t>Administrar licoreras (superadmin)</w:t>
            </w:r>
          </w:p>
        </w:tc>
        <w:tc>
          <w:tcPr>
            <w:tcW w:w="2300" w:type="dxa"/>
            <w:shd w:val="clear" w:color="auto" w:fill="F2F2F2"/>
            <w:tcMar>
              <w:top w:w="40" w:type="dxa"/>
              <w:left w:w="70" w:type="dxa"/>
              <w:bottom w:w="40" w:type="dxa"/>
              <w:right w:w="70" w:type="dxa"/>
            </w:tcMar>
          </w:tcPr>
          <w:p w14:paraId="29DE58EB" w14:textId="77777777" w:rsidR="00ED4E5B" w:rsidRDefault="00000000">
            <w:pPr>
              <w:spacing w:line="236" w:lineRule="auto"/>
              <w:jc w:val="center"/>
            </w:pPr>
            <w:r>
              <w:rPr>
                <w:sz w:val="19"/>
                <w:szCs w:val="19"/>
              </w:rPr>
              <w:t>RF-SUS-05</w:t>
            </w:r>
          </w:p>
        </w:tc>
      </w:tr>
      <w:tr w:rsidR="00ED4E5B" w14:paraId="7B1933E0" w14:textId="77777777">
        <w:tc>
          <w:tcPr>
            <w:tcW w:w="1300" w:type="dxa"/>
            <w:shd w:val="clear" w:color="auto" w:fill="FFFFFF"/>
            <w:tcMar>
              <w:top w:w="40" w:type="dxa"/>
              <w:left w:w="70" w:type="dxa"/>
              <w:bottom w:w="40" w:type="dxa"/>
              <w:right w:w="70" w:type="dxa"/>
            </w:tcMar>
          </w:tcPr>
          <w:p w14:paraId="4AEFE18F"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6FAD0490" w14:textId="77777777" w:rsidR="00ED4E5B" w:rsidRDefault="00000000">
            <w:pPr>
              <w:spacing w:line="236" w:lineRule="auto"/>
            </w:pPr>
            <w:r>
              <w:rPr>
                <w:sz w:val="19"/>
                <w:szCs w:val="19"/>
              </w:rPr>
              <w:t>Registrar producto</w:t>
            </w:r>
          </w:p>
        </w:tc>
        <w:tc>
          <w:tcPr>
            <w:tcW w:w="2300" w:type="dxa"/>
            <w:shd w:val="clear" w:color="auto" w:fill="FFFFFF"/>
            <w:tcMar>
              <w:top w:w="40" w:type="dxa"/>
              <w:left w:w="70" w:type="dxa"/>
              <w:bottom w:w="40" w:type="dxa"/>
              <w:right w:w="70" w:type="dxa"/>
            </w:tcMar>
          </w:tcPr>
          <w:p w14:paraId="5B94EB71" w14:textId="77777777" w:rsidR="00ED4E5B" w:rsidRDefault="00000000">
            <w:pPr>
              <w:spacing w:line="236" w:lineRule="auto"/>
              <w:jc w:val="center"/>
            </w:pPr>
            <w:r>
              <w:rPr>
                <w:sz w:val="19"/>
                <w:szCs w:val="19"/>
              </w:rPr>
              <w:t>RF-INV-01</w:t>
            </w:r>
          </w:p>
        </w:tc>
      </w:tr>
      <w:tr w:rsidR="00ED4E5B" w14:paraId="0E7E0AAA" w14:textId="77777777">
        <w:tc>
          <w:tcPr>
            <w:tcW w:w="1300" w:type="dxa"/>
            <w:shd w:val="clear" w:color="auto" w:fill="F2F2F2"/>
            <w:tcMar>
              <w:top w:w="40" w:type="dxa"/>
              <w:left w:w="70" w:type="dxa"/>
              <w:bottom w:w="40" w:type="dxa"/>
              <w:right w:w="70" w:type="dxa"/>
            </w:tcMar>
          </w:tcPr>
          <w:p w14:paraId="10E812D0"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3226618C" w14:textId="77777777" w:rsidR="00ED4E5B" w:rsidRDefault="00000000">
            <w:pPr>
              <w:spacing w:line="236" w:lineRule="auto"/>
            </w:pPr>
            <w:r>
              <w:rPr>
                <w:sz w:val="19"/>
                <w:szCs w:val="19"/>
              </w:rPr>
              <w:t>Listar y buscar productos</w:t>
            </w:r>
          </w:p>
        </w:tc>
        <w:tc>
          <w:tcPr>
            <w:tcW w:w="2300" w:type="dxa"/>
            <w:shd w:val="clear" w:color="auto" w:fill="F2F2F2"/>
            <w:tcMar>
              <w:top w:w="40" w:type="dxa"/>
              <w:left w:w="70" w:type="dxa"/>
              <w:bottom w:w="40" w:type="dxa"/>
              <w:right w:w="70" w:type="dxa"/>
            </w:tcMar>
          </w:tcPr>
          <w:p w14:paraId="0579033E" w14:textId="77777777" w:rsidR="00ED4E5B" w:rsidRDefault="00000000">
            <w:pPr>
              <w:spacing w:line="236" w:lineRule="auto"/>
              <w:jc w:val="center"/>
            </w:pPr>
            <w:r>
              <w:rPr>
                <w:sz w:val="19"/>
                <w:szCs w:val="19"/>
              </w:rPr>
              <w:t>RF-INV-02</w:t>
            </w:r>
          </w:p>
        </w:tc>
      </w:tr>
      <w:tr w:rsidR="00ED4E5B" w14:paraId="3D025AC7" w14:textId="77777777">
        <w:tc>
          <w:tcPr>
            <w:tcW w:w="1300" w:type="dxa"/>
            <w:shd w:val="clear" w:color="auto" w:fill="FFFFFF"/>
            <w:tcMar>
              <w:top w:w="40" w:type="dxa"/>
              <w:left w:w="70" w:type="dxa"/>
              <w:bottom w:w="40" w:type="dxa"/>
              <w:right w:w="70" w:type="dxa"/>
            </w:tcMar>
          </w:tcPr>
          <w:p w14:paraId="146BC486"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055EF4F7" w14:textId="77777777" w:rsidR="00ED4E5B" w:rsidRDefault="00000000">
            <w:pPr>
              <w:spacing w:line="236" w:lineRule="auto"/>
            </w:pPr>
            <w:r>
              <w:rPr>
                <w:sz w:val="19"/>
                <w:szCs w:val="19"/>
              </w:rPr>
              <w:t>Editar producto</w:t>
            </w:r>
          </w:p>
        </w:tc>
        <w:tc>
          <w:tcPr>
            <w:tcW w:w="2300" w:type="dxa"/>
            <w:shd w:val="clear" w:color="auto" w:fill="FFFFFF"/>
            <w:tcMar>
              <w:top w:w="40" w:type="dxa"/>
              <w:left w:w="70" w:type="dxa"/>
              <w:bottom w:w="40" w:type="dxa"/>
              <w:right w:w="70" w:type="dxa"/>
            </w:tcMar>
          </w:tcPr>
          <w:p w14:paraId="26E8689F" w14:textId="77777777" w:rsidR="00ED4E5B" w:rsidRDefault="00000000">
            <w:pPr>
              <w:spacing w:line="236" w:lineRule="auto"/>
              <w:jc w:val="center"/>
            </w:pPr>
            <w:r>
              <w:rPr>
                <w:sz w:val="19"/>
                <w:szCs w:val="19"/>
              </w:rPr>
              <w:t>RF-INV-03</w:t>
            </w:r>
          </w:p>
        </w:tc>
      </w:tr>
      <w:tr w:rsidR="00ED4E5B" w14:paraId="17FA1954" w14:textId="77777777">
        <w:tc>
          <w:tcPr>
            <w:tcW w:w="1300" w:type="dxa"/>
            <w:shd w:val="clear" w:color="auto" w:fill="F2F2F2"/>
            <w:tcMar>
              <w:top w:w="40" w:type="dxa"/>
              <w:left w:w="70" w:type="dxa"/>
              <w:bottom w:w="40" w:type="dxa"/>
              <w:right w:w="70" w:type="dxa"/>
            </w:tcMar>
          </w:tcPr>
          <w:p w14:paraId="1E6154EB"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17037FEF" w14:textId="77777777" w:rsidR="00ED4E5B" w:rsidRDefault="00000000">
            <w:pPr>
              <w:spacing w:line="236" w:lineRule="auto"/>
            </w:pPr>
            <w:r>
              <w:rPr>
                <w:sz w:val="19"/>
                <w:szCs w:val="19"/>
              </w:rPr>
              <w:t>Inactivar producto</w:t>
            </w:r>
          </w:p>
        </w:tc>
        <w:tc>
          <w:tcPr>
            <w:tcW w:w="2300" w:type="dxa"/>
            <w:shd w:val="clear" w:color="auto" w:fill="F2F2F2"/>
            <w:tcMar>
              <w:top w:w="40" w:type="dxa"/>
              <w:left w:w="70" w:type="dxa"/>
              <w:bottom w:w="40" w:type="dxa"/>
              <w:right w:w="70" w:type="dxa"/>
            </w:tcMar>
          </w:tcPr>
          <w:p w14:paraId="7C4FAF04" w14:textId="77777777" w:rsidR="00ED4E5B" w:rsidRDefault="00000000">
            <w:pPr>
              <w:spacing w:line="236" w:lineRule="auto"/>
              <w:jc w:val="center"/>
            </w:pPr>
            <w:r>
              <w:rPr>
                <w:sz w:val="19"/>
                <w:szCs w:val="19"/>
              </w:rPr>
              <w:t>RF-INV-04</w:t>
            </w:r>
          </w:p>
        </w:tc>
      </w:tr>
      <w:tr w:rsidR="00ED4E5B" w14:paraId="59BD9EDB" w14:textId="77777777">
        <w:tc>
          <w:tcPr>
            <w:tcW w:w="1300" w:type="dxa"/>
            <w:shd w:val="clear" w:color="auto" w:fill="FFFFFF"/>
            <w:tcMar>
              <w:top w:w="40" w:type="dxa"/>
              <w:left w:w="70" w:type="dxa"/>
              <w:bottom w:w="40" w:type="dxa"/>
              <w:right w:w="70" w:type="dxa"/>
            </w:tcMar>
          </w:tcPr>
          <w:p w14:paraId="70AA5C24"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529DCCDC" w14:textId="77777777" w:rsidR="00ED4E5B" w:rsidRDefault="00000000">
            <w:pPr>
              <w:spacing w:line="236" w:lineRule="auto"/>
            </w:pPr>
            <w:r>
              <w:rPr>
                <w:sz w:val="19"/>
                <w:szCs w:val="19"/>
              </w:rPr>
              <w:t>Registrar entrada por lote</w:t>
            </w:r>
          </w:p>
        </w:tc>
        <w:tc>
          <w:tcPr>
            <w:tcW w:w="2300" w:type="dxa"/>
            <w:shd w:val="clear" w:color="auto" w:fill="FFFFFF"/>
            <w:tcMar>
              <w:top w:w="40" w:type="dxa"/>
              <w:left w:w="70" w:type="dxa"/>
              <w:bottom w:w="40" w:type="dxa"/>
              <w:right w:w="70" w:type="dxa"/>
            </w:tcMar>
          </w:tcPr>
          <w:p w14:paraId="0AC8F076" w14:textId="77777777" w:rsidR="00ED4E5B" w:rsidRDefault="00000000">
            <w:pPr>
              <w:spacing w:line="236" w:lineRule="auto"/>
              <w:jc w:val="center"/>
            </w:pPr>
            <w:r>
              <w:rPr>
                <w:sz w:val="19"/>
                <w:szCs w:val="19"/>
              </w:rPr>
              <w:t>RF-INV-05</w:t>
            </w:r>
          </w:p>
        </w:tc>
      </w:tr>
      <w:tr w:rsidR="00ED4E5B" w14:paraId="33E6AF2A" w14:textId="77777777">
        <w:tc>
          <w:tcPr>
            <w:tcW w:w="1300" w:type="dxa"/>
            <w:shd w:val="clear" w:color="auto" w:fill="F2F2F2"/>
            <w:tcMar>
              <w:top w:w="40" w:type="dxa"/>
              <w:left w:w="70" w:type="dxa"/>
              <w:bottom w:w="40" w:type="dxa"/>
              <w:right w:w="70" w:type="dxa"/>
            </w:tcMar>
          </w:tcPr>
          <w:p w14:paraId="5A84160B"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184E7FB6" w14:textId="77777777" w:rsidR="00ED4E5B" w:rsidRDefault="00000000">
            <w:pPr>
              <w:spacing w:line="236" w:lineRule="auto"/>
            </w:pPr>
            <w:r>
              <w:rPr>
                <w:sz w:val="19"/>
                <w:szCs w:val="19"/>
              </w:rPr>
              <w:t>Ajustar existencias</w:t>
            </w:r>
          </w:p>
        </w:tc>
        <w:tc>
          <w:tcPr>
            <w:tcW w:w="2300" w:type="dxa"/>
            <w:shd w:val="clear" w:color="auto" w:fill="F2F2F2"/>
            <w:tcMar>
              <w:top w:w="40" w:type="dxa"/>
              <w:left w:w="70" w:type="dxa"/>
              <w:bottom w:w="40" w:type="dxa"/>
              <w:right w:w="70" w:type="dxa"/>
            </w:tcMar>
          </w:tcPr>
          <w:p w14:paraId="1686292F" w14:textId="77777777" w:rsidR="00ED4E5B" w:rsidRDefault="00000000">
            <w:pPr>
              <w:spacing w:line="236" w:lineRule="auto"/>
              <w:jc w:val="center"/>
            </w:pPr>
            <w:r>
              <w:rPr>
                <w:sz w:val="19"/>
                <w:szCs w:val="19"/>
              </w:rPr>
              <w:t>RF-INV-06</w:t>
            </w:r>
          </w:p>
        </w:tc>
      </w:tr>
      <w:tr w:rsidR="00ED4E5B" w14:paraId="3EEFF601" w14:textId="77777777">
        <w:tc>
          <w:tcPr>
            <w:tcW w:w="1300" w:type="dxa"/>
            <w:shd w:val="clear" w:color="auto" w:fill="FFFFFF"/>
            <w:tcMar>
              <w:top w:w="40" w:type="dxa"/>
              <w:left w:w="70" w:type="dxa"/>
              <w:bottom w:w="40" w:type="dxa"/>
              <w:right w:w="70" w:type="dxa"/>
            </w:tcMar>
          </w:tcPr>
          <w:p w14:paraId="33DAB5DA"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687F2CA2" w14:textId="77777777" w:rsidR="00ED4E5B" w:rsidRDefault="00000000">
            <w:pPr>
              <w:spacing w:line="236" w:lineRule="auto"/>
            </w:pPr>
            <w:r>
              <w:rPr>
                <w:sz w:val="19"/>
                <w:szCs w:val="19"/>
              </w:rPr>
              <w:t>Alertar stock bajo</w:t>
            </w:r>
          </w:p>
        </w:tc>
        <w:tc>
          <w:tcPr>
            <w:tcW w:w="2300" w:type="dxa"/>
            <w:shd w:val="clear" w:color="auto" w:fill="FFFFFF"/>
            <w:tcMar>
              <w:top w:w="40" w:type="dxa"/>
              <w:left w:w="70" w:type="dxa"/>
              <w:bottom w:w="40" w:type="dxa"/>
              <w:right w:w="70" w:type="dxa"/>
            </w:tcMar>
          </w:tcPr>
          <w:p w14:paraId="71E024C8" w14:textId="77777777" w:rsidR="00ED4E5B" w:rsidRDefault="00000000">
            <w:pPr>
              <w:spacing w:line="236" w:lineRule="auto"/>
              <w:jc w:val="center"/>
            </w:pPr>
            <w:r>
              <w:rPr>
                <w:sz w:val="19"/>
                <w:szCs w:val="19"/>
              </w:rPr>
              <w:t>RF-INV-07</w:t>
            </w:r>
          </w:p>
        </w:tc>
      </w:tr>
      <w:tr w:rsidR="00ED4E5B" w14:paraId="61F35B3E" w14:textId="77777777">
        <w:tc>
          <w:tcPr>
            <w:tcW w:w="1300" w:type="dxa"/>
            <w:shd w:val="clear" w:color="auto" w:fill="F2F2F2"/>
            <w:tcMar>
              <w:top w:w="40" w:type="dxa"/>
              <w:left w:w="70" w:type="dxa"/>
              <w:bottom w:w="40" w:type="dxa"/>
              <w:right w:w="70" w:type="dxa"/>
            </w:tcMar>
          </w:tcPr>
          <w:p w14:paraId="16BD6D31"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7C12A8B2" w14:textId="77777777" w:rsidR="00ED4E5B" w:rsidRDefault="00000000">
            <w:pPr>
              <w:spacing w:line="236" w:lineRule="auto"/>
            </w:pPr>
            <w:r>
              <w:rPr>
                <w:sz w:val="19"/>
                <w:szCs w:val="19"/>
              </w:rPr>
              <w:t>Alertar baja rotación</w:t>
            </w:r>
          </w:p>
        </w:tc>
        <w:tc>
          <w:tcPr>
            <w:tcW w:w="2300" w:type="dxa"/>
            <w:shd w:val="clear" w:color="auto" w:fill="F2F2F2"/>
            <w:tcMar>
              <w:top w:w="40" w:type="dxa"/>
              <w:left w:w="70" w:type="dxa"/>
              <w:bottom w:w="40" w:type="dxa"/>
              <w:right w:w="70" w:type="dxa"/>
            </w:tcMar>
          </w:tcPr>
          <w:p w14:paraId="72DEA1D5" w14:textId="77777777" w:rsidR="00ED4E5B" w:rsidRDefault="00000000">
            <w:pPr>
              <w:spacing w:line="236" w:lineRule="auto"/>
              <w:jc w:val="center"/>
            </w:pPr>
            <w:r>
              <w:rPr>
                <w:sz w:val="19"/>
                <w:szCs w:val="19"/>
              </w:rPr>
              <w:t>RF-INV-08</w:t>
            </w:r>
          </w:p>
        </w:tc>
      </w:tr>
      <w:tr w:rsidR="00ED4E5B" w14:paraId="43B733DD" w14:textId="77777777">
        <w:tc>
          <w:tcPr>
            <w:tcW w:w="1300" w:type="dxa"/>
            <w:shd w:val="clear" w:color="auto" w:fill="FFFFFF"/>
            <w:tcMar>
              <w:top w:w="40" w:type="dxa"/>
              <w:left w:w="70" w:type="dxa"/>
              <w:bottom w:w="40" w:type="dxa"/>
              <w:right w:w="70" w:type="dxa"/>
            </w:tcMar>
          </w:tcPr>
          <w:p w14:paraId="500044E5"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355FEA32" w14:textId="77777777" w:rsidR="00ED4E5B" w:rsidRDefault="00000000">
            <w:pPr>
              <w:spacing w:line="236" w:lineRule="auto"/>
            </w:pPr>
            <w:r>
              <w:rPr>
                <w:sz w:val="19"/>
                <w:szCs w:val="19"/>
              </w:rPr>
              <w:t>Consultar kardex</w:t>
            </w:r>
          </w:p>
        </w:tc>
        <w:tc>
          <w:tcPr>
            <w:tcW w:w="2300" w:type="dxa"/>
            <w:shd w:val="clear" w:color="auto" w:fill="FFFFFF"/>
            <w:tcMar>
              <w:top w:w="40" w:type="dxa"/>
              <w:left w:w="70" w:type="dxa"/>
              <w:bottom w:w="40" w:type="dxa"/>
              <w:right w:w="70" w:type="dxa"/>
            </w:tcMar>
          </w:tcPr>
          <w:p w14:paraId="3BA8544F" w14:textId="77777777" w:rsidR="00ED4E5B" w:rsidRDefault="00000000">
            <w:pPr>
              <w:spacing w:line="236" w:lineRule="auto"/>
              <w:jc w:val="center"/>
            </w:pPr>
            <w:r>
              <w:rPr>
                <w:sz w:val="19"/>
                <w:szCs w:val="19"/>
              </w:rPr>
              <w:t>RF-INV-09</w:t>
            </w:r>
          </w:p>
        </w:tc>
      </w:tr>
      <w:tr w:rsidR="00ED4E5B" w14:paraId="29A2270B" w14:textId="77777777">
        <w:tc>
          <w:tcPr>
            <w:tcW w:w="1300" w:type="dxa"/>
            <w:shd w:val="clear" w:color="auto" w:fill="F2F2F2"/>
            <w:tcMar>
              <w:top w:w="40" w:type="dxa"/>
              <w:left w:w="70" w:type="dxa"/>
              <w:bottom w:w="40" w:type="dxa"/>
              <w:right w:w="70" w:type="dxa"/>
            </w:tcMar>
          </w:tcPr>
          <w:p w14:paraId="664D84F7"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46F2F636" w14:textId="77777777" w:rsidR="00ED4E5B" w:rsidRDefault="00000000">
            <w:pPr>
              <w:spacing w:line="236" w:lineRule="auto"/>
            </w:pPr>
            <w:r>
              <w:rPr>
                <w:sz w:val="19"/>
                <w:szCs w:val="19"/>
              </w:rPr>
              <w:t>Valorar inventario (PEPS)</w:t>
            </w:r>
          </w:p>
        </w:tc>
        <w:tc>
          <w:tcPr>
            <w:tcW w:w="2300" w:type="dxa"/>
            <w:shd w:val="clear" w:color="auto" w:fill="F2F2F2"/>
            <w:tcMar>
              <w:top w:w="40" w:type="dxa"/>
              <w:left w:w="70" w:type="dxa"/>
              <w:bottom w:w="40" w:type="dxa"/>
              <w:right w:w="70" w:type="dxa"/>
            </w:tcMar>
          </w:tcPr>
          <w:p w14:paraId="71DC4078" w14:textId="77777777" w:rsidR="00ED4E5B" w:rsidRDefault="00000000">
            <w:pPr>
              <w:spacing w:line="236" w:lineRule="auto"/>
              <w:jc w:val="center"/>
            </w:pPr>
            <w:r>
              <w:rPr>
                <w:sz w:val="19"/>
                <w:szCs w:val="19"/>
              </w:rPr>
              <w:t>RF-INV-10</w:t>
            </w:r>
          </w:p>
        </w:tc>
      </w:tr>
      <w:tr w:rsidR="00ED4E5B" w14:paraId="3DE5CB70" w14:textId="77777777">
        <w:tc>
          <w:tcPr>
            <w:tcW w:w="1300" w:type="dxa"/>
            <w:shd w:val="clear" w:color="auto" w:fill="FFFFFF"/>
            <w:tcMar>
              <w:top w:w="40" w:type="dxa"/>
              <w:left w:w="70" w:type="dxa"/>
              <w:bottom w:w="40" w:type="dxa"/>
              <w:right w:w="70" w:type="dxa"/>
            </w:tcMar>
          </w:tcPr>
          <w:p w14:paraId="4CC096C1"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13644814" w14:textId="77777777" w:rsidR="00ED4E5B" w:rsidRDefault="00000000">
            <w:pPr>
              <w:spacing w:line="236" w:lineRule="auto"/>
            </w:pPr>
            <w:r>
              <w:rPr>
                <w:sz w:val="19"/>
                <w:szCs w:val="19"/>
              </w:rPr>
              <w:t>Sugerir precio por margen</w:t>
            </w:r>
          </w:p>
        </w:tc>
        <w:tc>
          <w:tcPr>
            <w:tcW w:w="2300" w:type="dxa"/>
            <w:shd w:val="clear" w:color="auto" w:fill="FFFFFF"/>
            <w:tcMar>
              <w:top w:w="40" w:type="dxa"/>
              <w:left w:w="70" w:type="dxa"/>
              <w:bottom w:w="40" w:type="dxa"/>
              <w:right w:w="70" w:type="dxa"/>
            </w:tcMar>
          </w:tcPr>
          <w:p w14:paraId="092DD234" w14:textId="77777777" w:rsidR="00ED4E5B" w:rsidRDefault="00000000">
            <w:pPr>
              <w:spacing w:line="236" w:lineRule="auto"/>
              <w:jc w:val="center"/>
            </w:pPr>
            <w:r>
              <w:rPr>
                <w:sz w:val="19"/>
                <w:szCs w:val="19"/>
              </w:rPr>
              <w:t>RF-INV-11</w:t>
            </w:r>
          </w:p>
        </w:tc>
      </w:tr>
      <w:tr w:rsidR="00ED4E5B" w14:paraId="370D3392" w14:textId="77777777">
        <w:tc>
          <w:tcPr>
            <w:tcW w:w="1300" w:type="dxa"/>
            <w:shd w:val="clear" w:color="auto" w:fill="F2F2F2"/>
            <w:tcMar>
              <w:top w:w="40" w:type="dxa"/>
              <w:left w:w="70" w:type="dxa"/>
              <w:bottom w:w="40" w:type="dxa"/>
              <w:right w:w="70" w:type="dxa"/>
            </w:tcMar>
          </w:tcPr>
          <w:p w14:paraId="33BA6A85"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11953A33" w14:textId="77777777" w:rsidR="00ED4E5B" w:rsidRDefault="00000000">
            <w:pPr>
              <w:spacing w:line="236" w:lineRule="auto"/>
            </w:pPr>
            <w:r>
              <w:rPr>
                <w:sz w:val="19"/>
                <w:szCs w:val="19"/>
              </w:rPr>
              <w:t>Registrar venta</w:t>
            </w:r>
          </w:p>
        </w:tc>
        <w:tc>
          <w:tcPr>
            <w:tcW w:w="2300" w:type="dxa"/>
            <w:shd w:val="clear" w:color="auto" w:fill="F2F2F2"/>
            <w:tcMar>
              <w:top w:w="40" w:type="dxa"/>
              <w:left w:w="70" w:type="dxa"/>
              <w:bottom w:w="40" w:type="dxa"/>
              <w:right w:w="70" w:type="dxa"/>
            </w:tcMar>
          </w:tcPr>
          <w:p w14:paraId="24E66DC0" w14:textId="77777777" w:rsidR="00ED4E5B" w:rsidRDefault="00000000">
            <w:pPr>
              <w:spacing w:line="236" w:lineRule="auto"/>
              <w:jc w:val="center"/>
            </w:pPr>
            <w:r>
              <w:rPr>
                <w:sz w:val="19"/>
                <w:szCs w:val="19"/>
              </w:rPr>
              <w:t>RF-VEN-01</w:t>
            </w:r>
          </w:p>
        </w:tc>
      </w:tr>
      <w:tr w:rsidR="00ED4E5B" w14:paraId="2E2BE541" w14:textId="77777777">
        <w:tc>
          <w:tcPr>
            <w:tcW w:w="1300" w:type="dxa"/>
            <w:shd w:val="clear" w:color="auto" w:fill="FFFFFF"/>
            <w:tcMar>
              <w:top w:w="40" w:type="dxa"/>
              <w:left w:w="70" w:type="dxa"/>
              <w:bottom w:w="40" w:type="dxa"/>
              <w:right w:w="70" w:type="dxa"/>
            </w:tcMar>
          </w:tcPr>
          <w:p w14:paraId="10803332"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2138BFC3" w14:textId="77777777" w:rsidR="00ED4E5B" w:rsidRDefault="00000000">
            <w:pPr>
              <w:spacing w:line="236" w:lineRule="auto"/>
            </w:pPr>
            <w:r>
              <w:rPr>
                <w:sz w:val="19"/>
                <w:szCs w:val="19"/>
              </w:rPr>
              <w:t>Seleccionar medio de pago</w:t>
            </w:r>
          </w:p>
        </w:tc>
        <w:tc>
          <w:tcPr>
            <w:tcW w:w="2300" w:type="dxa"/>
            <w:shd w:val="clear" w:color="auto" w:fill="FFFFFF"/>
            <w:tcMar>
              <w:top w:w="40" w:type="dxa"/>
              <w:left w:w="70" w:type="dxa"/>
              <w:bottom w:w="40" w:type="dxa"/>
              <w:right w:w="70" w:type="dxa"/>
            </w:tcMar>
          </w:tcPr>
          <w:p w14:paraId="192150F7" w14:textId="77777777" w:rsidR="00ED4E5B" w:rsidRDefault="00000000">
            <w:pPr>
              <w:spacing w:line="236" w:lineRule="auto"/>
              <w:jc w:val="center"/>
            </w:pPr>
            <w:r>
              <w:rPr>
                <w:sz w:val="19"/>
                <w:szCs w:val="19"/>
              </w:rPr>
              <w:t>RF-VEN-02</w:t>
            </w:r>
          </w:p>
        </w:tc>
      </w:tr>
      <w:tr w:rsidR="00ED4E5B" w14:paraId="4A499EEF" w14:textId="77777777">
        <w:tc>
          <w:tcPr>
            <w:tcW w:w="1300" w:type="dxa"/>
            <w:shd w:val="clear" w:color="auto" w:fill="F2F2F2"/>
            <w:tcMar>
              <w:top w:w="40" w:type="dxa"/>
              <w:left w:w="70" w:type="dxa"/>
              <w:bottom w:w="40" w:type="dxa"/>
              <w:right w:w="70" w:type="dxa"/>
            </w:tcMar>
          </w:tcPr>
          <w:p w14:paraId="6506BA10"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4E1CF4A4" w14:textId="77777777" w:rsidR="00ED4E5B" w:rsidRDefault="00000000">
            <w:pPr>
              <w:spacing w:line="236" w:lineRule="auto"/>
            </w:pPr>
            <w:r>
              <w:rPr>
                <w:sz w:val="19"/>
                <w:szCs w:val="19"/>
              </w:rPr>
              <w:t>Generar comprobante</w:t>
            </w:r>
          </w:p>
        </w:tc>
        <w:tc>
          <w:tcPr>
            <w:tcW w:w="2300" w:type="dxa"/>
            <w:shd w:val="clear" w:color="auto" w:fill="F2F2F2"/>
            <w:tcMar>
              <w:top w:w="40" w:type="dxa"/>
              <w:left w:w="70" w:type="dxa"/>
              <w:bottom w:w="40" w:type="dxa"/>
              <w:right w:w="70" w:type="dxa"/>
            </w:tcMar>
          </w:tcPr>
          <w:p w14:paraId="47E228F2" w14:textId="77777777" w:rsidR="00ED4E5B" w:rsidRDefault="00000000">
            <w:pPr>
              <w:spacing w:line="236" w:lineRule="auto"/>
              <w:jc w:val="center"/>
            </w:pPr>
            <w:r>
              <w:rPr>
                <w:sz w:val="19"/>
                <w:szCs w:val="19"/>
              </w:rPr>
              <w:t>RF-VEN-03</w:t>
            </w:r>
          </w:p>
        </w:tc>
      </w:tr>
      <w:tr w:rsidR="00ED4E5B" w14:paraId="3D98B9B0" w14:textId="77777777">
        <w:tc>
          <w:tcPr>
            <w:tcW w:w="1300" w:type="dxa"/>
            <w:shd w:val="clear" w:color="auto" w:fill="FFFFFF"/>
            <w:tcMar>
              <w:top w:w="40" w:type="dxa"/>
              <w:left w:w="70" w:type="dxa"/>
              <w:bottom w:w="40" w:type="dxa"/>
              <w:right w:w="70" w:type="dxa"/>
            </w:tcMar>
          </w:tcPr>
          <w:p w14:paraId="05631A8F"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45FE8A5C" w14:textId="77777777" w:rsidR="00ED4E5B" w:rsidRDefault="00000000">
            <w:pPr>
              <w:spacing w:line="236" w:lineRule="auto"/>
            </w:pPr>
            <w:r>
              <w:rPr>
                <w:sz w:val="19"/>
                <w:szCs w:val="19"/>
              </w:rPr>
              <w:t>Anular venta</w:t>
            </w:r>
          </w:p>
        </w:tc>
        <w:tc>
          <w:tcPr>
            <w:tcW w:w="2300" w:type="dxa"/>
            <w:shd w:val="clear" w:color="auto" w:fill="FFFFFF"/>
            <w:tcMar>
              <w:top w:w="40" w:type="dxa"/>
              <w:left w:w="70" w:type="dxa"/>
              <w:bottom w:w="40" w:type="dxa"/>
              <w:right w:w="70" w:type="dxa"/>
            </w:tcMar>
          </w:tcPr>
          <w:p w14:paraId="510EBDEB" w14:textId="77777777" w:rsidR="00ED4E5B" w:rsidRDefault="00000000">
            <w:pPr>
              <w:spacing w:line="236" w:lineRule="auto"/>
              <w:jc w:val="center"/>
            </w:pPr>
            <w:r>
              <w:rPr>
                <w:sz w:val="19"/>
                <w:szCs w:val="19"/>
              </w:rPr>
              <w:t>RF-VEN-04</w:t>
            </w:r>
          </w:p>
        </w:tc>
      </w:tr>
      <w:tr w:rsidR="00ED4E5B" w14:paraId="204A2B47" w14:textId="77777777">
        <w:tc>
          <w:tcPr>
            <w:tcW w:w="1300" w:type="dxa"/>
            <w:shd w:val="clear" w:color="auto" w:fill="F2F2F2"/>
            <w:tcMar>
              <w:top w:w="40" w:type="dxa"/>
              <w:left w:w="70" w:type="dxa"/>
              <w:bottom w:w="40" w:type="dxa"/>
              <w:right w:w="70" w:type="dxa"/>
            </w:tcMar>
          </w:tcPr>
          <w:p w14:paraId="27185C32"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6C95BA09" w14:textId="77777777" w:rsidR="00ED4E5B" w:rsidRDefault="00000000">
            <w:pPr>
              <w:spacing w:line="236" w:lineRule="auto"/>
            </w:pPr>
            <w:r>
              <w:rPr>
                <w:sz w:val="19"/>
                <w:szCs w:val="19"/>
              </w:rPr>
              <w:t>Consultar historial de ventas</w:t>
            </w:r>
          </w:p>
        </w:tc>
        <w:tc>
          <w:tcPr>
            <w:tcW w:w="2300" w:type="dxa"/>
            <w:shd w:val="clear" w:color="auto" w:fill="F2F2F2"/>
            <w:tcMar>
              <w:top w:w="40" w:type="dxa"/>
              <w:left w:w="70" w:type="dxa"/>
              <w:bottom w:w="40" w:type="dxa"/>
              <w:right w:w="70" w:type="dxa"/>
            </w:tcMar>
          </w:tcPr>
          <w:p w14:paraId="470EDD3C" w14:textId="77777777" w:rsidR="00ED4E5B" w:rsidRDefault="00000000">
            <w:pPr>
              <w:spacing w:line="236" w:lineRule="auto"/>
              <w:jc w:val="center"/>
            </w:pPr>
            <w:r>
              <w:rPr>
                <w:sz w:val="19"/>
                <w:szCs w:val="19"/>
              </w:rPr>
              <w:t>RF-VEN-05</w:t>
            </w:r>
          </w:p>
        </w:tc>
      </w:tr>
      <w:tr w:rsidR="00ED4E5B" w14:paraId="2B11FF2C" w14:textId="77777777">
        <w:tc>
          <w:tcPr>
            <w:tcW w:w="1300" w:type="dxa"/>
            <w:shd w:val="clear" w:color="auto" w:fill="FFFFFF"/>
            <w:tcMar>
              <w:top w:w="40" w:type="dxa"/>
              <w:left w:w="70" w:type="dxa"/>
              <w:bottom w:w="40" w:type="dxa"/>
              <w:right w:w="70" w:type="dxa"/>
            </w:tcMar>
          </w:tcPr>
          <w:p w14:paraId="586B0C85"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1DCC4055" w14:textId="77777777" w:rsidR="00ED4E5B" w:rsidRDefault="00000000">
            <w:pPr>
              <w:spacing w:line="236" w:lineRule="auto"/>
            </w:pPr>
            <w:r>
              <w:rPr>
                <w:sz w:val="19"/>
                <w:szCs w:val="19"/>
              </w:rPr>
              <w:t>Cierre de caja</w:t>
            </w:r>
          </w:p>
        </w:tc>
        <w:tc>
          <w:tcPr>
            <w:tcW w:w="2300" w:type="dxa"/>
            <w:shd w:val="clear" w:color="auto" w:fill="FFFFFF"/>
            <w:tcMar>
              <w:top w:w="40" w:type="dxa"/>
              <w:left w:w="70" w:type="dxa"/>
              <w:bottom w:w="40" w:type="dxa"/>
              <w:right w:w="70" w:type="dxa"/>
            </w:tcMar>
          </w:tcPr>
          <w:p w14:paraId="3FCCB394" w14:textId="77777777" w:rsidR="00ED4E5B" w:rsidRDefault="00000000">
            <w:pPr>
              <w:spacing w:line="236" w:lineRule="auto"/>
              <w:jc w:val="center"/>
            </w:pPr>
            <w:r>
              <w:rPr>
                <w:sz w:val="19"/>
                <w:szCs w:val="19"/>
              </w:rPr>
              <w:t>RF-VEN-06</w:t>
            </w:r>
          </w:p>
        </w:tc>
      </w:tr>
      <w:tr w:rsidR="00ED4E5B" w14:paraId="61682A19" w14:textId="77777777">
        <w:tc>
          <w:tcPr>
            <w:tcW w:w="1300" w:type="dxa"/>
            <w:shd w:val="clear" w:color="auto" w:fill="F2F2F2"/>
            <w:tcMar>
              <w:top w:w="40" w:type="dxa"/>
              <w:left w:w="70" w:type="dxa"/>
              <w:bottom w:w="40" w:type="dxa"/>
              <w:right w:w="70" w:type="dxa"/>
            </w:tcMar>
          </w:tcPr>
          <w:p w14:paraId="6C76FC9F"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2BC63E19" w14:textId="77777777" w:rsidR="00ED4E5B" w:rsidRDefault="00000000">
            <w:pPr>
              <w:spacing w:line="236" w:lineRule="auto"/>
            </w:pPr>
            <w:r>
              <w:rPr>
                <w:sz w:val="19"/>
                <w:szCs w:val="19"/>
              </w:rPr>
              <w:t>Registrar sede</w:t>
            </w:r>
          </w:p>
        </w:tc>
        <w:tc>
          <w:tcPr>
            <w:tcW w:w="2300" w:type="dxa"/>
            <w:shd w:val="clear" w:color="auto" w:fill="F2F2F2"/>
            <w:tcMar>
              <w:top w:w="40" w:type="dxa"/>
              <w:left w:w="70" w:type="dxa"/>
              <w:bottom w:w="40" w:type="dxa"/>
              <w:right w:w="70" w:type="dxa"/>
            </w:tcMar>
          </w:tcPr>
          <w:p w14:paraId="6F4912EE" w14:textId="77777777" w:rsidR="00ED4E5B" w:rsidRDefault="00000000">
            <w:pPr>
              <w:spacing w:line="236" w:lineRule="auto"/>
              <w:jc w:val="center"/>
            </w:pPr>
            <w:r>
              <w:rPr>
                <w:sz w:val="19"/>
                <w:szCs w:val="19"/>
              </w:rPr>
              <w:t>RF-SED-01</w:t>
            </w:r>
          </w:p>
        </w:tc>
      </w:tr>
      <w:tr w:rsidR="00ED4E5B" w14:paraId="4DDF749B" w14:textId="77777777">
        <w:tc>
          <w:tcPr>
            <w:tcW w:w="1300" w:type="dxa"/>
            <w:shd w:val="clear" w:color="auto" w:fill="FFFFFF"/>
            <w:tcMar>
              <w:top w:w="40" w:type="dxa"/>
              <w:left w:w="70" w:type="dxa"/>
              <w:bottom w:w="40" w:type="dxa"/>
              <w:right w:w="70" w:type="dxa"/>
            </w:tcMar>
          </w:tcPr>
          <w:p w14:paraId="7423E1D0" w14:textId="77777777" w:rsidR="00ED4E5B" w:rsidRDefault="00000000">
            <w:pPr>
              <w:spacing w:line="236" w:lineRule="auto"/>
              <w:jc w:val="center"/>
            </w:pPr>
            <w:r>
              <w:rPr>
                <w:sz w:val="19"/>
                <w:szCs w:val="19"/>
              </w:rPr>
              <w:t>SED</w:t>
            </w:r>
          </w:p>
        </w:tc>
        <w:tc>
          <w:tcPr>
            <w:tcW w:w="5760" w:type="dxa"/>
            <w:shd w:val="clear" w:color="auto" w:fill="FFFFFF"/>
            <w:tcMar>
              <w:top w:w="40" w:type="dxa"/>
              <w:left w:w="70" w:type="dxa"/>
              <w:bottom w:w="40" w:type="dxa"/>
              <w:right w:w="70" w:type="dxa"/>
            </w:tcMar>
          </w:tcPr>
          <w:p w14:paraId="1F9AD583" w14:textId="77777777" w:rsidR="00ED4E5B" w:rsidRDefault="00000000">
            <w:pPr>
              <w:spacing w:line="236" w:lineRule="auto"/>
            </w:pPr>
            <w:r>
              <w:rPr>
                <w:sz w:val="19"/>
                <w:szCs w:val="19"/>
              </w:rPr>
              <w:t>Gestionar sedes</w:t>
            </w:r>
          </w:p>
        </w:tc>
        <w:tc>
          <w:tcPr>
            <w:tcW w:w="2300" w:type="dxa"/>
            <w:shd w:val="clear" w:color="auto" w:fill="FFFFFF"/>
            <w:tcMar>
              <w:top w:w="40" w:type="dxa"/>
              <w:left w:w="70" w:type="dxa"/>
              <w:bottom w:w="40" w:type="dxa"/>
              <w:right w:w="70" w:type="dxa"/>
            </w:tcMar>
          </w:tcPr>
          <w:p w14:paraId="11FDBA44" w14:textId="77777777" w:rsidR="00ED4E5B" w:rsidRDefault="00000000">
            <w:pPr>
              <w:spacing w:line="236" w:lineRule="auto"/>
              <w:jc w:val="center"/>
            </w:pPr>
            <w:r>
              <w:rPr>
                <w:sz w:val="19"/>
                <w:szCs w:val="19"/>
              </w:rPr>
              <w:t>RF-SED-02</w:t>
            </w:r>
          </w:p>
        </w:tc>
      </w:tr>
      <w:tr w:rsidR="00ED4E5B" w14:paraId="3DDEA194" w14:textId="77777777">
        <w:tc>
          <w:tcPr>
            <w:tcW w:w="1300" w:type="dxa"/>
            <w:shd w:val="clear" w:color="auto" w:fill="F2F2F2"/>
            <w:tcMar>
              <w:top w:w="40" w:type="dxa"/>
              <w:left w:w="70" w:type="dxa"/>
              <w:bottom w:w="40" w:type="dxa"/>
              <w:right w:w="70" w:type="dxa"/>
            </w:tcMar>
          </w:tcPr>
          <w:p w14:paraId="1089371A"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7B139D49" w14:textId="77777777" w:rsidR="00ED4E5B" w:rsidRDefault="00000000">
            <w:pPr>
              <w:spacing w:line="236" w:lineRule="auto"/>
            </w:pPr>
            <w:r>
              <w:rPr>
                <w:sz w:val="19"/>
                <w:szCs w:val="19"/>
              </w:rPr>
              <w:t>Asignar usuarios a sedes</w:t>
            </w:r>
          </w:p>
        </w:tc>
        <w:tc>
          <w:tcPr>
            <w:tcW w:w="2300" w:type="dxa"/>
            <w:shd w:val="clear" w:color="auto" w:fill="F2F2F2"/>
            <w:tcMar>
              <w:top w:w="40" w:type="dxa"/>
              <w:left w:w="70" w:type="dxa"/>
              <w:bottom w:w="40" w:type="dxa"/>
              <w:right w:w="70" w:type="dxa"/>
            </w:tcMar>
          </w:tcPr>
          <w:p w14:paraId="3A85E63E" w14:textId="77777777" w:rsidR="00ED4E5B" w:rsidRDefault="00000000">
            <w:pPr>
              <w:spacing w:line="236" w:lineRule="auto"/>
              <w:jc w:val="center"/>
            </w:pPr>
            <w:r>
              <w:rPr>
                <w:sz w:val="19"/>
                <w:szCs w:val="19"/>
              </w:rPr>
              <w:t>RF-SED-03</w:t>
            </w:r>
          </w:p>
        </w:tc>
      </w:tr>
      <w:tr w:rsidR="00ED4E5B" w14:paraId="224AE4F9" w14:textId="77777777">
        <w:tc>
          <w:tcPr>
            <w:tcW w:w="1300" w:type="dxa"/>
            <w:shd w:val="clear" w:color="auto" w:fill="FFFFFF"/>
            <w:tcMar>
              <w:top w:w="40" w:type="dxa"/>
              <w:left w:w="70" w:type="dxa"/>
              <w:bottom w:w="40" w:type="dxa"/>
              <w:right w:w="70" w:type="dxa"/>
            </w:tcMar>
          </w:tcPr>
          <w:p w14:paraId="20E9886E" w14:textId="77777777" w:rsidR="00ED4E5B" w:rsidRDefault="00000000">
            <w:pPr>
              <w:spacing w:line="236" w:lineRule="auto"/>
              <w:jc w:val="center"/>
            </w:pPr>
            <w:r>
              <w:rPr>
                <w:sz w:val="19"/>
                <w:szCs w:val="19"/>
              </w:rPr>
              <w:t>SED</w:t>
            </w:r>
          </w:p>
        </w:tc>
        <w:tc>
          <w:tcPr>
            <w:tcW w:w="5760" w:type="dxa"/>
            <w:shd w:val="clear" w:color="auto" w:fill="FFFFFF"/>
            <w:tcMar>
              <w:top w:w="40" w:type="dxa"/>
              <w:left w:w="70" w:type="dxa"/>
              <w:bottom w:w="40" w:type="dxa"/>
              <w:right w:w="70" w:type="dxa"/>
            </w:tcMar>
          </w:tcPr>
          <w:p w14:paraId="3A239963" w14:textId="77777777" w:rsidR="00ED4E5B" w:rsidRDefault="00000000">
            <w:pPr>
              <w:spacing w:line="236" w:lineRule="auto"/>
            </w:pPr>
            <w:r>
              <w:rPr>
                <w:sz w:val="19"/>
                <w:szCs w:val="19"/>
              </w:rPr>
              <w:t>Consultar inventario por sede</w:t>
            </w:r>
          </w:p>
        </w:tc>
        <w:tc>
          <w:tcPr>
            <w:tcW w:w="2300" w:type="dxa"/>
            <w:shd w:val="clear" w:color="auto" w:fill="FFFFFF"/>
            <w:tcMar>
              <w:top w:w="40" w:type="dxa"/>
              <w:left w:w="70" w:type="dxa"/>
              <w:bottom w:w="40" w:type="dxa"/>
              <w:right w:w="70" w:type="dxa"/>
            </w:tcMar>
          </w:tcPr>
          <w:p w14:paraId="02C03200" w14:textId="77777777" w:rsidR="00ED4E5B" w:rsidRDefault="00000000">
            <w:pPr>
              <w:spacing w:line="236" w:lineRule="auto"/>
              <w:jc w:val="center"/>
            </w:pPr>
            <w:r>
              <w:rPr>
                <w:sz w:val="19"/>
                <w:szCs w:val="19"/>
              </w:rPr>
              <w:t>RF-SED-04</w:t>
            </w:r>
          </w:p>
        </w:tc>
      </w:tr>
      <w:tr w:rsidR="00ED4E5B" w14:paraId="701452A1" w14:textId="77777777">
        <w:tc>
          <w:tcPr>
            <w:tcW w:w="1300" w:type="dxa"/>
            <w:shd w:val="clear" w:color="auto" w:fill="F2F2F2"/>
            <w:tcMar>
              <w:top w:w="40" w:type="dxa"/>
              <w:left w:w="70" w:type="dxa"/>
              <w:bottom w:w="40" w:type="dxa"/>
              <w:right w:w="70" w:type="dxa"/>
            </w:tcMar>
          </w:tcPr>
          <w:p w14:paraId="2E3ED610"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3BA6F7BC" w14:textId="77777777" w:rsidR="00ED4E5B" w:rsidRDefault="00000000">
            <w:pPr>
              <w:spacing w:line="236" w:lineRule="auto"/>
            </w:pPr>
            <w:r>
              <w:rPr>
                <w:sz w:val="19"/>
                <w:szCs w:val="19"/>
              </w:rPr>
              <w:t>Trasladar mercancía</w:t>
            </w:r>
          </w:p>
        </w:tc>
        <w:tc>
          <w:tcPr>
            <w:tcW w:w="2300" w:type="dxa"/>
            <w:shd w:val="clear" w:color="auto" w:fill="F2F2F2"/>
            <w:tcMar>
              <w:top w:w="40" w:type="dxa"/>
              <w:left w:w="70" w:type="dxa"/>
              <w:bottom w:w="40" w:type="dxa"/>
              <w:right w:w="70" w:type="dxa"/>
            </w:tcMar>
          </w:tcPr>
          <w:p w14:paraId="0F7AAB8F" w14:textId="77777777" w:rsidR="00ED4E5B" w:rsidRDefault="00000000">
            <w:pPr>
              <w:spacing w:line="236" w:lineRule="auto"/>
              <w:jc w:val="center"/>
            </w:pPr>
            <w:r>
              <w:rPr>
                <w:sz w:val="19"/>
                <w:szCs w:val="19"/>
              </w:rPr>
              <w:t>RF-SED-05</w:t>
            </w:r>
          </w:p>
        </w:tc>
      </w:tr>
      <w:tr w:rsidR="00ED4E5B" w14:paraId="7BDB9B3D" w14:textId="77777777">
        <w:tc>
          <w:tcPr>
            <w:tcW w:w="1300" w:type="dxa"/>
            <w:shd w:val="clear" w:color="auto" w:fill="FFFFFF"/>
            <w:tcMar>
              <w:top w:w="40" w:type="dxa"/>
              <w:left w:w="70" w:type="dxa"/>
              <w:bottom w:w="40" w:type="dxa"/>
              <w:right w:w="70" w:type="dxa"/>
            </w:tcMar>
          </w:tcPr>
          <w:p w14:paraId="56B2E7D8"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28751EF7" w14:textId="77777777" w:rsidR="00ED4E5B" w:rsidRDefault="00000000">
            <w:pPr>
              <w:spacing w:line="236" w:lineRule="auto"/>
            </w:pPr>
            <w:r>
              <w:rPr>
                <w:sz w:val="19"/>
                <w:szCs w:val="19"/>
              </w:rPr>
              <w:t>Reporte de ventas por período</w:t>
            </w:r>
          </w:p>
        </w:tc>
        <w:tc>
          <w:tcPr>
            <w:tcW w:w="2300" w:type="dxa"/>
            <w:shd w:val="clear" w:color="auto" w:fill="FFFFFF"/>
            <w:tcMar>
              <w:top w:w="40" w:type="dxa"/>
              <w:left w:w="70" w:type="dxa"/>
              <w:bottom w:w="40" w:type="dxa"/>
              <w:right w:w="70" w:type="dxa"/>
            </w:tcMar>
          </w:tcPr>
          <w:p w14:paraId="3031A6E0" w14:textId="77777777" w:rsidR="00ED4E5B" w:rsidRDefault="00000000">
            <w:pPr>
              <w:spacing w:line="236" w:lineRule="auto"/>
              <w:jc w:val="center"/>
            </w:pPr>
            <w:r>
              <w:rPr>
                <w:sz w:val="19"/>
                <w:szCs w:val="19"/>
              </w:rPr>
              <w:t>RF-REP-01</w:t>
            </w:r>
          </w:p>
        </w:tc>
      </w:tr>
      <w:tr w:rsidR="00ED4E5B" w14:paraId="11D7F5C9" w14:textId="77777777">
        <w:tc>
          <w:tcPr>
            <w:tcW w:w="1300" w:type="dxa"/>
            <w:shd w:val="clear" w:color="auto" w:fill="F2F2F2"/>
            <w:tcMar>
              <w:top w:w="40" w:type="dxa"/>
              <w:left w:w="70" w:type="dxa"/>
              <w:bottom w:w="40" w:type="dxa"/>
              <w:right w:w="70" w:type="dxa"/>
            </w:tcMar>
          </w:tcPr>
          <w:p w14:paraId="32DF7862" w14:textId="77777777" w:rsidR="00ED4E5B" w:rsidRDefault="00000000">
            <w:pPr>
              <w:spacing w:line="236" w:lineRule="auto"/>
              <w:jc w:val="center"/>
            </w:pPr>
            <w:r>
              <w:rPr>
                <w:sz w:val="19"/>
                <w:szCs w:val="19"/>
              </w:rPr>
              <w:t>REP</w:t>
            </w:r>
          </w:p>
        </w:tc>
        <w:tc>
          <w:tcPr>
            <w:tcW w:w="5760" w:type="dxa"/>
            <w:shd w:val="clear" w:color="auto" w:fill="F2F2F2"/>
            <w:tcMar>
              <w:top w:w="40" w:type="dxa"/>
              <w:left w:w="70" w:type="dxa"/>
              <w:bottom w:w="40" w:type="dxa"/>
              <w:right w:w="70" w:type="dxa"/>
            </w:tcMar>
          </w:tcPr>
          <w:p w14:paraId="421A1FF1" w14:textId="77777777" w:rsidR="00ED4E5B" w:rsidRDefault="00000000">
            <w:pPr>
              <w:spacing w:line="236" w:lineRule="auto"/>
            </w:pPr>
            <w:r>
              <w:rPr>
                <w:sz w:val="19"/>
                <w:szCs w:val="19"/>
              </w:rPr>
              <w:t>Reporte de inventario valorizado</w:t>
            </w:r>
          </w:p>
        </w:tc>
        <w:tc>
          <w:tcPr>
            <w:tcW w:w="2300" w:type="dxa"/>
            <w:shd w:val="clear" w:color="auto" w:fill="F2F2F2"/>
            <w:tcMar>
              <w:top w:w="40" w:type="dxa"/>
              <w:left w:w="70" w:type="dxa"/>
              <w:bottom w:w="40" w:type="dxa"/>
              <w:right w:w="70" w:type="dxa"/>
            </w:tcMar>
          </w:tcPr>
          <w:p w14:paraId="7F48404E" w14:textId="77777777" w:rsidR="00ED4E5B" w:rsidRDefault="00000000">
            <w:pPr>
              <w:spacing w:line="236" w:lineRule="auto"/>
              <w:jc w:val="center"/>
            </w:pPr>
            <w:r>
              <w:rPr>
                <w:sz w:val="19"/>
                <w:szCs w:val="19"/>
              </w:rPr>
              <w:t>RF-REP-02</w:t>
            </w:r>
          </w:p>
        </w:tc>
      </w:tr>
      <w:tr w:rsidR="00ED4E5B" w14:paraId="2CEE6965" w14:textId="77777777">
        <w:tc>
          <w:tcPr>
            <w:tcW w:w="1300" w:type="dxa"/>
            <w:shd w:val="clear" w:color="auto" w:fill="FFFFFF"/>
            <w:tcMar>
              <w:top w:w="40" w:type="dxa"/>
              <w:left w:w="70" w:type="dxa"/>
              <w:bottom w:w="40" w:type="dxa"/>
              <w:right w:w="70" w:type="dxa"/>
            </w:tcMar>
          </w:tcPr>
          <w:p w14:paraId="24FCE6D4"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15301F72" w14:textId="77777777" w:rsidR="00ED4E5B" w:rsidRDefault="00000000">
            <w:pPr>
              <w:spacing w:line="236" w:lineRule="auto"/>
            </w:pPr>
            <w:r>
              <w:rPr>
                <w:sz w:val="19"/>
                <w:szCs w:val="19"/>
              </w:rPr>
              <w:t>Reporte de más vendidos</w:t>
            </w:r>
          </w:p>
        </w:tc>
        <w:tc>
          <w:tcPr>
            <w:tcW w:w="2300" w:type="dxa"/>
            <w:shd w:val="clear" w:color="auto" w:fill="FFFFFF"/>
            <w:tcMar>
              <w:top w:w="40" w:type="dxa"/>
              <w:left w:w="70" w:type="dxa"/>
              <w:bottom w:w="40" w:type="dxa"/>
              <w:right w:w="70" w:type="dxa"/>
            </w:tcMar>
          </w:tcPr>
          <w:p w14:paraId="72331661" w14:textId="77777777" w:rsidR="00ED4E5B" w:rsidRDefault="00000000">
            <w:pPr>
              <w:spacing w:line="236" w:lineRule="auto"/>
              <w:jc w:val="center"/>
            </w:pPr>
            <w:r>
              <w:rPr>
                <w:sz w:val="19"/>
                <w:szCs w:val="19"/>
              </w:rPr>
              <w:t>RF-REP-03</w:t>
            </w:r>
          </w:p>
        </w:tc>
      </w:tr>
      <w:tr w:rsidR="00ED4E5B" w14:paraId="2AD69E64" w14:textId="77777777">
        <w:tc>
          <w:tcPr>
            <w:tcW w:w="1300" w:type="dxa"/>
            <w:shd w:val="clear" w:color="auto" w:fill="F2F2F2"/>
            <w:tcMar>
              <w:top w:w="40" w:type="dxa"/>
              <w:left w:w="70" w:type="dxa"/>
              <w:bottom w:w="40" w:type="dxa"/>
              <w:right w:w="70" w:type="dxa"/>
            </w:tcMar>
          </w:tcPr>
          <w:p w14:paraId="514E1FBB" w14:textId="77777777" w:rsidR="00ED4E5B" w:rsidRDefault="00000000">
            <w:pPr>
              <w:spacing w:line="236" w:lineRule="auto"/>
              <w:jc w:val="center"/>
            </w:pPr>
            <w:r>
              <w:rPr>
                <w:sz w:val="19"/>
                <w:szCs w:val="19"/>
              </w:rPr>
              <w:t>REP</w:t>
            </w:r>
          </w:p>
        </w:tc>
        <w:tc>
          <w:tcPr>
            <w:tcW w:w="5760" w:type="dxa"/>
            <w:shd w:val="clear" w:color="auto" w:fill="F2F2F2"/>
            <w:tcMar>
              <w:top w:w="40" w:type="dxa"/>
              <w:left w:w="70" w:type="dxa"/>
              <w:bottom w:w="40" w:type="dxa"/>
              <w:right w:w="70" w:type="dxa"/>
            </w:tcMar>
          </w:tcPr>
          <w:p w14:paraId="3D24332F" w14:textId="77777777" w:rsidR="00ED4E5B" w:rsidRDefault="00000000">
            <w:pPr>
              <w:spacing w:line="236" w:lineRule="auto"/>
            </w:pPr>
            <w:r>
              <w:rPr>
                <w:sz w:val="19"/>
                <w:szCs w:val="19"/>
              </w:rPr>
              <w:t>Reporte de rotación</w:t>
            </w:r>
          </w:p>
        </w:tc>
        <w:tc>
          <w:tcPr>
            <w:tcW w:w="2300" w:type="dxa"/>
            <w:shd w:val="clear" w:color="auto" w:fill="F2F2F2"/>
            <w:tcMar>
              <w:top w:w="40" w:type="dxa"/>
              <w:left w:w="70" w:type="dxa"/>
              <w:bottom w:w="40" w:type="dxa"/>
              <w:right w:w="70" w:type="dxa"/>
            </w:tcMar>
          </w:tcPr>
          <w:p w14:paraId="30CC5B48" w14:textId="77777777" w:rsidR="00ED4E5B" w:rsidRDefault="00000000">
            <w:pPr>
              <w:spacing w:line="236" w:lineRule="auto"/>
              <w:jc w:val="center"/>
            </w:pPr>
            <w:r>
              <w:rPr>
                <w:sz w:val="19"/>
                <w:szCs w:val="19"/>
              </w:rPr>
              <w:t>RF-REP-04</w:t>
            </w:r>
          </w:p>
        </w:tc>
      </w:tr>
      <w:tr w:rsidR="00ED4E5B" w14:paraId="2439AF69" w14:textId="77777777">
        <w:tc>
          <w:tcPr>
            <w:tcW w:w="1300" w:type="dxa"/>
            <w:shd w:val="clear" w:color="auto" w:fill="FFFFFF"/>
            <w:tcMar>
              <w:top w:w="40" w:type="dxa"/>
              <w:left w:w="70" w:type="dxa"/>
              <w:bottom w:w="40" w:type="dxa"/>
              <w:right w:w="70" w:type="dxa"/>
            </w:tcMar>
          </w:tcPr>
          <w:p w14:paraId="068735E1"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0C2A9A29" w14:textId="77777777" w:rsidR="00ED4E5B" w:rsidRDefault="00000000">
            <w:pPr>
              <w:spacing w:line="236" w:lineRule="auto"/>
            </w:pPr>
            <w:r>
              <w:rPr>
                <w:sz w:val="19"/>
                <w:szCs w:val="19"/>
              </w:rPr>
              <w:t>Reporte de utilidad</w:t>
            </w:r>
          </w:p>
        </w:tc>
        <w:tc>
          <w:tcPr>
            <w:tcW w:w="2300" w:type="dxa"/>
            <w:shd w:val="clear" w:color="auto" w:fill="FFFFFF"/>
            <w:tcMar>
              <w:top w:w="40" w:type="dxa"/>
              <w:left w:w="70" w:type="dxa"/>
              <w:bottom w:w="40" w:type="dxa"/>
              <w:right w:w="70" w:type="dxa"/>
            </w:tcMar>
          </w:tcPr>
          <w:p w14:paraId="5968CAD2" w14:textId="77777777" w:rsidR="00ED4E5B" w:rsidRDefault="00000000">
            <w:pPr>
              <w:spacing w:line="236" w:lineRule="auto"/>
              <w:jc w:val="center"/>
            </w:pPr>
            <w:r>
              <w:rPr>
                <w:sz w:val="19"/>
                <w:szCs w:val="19"/>
              </w:rPr>
              <w:t>RF-REP-05</w:t>
            </w:r>
          </w:p>
        </w:tc>
      </w:tr>
      <w:tr w:rsidR="00ED4E5B" w14:paraId="75F4A464" w14:textId="77777777">
        <w:tc>
          <w:tcPr>
            <w:tcW w:w="1300" w:type="dxa"/>
            <w:shd w:val="clear" w:color="auto" w:fill="F2F2F2"/>
            <w:tcMar>
              <w:top w:w="40" w:type="dxa"/>
              <w:left w:w="70" w:type="dxa"/>
              <w:bottom w:w="40" w:type="dxa"/>
              <w:right w:w="70" w:type="dxa"/>
            </w:tcMar>
          </w:tcPr>
          <w:p w14:paraId="540B0FCF" w14:textId="77777777" w:rsidR="00ED4E5B" w:rsidRDefault="00000000">
            <w:pPr>
              <w:spacing w:line="236" w:lineRule="auto"/>
              <w:jc w:val="center"/>
            </w:pPr>
            <w:r>
              <w:rPr>
                <w:sz w:val="19"/>
                <w:szCs w:val="19"/>
              </w:rPr>
              <w:lastRenderedPageBreak/>
              <w:t>REP</w:t>
            </w:r>
          </w:p>
        </w:tc>
        <w:tc>
          <w:tcPr>
            <w:tcW w:w="5760" w:type="dxa"/>
            <w:shd w:val="clear" w:color="auto" w:fill="F2F2F2"/>
            <w:tcMar>
              <w:top w:w="40" w:type="dxa"/>
              <w:left w:w="70" w:type="dxa"/>
              <w:bottom w:w="40" w:type="dxa"/>
              <w:right w:w="70" w:type="dxa"/>
            </w:tcMar>
          </w:tcPr>
          <w:p w14:paraId="476A48AC" w14:textId="77777777" w:rsidR="00ED4E5B" w:rsidRDefault="00000000">
            <w:pPr>
              <w:spacing w:line="236" w:lineRule="auto"/>
            </w:pPr>
            <w:r>
              <w:rPr>
                <w:sz w:val="19"/>
                <w:szCs w:val="19"/>
              </w:rPr>
              <w:t>Exportar reportes</w:t>
            </w:r>
          </w:p>
        </w:tc>
        <w:tc>
          <w:tcPr>
            <w:tcW w:w="2300" w:type="dxa"/>
            <w:shd w:val="clear" w:color="auto" w:fill="F2F2F2"/>
            <w:tcMar>
              <w:top w:w="40" w:type="dxa"/>
              <w:left w:w="70" w:type="dxa"/>
              <w:bottom w:w="40" w:type="dxa"/>
              <w:right w:w="70" w:type="dxa"/>
            </w:tcMar>
          </w:tcPr>
          <w:p w14:paraId="5372CB78" w14:textId="77777777" w:rsidR="00ED4E5B" w:rsidRDefault="00000000">
            <w:pPr>
              <w:spacing w:line="236" w:lineRule="auto"/>
              <w:jc w:val="center"/>
            </w:pPr>
            <w:r>
              <w:rPr>
                <w:sz w:val="19"/>
                <w:szCs w:val="19"/>
              </w:rPr>
              <w:t>RF-REP-06</w:t>
            </w:r>
          </w:p>
        </w:tc>
      </w:tr>
      <w:tr w:rsidR="00ED4E5B" w14:paraId="7433C1CE" w14:textId="77777777">
        <w:tc>
          <w:tcPr>
            <w:tcW w:w="1300" w:type="dxa"/>
            <w:shd w:val="clear" w:color="auto" w:fill="FFFFFF"/>
            <w:tcMar>
              <w:top w:w="40" w:type="dxa"/>
              <w:left w:w="70" w:type="dxa"/>
              <w:bottom w:w="40" w:type="dxa"/>
              <w:right w:w="70" w:type="dxa"/>
            </w:tcMar>
          </w:tcPr>
          <w:p w14:paraId="45537C73" w14:textId="77777777" w:rsidR="00ED4E5B" w:rsidRDefault="00000000">
            <w:pPr>
              <w:spacing w:line="236" w:lineRule="auto"/>
              <w:jc w:val="center"/>
            </w:pPr>
            <w:r>
              <w:rPr>
                <w:sz w:val="19"/>
                <w:szCs w:val="19"/>
              </w:rPr>
              <w:t>FAC</w:t>
            </w:r>
          </w:p>
        </w:tc>
        <w:tc>
          <w:tcPr>
            <w:tcW w:w="5760" w:type="dxa"/>
            <w:shd w:val="clear" w:color="auto" w:fill="FFFFFF"/>
            <w:tcMar>
              <w:top w:w="40" w:type="dxa"/>
              <w:left w:w="70" w:type="dxa"/>
              <w:bottom w:w="40" w:type="dxa"/>
              <w:right w:w="70" w:type="dxa"/>
            </w:tcMar>
          </w:tcPr>
          <w:p w14:paraId="2EDA25D0" w14:textId="77777777" w:rsidR="00ED4E5B" w:rsidRDefault="00000000">
            <w:pPr>
              <w:spacing w:line="236" w:lineRule="auto"/>
            </w:pPr>
            <w:r>
              <w:rPr>
                <w:sz w:val="19"/>
                <w:szCs w:val="19"/>
              </w:rPr>
              <w:t>Configurar datos fiscales</w:t>
            </w:r>
          </w:p>
        </w:tc>
        <w:tc>
          <w:tcPr>
            <w:tcW w:w="2300" w:type="dxa"/>
            <w:shd w:val="clear" w:color="auto" w:fill="FFFFFF"/>
            <w:tcMar>
              <w:top w:w="40" w:type="dxa"/>
              <w:left w:w="70" w:type="dxa"/>
              <w:bottom w:w="40" w:type="dxa"/>
              <w:right w:w="70" w:type="dxa"/>
            </w:tcMar>
          </w:tcPr>
          <w:p w14:paraId="01E974D5" w14:textId="77777777" w:rsidR="00ED4E5B" w:rsidRDefault="00000000">
            <w:pPr>
              <w:spacing w:line="236" w:lineRule="auto"/>
              <w:jc w:val="center"/>
            </w:pPr>
            <w:r>
              <w:rPr>
                <w:sz w:val="19"/>
                <w:szCs w:val="19"/>
              </w:rPr>
              <w:t>RF-FAC-01</w:t>
            </w:r>
          </w:p>
        </w:tc>
      </w:tr>
      <w:tr w:rsidR="00ED4E5B" w14:paraId="72C82B1C" w14:textId="77777777">
        <w:tc>
          <w:tcPr>
            <w:tcW w:w="1300" w:type="dxa"/>
            <w:shd w:val="clear" w:color="auto" w:fill="F2F2F2"/>
            <w:tcMar>
              <w:top w:w="40" w:type="dxa"/>
              <w:left w:w="70" w:type="dxa"/>
              <w:bottom w:w="40" w:type="dxa"/>
              <w:right w:w="70" w:type="dxa"/>
            </w:tcMar>
          </w:tcPr>
          <w:p w14:paraId="009EDF0C" w14:textId="77777777" w:rsidR="00ED4E5B" w:rsidRDefault="00000000">
            <w:pPr>
              <w:spacing w:line="236" w:lineRule="auto"/>
              <w:jc w:val="center"/>
            </w:pPr>
            <w:r>
              <w:rPr>
                <w:sz w:val="19"/>
                <w:szCs w:val="19"/>
              </w:rPr>
              <w:t>FAC</w:t>
            </w:r>
          </w:p>
        </w:tc>
        <w:tc>
          <w:tcPr>
            <w:tcW w:w="5760" w:type="dxa"/>
            <w:shd w:val="clear" w:color="auto" w:fill="F2F2F2"/>
            <w:tcMar>
              <w:top w:w="40" w:type="dxa"/>
              <w:left w:w="70" w:type="dxa"/>
              <w:bottom w:w="40" w:type="dxa"/>
              <w:right w:w="70" w:type="dxa"/>
            </w:tcMar>
          </w:tcPr>
          <w:p w14:paraId="69DF866E" w14:textId="77777777" w:rsidR="00ED4E5B" w:rsidRDefault="00000000">
            <w:pPr>
              <w:spacing w:line="236" w:lineRule="auto"/>
            </w:pPr>
            <w:r>
              <w:rPr>
                <w:sz w:val="19"/>
                <w:szCs w:val="19"/>
              </w:rPr>
              <w:t>Emitir factura electrónica</w:t>
            </w:r>
          </w:p>
        </w:tc>
        <w:tc>
          <w:tcPr>
            <w:tcW w:w="2300" w:type="dxa"/>
            <w:shd w:val="clear" w:color="auto" w:fill="F2F2F2"/>
            <w:tcMar>
              <w:top w:w="40" w:type="dxa"/>
              <w:left w:w="70" w:type="dxa"/>
              <w:bottom w:w="40" w:type="dxa"/>
              <w:right w:w="70" w:type="dxa"/>
            </w:tcMar>
          </w:tcPr>
          <w:p w14:paraId="3F351735" w14:textId="77777777" w:rsidR="00ED4E5B" w:rsidRDefault="00000000">
            <w:pPr>
              <w:spacing w:line="236" w:lineRule="auto"/>
              <w:jc w:val="center"/>
            </w:pPr>
            <w:r>
              <w:rPr>
                <w:sz w:val="19"/>
                <w:szCs w:val="19"/>
              </w:rPr>
              <w:t>RF-FAC-02</w:t>
            </w:r>
          </w:p>
        </w:tc>
      </w:tr>
      <w:tr w:rsidR="00ED4E5B" w14:paraId="166DD7E8" w14:textId="77777777">
        <w:tc>
          <w:tcPr>
            <w:tcW w:w="1300" w:type="dxa"/>
            <w:shd w:val="clear" w:color="auto" w:fill="FFFFFF"/>
            <w:tcMar>
              <w:top w:w="40" w:type="dxa"/>
              <w:left w:w="70" w:type="dxa"/>
              <w:bottom w:w="40" w:type="dxa"/>
              <w:right w:w="70" w:type="dxa"/>
            </w:tcMar>
          </w:tcPr>
          <w:p w14:paraId="042ACFBB" w14:textId="77777777" w:rsidR="00ED4E5B" w:rsidRDefault="00000000">
            <w:pPr>
              <w:spacing w:line="236" w:lineRule="auto"/>
              <w:jc w:val="center"/>
            </w:pPr>
            <w:r>
              <w:rPr>
                <w:sz w:val="19"/>
                <w:szCs w:val="19"/>
              </w:rPr>
              <w:t>FAC</w:t>
            </w:r>
          </w:p>
        </w:tc>
        <w:tc>
          <w:tcPr>
            <w:tcW w:w="5760" w:type="dxa"/>
            <w:shd w:val="clear" w:color="auto" w:fill="FFFFFF"/>
            <w:tcMar>
              <w:top w:w="40" w:type="dxa"/>
              <w:left w:w="70" w:type="dxa"/>
              <w:bottom w:w="40" w:type="dxa"/>
              <w:right w:w="70" w:type="dxa"/>
            </w:tcMar>
          </w:tcPr>
          <w:p w14:paraId="796FE477" w14:textId="77777777" w:rsidR="00ED4E5B" w:rsidRDefault="00000000">
            <w:pPr>
              <w:spacing w:line="236" w:lineRule="auto"/>
            </w:pPr>
            <w:r>
              <w:rPr>
                <w:sz w:val="19"/>
                <w:szCs w:val="19"/>
              </w:rPr>
              <w:t>Consultar y reenviar facturas</w:t>
            </w:r>
          </w:p>
        </w:tc>
        <w:tc>
          <w:tcPr>
            <w:tcW w:w="2300" w:type="dxa"/>
            <w:shd w:val="clear" w:color="auto" w:fill="FFFFFF"/>
            <w:tcMar>
              <w:top w:w="40" w:type="dxa"/>
              <w:left w:w="70" w:type="dxa"/>
              <w:bottom w:w="40" w:type="dxa"/>
              <w:right w:w="70" w:type="dxa"/>
            </w:tcMar>
          </w:tcPr>
          <w:p w14:paraId="549C9786" w14:textId="77777777" w:rsidR="00ED4E5B" w:rsidRDefault="00000000">
            <w:pPr>
              <w:spacing w:line="236" w:lineRule="auto"/>
              <w:jc w:val="center"/>
            </w:pPr>
            <w:r>
              <w:rPr>
                <w:sz w:val="19"/>
                <w:szCs w:val="19"/>
              </w:rPr>
              <w:t>RF-FAC-03</w:t>
            </w:r>
          </w:p>
        </w:tc>
      </w:tr>
      <w:tr w:rsidR="00ED4E5B" w14:paraId="7FCBDE20" w14:textId="77777777">
        <w:tc>
          <w:tcPr>
            <w:tcW w:w="1300" w:type="dxa"/>
            <w:shd w:val="clear" w:color="auto" w:fill="F2F2F2"/>
            <w:tcMar>
              <w:top w:w="40" w:type="dxa"/>
              <w:left w:w="70" w:type="dxa"/>
              <w:bottom w:w="40" w:type="dxa"/>
              <w:right w:w="70" w:type="dxa"/>
            </w:tcMar>
          </w:tcPr>
          <w:p w14:paraId="0F00AC29" w14:textId="77777777" w:rsidR="00ED4E5B" w:rsidRDefault="00000000">
            <w:pPr>
              <w:spacing w:line="236" w:lineRule="auto"/>
              <w:jc w:val="center"/>
            </w:pPr>
            <w:r>
              <w:rPr>
                <w:sz w:val="19"/>
                <w:szCs w:val="19"/>
              </w:rPr>
              <w:t>FAC</w:t>
            </w:r>
          </w:p>
        </w:tc>
        <w:tc>
          <w:tcPr>
            <w:tcW w:w="5760" w:type="dxa"/>
            <w:shd w:val="clear" w:color="auto" w:fill="F2F2F2"/>
            <w:tcMar>
              <w:top w:w="40" w:type="dxa"/>
              <w:left w:w="70" w:type="dxa"/>
              <w:bottom w:w="40" w:type="dxa"/>
              <w:right w:w="70" w:type="dxa"/>
            </w:tcMar>
          </w:tcPr>
          <w:p w14:paraId="27D9624F" w14:textId="77777777" w:rsidR="00ED4E5B" w:rsidRDefault="00000000">
            <w:pPr>
              <w:spacing w:line="236" w:lineRule="auto"/>
            </w:pPr>
            <w:r>
              <w:rPr>
                <w:sz w:val="19"/>
                <w:szCs w:val="19"/>
              </w:rPr>
              <w:t>Emitir nota crédito</w:t>
            </w:r>
          </w:p>
        </w:tc>
        <w:tc>
          <w:tcPr>
            <w:tcW w:w="2300" w:type="dxa"/>
            <w:shd w:val="clear" w:color="auto" w:fill="F2F2F2"/>
            <w:tcMar>
              <w:top w:w="40" w:type="dxa"/>
              <w:left w:w="70" w:type="dxa"/>
              <w:bottom w:w="40" w:type="dxa"/>
              <w:right w:w="70" w:type="dxa"/>
            </w:tcMar>
          </w:tcPr>
          <w:p w14:paraId="599D3A21" w14:textId="77777777" w:rsidR="00ED4E5B" w:rsidRDefault="00000000">
            <w:pPr>
              <w:spacing w:line="236" w:lineRule="auto"/>
              <w:jc w:val="center"/>
            </w:pPr>
            <w:r>
              <w:rPr>
                <w:sz w:val="19"/>
                <w:szCs w:val="19"/>
              </w:rPr>
              <w:t>RF-FAC-04</w:t>
            </w:r>
          </w:p>
        </w:tc>
      </w:tr>
      <w:tr w:rsidR="00ED4E5B" w14:paraId="7794E608" w14:textId="77777777">
        <w:tc>
          <w:tcPr>
            <w:tcW w:w="1300" w:type="dxa"/>
            <w:shd w:val="clear" w:color="auto" w:fill="FFFFFF"/>
            <w:tcMar>
              <w:top w:w="40" w:type="dxa"/>
              <w:left w:w="70" w:type="dxa"/>
              <w:bottom w:w="40" w:type="dxa"/>
              <w:right w:w="70" w:type="dxa"/>
            </w:tcMar>
          </w:tcPr>
          <w:p w14:paraId="4B155F2B" w14:textId="77777777" w:rsidR="00ED4E5B" w:rsidRDefault="00000000">
            <w:pPr>
              <w:spacing w:line="236" w:lineRule="auto"/>
              <w:jc w:val="center"/>
            </w:pPr>
            <w:r>
              <w:rPr>
                <w:sz w:val="19"/>
                <w:szCs w:val="19"/>
              </w:rPr>
              <w:t>AUD</w:t>
            </w:r>
          </w:p>
        </w:tc>
        <w:tc>
          <w:tcPr>
            <w:tcW w:w="5760" w:type="dxa"/>
            <w:shd w:val="clear" w:color="auto" w:fill="FFFFFF"/>
            <w:tcMar>
              <w:top w:w="40" w:type="dxa"/>
              <w:left w:w="70" w:type="dxa"/>
              <w:bottom w:w="40" w:type="dxa"/>
              <w:right w:w="70" w:type="dxa"/>
            </w:tcMar>
          </w:tcPr>
          <w:p w14:paraId="0DF0E40B" w14:textId="77777777" w:rsidR="00ED4E5B" w:rsidRDefault="00000000">
            <w:pPr>
              <w:spacing w:line="236" w:lineRule="auto"/>
            </w:pPr>
            <w:r>
              <w:rPr>
                <w:sz w:val="19"/>
                <w:szCs w:val="19"/>
              </w:rPr>
              <w:t>Registrar log de acciones</w:t>
            </w:r>
          </w:p>
        </w:tc>
        <w:tc>
          <w:tcPr>
            <w:tcW w:w="2300" w:type="dxa"/>
            <w:shd w:val="clear" w:color="auto" w:fill="FFFFFF"/>
            <w:tcMar>
              <w:top w:w="40" w:type="dxa"/>
              <w:left w:w="70" w:type="dxa"/>
              <w:bottom w:w="40" w:type="dxa"/>
              <w:right w:w="70" w:type="dxa"/>
            </w:tcMar>
          </w:tcPr>
          <w:p w14:paraId="6D69314A" w14:textId="77777777" w:rsidR="00ED4E5B" w:rsidRDefault="00000000">
            <w:pPr>
              <w:spacing w:line="236" w:lineRule="auto"/>
              <w:jc w:val="center"/>
            </w:pPr>
            <w:r>
              <w:rPr>
                <w:sz w:val="19"/>
                <w:szCs w:val="19"/>
              </w:rPr>
              <w:t>RF-AUD-01</w:t>
            </w:r>
          </w:p>
        </w:tc>
      </w:tr>
      <w:tr w:rsidR="00ED4E5B" w14:paraId="644FF858" w14:textId="77777777">
        <w:tc>
          <w:tcPr>
            <w:tcW w:w="1300" w:type="dxa"/>
            <w:shd w:val="clear" w:color="auto" w:fill="F2F2F2"/>
            <w:tcMar>
              <w:top w:w="40" w:type="dxa"/>
              <w:left w:w="70" w:type="dxa"/>
              <w:bottom w:w="40" w:type="dxa"/>
              <w:right w:w="70" w:type="dxa"/>
            </w:tcMar>
          </w:tcPr>
          <w:p w14:paraId="2649AE61" w14:textId="77777777" w:rsidR="00ED4E5B" w:rsidRDefault="00000000">
            <w:pPr>
              <w:spacing w:line="236" w:lineRule="auto"/>
              <w:jc w:val="center"/>
            </w:pPr>
            <w:r>
              <w:rPr>
                <w:sz w:val="19"/>
                <w:szCs w:val="19"/>
              </w:rPr>
              <w:t>AUD</w:t>
            </w:r>
          </w:p>
        </w:tc>
        <w:tc>
          <w:tcPr>
            <w:tcW w:w="5760" w:type="dxa"/>
            <w:shd w:val="clear" w:color="auto" w:fill="F2F2F2"/>
            <w:tcMar>
              <w:top w:w="40" w:type="dxa"/>
              <w:left w:w="70" w:type="dxa"/>
              <w:bottom w:w="40" w:type="dxa"/>
              <w:right w:w="70" w:type="dxa"/>
            </w:tcMar>
          </w:tcPr>
          <w:p w14:paraId="73B3813F" w14:textId="77777777" w:rsidR="00ED4E5B" w:rsidRDefault="00000000">
            <w:pPr>
              <w:spacing w:line="236" w:lineRule="auto"/>
            </w:pPr>
            <w:r>
              <w:rPr>
                <w:sz w:val="19"/>
                <w:szCs w:val="19"/>
              </w:rPr>
              <w:t>Consultar auditoría</w:t>
            </w:r>
          </w:p>
        </w:tc>
        <w:tc>
          <w:tcPr>
            <w:tcW w:w="2300" w:type="dxa"/>
            <w:shd w:val="clear" w:color="auto" w:fill="F2F2F2"/>
            <w:tcMar>
              <w:top w:w="40" w:type="dxa"/>
              <w:left w:w="70" w:type="dxa"/>
              <w:bottom w:w="40" w:type="dxa"/>
              <w:right w:w="70" w:type="dxa"/>
            </w:tcMar>
          </w:tcPr>
          <w:p w14:paraId="48724F10" w14:textId="77777777" w:rsidR="00ED4E5B" w:rsidRDefault="00000000">
            <w:pPr>
              <w:spacing w:line="236" w:lineRule="auto"/>
              <w:jc w:val="center"/>
            </w:pPr>
            <w:r>
              <w:rPr>
                <w:sz w:val="19"/>
                <w:szCs w:val="19"/>
              </w:rPr>
              <w:t>RF-AUD-02</w:t>
            </w:r>
          </w:p>
        </w:tc>
      </w:tr>
      <w:tr w:rsidR="00ED4E5B" w14:paraId="785D69F3" w14:textId="77777777">
        <w:tc>
          <w:tcPr>
            <w:tcW w:w="1300" w:type="dxa"/>
            <w:shd w:val="clear" w:color="auto" w:fill="FFFFFF"/>
            <w:tcMar>
              <w:top w:w="40" w:type="dxa"/>
              <w:left w:w="70" w:type="dxa"/>
              <w:bottom w:w="40" w:type="dxa"/>
              <w:right w:w="70" w:type="dxa"/>
            </w:tcMar>
          </w:tcPr>
          <w:p w14:paraId="6AF73882" w14:textId="77777777" w:rsidR="00ED4E5B" w:rsidRDefault="00000000">
            <w:pPr>
              <w:spacing w:line="236" w:lineRule="auto"/>
              <w:jc w:val="center"/>
            </w:pPr>
            <w:r>
              <w:rPr>
                <w:sz w:val="19"/>
                <w:szCs w:val="19"/>
              </w:rPr>
              <w:t>AUD</w:t>
            </w:r>
          </w:p>
        </w:tc>
        <w:tc>
          <w:tcPr>
            <w:tcW w:w="5760" w:type="dxa"/>
            <w:shd w:val="clear" w:color="auto" w:fill="FFFFFF"/>
            <w:tcMar>
              <w:top w:w="40" w:type="dxa"/>
              <w:left w:w="70" w:type="dxa"/>
              <w:bottom w:w="40" w:type="dxa"/>
              <w:right w:w="70" w:type="dxa"/>
            </w:tcMar>
          </w:tcPr>
          <w:p w14:paraId="293FCCB0" w14:textId="77777777" w:rsidR="00ED4E5B" w:rsidRDefault="00000000">
            <w:pPr>
              <w:spacing w:line="236" w:lineRule="auto"/>
            </w:pPr>
            <w:r>
              <w:rPr>
                <w:sz w:val="19"/>
                <w:szCs w:val="19"/>
              </w:rPr>
              <w:t>Generar copia de seguridad</w:t>
            </w:r>
          </w:p>
        </w:tc>
        <w:tc>
          <w:tcPr>
            <w:tcW w:w="2300" w:type="dxa"/>
            <w:shd w:val="clear" w:color="auto" w:fill="FFFFFF"/>
            <w:tcMar>
              <w:top w:w="40" w:type="dxa"/>
              <w:left w:w="70" w:type="dxa"/>
              <w:bottom w:w="40" w:type="dxa"/>
              <w:right w:w="70" w:type="dxa"/>
            </w:tcMar>
          </w:tcPr>
          <w:p w14:paraId="0F9C405A" w14:textId="77777777" w:rsidR="00ED4E5B" w:rsidRDefault="00000000">
            <w:pPr>
              <w:spacing w:line="236" w:lineRule="auto"/>
              <w:jc w:val="center"/>
            </w:pPr>
            <w:r>
              <w:rPr>
                <w:sz w:val="19"/>
                <w:szCs w:val="19"/>
              </w:rPr>
              <w:t>RF-AUD-03</w:t>
            </w:r>
          </w:p>
        </w:tc>
      </w:tr>
      <w:tr w:rsidR="00ED4E5B" w14:paraId="005F2CE3" w14:textId="77777777">
        <w:tc>
          <w:tcPr>
            <w:tcW w:w="1300" w:type="dxa"/>
            <w:shd w:val="clear" w:color="auto" w:fill="F2F2F2"/>
            <w:tcMar>
              <w:top w:w="40" w:type="dxa"/>
              <w:left w:w="70" w:type="dxa"/>
              <w:bottom w:w="40" w:type="dxa"/>
              <w:right w:w="70" w:type="dxa"/>
            </w:tcMar>
          </w:tcPr>
          <w:p w14:paraId="32B68464" w14:textId="77777777" w:rsidR="00ED4E5B" w:rsidRDefault="00000000">
            <w:pPr>
              <w:spacing w:line="236" w:lineRule="auto"/>
              <w:jc w:val="center"/>
            </w:pPr>
            <w:r>
              <w:rPr>
                <w:sz w:val="19"/>
                <w:szCs w:val="19"/>
              </w:rPr>
              <w:t>AUD</w:t>
            </w:r>
          </w:p>
        </w:tc>
        <w:tc>
          <w:tcPr>
            <w:tcW w:w="5760" w:type="dxa"/>
            <w:shd w:val="clear" w:color="auto" w:fill="F2F2F2"/>
            <w:tcMar>
              <w:top w:w="40" w:type="dxa"/>
              <w:left w:w="70" w:type="dxa"/>
              <w:bottom w:w="40" w:type="dxa"/>
              <w:right w:w="70" w:type="dxa"/>
            </w:tcMar>
          </w:tcPr>
          <w:p w14:paraId="1F01C693" w14:textId="77777777" w:rsidR="00ED4E5B" w:rsidRDefault="00000000">
            <w:pPr>
              <w:spacing w:line="236" w:lineRule="auto"/>
            </w:pPr>
            <w:r>
              <w:rPr>
                <w:sz w:val="19"/>
                <w:szCs w:val="19"/>
              </w:rPr>
              <w:t>Restaurar copia de seguridad</w:t>
            </w:r>
          </w:p>
        </w:tc>
        <w:tc>
          <w:tcPr>
            <w:tcW w:w="2300" w:type="dxa"/>
            <w:shd w:val="clear" w:color="auto" w:fill="F2F2F2"/>
            <w:tcMar>
              <w:top w:w="40" w:type="dxa"/>
              <w:left w:w="70" w:type="dxa"/>
              <w:bottom w:w="40" w:type="dxa"/>
              <w:right w:w="70" w:type="dxa"/>
            </w:tcMar>
          </w:tcPr>
          <w:p w14:paraId="222BAB81" w14:textId="77777777" w:rsidR="00ED4E5B" w:rsidRDefault="00000000">
            <w:pPr>
              <w:spacing w:line="236" w:lineRule="auto"/>
              <w:jc w:val="center"/>
            </w:pPr>
            <w:r>
              <w:rPr>
                <w:sz w:val="19"/>
                <w:szCs w:val="19"/>
              </w:rPr>
              <w:t>RF-AUD-04</w:t>
            </w:r>
          </w:p>
        </w:tc>
      </w:tr>
    </w:tbl>
    <w:p w14:paraId="5E49BCB5" w14:textId="77777777" w:rsidR="00ED4E5B" w:rsidRDefault="00000000">
      <w:pPr>
        <w:spacing w:after="110" w:line="262" w:lineRule="auto"/>
        <w:jc w:val="both"/>
      </w:pPr>
      <w:r>
        <w:rPr>
          <w:b/>
          <w:bCs/>
        </w:rPr>
        <w:t xml:space="preserve">Total: </w:t>
      </w:r>
      <w:r>
        <w:t>48 casos de uso trazados a los 48 requisitos funcionales de la ERS.</w:t>
      </w:r>
    </w:p>
    <w:p w14:paraId="4DD94718" w14:textId="77777777" w:rsidR="00ED4E5B" w:rsidRDefault="00000000">
      <w:pPr>
        <w:pStyle w:val="Ttulo1"/>
        <w:pageBreakBefore/>
        <w:spacing w:before="220" w:after="110"/>
      </w:pPr>
      <w:bookmarkStart w:id="40" w:name="bm41"/>
      <w:r>
        <w:rPr>
          <w:b/>
          <w:bCs/>
          <w:color w:val="1F3864"/>
          <w:sz w:val="27"/>
          <w:szCs w:val="27"/>
        </w:rPr>
        <w:lastRenderedPageBreak/>
        <w:t>9. Casos de uso extendidos por módulo</w:t>
      </w:r>
      <w:bookmarkEnd w:id="40"/>
    </w:p>
    <w:p w14:paraId="238935B1" w14:textId="77777777" w:rsidR="00ED4E5B" w:rsidRDefault="00000000">
      <w:pPr>
        <w:spacing w:after="110" w:line="262" w:lineRule="auto"/>
        <w:jc w:val="both"/>
      </w:pPr>
      <w:r>
        <w:t>Cada caso de uso se documenta con su plantilla extendida: actor, requisito asociado, precondiciones, flujo principal, flujos alternativos, excepciones, reglas y validaciones, y postcondiciones. Los casos se agrupan por módulo, en el orden funcional del sistema.</w:t>
      </w:r>
    </w:p>
    <w:p w14:paraId="61DD9633" w14:textId="77777777" w:rsidR="00ED4E5B" w:rsidRDefault="00000000">
      <w:pPr>
        <w:pStyle w:val="Ttulo2"/>
        <w:spacing w:before="150" w:after="80"/>
      </w:pPr>
      <w:bookmarkStart w:id="41" w:name="bm42"/>
      <w:r>
        <w:rPr>
          <w:b/>
          <w:bCs/>
          <w:color w:val="2E5496"/>
          <w:sz w:val="23"/>
          <w:szCs w:val="23"/>
        </w:rPr>
        <w:t>9.1 Módulo SEG — Seguridad y autenticación</w:t>
      </w:r>
      <w:bookmarkEnd w:id="41"/>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683421A" w14:textId="77777777">
        <w:tc>
          <w:tcPr>
            <w:tcW w:w="9360" w:type="dxa"/>
            <w:gridSpan w:val="2"/>
            <w:shd w:val="clear" w:color="auto" w:fill="1F3864"/>
            <w:tcMar>
              <w:top w:w="40" w:type="dxa"/>
              <w:left w:w="70" w:type="dxa"/>
              <w:bottom w:w="40" w:type="dxa"/>
              <w:right w:w="70" w:type="dxa"/>
            </w:tcMar>
          </w:tcPr>
          <w:p w14:paraId="0CD806A3" w14:textId="77777777" w:rsidR="00ED4E5B" w:rsidRDefault="00000000">
            <w:pPr>
              <w:spacing w:after="18" w:line="236" w:lineRule="auto"/>
            </w:pPr>
            <w:r>
              <w:rPr>
                <w:b/>
                <w:bCs/>
                <w:color w:val="FFFFFF"/>
                <w:sz w:val="19"/>
                <w:szCs w:val="19"/>
              </w:rPr>
              <w:t>CU-SEG-01 — Registrar usuario</w:t>
            </w:r>
          </w:p>
        </w:tc>
      </w:tr>
      <w:tr w:rsidR="00ED4E5B" w14:paraId="1A066AFF" w14:textId="77777777">
        <w:tc>
          <w:tcPr>
            <w:tcW w:w="2300" w:type="dxa"/>
            <w:shd w:val="clear" w:color="auto" w:fill="EAF0F8"/>
            <w:tcMar>
              <w:top w:w="40" w:type="dxa"/>
              <w:left w:w="70" w:type="dxa"/>
              <w:bottom w:w="40" w:type="dxa"/>
              <w:right w:w="70" w:type="dxa"/>
            </w:tcMar>
          </w:tcPr>
          <w:p w14:paraId="048BC3B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0DF8538" w14:textId="77777777" w:rsidR="00ED4E5B" w:rsidRDefault="00000000">
            <w:pPr>
              <w:spacing w:after="18" w:line="236" w:lineRule="auto"/>
            </w:pPr>
            <w:r>
              <w:rPr>
                <w:sz w:val="19"/>
                <w:szCs w:val="19"/>
              </w:rPr>
              <w:t>Administrador</w:t>
            </w:r>
          </w:p>
        </w:tc>
      </w:tr>
      <w:tr w:rsidR="00ED4E5B" w14:paraId="78A5A9BB" w14:textId="77777777">
        <w:tc>
          <w:tcPr>
            <w:tcW w:w="2300" w:type="dxa"/>
            <w:shd w:val="clear" w:color="auto" w:fill="EAF0F8"/>
            <w:tcMar>
              <w:top w:w="40" w:type="dxa"/>
              <w:left w:w="70" w:type="dxa"/>
              <w:bottom w:w="40" w:type="dxa"/>
              <w:right w:w="70" w:type="dxa"/>
            </w:tcMar>
          </w:tcPr>
          <w:p w14:paraId="03436E3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CE7EE16" w14:textId="77777777" w:rsidR="00ED4E5B" w:rsidRDefault="00000000">
            <w:pPr>
              <w:spacing w:after="18" w:line="236" w:lineRule="auto"/>
            </w:pPr>
            <w:r>
              <w:rPr>
                <w:sz w:val="19"/>
                <w:szCs w:val="19"/>
              </w:rPr>
              <w:t>RF-SEG-01</w:t>
            </w:r>
          </w:p>
        </w:tc>
      </w:tr>
      <w:tr w:rsidR="00ED4E5B" w14:paraId="2AD093DD" w14:textId="77777777">
        <w:tc>
          <w:tcPr>
            <w:tcW w:w="2300" w:type="dxa"/>
            <w:shd w:val="clear" w:color="auto" w:fill="EAF0F8"/>
            <w:tcMar>
              <w:top w:w="40" w:type="dxa"/>
              <w:left w:w="70" w:type="dxa"/>
              <w:bottom w:w="40" w:type="dxa"/>
              <w:right w:w="70" w:type="dxa"/>
            </w:tcMar>
          </w:tcPr>
          <w:p w14:paraId="066D5B08"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C49EB31" w14:textId="77777777" w:rsidR="00ED4E5B" w:rsidRDefault="00000000">
            <w:pPr>
              <w:spacing w:after="18" w:line="236" w:lineRule="auto"/>
            </w:pPr>
            <w:r>
              <w:rPr>
                <w:sz w:val="19"/>
                <w:szCs w:val="19"/>
              </w:rPr>
              <w:t>El administrador crea una cuenta de usuario para su licorera y le asigna un rol.</w:t>
            </w:r>
          </w:p>
        </w:tc>
      </w:tr>
      <w:tr w:rsidR="00ED4E5B" w14:paraId="123DA786" w14:textId="77777777">
        <w:tc>
          <w:tcPr>
            <w:tcW w:w="2300" w:type="dxa"/>
            <w:shd w:val="clear" w:color="auto" w:fill="EAF0F8"/>
            <w:tcMar>
              <w:top w:w="40" w:type="dxa"/>
              <w:left w:w="70" w:type="dxa"/>
              <w:bottom w:w="40" w:type="dxa"/>
              <w:right w:w="70" w:type="dxa"/>
            </w:tcMar>
          </w:tcPr>
          <w:p w14:paraId="1EC54FB1"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28EFAF1" w14:textId="77777777" w:rsidR="00ED4E5B" w:rsidRDefault="00000000">
            <w:pPr>
              <w:spacing w:after="18" w:line="236" w:lineRule="auto"/>
            </w:pPr>
            <w:r>
              <w:rPr>
                <w:sz w:val="19"/>
                <w:szCs w:val="19"/>
              </w:rPr>
              <w:t>El administrador está autenticado y tiene permiso de gestión de usuarios; la licorera tiene suscripción activa.</w:t>
            </w:r>
          </w:p>
        </w:tc>
      </w:tr>
      <w:tr w:rsidR="00ED4E5B" w14:paraId="187FFD1C" w14:textId="77777777">
        <w:tc>
          <w:tcPr>
            <w:tcW w:w="2300" w:type="dxa"/>
            <w:shd w:val="clear" w:color="auto" w:fill="EAF0F8"/>
            <w:tcMar>
              <w:top w:w="40" w:type="dxa"/>
              <w:left w:w="70" w:type="dxa"/>
              <w:bottom w:w="40" w:type="dxa"/>
              <w:right w:w="70" w:type="dxa"/>
            </w:tcMar>
          </w:tcPr>
          <w:p w14:paraId="62508D74"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74F89CF" w14:textId="77777777" w:rsidR="00ED4E5B" w:rsidRDefault="00000000">
            <w:pPr>
              <w:spacing w:after="18" w:line="236" w:lineRule="auto"/>
            </w:pPr>
            <w:r>
              <w:rPr>
                <w:sz w:val="19"/>
                <w:szCs w:val="19"/>
              </w:rPr>
              <w:t>1. El administrador abre la gestión de usuarios y elige «Registrar usuario».</w:t>
            </w:r>
          </w:p>
          <w:p w14:paraId="5166AEE7" w14:textId="77777777" w:rsidR="00ED4E5B" w:rsidRDefault="00000000">
            <w:pPr>
              <w:spacing w:after="18" w:line="236" w:lineRule="auto"/>
            </w:pPr>
            <w:r>
              <w:rPr>
                <w:sz w:val="19"/>
                <w:szCs w:val="19"/>
              </w:rPr>
              <w:t>2. Ingresa nombre, correo y rol del nuevo usuario.</w:t>
            </w:r>
          </w:p>
          <w:p w14:paraId="6B50B28D" w14:textId="77777777" w:rsidR="00ED4E5B" w:rsidRDefault="00000000">
            <w:pPr>
              <w:spacing w:after="18" w:line="236" w:lineRule="auto"/>
            </w:pPr>
            <w:r>
              <w:rPr>
                <w:sz w:val="19"/>
                <w:szCs w:val="19"/>
              </w:rPr>
              <w:t>3. El sistema valida el formato del correo y que no exista en la licorera.</w:t>
            </w:r>
          </w:p>
          <w:p w14:paraId="11DEB4E0" w14:textId="77777777" w:rsidR="00ED4E5B" w:rsidRDefault="00000000">
            <w:pPr>
              <w:spacing w:after="18" w:line="236" w:lineRule="auto"/>
            </w:pPr>
            <w:r>
              <w:rPr>
                <w:sz w:val="19"/>
                <w:szCs w:val="19"/>
              </w:rPr>
              <w:t>4. El sistema crea el usuario en estado activo y genera un enlace de activación de contraseña.</w:t>
            </w:r>
          </w:p>
          <w:p w14:paraId="27CDAD59" w14:textId="77777777" w:rsidR="00ED4E5B" w:rsidRDefault="00000000">
            <w:pPr>
              <w:spacing w:after="18" w:line="236" w:lineRule="auto"/>
            </w:pPr>
            <w:r>
              <w:rPr>
                <w:sz w:val="19"/>
                <w:szCs w:val="19"/>
              </w:rPr>
              <w:t>5. El sistema confirma el registro y actualiza la lista de usuarios.</w:t>
            </w:r>
          </w:p>
        </w:tc>
      </w:tr>
      <w:tr w:rsidR="00ED4E5B" w14:paraId="641D58D0" w14:textId="77777777">
        <w:tc>
          <w:tcPr>
            <w:tcW w:w="2300" w:type="dxa"/>
            <w:shd w:val="clear" w:color="auto" w:fill="EAF0F8"/>
            <w:tcMar>
              <w:top w:w="40" w:type="dxa"/>
              <w:left w:w="70" w:type="dxa"/>
              <w:bottom w:w="40" w:type="dxa"/>
              <w:right w:w="70" w:type="dxa"/>
            </w:tcMar>
          </w:tcPr>
          <w:p w14:paraId="011DE37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2ACA405" w14:textId="77777777" w:rsidR="00ED4E5B" w:rsidRDefault="00000000">
            <w:pPr>
              <w:spacing w:after="18" w:line="236" w:lineRule="auto"/>
            </w:pPr>
            <w:r>
              <w:rPr>
                <w:sz w:val="19"/>
                <w:szCs w:val="19"/>
              </w:rPr>
              <w:t>3a. El correo ya está registrado en la licorera: el sistema lo informa y solicita uno distinto.</w:t>
            </w:r>
          </w:p>
        </w:tc>
      </w:tr>
      <w:tr w:rsidR="00ED4E5B" w14:paraId="4838F1BA" w14:textId="77777777">
        <w:tc>
          <w:tcPr>
            <w:tcW w:w="2300" w:type="dxa"/>
            <w:shd w:val="clear" w:color="auto" w:fill="EAF0F8"/>
            <w:tcMar>
              <w:top w:w="40" w:type="dxa"/>
              <w:left w:w="70" w:type="dxa"/>
              <w:bottom w:w="40" w:type="dxa"/>
              <w:right w:w="70" w:type="dxa"/>
            </w:tcMar>
          </w:tcPr>
          <w:p w14:paraId="54E518D3"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3F63AC1" w14:textId="77777777" w:rsidR="00ED4E5B" w:rsidRDefault="00000000">
            <w:pPr>
              <w:spacing w:after="18" w:line="236" w:lineRule="auto"/>
            </w:pPr>
            <w:r>
              <w:rPr>
                <w:sz w:val="19"/>
                <w:szCs w:val="19"/>
              </w:rPr>
              <w:t>*. Error de conexión o del servidor: el sistema informa y no crea el usuario.</w:t>
            </w:r>
          </w:p>
        </w:tc>
      </w:tr>
      <w:tr w:rsidR="00ED4E5B" w14:paraId="72EE4301" w14:textId="77777777">
        <w:tc>
          <w:tcPr>
            <w:tcW w:w="2300" w:type="dxa"/>
            <w:shd w:val="clear" w:color="auto" w:fill="EAF0F8"/>
            <w:tcMar>
              <w:top w:w="40" w:type="dxa"/>
              <w:left w:w="70" w:type="dxa"/>
              <w:bottom w:w="40" w:type="dxa"/>
              <w:right w:w="70" w:type="dxa"/>
            </w:tcMar>
          </w:tcPr>
          <w:p w14:paraId="4B9E50E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39269B7" w14:textId="77777777" w:rsidR="00ED4E5B" w:rsidRDefault="00000000">
            <w:pPr>
              <w:spacing w:after="18" w:line="236" w:lineRule="auto"/>
            </w:pPr>
            <w:r>
              <w:rPr>
                <w:sz w:val="19"/>
                <w:szCs w:val="19"/>
              </w:rPr>
              <w:t>Correo con formato válido y único en toda la plataforma; rol dentro de los permitidos; el número de usuarios no supera el límite del plan contratado.</w:t>
            </w:r>
          </w:p>
        </w:tc>
      </w:tr>
      <w:tr w:rsidR="00ED4E5B" w14:paraId="36E2D71D" w14:textId="77777777">
        <w:tc>
          <w:tcPr>
            <w:tcW w:w="2300" w:type="dxa"/>
            <w:shd w:val="clear" w:color="auto" w:fill="EAF0F8"/>
            <w:tcMar>
              <w:top w:w="40" w:type="dxa"/>
              <w:left w:w="70" w:type="dxa"/>
              <w:bottom w:w="40" w:type="dxa"/>
              <w:right w:w="70" w:type="dxa"/>
            </w:tcMar>
          </w:tcPr>
          <w:p w14:paraId="398D800A"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475D115" w14:textId="77777777" w:rsidR="00ED4E5B" w:rsidRDefault="00000000">
            <w:pPr>
              <w:spacing w:after="18" w:line="236" w:lineRule="auto"/>
            </w:pPr>
            <w:r>
              <w:rPr>
                <w:sz w:val="19"/>
                <w:szCs w:val="19"/>
              </w:rPr>
              <w:t>Queda creado un usuario activo, asociado a la licorera y con su rol; puede iniciar sesión tras activar su contraseña.</w:t>
            </w:r>
          </w:p>
        </w:tc>
      </w:tr>
      <w:tr w:rsidR="00ED4E5B" w14:paraId="0C4C5029" w14:textId="77777777">
        <w:tc>
          <w:tcPr>
            <w:tcW w:w="2300" w:type="dxa"/>
            <w:shd w:val="clear" w:color="auto" w:fill="EAF0F8"/>
            <w:tcMar>
              <w:top w:w="40" w:type="dxa"/>
              <w:left w:w="70" w:type="dxa"/>
              <w:bottom w:w="40" w:type="dxa"/>
              <w:right w:w="70" w:type="dxa"/>
            </w:tcMar>
          </w:tcPr>
          <w:p w14:paraId="37634E2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7B8EC40" w14:textId="77777777" w:rsidR="00ED4E5B" w:rsidRDefault="00000000">
            <w:pPr>
              <w:spacing w:after="18" w:line="236" w:lineRule="auto"/>
            </w:pPr>
            <w:r>
              <w:rPr>
                <w:sz w:val="19"/>
                <w:szCs w:val="19"/>
              </w:rPr>
              <w:t>Alta</w:t>
            </w:r>
          </w:p>
        </w:tc>
      </w:tr>
    </w:tbl>
    <w:p w14:paraId="66ABE09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AA21DD6" w14:textId="77777777">
        <w:tc>
          <w:tcPr>
            <w:tcW w:w="9360" w:type="dxa"/>
            <w:gridSpan w:val="2"/>
            <w:shd w:val="clear" w:color="auto" w:fill="1F3864"/>
            <w:tcMar>
              <w:top w:w="40" w:type="dxa"/>
              <w:left w:w="70" w:type="dxa"/>
              <w:bottom w:w="40" w:type="dxa"/>
              <w:right w:w="70" w:type="dxa"/>
            </w:tcMar>
          </w:tcPr>
          <w:p w14:paraId="6AD363A2" w14:textId="77777777" w:rsidR="00ED4E5B" w:rsidRDefault="00000000">
            <w:pPr>
              <w:spacing w:after="18" w:line="236" w:lineRule="auto"/>
            </w:pPr>
            <w:r>
              <w:rPr>
                <w:b/>
                <w:bCs/>
                <w:color w:val="FFFFFF"/>
                <w:sz w:val="19"/>
                <w:szCs w:val="19"/>
              </w:rPr>
              <w:t>CU-SEG-02 — Iniciar sesión</w:t>
            </w:r>
          </w:p>
        </w:tc>
      </w:tr>
      <w:tr w:rsidR="00ED4E5B" w14:paraId="3D751493" w14:textId="77777777">
        <w:tc>
          <w:tcPr>
            <w:tcW w:w="2300" w:type="dxa"/>
            <w:shd w:val="clear" w:color="auto" w:fill="EAF0F8"/>
            <w:tcMar>
              <w:top w:w="40" w:type="dxa"/>
              <w:left w:w="70" w:type="dxa"/>
              <w:bottom w:w="40" w:type="dxa"/>
              <w:right w:w="70" w:type="dxa"/>
            </w:tcMar>
          </w:tcPr>
          <w:p w14:paraId="485F687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F369EC1" w14:textId="77777777" w:rsidR="00ED4E5B" w:rsidRDefault="00000000">
            <w:pPr>
              <w:spacing w:after="18" w:line="236" w:lineRule="auto"/>
            </w:pPr>
            <w:r>
              <w:rPr>
                <w:sz w:val="19"/>
                <w:szCs w:val="19"/>
              </w:rPr>
              <w:t>Usuario (Administrador o Vendedor)</w:t>
            </w:r>
          </w:p>
        </w:tc>
      </w:tr>
      <w:tr w:rsidR="00ED4E5B" w14:paraId="38E7F81A" w14:textId="77777777">
        <w:tc>
          <w:tcPr>
            <w:tcW w:w="2300" w:type="dxa"/>
            <w:shd w:val="clear" w:color="auto" w:fill="EAF0F8"/>
            <w:tcMar>
              <w:top w:w="40" w:type="dxa"/>
              <w:left w:w="70" w:type="dxa"/>
              <w:bottom w:w="40" w:type="dxa"/>
              <w:right w:w="70" w:type="dxa"/>
            </w:tcMar>
          </w:tcPr>
          <w:p w14:paraId="4FA329A9"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1822591" w14:textId="77777777" w:rsidR="00ED4E5B" w:rsidRDefault="00000000">
            <w:pPr>
              <w:spacing w:after="18" w:line="236" w:lineRule="auto"/>
            </w:pPr>
            <w:r>
              <w:rPr>
                <w:sz w:val="19"/>
                <w:szCs w:val="19"/>
              </w:rPr>
              <w:t>RF-SEG-02</w:t>
            </w:r>
          </w:p>
        </w:tc>
      </w:tr>
      <w:tr w:rsidR="00ED4E5B" w14:paraId="247462E3" w14:textId="77777777">
        <w:tc>
          <w:tcPr>
            <w:tcW w:w="2300" w:type="dxa"/>
            <w:shd w:val="clear" w:color="auto" w:fill="EAF0F8"/>
            <w:tcMar>
              <w:top w:w="40" w:type="dxa"/>
              <w:left w:w="70" w:type="dxa"/>
              <w:bottom w:w="40" w:type="dxa"/>
              <w:right w:w="70" w:type="dxa"/>
            </w:tcMar>
          </w:tcPr>
          <w:p w14:paraId="3625E1C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6534B15" w14:textId="77777777" w:rsidR="00ED4E5B" w:rsidRDefault="00000000">
            <w:pPr>
              <w:spacing w:after="18" w:line="236" w:lineRule="auto"/>
            </w:pPr>
            <w:r>
              <w:rPr>
                <w:sz w:val="19"/>
                <w:szCs w:val="19"/>
              </w:rPr>
              <w:t>El usuario accede al sistema mediante sus credenciales.</w:t>
            </w:r>
          </w:p>
        </w:tc>
      </w:tr>
      <w:tr w:rsidR="00ED4E5B" w14:paraId="3D08767D" w14:textId="77777777">
        <w:tc>
          <w:tcPr>
            <w:tcW w:w="2300" w:type="dxa"/>
            <w:shd w:val="clear" w:color="auto" w:fill="EAF0F8"/>
            <w:tcMar>
              <w:top w:w="40" w:type="dxa"/>
              <w:left w:w="70" w:type="dxa"/>
              <w:bottom w:w="40" w:type="dxa"/>
              <w:right w:w="70" w:type="dxa"/>
            </w:tcMar>
          </w:tcPr>
          <w:p w14:paraId="200254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46D37F5" w14:textId="77777777" w:rsidR="00ED4E5B" w:rsidRDefault="00000000">
            <w:pPr>
              <w:spacing w:after="18" w:line="236" w:lineRule="auto"/>
            </w:pPr>
            <w:r>
              <w:rPr>
                <w:sz w:val="19"/>
                <w:szCs w:val="19"/>
              </w:rPr>
              <w:t>El usuario tiene una cuenta activa y no bloqueada.</w:t>
            </w:r>
          </w:p>
        </w:tc>
      </w:tr>
      <w:tr w:rsidR="00ED4E5B" w14:paraId="4EE49EF9" w14:textId="77777777">
        <w:tc>
          <w:tcPr>
            <w:tcW w:w="2300" w:type="dxa"/>
            <w:shd w:val="clear" w:color="auto" w:fill="EAF0F8"/>
            <w:tcMar>
              <w:top w:w="40" w:type="dxa"/>
              <w:left w:w="70" w:type="dxa"/>
              <w:bottom w:w="40" w:type="dxa"/>
              <w:right w:w="70" w:type="dxa"/>
            </w:tcMar>
          </w:tcPr>
          <w:p w14:paraId="08B6740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A8CEEA1" w14:textId="77777777" w:rsidR="00ED4E5B" w:rsidRDefault="00000000">
            <w:pPr>
              <w:spacing w:after="18" w:line="236" w:lineRule="auto"/>
            </w:pPr>
            <w:r>
              <w:rPr>
                <w:sz w:val="19"/>
                <w:szCs w:val="19"/>
              </w:rPr>
              <w:t>1. El usuario ingresa su correo y contraseña.</w:t>
            </w:r>
          </w:p>
          <w:p w14:paraId="6BAB6D07" w14:textId="77777777" w:rsidR="00ED4E5B" w:rsidRDefault="00000000">
            <w:pPr>
              <w:spacing w:after="18" w:line="236" w:lineRule="auto"/>
            </w:pPr>
            <w:r>
              <w:rPr>
                <w:sz w:val="19"/>
                <w:szCs w:val="19"/>
              </w:rPr>
              <w:t>2. El sistema valida las credenciales.</w:t>
            </w:r>
          </w:p>
          <w:p w14:paraId="2A829DE1" w14:textId="77777777" w:rsidR="00ED4E5B" w:rsidRDefault="00000000">
            <w:pPr>
              <w:spacing w:after="18" w:line="236" w:lineRule="auto"/>
            </w:pPr>
            <w:r>
              <w:rPr>
                <w:sz w:val="19"/>
                <w:szCs w:val="19"/>
              </w:rPr>
              <w:t>3. El sistema verifica que la cuenta esté activa y habilitada.</w:t>
            </w:r>
          </w:p>
          <w:p w14:paraId="6FEF8FC9" w14:textId="77777777" w:rsidR="00ED4E5B" w:rsidRDefault="00000000">
            <w:pPr>
              <w:spacing w:after="18" w:line="236" w:lineRule="auto"/>
            </w:pPr>
            <w:r>
              <w:rPr>
                <w:sz w:val="19"/>
                <w:szCs w:val="19"/>
              </w:rPr>
              <w:t>4. El sistema genera el token de sesión (JWT).</w:t>
            </w:r>
          </w:p>
          <w:p w14:paraId="546C040F" w14:textId="77777777" w:rsidR="00ED4E5B" w:rsidRDefault="00000000">
            <w:pPr>
              <w:spacing w:after="18" w:line="236" w:lineRule="auto"/>
            </w:pPr>
            <w:r>
              <w:rPr>
                <w:sz w:val="19"/>
                <w:szCs w:val="19"/>
              </w:rPr>
              <w:t>5. El sistema carga el panel correspondiente al rol del usuario.</w:t>
            </w:r>
          </w:p>
        </w:tc>
      </w:tr>
      <w:tr w:rsidR="00ED4E5B" w14:paraId="584AF932" w14:textId="77777777">
        <w:tc>
          <w:tcPr>
            <w:tcW w:w="2300" w:type="dxa"/>
            <w:shd w:val="clear" w:color="auto" w:fill="EAF0F8"/>
            <w:tcMar>
              <w:top w:w="40" w:type="dxa"/>
              <w:left w:w="70" w:type="dxa"/>
              <w:bottom w:w="40" w:type="dxa"/>
              <w:right w:w="70" w:type="dxa"/>
            </w:tcMar>
          </w:tcPr>
          <w:p w14:paraId="33B3830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8B6BC2D" w14:textId="77777777" w:rsidR="00ED4E5B" w:rsidRDefault="00000000">
            <w:pPr>
              <w:spacing w:after="18" w:line="236" w:lineRule="auto"/>
            </w:pPr>
            <w:r>
              <w:rPr>
                <w:sz w:val="19"/>
                <w:szCs w:val="19"/>
              </w:rPr>
              <w:t>2a. Credenciales incorrectas: el sistema informa el error y permite reintentar.</w:t>
            </w:r>
          </w:p>
          <w:p w14:paraId="655DBDE5" w14:textId="77777777" w:rsidR="00ED4E5B" w:rsidRDefault="00000000">
            <w:pPr>
              <w:spacing w:after="18" w:line="236" w:lineRule="auto"/>
            </w:pPr>
            <w:r>
              <w:rPr>
                <w:sz w:val="19"/>
                <w:szCs w:val="19"/>
              </w:rPr>
              <w:t>2b. El usuario elige «Recuperar contraseña»: se ejecuta el caso de uso CU-SEG-04.</w:t>
            </w:r>
          </w:p>
        </w:tc>
      </w:tr>
      <w:tr w:rsidR="00ED4E5B" w14:paraId="6D5BE840" w14:textId="77777777">
        <w:tc>
          <w:tcPr>
            <w:tcW w:w="2300" w:type="dxa"/>
            <w:shd w:val="clear" w:color="auto" w:fill="EAF0F8"/>
            <w:tcMar>
              <w:top w:w="40" w:type="dxa"/>
              <w:left w:w="70" w:type="dxa"/>
              <w:bottom w:w="40" w:type="dxa"/>
              <w:right w:w="70" w:type="dxa"/>
            </w:tcMar>
          </w:tcPr>
          <w:p w14:paraId="4F46C86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98418EC" w14:textId="77777777" w:rsidR="00ED4E5B" w:rsidRDefault="00000000">
            <w:pPr>
              <w:spacing w:after="18" w:line="236" w:lineRule="auto"/>
            </w:pPr>
            <w:r>
              <w:rPr>
                <w:sz w:val="19"/>
                <w:szCs w:val="19"/>
              </w:rPr>
              <w:t>3a. Cuenta inactiva o bloqueada: el sistema deniega el acceso e informa el estado.</w:t>
            </w:r>
          </w:p>
          <w:p w14:paraId="0BBD0455" w14:textId="77777777" w:rsidR="00ED4E5B" w:rsidRDefault="00000000">
            <w:pPr>
              <w:spacing w:after="18" w:line="236" w:lineRule="auto"/>
            </w:pPr>
            <w:r>
              <w:rPr>
                <w:sz w:val="19"/>
                <w:szCs w:val="19"/>
              </w:rPr>
              <w:t>*. Se supera el número máximo de intentos: el sistema bloquea la cuenta temporalmente.</w:t>
            </w:r>
          </w:p>
        </w:tc>
      </w:tr>
      <w:tr w:rsidR="00ED4E5B" w14:paraId="69E6D3BC" w14:textId="77777777">
        <w:tc>
          <w:tcPr>
            <w:tcW w:w="2300" w:type="dxa"/>
            <w:shd w:val="clear" w:color="auto" w:fill="EAF0F8"/>
            <w:tcMar>
              <w:top w:w="40" w:type="dxa"/>
              <w:left w:w="70" w:type="dxa"/>
              <w:bottom w:w="40" w:type="dxa"/>
              <w:right w:w="70" w:type="dxa"/>
            </w:tcMar>
          </w:tcPr>
          <w:p w14:paraId="79E9C20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7C489CA" w14:textId="77777777" w:rsidR="00ED4E5B" w:rsidRDefault="00000000">
            <w:pPr>
              <w:spacing w:after="18" w:line="236" w:lineRule="auto"/>
            </w:pPr>
            <w:r>
              <w:rPr>
                <w:sz w:val="19"/>
                <w:szCs w:val="19"/>
              </w:rPr>
              <w:t>La contraseña se compara de forma cifrada; el token tiene vigencia limitada; el bloqueo por intentos protege contra accesos no autorizados.</w:t>
            </w:r>
          </w:p>
        </w:tc>
      </w:tr>
      <w:tr w:rsidR="00ED4E5B" w14:paraId="3B624C1B" w14:textId="77777777">
        <w:tc>
          <w:tcPr>
            <w:tcW w:w="2300" w:type="dxa"/>
            <w:shd w:val="clear" w:color="auto" w:fill="EAF0F8"/>
            <w:tcMar>
              <w:top w:w="40" w:type="dxa"/>
              <w:left w:w="70" w:type="dxa"/>
              <w:bottom w:w="40" w:type="dxa"/>
              <w:right w:w="70" w:type="dxa"/>
            </w:tcMar>
          </w:tcPr>
          <w:p w14:paraId="5755CCD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19FD2AF" w14:textId="77777777" w:rsidR="00ED4E5B" w:rsidRDefault="00000000">
            <w:pPr>
              <w:spacing w:after="18" w:line="236" w:lineRule="auto"/>
            </w:pPr>
            <w:r>
              <w:rPr>
                <w:sz w:val="19"/>
                <w:szCs w:val="19"/>
              </w:rPr>
              <w:t>El usuario queda autenticado con una sesión válida.</w:t>
            </w:r>
          </w:p>
        </w:tc>
      </w:tr>
      <w:tr w:rsidR="00ED4E5B" w14:paraId="54957FD5" w14:textId="77777777">
        <w:tc>
          <w:tcPr>
            <w:tcW w:w="2300" w:type="dxa"/>
            <w:shd w:val="clear" w:color="auto" w:fill="EAF0F8"/>
            <w:tcMar>
              <w:top w:w="40" w:type="dxa"/>
              <w:left w:w="70" w:type="dxa"/>
              <w:bottom w:w="40" w:type="dxa"/>
              <w:right w:w="70" w:type="dxa"/>
            </w:tcMar>
          </w:tcPr>
          <w:p w14:paraId="450E7B0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7939A5B" w14:textId="77777777" w:rsidR="00ED4E5B" w:rsidRDefault="00000000">
            <w:pPr>
              <w:spacing w:after="18" w:line="236" w:lineRule="auto"/>
            </w:pPr>
            <w:r>
              <w:rPr>
                <w:sz w:val="19"/>
                <w:szCs w:val="19"/>
              </w:rPr>
              <w:t>Alta</w:t>
            </w:r>
          </w:p>
        </w:tc>
      </w:tr>
    </w:tbl>
    <w:p w14:paraId="0655E20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4ACE3EB" w14:textId="77777777">
        <w:tc>
          <w:tcPr>
            <w:tcW w:w="9360" w:type="dxa"/>
            <w:gridSpan w:val="2"/>
            <w:shd w:val="clear" w:color="auto" w:fill="1F3864"/>
            <w:tcMar>
              <w:top w:w="40" w:type="dxa"/>
              <w:left w:w="70" w:type="dxa"/>
              <w:bottom w:w="40" w:type="dxa"/>
              <w:right w:w="70" w:type="dxa"/>
            </w:tcMar>
          </w:tcPr>
          <w:p w14:paraId="27CBE8C0" w14:textId="77777777" w:rsidR="00ED4E5B" w:rsidRDefault="00000000">
            <w:pPr>
              <w:spacing w:after="18" w:line="236" w:lineRule="auto"/>
            </w:pPr>
            <w:r>
              <w:rPr>
                <w:b/>
                <w:bCs/>
                <w:color w:val="FFFFFF"/>
                <w:sz w:val="19"/>
                <w:szCs w:val="19"/>
              </w:rPr>
              <w:t>CU-SEG-03 — Cerrar sesión</w:t>
            </w:r>
          </w:p>
        </w:tc>
      </w:tr>
      <w:tr w:rsidR="00ED4E5B" w14:paraId="66555F9D" w14:textId="77777777">
        <w:tc>
          <w:tcPr>
            <w:tcW w:w="2300" w:type="dxa"/>
            <w:shd w:val="clear" w:color="auto" w:fill="EAF0F8"/>
            <w:tcMar>
              <w:top w:w="40" w:type="dxa"/>
              <w:left w:w="70" w:type="dxa"/>
              <w:bottom w:w="40" w:type="dxa"/>
              <w:right w:w="70" w:type="dxa"/>
            </w:tcMar>
          </w:tcPr>
          <w:p w14:paraId="07B083D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9BF98CB" w14:textId="77777777" w:rsidR="00ED4E5B" w:rsidRDefault="00000000">
            <w:pPr>
              <w:spacing w:after="18" w:line="236" w:lineRule="auto"/>
            </w:pPr>
            <w:r>
              <w:rPr>
                <w:sz w:val="19"/>
                <w:szCs w:val="19"/>
              </w:rPr>
              <w:t>Usuario (Administrador o Vendedor)</w:t>
            </w:r>
          </w:p>
        </w:tc>
      </w:tr>
      <w:tr w:rsidR="00ED4E5B" w14:paraId="035A8E81" w14:textId="77777777">
        <w:tc>
          <w:tcPr>
            <w:tcW w:w="2300" w:type="dxa"/>
            <w:shd w:val="clear" w:color="auto" w:fill="EAF0F8"/>
            <w:tcMar>
              <w:top w:w="40" w:type="dxa"/>
              <w:left w:w="70" w:type="dxa"/>
              <w:bottom w:w="40" w:type="dxa"/>
              <w:right w:w="70" w:type="dxa"/>
            </w:tcMar>
          </w:tcPr>
          <w:p w14:paraId="7441E8E4"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F907162" w14:textId="77777777" w:rsidR="00ED4E5B" w:rsidRDefault="00000000">
            <w:pPr>
              <w:spacing w:after="18" w:line="236" w:lineRule="auto"/>
            </w:pPr>
            <w:r>
              <w:rPr>
                <w:sz w:val="19"/>
                <w:szCs w:val="19"/>
              </w:rPr>
              <w:t>RF-SEG-03</w:t>
            </w:r>
          </w:p>
        </w:tc>
      </w:tr>
      <w:tr w:rsidR="00ED4E5B" w14:paraId="1A043E51" w14:textId="77777777">
        <w:tc>
          <w:tcPr>
            <w:tcW w:w="2300" w:type="dxa"/>
            <w:shd w:val="clear" w:color="auto" w:fill="EAF0F8"/>
            <w:tcMar>
              <w:top w:w="40" w:type="dxa"/>
              <w:left w:w="70" w:type="dxa"/>
              <w:bottom w:w="40" w:type="dxa"/>
              <w:right w:w="70" w:type="dxa"/>
            </w:tcMar>
          </w:tcPr>
          <w:p w14:paraId="44198C6E"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32D4030" w14:textId="77777777" w:rsidR="00ED4E5B" w:rsidRDefault="00000000">
            <w:pPr>
              <w:spacing w:after="18" w:line="236" w:lineRule="auto"/>
            </w:pPr>
            <w:r>
              <w:rPr>
                <w:sz w:val="19"/>
                <w:szCs w:val="19"/>
              </w:rPr>
              <w:t>El usuario finaliza su sesión de forma segura.</w:t>
            </w:r>
          </w:p>
        </w:tc>
      </w:tr>
      <w:tr w:rsidR="00ED4E5B" w14:paraId="5804F8E8" w14:textId="77777777">
        <w:tc>
          <w:tcPr>
            <w:tcW w:w="2300" w:type="dxa"/>
            <w:shd w:val="clear" w:color="auto" w:fill="EAF0F8"/>
            <w:tcMar>
              <w:top w:w="40" w:type="dxa"/>
              <w:left w:w="70" w:type="dxa"/>
              <w:bottom w:w="40" w:type="dxa"/>
              <w:right w:w="70" w:type="dxa"/>
            </w:tcMar>
          </w:tcPr>
          <w:p w14:paraId="2FD76AD7"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62A8388" w14:textId="77777777" w:rsidR="00ED4E5B" w:rsidRDefault="00000000">
            <w:pPr>
              <w:spacing w:after="18" w:line="236" w:lineRule="auto"/>
            </w:pPr>
            <w:r>
              <w:rPr>
                <w:sz w:val="19"/>
                <w:szCs w:val="19"/>
              </w:rPr>
              <w:t>El usuario tiene una sesión activa.</w:t>
            </w:r>
          </w:p>
        </w:tc>
      </w:tr>
      <w:tr w:rsidR="00ED4E5B" w14:paraId="3ECA906C" w14:textId="77777777">
        <w:tc>
          <w:tcPr>
            <w:tcW w:w="2300" w:type="dxa"/>
            <w:shd w:val="clear" w:color="auto" w:fill="EAF0F8"/>
            <w:tcMar>
              <w:top w:w="40" w:type="dxa"/>
              <w:left w:w="70" w:type="dxa"/>
              <w:bottom w:w="40" w:type="dxa"/>
              <w:right w:w="70" w:type="dxa"/>
            </w:tcMar>
          </w:tcPr>
          <w:p w14:paraId="51CDC9E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EC772CA" w14:textId="77777777" w:rsidR="00ED4E5B" w:rsidRDefault="00000000">
            <w:pPr>
              <w:spacing w:after="18" w:line="236" w:lineRule="auto"/>
            </w:pPr>
            <w:r>
              <w:rPr>
                <w:sz w:val="19"/>
                <w:szCs w:val="19"/>
              </w:rPr>
              <w:t>1. El usuario selecciona «Cerrar sesión».</w:t>
            </w:r>
          </w:p>
          <w:p w14:paraId="248BA15A" w14:textId="77777777" w:rsidR="00ED4E5B" w:rsidRDefault="00000000">
            <w:pPr>
              <w:spacing w:after="18" w:line="236" w:lineRule="auto"/>
            </w:pPr>
            <w:r>
              <w:rPr>
                <w:sz w:val="19"/>
                <w:szCs w:val="19"/>
              </w:rPr>
              <w:t>2. El sistema invalida el token de la sesión.</w:t>
            </w:r>
          </w:p>
          <w:p w14:paraId="1BB9B7BD" w14:textId="77777777" w:rsidR="00ED4E5B" w:rsidRDefault="00000000">
            <w:pPr>
              <w:spacing w:after="18" w:line="236" w:lineRule="auto"/>
            </w:pPr>
            <w:r>
              <w:rPr>
                <w:sz w:val="19"/>
                <w:szCs w:val="19"/>
              </w:rPr>
              <w:t>3. El sistema redirige a la pantalla de inicio de sesión.</w:t>
            </w:r>
          </w:p>
        </w:tc>
      </w:tr>
      <w:tr w:rsidR="00ED4E5B" w14:paraId="79AE02B8" w14:textId="77777777">
        <w:tc>
          <w:tcPr>
            <w:tcW w:w="2300" w:type="dxa"/>
            <w:shd w:val="clear" w:color="auto" w:fill="EAF0F8"/>
            <w:tcMar>
              <w:top w:w="40" w:type="dxa"/>
              <w:left w:w="70" w:type="dxa"/>
              <w:bottom w:w="40" w:type="dxa"/>
              <w:right w:w="70" w:type="dxa"/>
            </w:tcMar>
          </w:tcPr>
          <w:p w14:paraId="7C13530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C642A0E" w14:textId="77777777" w:rsidR="00ED4E5B" w:rsidRDefault="00000000">
            <w:pPr>
              <w:spacing w:after="18" w:line="236" w:lineRule="auto"/>
            </w:pPr>
            <w:r>
              <w:rPr>
                <w:sz w:val="19"/>
                <w:szCs w:val="19"/>
              </w:rPr>
              <w:t>1a. Inactividad prolongada: el sistema cierra la sesión automáticamente por expiración del token.</w:t>
            </w:r>
          </w:p>
        </w:tc>
      </w:tr>
      <w:tr w:rsidR="00ED4E5B" w14:paraId="698A8460" w14:textId="77777777">
        <w:tc>
          <w:tcPr>
            <w:tcW w:w="2300" w:type="dxa"/>
            <w:shd w:val="clear" w:color="auto" w:fill="EAF0F8"/>
            <w:tcMar>
              <w:top w:w="40" w:type="dxa"/>
              <w:left w:w="70" w:type="dxa"/>
              <w:bottom w:w="40" w:type="dxa"/>
              <w:right w:w="70" w:type="dxa"/>
            </w:tcMar>
          </w:tcPr>
          <w:p w14:paraId="23AB506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E38F135" w14:textId="77777777" w:rsidR="00ED4E5B" w:rsidRDefault="00000000">
            <w:pPr>
              <w:spacing w:after="18" w:line="236" w:lineRule="auto"/>
            </w:pPr>
            <w:r>
              <w:rPr>
                <w:sz w:val="19"/>
                <w:szCs w:val="19"/>
              </w:rPr>
              <w:t>*. Error de red: el token se invalida en el siguiente acceso al servidor.</w:t>
            </w:r>
          </w:p>
        </w:tc>
      </w:tr>
      <w:tr w:rsidR="00ED4E5B" w14:paraId="3035AFB0" w14:textId="77777777">
        <w:tc>
          <w:tcPr>
            <w:tcW w:w="2300" w:type="dxa"/>
            <w:shd w:val="clear" w:color="auto" w:fill="EAF0F8"/>
            <w:tcMar>
              <w:top w:w="40" w:type="dxa"/>
              <w:left w:w="70" w:type="dxa"/>
              <w:bottom w:w="40" w:type="dxa"/>
              <w:right w:w="70" w:type="dxa"/>
            </w:tcMar>
          </w:tcPr>
          <w:p w14:paraId="0205361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CF9A4D8" w14:textId="77777777" w:rsidR="00ED4E5B" w:rsidRDefault="00000000">
            <w:pPr>
              <w:spacing w:after="18" w:line="236" w:lineRule="auto"/>
            </w:pPr>
            <w:r>
              <w:rPr>
                <w:sz w:val="19"/>
                <w:szCs w:val="19"/>
              </w:rPr>
              <w:t>Tras cerrar sesión, el token deja de ser válido para nuevas peticiones.</w:t>
            </w:r>
          </w:p>
        </w:tc>
      </w:tr>
      <w:tr w:rsidR="00ED4E5B" w14:paraId="3A86401F" w14:textId="77777777">
        <w:tc>
          <w:tcPr>
            <w:tcW w:w="2300" w:type="dxa"/>
            <w:shd w:val="clear" w:color="auto" w:fill="EAF0F8"/>
            <w:tcMar>
              <w:top w:w="40" w:type="dxa"/>
              <w:left w:w="70" w:type="dxa"/>
              <w:bottom w:w="40" w:type="dxa"/>
              <w:right w:w="70" w:type="dxa"/>
            </w:tcMar>
          </w:tcPr>
          <w:p w14:paraId="16A1CCC8"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839BFF7" w14:textId="77777777" w:rsidR="00ED4E5B" w:rsidRDefault="00000000">
            <w:pPr>
              <w:spacing w:after="18" w:line="236" w:lineRule="auto"/>
            </w:pPr>
            <w:r>
              <w:rPr>
                <w:sz w:val="19"/>
                <w:szCs w:val="19"/>
              </w:rPr>
              <w:t>La sesión queda cerrada y el token invalidado.</w:t>
            </w:r>
          </w:p>
        </w:tc>
      </w:tr>
      <w:tr w:rsidR="00ED4E5B" w14:paraId="59CAAD3C" w14:textId="77777777">
        <w:tc>
          <w:tcPr>
            <w:tcW w:w="2300" w:type="dxa"/>
            <w:shd w:val="clear" w:color="auto" w:fill="EAF0F8"/>
            <w:tcMar>
              <w:top w:w="40" w:type="dxa"/>
              <w:left w:w="70" w:type="dxa"/>
              <w:bottom w:w="40" w:type="dxa"/>
              <w:right w:w="70" w:type="dxa"/>
            </w:tcMar>
          </w:tcPr>
          <w:p w14:paraId="4B56B37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308E29" w14:textId="77777777" w:rsidR="00ED4E5B" w:rsidRDefault="00000000">
            <w:pPr>
              <w:spacing w:after="18" w:line="236" w:lineRule="auto"/>
            </w:pPr>
            <w:r>
              <w:rPr>
                <w:sz w:val="19"/>
                <w:szCs w:val="19"/>
              </w:rPr>
              <w:t>Alta</w:t>
            </w:r>
          </w:p>
        </w:tc>
      </w:tr>
    </w:tbl>
    <w:p w14:paraId="4F64B7A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8C37593" w14:textId="77777777">
        <w:tc>
          <w:tcPr>
            <w:tcW w:w="9360" w:type="dxa"/>
            <w:gridSpan w:val="2"/>
            <w:shd w:val="clear" w:color="auto" w:fill="1F3864"/>
            <w:tcMar>
              <w:top w:w="40" w:type="dxa"/>
              <w:left w:w="70" w:type="dxa"/>
              <w:bottom w:w="40" w:type="dxa"/>
              <w:right w:w="70" w:type="dxa"/>
            </w:tcMar>
          </w:tcPr>
          <w:p w14:paraId="65E762BA" w14:textId="77777777" w:rsidR="00ED4E5B" w:rsidRDefault="00000000">
            <w:pPr>
              <w:spacing w:after="18" w:line="236" w:lineRule="auto"/>
            </w:pPr>
            <w:r>
              <w:rPr>
                <w:b/>
                <w:bCs/>
                <w:color w:val="FFFFFF"/>
                <w:sz w:val="19"/>
                <w:szCs w:val="19"/>
              </w:rPr>
              <w:t>CU-SEG-04 — Recuperar contraseña</w:t>
            </w:r>
          </w:p>
        </w:tc>
      </w:tr>
      <w:tr w:rsidR="00ED4E5B" w14:paraId="56A780ED" w14:textId="77777777">
        <w:tc>
          <w:tcPr>
            <w:tcW w:w="2300" w:type="dxa"/>
            <w:shd w:val="clear" w:color="auto" w:fill="EAF0F8"/>
            <w:tcMar>
              <w:top w:w="40" w:type="dxa"/>
              <w:left w:w="70" w:type="dxa"/>
              <w:bottom w:w="40" w:type="dxa"/>
              <w:right w:w="70" w:type="dxa"/>
            </w:tcMar>
          </w:tcPr>
          <w:p w14:paraId="7D8279D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1892D9C" w14:textId="77777777" w:rsidR="00ED4E5B" w:rsidRDefault="00000000">
            <w:pPr>
              <w:spacing w:after="18" w:line="236" w:lineRule="auto"/>
            </w:pPr>
            <w:r>
              <w:rPr>
                <w:sz w:val="19"/>
                <w:szCs w:val="19"/>
              </w:rPr>
              <w:t>Usuario (Administrador o Vendedor)</w:t>
            </w:r>
          </w:p>
        </w:tc>
      </w:tr>
      <w:tr w:rsidR="00ED4E5B" w14:paraId="79BCC2F2" w14:textId="77777777">
        <w:tc>
          <w:tcPr>
            <w:tcW w:w="2300" w:type="dxa"/>
            <w:shd w:val="clear" w:color="auto" w:fill="EAF0F8"/>
            <w:tcMar>
              <w:top w:w="40" w:type="dxa"/>
              <w:left w:w="70" w:type="dxa"/>
              <w:bottom w:w="40" w:type="dxa"/>
              <w:right w:w="70" w:type="dxa"/>
            </w:tcMar>
          </w:tcPr>
          <w:p w14:paraId="7309FA55"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0D580D8" w14:textId="77777777" w:rsidR="00ED4E5B" w:rsidRDefault="00000000">
            <w:pPr>
              <w:spacing w:after="18" w:line="236" w:lineRule="auto"/>
            </w:pPr>
            <w:r>
              <w:rPr>
                <w:sz w:val="19"/>
                <w:szCs w:val="19"/>
              </w:rPr>
              <w:t>RF-SEG-04</w:t>
            </w:r>
          </w:p>
        </w:tc>
      </w:tr>
      <w:tr w:rsidR="00ED4E5B" w14:paraId="184C09F0" w14:textId="77777777">
        <w:tc>
          <w:tcPr>
            <w:tcW w:w="2300" w:type="dxa"/>
            <w:shd w:val="clear" w:color="auto" w:fill="EAF0F8"/>
            <w:tcMar>
              <w:top w:w="40" w:type="dxa"/>
              <w:left w:w="70" w:type="dxa"/>
              <w:bottom w:w="40" w:type="dxa"/>
              <w:right w:w="70" w:type="dxa"/>
            </w:tcMar>
          </w:tcPr>
          <w:p w14:paraId="598FAE0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813525F" w14:textId="77777777" w:rsidR="00ED4E5B" w:rsidRDefault="00000000">
            <w:pPr>
              <w:spacing w:after="18" w:line="236" w:lineRule="auto"/>
            </w:pPr>
            <w:r>
              <w:rPr>
                <w:sz w:val="19"/>
                <w:szCs w:val="19"/>
              </w:rPr>
              <w:t>El usuario restablece su contraseña cuando la olvidó. Extiende al caso de uso «Iniciar sesión».</w:t>
            </w:r>
          </w:p>
        </w:tc>
      </w:tr>
      <w:tr w:rsidR="00ED4E5B" w14:paraId="3C1BA1AD" w14:textId="77777777">
        <w:tc>
          <w:tcPr>
            <w:tcW w:w="2300" w:type="dxa"/>
            <w:shd w:val="clear" w:color="auto" w:fill="EAF0F8"/>
            <w:tcMar>
              <w:top w:w="40" w:type="dxa"/>
              <w:left w:w="70" w:type="dxa"/>
              <w:bottom w:w="40" w:type="dxa"/>
              <w:right w:w="70" w:type="dxa"/>
            </w:tcMar>
          </w:tcPr>
          <w:p w14:paraId="382606B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5DD7699" w14:textId="77777777" w:rsidR="00ED4E5B" w:rsidRDefault="00000000">
            <w:pPr>
              <w:spacing w:after="18" w:line="236" w:lineRule="auto"/>
            </w:pPr>
            <w:r>
              <w:rPr>
                <w:sz w:val="19"/>
                <w:szCs w:val="19"/>
              </w:rPr>
              <w:t>El usuario tiene una cuenta registrada con un correo válido.</w:t>
            </w:r>
          </w:p>
        </w:tc>
      </w:tr>
      <w:tr w:rsidR="00ED4E5B" w14:paraId="2FC9ED84" w14:textId="77777777">
        <w:tc>
          <w:tcPr>
            <w:tcW w:w="2300" w:type="dxa"/>
            <w:shd w:val="clear" w:color="auto" w:fill="EAF0F8"/>
            <w:tcMar>
              <w:top w:w="40" w:type="dxa"/>
              <w:left w:w="70" w:type="dxa"/>
              <w:bottom w:w="40" w:type="dxa"/>
              <w:right w:w="70" w:type="dxa"/>
            </w:tcMar>
          </w:tcPr>
          <w:p w14:paraId="0B16386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E7D7C23" w14:textId="77777777" w:rsidR="00ED4E5B" w:rsidRDefault="00000000">
            <w:pPr>
              <w:spacing w:after="18" w:line="236" w:lineRule="auto"/>
            </w:pPr>
            <w:r>
              <w:rPr>
                <w:sz w:val="19"/>
                <w:szCs w:val="19"/>
              </w:rPr>
              <w:t>1. El usuario elige «Recuperar contraseña» e ingresa su correo.</w:t>
            </w:r>
          </w:p>
          <w:p w14:paraId="5F102C92" w14:textId="77777777" w:rsidR="00ED4E5B" w:rsidRDefault="00000000">
            <w:pPr>
              <w:spacing w:after="18" w:line="236" w:lineRule="auto"/>
            </w:pPr>
            <w:r>
              <w:rPr>
                <w:sz w:val="19"/>
                <w:szCs w:val="19"/>
              </w:rPr>
              <w:t>2. El sistema verifica que el correo corresponda a una cuenta.</w:t>
            </w:r>
          </w:p>
          <w:p w14:paraId="0A8ABF93" w14:textId="77777777" w:rsidR="00ED4E5B" w:rsidRDefault="00000000">
            <w:pPr>
              <w:spacing w:after="18" w:line="236" w:lineRule="auto"/>
            </w:pPr>
            <w:r>
              <w:rPr>
                <w:sz w:val="19"/>
                <w:szCs w:val="19"/>
              </w:rPr>
              <w:t>3. El sistema envía un enlace con un token temporal al correo.</w:t>
            </w:r>
          </w:p>
          <w:p w14:paraId="07E41869" w14:textId="77777777" w:rsidR="00ED4E5B" w:rsidRDefault="00000000">
            <w:pPr>
              <w:spacing w:after="18" w:line="236" w:lineRule="auto"/>
            </w:pPr>
            <w:r>
              <w:rPr>
                <w:sz w:val="19"/>
                <w:szCs w:val="19"/>
              </w:rPr>
              <w:t>4. El usuario abre el enlace e ingresa la nueva contraseña.</w:t>
            </w:r>
          </w:p>
          <w:p w14:paraId="54893BDA" w14:textId="77777777" w:rsidR="00ED4E5B" w:rsidRDefault="00000000">
            <w:pPr>
              <w:spacing w:after="18" w:line="236" w:lineRule="auto"/>
            </w:pPr>
            <w:r>
              <w:rPr>
                <w:sz w:val="19"/>
                <w:szCs w:val="19"/>
              </w:rPr>
              <w:t>5. El sistema valida el token y actualiza la contraseña.</w:t>
            </w:r>
          </w:p>
        </w:tc>
      </w:tr>
      <w:tr w:rsidR="00ED4E5B" w14:paraId="7C41C648" w14:textId="77777777">
        <w:tc>
          <w:tcPr>
            <w:tcW w:w="2300" w:type="dxa"/>
            <w:shd w:val="clear" w:color="auto" w:fill="EAF0F8"/>
            <w:tcMar>
              <w:top w:w="40" w:type="dxa"/>
              <w:left w:w="70" w:type="dxa"/>
              <w:bottom w:w="40" w:type="dxa"/>
              <w:right w:w="70" w:type="dxa"/>
            </w:tcMar>
          </w:tcPr>
          <w:p w14:paraId="70A9BA31"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A58D074" w14:textId="77777777" w:rsidR="00ED4E5B" w:rsidRDefault="00000000">
            <w:pPr>
              <w:spacing w:after="18" w:line="236" w:lineRule="auto"/>
            </w:pPr>
            <w:r>
              <w:rPr>
                <w:sz w:val="19"/>
                <w:szCs w:val="19"/>
              </w:rPr>
              <w:t>2a. El correo no corresponde a ninguna cuenta: el sistema muestra un mensaje neutro sin revelar si existe.</w:t>
            </w:r>
          </w:p>
        </w:tc>
      </w:tr>
      <w:tr w:rsidR="00ED4E5B" w14:paraId="14113FD7" w14:textId="77777777">
        <w:tc>
          <w:tcPr>
            <w:tcW w:w="2300" w:type="dxa"/>
            <w:shd w:val="clear" w:color="auto" w:fill="EAF0F8"/>
            <w:tcMar>
              <w:top w:w="40" w:type="dxa"/>
              <w:left w:w="70" w:type="dxa"/>
              <w:bottom w:w="40" w:type="dxa"/>
              <w:right w:w="70" w:type="dxa"/>
            </w:tcMar>
          </w:tcPr>
          <w:p w14:paraId="0260B7B0"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3739468" w14:textId="77777777" w:rsidR="00ED4E5B" w:rsidRDefault="00000000">
            <w:pPr>
              <w:spacing w:after="18" w:line="236" w:lineRule="auto"/>
            </w:pPr>
            <w:r>
              <w:rPr>
                <w:sz w:val="19"/>
                <w:szCs w:val="19"/>
              </w:rPr>
              <w:t>5a. Token vencido o inválido: el sistema rechaza el cambio y solicita reiniciar el proceso.</w:t>
            </w:r>
          </w:p>
        </w:tc>
      </w:tr>
      <w:tr w:rsidR="00ED4E5B" w14:paraId="02EC8345" w14:textId="77777777">
        <w:tc>
          <w:tcPr>
            <w:tcW w:w="2300" w:type="dxa"/>
            <w:shd w:val="clear" w:color="auto" w:fill="EAF0F8"/>
            <w:tcMar>
              <w:top w:w="40" w:type="dxa"/>
              <w:left w:w="70" w:type="dxa"/>
              <w:bottom w:w="40" w:type="dxa"/>
              <w:right w:w="70" w:type="dxa"/>
            </w:tcMar>
          </w:tcPr>
          <w:p w14:paraId="74CACE5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35B5C31" w14:textId="77777777" w:rsidR="00ED4E5B" w:rsidRDefault="00000000">
            <w:pPr>
              <w:spacing w:after="18" w:line="236" w:lineRule="auto"/>
            </w:pPr>
            <w:r>
              <w:rPr>
                <w:sz w:val="19"/>
                <w:szCs w:val="19"/>
              </w:rPr>
              <w:t>El token tiene vigencia corta y un solo uso; la nueva contraseña cumple la política de complejidad.</w:t>
            </w:r>
          </w:p>
        </w:tc>
      </w:tr>
      <w:tr w:rsidR="00ED4E5B" w14:paraId="55323F6E" w14:textId="77777777">
        <w:tc>
          <w:tcPr>
            <w:tcW w:w="2300" w:type="dxa"/>
            <w:shd w:val="clear" w:color="auto" w:fill="EAF0F8"/>
            <w:tcMar>
              <w:top w:w="40" w:type="dxa"/>
              <w:left w:w="70" w:type="dxa"/>
              <w:bottom w:w="40" w:type="dxa"/>
              <w:right w:w="70" w:type="dxa"/>
            </w:tcMar>
          </w:tcPr>
          <w:p w14:paraId="46749BC6"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288CD22" w14:textId="77777777" w:rsidR="00ED4E5B" w:rsidRDefault="00000000">
            <w:pPr>
              <w:spacing w:after="18" w:line="236" w:lineRule="auto"/>
            </w:pPr>
            <w:r>
              <w:rPr>
                <w:sz w:val="19"/>
                <w:szCs w:val="19"/>
              </w:rPr>
              <w:t>La contraseña queda actualizada y el usuario puede iniciar sesión.</w:t>
            </w:r>
          </w:p>
        </w:tc>
      </w:tr>
      <w:tr w:rsidR="00ED4E5B" w14:paraId="06A61D71" w14:textId="77777777">
        <w:tc>
          <w:tcPr>
            <w:tcW w:w="2300" w:type="dxa"/>
            <w:shd w:val="clear" w:color="auto" w:fill="EAF0F8"/>
            <w:tcMar>
              <w:top w:w="40" w:type="dxa"/>
              <w:left w:w="70" w:type="dxa"/>
              <w:bottom w:w="40" w:type="dxa"/>
              <w:right w:w="70" w:type="dxa"/>
            </w:tcMar>
          </w:tcPr>
          <w:p w14:paraId="03B85401"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17B6A34" w14:textId="77777777" w:rsidR="00ED4E5B" w:rsidRDefault="00000000">
            <w:pPr>
              <w:spacing w:after="18" w:line="236" w:lineRule="auto"/>
            </w:pPr>
            <w:r>
              <w:rPr>
                <w:sz w:val="19"/>
                <w:szCs w:val="19"/>
              </w:rPr>
              <w:t>Media</w:t>
            </w:r>
          </w:p>
        </w:tc>
      </w:tr>
    </w:tbl>
    <w:p w14:paraId="2DC435A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CD83C1C" w14:textId="77777777">
        <w:tc>
          <w:tcPr>
            <w:tcW w:w="9360" w:type="dxa"/>
            <w:gridSpan w:val="2"/>
            <w:shd w:val="clear" w:color="auto" w:fill="1F3864"/>
            <w:tcMar>
              <w:top w:w="40" w:type="dxa"/>
              <w:left w:w="70" w:type="dxa"/>
              <w:bottom w:w="40" w:type="dxa"/>
              <w:right w:w="70" w:type="dxa"/>
            </w:tcMar>
          </w:tcPr>
          <w:p w14:paraId="5B4ABA41" w14:textId="77777777" w:rsidR="00ED4E5B" w:rsidRDefault="00000000">
            <w:pPr>
              <w:spacing w:after="18" w:line="236" w:lineRule="auto"/>
            </w:pPr>
            <w:r>
              <w:rPr>
                <w:b/>
                <w:bCs/>
                <w:color w:val="FFFFFF"/>
                <w:sz w:val="19"/>
                <w:szCs w:val="19"/>
              </w:rPr>
              <w:t>CU-SEG-05 — Gestionar roles y permisos</w:t>
            </w:r>
          </w:p>
        </w:tc>
      </w:tr>
      <w:tr w:rsidR="00ED4E5B" w14:paraId="569EAD81" w14:textId="77777777">
        <w:tc>
          <w:tcPr>
            <w:tcW w:w="2300" w:type="dxa"/>
            <w:shd w:val="clear" w:color="auto" w:fill="EAF0F8"/>
            <w:tcMar>
              <w:top w:w="40" w:type="dxa"/>
              <w:left w:w="70" w:type="dxa"/>
              <w:bottom w:w="40" w:type="dxa"/>
              <w:right w:w="70" w:type="dxa"/>
            </w:tcMar>
          </w:tcPr>
          <w:p w14:paraId="6E86D89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630BBBA" w14:textId="77777777" w:rsidR="00ED4E5B" w:rsidRDefault="00000000">
            <w:pPr>
              <w:spacing w:after="18" w:line="236" w:lineRule="auto"/>
            </w:pPr>
            <w:r>
              <w:rPr>
                <w:sz w:val="19"/>
                <w:szCs w:val="19"/>
              </w:rPr>
              <w:t>Administrador</w:t>
            </w:r>
          </w:p>
        </w:tc>
      </w:tr>
      <w:tr w:rsidR="00ED4E5B" w14:paraId="15A8DB71" w14:textId="77777777">
        <w:tc>
          <w:tcPr>
            <w:tcW w:w="2300" w:type="dxa"/>
            <w:shd w:val="clear" w:color="auto" w:fill="EAF0F8"/>
            <w:tcMar>
              <w:top w:w="40" w:type="dxa"/>
              <w:left w:w="70" w:type="dxa"/>
              <w:bottom w:w="40" w:type="dxa"/>
              <w:right w:w="70" w:type="dxa"/>
            </w:tcMar>
          </w:tcPr>
          <w:p w14:paraId="20730D0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8C76CE1" w14:textId="77777777" w:rsidR="00ED4E5B" w:rsidRDefault="00000000">
            <w:pPr>
              <w:spacing w:after="18" w:line="236" w:lineRule="auto"/>
            </w:pPr>
            <w:r>
              <w:rPr>
                <w:sz w:val="19"/>
                <w:szCs w:val="19"/>
              </w:rPr>
              <w:t>RF-SEG-05</w:t>
            </w:r>
          </w:p>
        </w:tc>
      </w:tr>
      <w:tr w:rsidR="00ED4E5B" w14:paraId="6636D500" w14:textId="77777777">
        <w:tc>
          <w:tcPr>
            <w:tcW w:w="2300" w:type="dxa"/>
            <w:shd w:val="clear" w:color="auto" w:fill="EAF0F8"/>
            <w:tcMar>
              <w:top w:w="40" w:type="dxa"/>
              <w:left w:w="70" w:type="dxa"/>
              <w:bottom w:w="40" w:type="dxa"/>
              <w:right w:w="70" w:type="dxa"/>
            </w:tcMar>
          </w:tcPr>
          <w:p w14:paraId="09F7408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D72BFD9" w14:textId="77777777" w:rsidR="00ED4E5B" w:rsidRDefault="00000000">
            <w:pPr>
              <w:spacing w:after="18" w:line="236" w:lineRule="auto"/>
            </w:pPr>
            <w:r>
              <w:rPr>
                <w:sz w:val="19"/>
                <w:szCs w:val="19"/>
              </w:rPr>
              <w:t>El administrador define los roles y los permisos que determinan el acceso a las funciones.</w:t>
            </w:r>
          </w:p>
        </w:tc>
      </w:tr>
      <w:tr w:rsidR="00ED4E5B" w14:paraId="0E80A22B" w14:textId="77777777">
        <w:tc>
          <w:tcPr>
            <w:tcW w:w="2300" w:type="dxa"/>
            <w:shd w:val="clear" w:color="auto" w:fill="EAF0F8"/>
            <w:tcMar>
              <w:top w:w="40" w:type="dxa"/>
              <w:left w:w="70" w:type="dxa"/>
              <w:bottom w:w="40" w:type="dxa"/>
              <w:right w:w="70" w:type="dxa"/>
            </w:tcMar>
          </w:tcPr>
          <w:p w14:paraId="609653D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21C3096" w14:textId="77777777" w:rsidR="00ED4E5B" w:rsidRDefault="00000000">
            <w:pPr>
              <w:spacing w:after="18" w:line="236" w:lineRule="auto"/>
            </w:pPr>
            <w:r>
              <w:rPr>
                <w:sz w:val="19"/>
                <w:szCs w:val="19"/>
              </w:rPr>
              <w:t>El administrador está autenticado y tiene permiso de configuración de seguridad.</w:t>
            </w:r>
          </w:p>
        </w:tc>
      </w:tr>
      <w:tr w:rsidR="00ED4E5B" w14:paraId="4C86A8DF" w14:textId="77777777">
        <w:tc>
          <w:tcPr>
            <w:tcW w:w="2300" w:type="dxa"/>
            <w:shd w:val="clear" w:color="auto" w:fill="EAF0F8"/>
            <w:tcMar>
              <w:top w:w="40" w:type="dxa"/>
              <w:left w:w="70" w:type="dxa"/>
              <w:bottom w:w="40" w:type="dxa"/>
              <w:right w:w="70" w:type="dxa"/>
            </w:tcMar>
          </w:tcPr>
          <w:p w14:paraId="77D9FD8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0DFED7A" w14:textId="77777777" w:rsidR="00ED4E5B" w:rsidRDefault="00000000">
            <w:pPr>
              <w:spacing w:after="18" w:line="236" w:lineRule="auto"/>
            </w:pPr>
            <w:r>
              <w:rPr>
                <w:sz w:val="19"/>
                <w:szCs w:val="19"/>
              </w:rPr>
              <w:t>1. El administrador abre la configuración de roles y permisos.</w:t>
            </w:r>
          </w:p>
          <w:p w14:paraId="29A61519" w14:textId="77777777" w:rsidR="00ED4E5B" w:rsidRDefault="00000000">
            <w:pPr>
              <w:spacing w:after="18" w:line="236" w:lineRule="auto"/>
            </w:pPr>
            <w:r>
              <w:rPr>
                <w:sz w:val="19"/>
                <w:szCs w:val="19"/>
              </w:rPr>
              <w:t>2. Crea o selecciona un rol.</w:t>
            </w:r>
          </w:p>
          <w:p w14:paraId="63842743" w14:textId="77777777" w:rsidR="00ED4E5B" w:rsidRDefault="00000000">
            <w:pPr>
              <w:spacing w:after="18" w:line="236" w:lineRule="auto"/>
            </w:pPr>
            <w:r>
              <w:rPr>
                <w:sz w:val="19"/>
                <w:szCs w:val="19"/>
              </w:rPr>
              <w:t>3. Marca los permisos asociados al rol.</w:t>
            </w:r>
          </w:p>
          <w:p w14:paraId="5FE3301C" w14:textId="77777777" w:rsidR="00ED4E5B" w:rsidRDefault="00000000">
            <w:pPr>
              <w:spacing w:after="18" w:line="236" w:lineRule="auto"/>
            </w:pPr>
            <w:r>
              <w:rPr>
                <w:sz w:val="19"/>
                <w:szCs w:val="19"/>
              </w:rPr>
              <w:lastRenderedPageBreak/>
              <w:t>4. El sistema valida la configuración y la guarda.</w:t>
            </w:r>
          </w:p>
          <w:p w14:paraId="29B98095" w14:textId="77777777" w:rsidR="00ED4E5B" w:rsidRDefault="00000000">
            <w:pPr>
              <w:spacing w:after="18" w:line="236" w:lineRule="auto"/>
            </w:pPr>
            <w:r>
              <w:rPr>
                <w:sz w:val="19"/>
                <w:szCs w:val="19"/>
              </w:rPr>
              <w:t>5. Los cambios se aplican a los usuarios que tienen ese rol.</w:t>
            </w:r>
          </w:p>
        </w:tc>
      </w:tr>
      <w:tr w:rsidR="00ED4E5B" w14:paraId="2FDB13A8" w14:textId="77777777">
        <w:tc>
          <w:tcPr>
            <w:tcW w:w="2300" w:type="dxa"/>
            <w:shd w:val="clear" w:color="auto" w:fill="EAF0F8"/>
            <w:tcMar>
              <w:top w:w="40" w:type="dxa"/>
              <w:left w:w="70" w:type="dxa"/>
              <w:bottom w:w="40" w:type="dxa"/>
              <w:right w:w="70" w:type="dxa"/>
            </w:tcMar>
          </w:tcPr>
          <w:p w14:paraId="65095D8F" w14:textId="77777777" w:rsidR="00ED4E5B" w:rsidRDefault="00000000">
            <w:pPr>
              <w:spacing w:after="18" w:line="236" w:lineRule="auto"/>
            </w:pPr>
            <w:r>
              <w:rPr>
                <w:b/>
                <w:bCs/>
                <w:sz w:val="19"/>
                <w:szCs w:val="19"/>
              </w:rPr>
              <w:lastRenderedPageBreak/>
              <w:t>Flujos alternativos</w:t>
            </w:r>
          </w:p>
        </w:tc>
        <w:tc>
          <w:tcPr>
            <w:tcW w:w="7060" w:type="dxa"/>
            <w:tcMar>
              <w:top w:w="40" w:type="dxa"/>
              <w:left w:w="70" w:type="dxa"/>
              <w:bottom w:w="40" w:type="dxa"/>
              <w:right w:w="70" w:type="dxa"/>
            </w:tcMar>
          </w:tcPr>
          <w:p w14:paraId="33571C07" w14:textId="77777777" w:rsidR="00ED4E5B" w:rsidRDefault="00000000">
            <w:pPr>
              <w:spacing w:after="18" w:line="236" w:lineRule="auto"/>
            </w:pPr>
            <w:r>
              <w:rPr>
                <w:sz w:val="19"/>
                <w:szCs w:val="19"/>
              </w:rPr>
              <w:t>2a. Editar un rol existente: el administrador ajusta sus permisos.</w:t>
            </w:r>
          </w:p>
        </w:tc>
      </w:tr>
      <w:tr w:rsidR="00ED4E5B" w14:paraId="62A87AF6" w14:textId="77777777">
        <w:tc>
          <w:tcPr>
            <w:tcW w:w="2300" w:type="dxa"/>
            <w:shd w:val="clear" w:color="auto" w:fill="EAF0F8"/>
            <w:tcMar>
              <w:top w:w="40" w:type="dxa"/>
              <w:left w:w="70" w:type="dxa"/>
              <w:bottom w:w="40" w:type="dxa"/>
              <w:right w:w="70" w:type="dxa"/>
            </w:tcMar>
          </w:tcPr>
          <w:p w14:paraId="028DE914"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9335DF7" w14:textId="77777777" w:rsidR="00ED4E5B" w:rsidRDefault="00000000">
            <w:pPr>
              <w:spacing w:after="18" w:line="236" w:lineRule="auto"/>
            </w:pPr>
            <w:r>
              <w:rPr>
                <w:sz w:val="19"/>
                <w:szCs w:val="19"/>
              </w:rPr>
              <w:t>4a. Configuración inconsistente (un rol de administrador sin permisos mínimos): el sistema lo advierte y no guarda.</w:t>
            </w:r>
          </w:p>
        </w:tc>
      </w:tr>
      <w:tr w:rsidR="00ED4E5B" w14:paraId="66E33306" w14:textId="77777777">
        <w:tc>
          <w:tcPr>
            <w:tcW w:w="2300" w:type="dxa"/>
            <w:shd w:val="clear" w:color="auto" w:fill="EAF0F8"/>
            <w:tcMar>
              <w:top w:w="40" w:type="dxa"/>
              <w:left w:w="70" w:type="dxa"/>
              <w:bottom w:w="40" w:type="dxa"/>
              <w:right w:w="70" w:type="dxa"/>
            </w:tcMar>
          </w:tcPr>
          <w:p w14:paraId="748222F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F84DB70" w14:textId="77777777" w:rsidR="00ED4E5B" w:rsidRDefault="00000000">
            <w:pPr>
              <w:spacing w:after="18" w:line="236" w:lineRule="auto"/>
            </w:pPr>
            <w:r>
              <w:rPr>
                <w:sz w:val="19"/>
                <w:szCs w:val="19"/>
              </w:rPr>
              <w:t>Debe existir al menos un rol de administrador con permisos plenos; ningún usuario puede quedar sin rol.</w:t>
            </w:r>
          </w:p>
        </w:tc>
      </w:tr>
      <w:tr w:rsidR="00ED4E5B" w14:paraId="3F89EF4B" w14:textId="77777777">
        <w:tc>
          <w:tcPr>
            <w:tcW w:w="2300" w:type="dxa"/>
            <w:shd w:val="clear" w:color="auto" w:fill="EAF0F8"/>
            <w:tcMar>
              <w:top w:w="40" w:type="dxa"/>
              <w:left w:w="70" w:type="dxa"/>
              <w:bottom w:w="40" w:type="dxa"/>
              <w:right w:w="70" w:type="dxa"/>
            </w:tcMar>
          </w:tcPr>
          <w:p w14:paraId="3529572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E0060B0" w14:textId="77777777" w:rsidR="00ED4E5B" w:rsidRDefault="00000000">
            <w:pPr>
              <w:spacing w:after="18" w:line="236" w:lineRule="auto"/>
            </w:pPr>
            <w:r>
              <w:rPr>
                <w:sz w:val="19"/>
                <w:szCs w:val="19"/>
              </w:rPr>
              <w:t>Los roles y permisos quedan actualizados y rigen el acceso a las funciones.</w:t>
            </w:r>
          </w:p>
        </w:tc>
      </w:tr>
      <w:tr w:rsidR="00ED4E5B" w14:paraId="3D029185" w14:textId="77777777">
        <w:tc>
          <w:tcPr>
            <w:tcW w:w="2300" w:type="dxa"/>
            <w:shd w:val="clear" w:color="auto" w:fill="EAF0F8"/>
            <w:tcMar>
              <w:top w:w="40" w:type="dxa"/>
              <w:left w:w="70" w:type="dxa"/>
              <w:bottom w:w="40" w:type="dxa"/>
              <w:right w:w="70" w:type="dxa"/>
            </w:tcMar>
          </w:tcPr>
          <w:p w14:paraId="29ADE24B"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ECF2D1E" w14:textId="77777777" w:rsidR="00ED4E5B" w:rsidRDefault="00000000">
            <w:pPr>
              <w:spacing w:after="18" w:line="236" w:lineRule="auto"/>
            </w:pPr>
            <w:r>
              <w:rPr>
                <w:sz w:val="19"/>
                <w:szCs w:val="19"/>
              </w:rPr>
              <w:t>Alta</w:t>
            </w:r>
          </w:p>
        </w:tc>
      </w:tr>
    </w:tbl>
    <w:p w14:paraId="269568F2"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2AEA519" w14:textId="77777777">
        <w:tc>
          <w:tcPr>
            <w:tcW w:w="9360" w:type="dxa"/>
            <w:gridSpan w:val="2"/>
            <w:shd w:val="clear" w:color="auto" w:fill="1F3864"/>
            <w:tcMar>
              <w:top w:w="40" w:type="dxa"/>
              <w:left w:w="70" w:type="dxa"/>
              <w:bottom w:w="40" w:type="dxa"/>
              <w:right w:w="70" w:type="dxa"/>
            </w:tcMar>
          </w:tcPr>
          <w:p w14:paraId="4CE7C648" w14:textId="77777777" w:rsidR="00ED4E5B" w:rsidRDefault="00000000">
            <w:pPr>
              <w:spacing w:after="18" w:line="236" w:lineRule="auto"/>
            </w:pPr>
            <w:r>
              <w:rPr>
                <w:b/>
                <w:bCs/>
                <w:color w:val="FFFFFF"/>
                <w:sz w:val="19"/>
                <w:szCs w:val="19"/>
              </w:rPr>
              <w:t>CU-SEG-06 — Editar perfil</w:t>
            </w:r>
          </w:p>
        </w:tc>
      </w:tr>
      <w:tr w:rsidR="00ED4E5B" w14:paraId="07D91129" w14:textId="77777777">
        <w:tc>
          <w:tcPr>
            <w:tcW w:w="2300" w:type="dxa"/>
            <w:shd w:val="clear" w:color="auto" w:fill="EAF0F8"/>
            <w:tcMar>
              <w:top w:w="40" w:type="dxa"/>
              <w:left w:w="70" w:type="dxa"/>
              <w:bottom w:w="40" w:type="dxa"/>
              <w:right w:w="70" w:type="dxa"/>
            </w:tcMar>
          </w:tcPr>
          <w:p w14:paraId="3100B45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312EB49" w14:textId="77777777" w:rsidR="00ED4E5B" w:rsidRDefault="00000000">
            <w:pPr>
              <w:spacing w:after="18" w:line="236" w:lineRule="auto"/>
            </w:pPr>
            <w:r>
              <w:rPr>
                <w:sz w:val="19"/>
                <w:szCs w:val="19"/>
              </w:rPr>
              <w:t>Usuario (Administrador o Vendedor)</w:t>
            </w:r>
          </w:p>
        </w:tc>
      </w:tr>
      <w:tr w:rsidR="00ED4E5B" w14:paraId="66B7D539" w14:textId="77777777">
        <w:tc>
          <w:tcPr>
            <w:tcW w:w="2300" w:type="dxa"/>
            <w:shd w:val="clear" w:color="auto" w:fill="EAF0F8"/>
            <w:tcMar>
              <w:top w:w="40" w:type="dxa"/>
              <w:left w:w="70" w:type="dxa"/>
              <w:bottom w:w="40" w:type="dxa"/>
              <w:right w:w="70" w:type="dxa"/>
            </w:tcMar>
          </w:tcPr>
          <w:p w14:paraId="2D7409D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7AB6E6B" w14:textId="77777777" w:rsidR="00ED4E5B" w:rsidRDefault="00000000">
            <w:pPr>
              <w:spacing w:after="18" w:line="236" w:lineRule="auto"/>
            </w:pPr>
            <w:r>
              <w:rPr>
                <w:sz w:val="19"/>
                <w:szCs w:val="19"/>
              </w:rPr>
              <w:t>RF-SEG-06</w:t>
            </w:r>
          </w:p>
        </w:tc>
      </w:tr>
      <w:tr w:rsidR="00ED4E5B" w14:paraId="7CDB4AAB" w14:textId="77777777">
        <w:tc>
          <w:tcPr>
            <w:tcW w:w="2300" w:type="dxa"/>
            <w:shd w:val="clear" w:color="auto" w:fill="EAF0F8"/>
            <w:tcMar>
              <w:top w:w="40" w:type="dxa"/>
              <w:left w:w="70" w:type="dxa"/>
              <w:bottom w:w="40" w:type="dxa"/>
              <w:right w:w="70" w:type="dxa"/>
            </w:tcMar>
          </w:tcPr>
          <w:p w14:paraId="357BE5D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D2D45CA" w14:textId="77777777" w:rsidR="00ED4E5B" w:rsidRDefault="00000000">
            <w:pPr>
              <w:spacing w:after="18" w:line="236" w:lineRule="auto"/>
            </w:pPr>
            <w:r>
              <w:rPr>
                <w:sz w:val="19"/>
                <w:szCs w:val="19"/>
              </w:rPr>
              <w:t>El usuario consulta y actualiza sus datos de perfil, incluida su contraseña.</w:t>
            </w:r>
          </w:p>
        </w:tc>
      </w:tr>
      <w:tr w:rsidR="00ED4E5B" w14:paraId="7B5A2C28" w14:textId="77777777">
        <w:tc>
          <w:tcPr>
            <w:tcW w:w="2300" w:type="dxa"/>
            <w:shd w:val="clear" w:color="auto" w:fill="EAF0F8"/>
            <w:tcMar>
              <w:top w:w="40" w:type="dxa"/>
              <w:left w:w="70" w:type="dxa"/>
              <w:bottom w:w="40" w:type="dxa"/>
              <w:right w:w="70" w:type="dxa"/>
            </w:tcMar>
          </w:tcPr>
          <w:p w14:paraId="03CC7EB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726821B" w14:textId="77777777" w:rsidR="00ED4E5B" w:rsidRDefault="00000000">
            <w:pPr>
              <w:spacing w:after="18" w:line="236" w:lineRule="auto"/>
            </w:pPr>
            <w:r>
              <w:rPr>
                <w:sz w:val="19"/>
                <w:szCs w:val="19"/>
              </w:rPr>
              <w:t>El usuario tiene una sesión activa.</w:t>
            </w:r>
          </w:p>
        </w:tc>
      </w:tr>
      <w:tr w:rsidR="00ED4E5B" w14:paraId="7BBF309E" w14:textId="77777777">
        <w:tc>
          <w:tcPr>
            <w:tcW w:w="2300" w:type="dxa"/>
            <w:shd w:val="clear" w:color="auto" w:fill="EAF0F8"/>
            <w:tcMar>
              <w:top w:w="40" w:type="dxa"/>
              <w:left w:w="70" w:type="dxa"/>
              <w:bottom w:w="40" w:type="dxa"/>
              <w:right w:w="70" w:type="dxa"/>
            </w:tcMar>
          </w:tcPr>
          <w:p w14:paraId="4D5CFF6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3BE0808" w14:textId="77777777" w:rsidR="00ED4E5B" w:rsidRDefault="00000000">
            <w:pPr>
              <w:spacing w:after="18" w:line="236" w:lineRule="auto"/>
            </w:pPr>
            <w:r>
              <w:rPr>
                <w:sz w:val="19"/>
                <w:szCs w:val="19"/>
              </w:rPr>
              <w:t>1. El usuario abre su perfil.</w:t>
            </w:r>
          </w:p>
          <w:p w14:paraId="2C46BB94" w14:textId="77777777" w:rsidR="00ED4E5B" w:rsidRDefault="00000000">
            <w:pPr>
              <w:spacing w:after="18" w:line="236" w:lineRule="auto"/>
            </w:pPr>
            <w:r>
              <w:rPr>
                <w:sz w:val="19"/>
                <w:szCs w:val="19"/>
              </w:rPr>
              <w:t>2. Modifica sus datos (nombre o contraseña).</w:t>
            </w:r>
          </w:p>
          <w:p w14:paraId="3096D7BC" w14:textId="77777777" w:rsidR="00ED4E5B" w:rsidRDefault="00000000">
            <w:pPr>
              <w:spacing w:after="18" w:line="236" w:lineRule="auto"/>
            </w:pPr>
            <w:r>
              <w:rPr>
                <w:sz w:val="19"/>
                <w:szCs w:val="19"/>
              </w:rPr>
              <w:t>3. El sistema valida los datos.</w:t>
            </w:r>
          </w:p>
          <w:p w14:paraId="25DF1F44" w14:textId="77777777" w:rsidR="00ED4E5B" w:rsidRDefault="00000000">
            <w:pPr>
              <w:spacing w:after="18" w:line="236" w:lineRule="auto"/>
            </w:pPr>
            <w:r>
              <w:rPr>
                <w:sz w:val="19"/>
                <w:szCs w:val="19"/>
              </w:rPr>
              <w:t>4. El sistema guarda los cambios y los confirma.</w:t>
            </w:r>
          </w:p>
        </w:tc>
      </w:tr>
      <w:tr w:rsidR="00ED4E5B" w14:paraId="29FE6920" w14:textId="77777777">
        <w:tc>
          <w:tcPr>
            <w:tcW w:w="2300" w:type="dxa"/>
            <w:shd w:val="clear" w:color="auto" w:fill="EAF0F8"/>
            <w:tcMar>
              <w:top w:w="40" w:type="dxa"/>
              <w:left w:w="70" w:type="dxa"/>
              <w:bottom w:w="40" w:type="dxa"/>
              <w:right w:w="70" w:type="dxa"/>
            </w:tcMar>
          </w:tcPr>
          <w:p w14:paraId="70B9111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6D16438" w14:textId="77777777" w:rsidR="00ED4E5B" w:rsidRDefault="00000000">
            <w:pPr>
              <w:spacing w:after="18" w:line="236" w:lineRule="auto"/>
            </w:pPr>
            <w:r>
              <w:rPr>
                <w:sz w:val="19"/>
                <w:szCs w:val="19"/>
              </w:rPr>
              <w:t>2a. Cambio de contraseña: el usuario ingresa la actual y la nueva; el sistema verifica la actual antes de actualizar.</w:t>
            </w:r>
          </w:p>
        </w:tc>
      </w:tr>
      <w:tr w:rsidR="00ED4E5B" w14:paraId="2BBC1F67" w14:textId="77777777">
        <w:tc>
          <w:tcPr>
            <w:tcW w:w="2300" w:type="dxa"/>
            <w:shd w:val="clear" w:color="auto" w:fill="EAF0F8"/>
            <w:tcMar>
              <w:top w:w="40" w:type="dxa"/>
              <w:left w:w="70" w:type="dxa"/>
              <w:bottom w:w="40" w:type="dxa"/>
              <w:right w:w="70" w:type="dxa"/>
            </w:tcMar>
          </w:tcPr>
          <w:p w14:paraId="2013AD9E"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DF85AB2" w14:textId="77777777" w:rsidR="00ED4E5B" w:rsidRDefault="00000000">
            <w:pPr>
              <w:spacing w:after="18" w:line="236" w:lineRule="auto"/>
            </w:pPr>
            <w:r>
              <w:rPr>
                <w:sz w:val="19"/>
                <w:szCs w:val="19"/>
              </w:rPr>
              <w:t>3a. Datos inválidos (correo mal formado o contraseña débil): el sistema lo indica y no guarda.</w:t>
            </w:r>
          </w:p>
        </w:tc>
      </w:tr>
      <w:tr w:rsidR="00ED4E5B" w14:paraId="0A752A59" w14:textId="77777777">
        <w:tc>
          <w:tcPr>
            <w:tcW w:w="2300" w:type="dxa"/>
            <w:shd w:val="clear" w:color="auto" w:fill="EAF0F8"/>
            <w:tcMar>
              <w:top w:w="40" w:type="dxa"/>
              <w:left w:w="70" w:type="dxa"/>
              <w:bottom w:w="40" w:type="dxa"/>
              <w:right w:w="70" w:type="dxa"/>
            </w:tcMar>
          </w:tcPr>
          <w:p w14:paraId="6B0D89D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16E95CA" w14:textId="77777777" w:rsidR="00ED4E5B" w:rsidRDefault="00000000">
            <w:pPr>
              <w:spacing w:after="18" w:line="236" w:lineRule="auto"/>
            </w:pPr>
            <w:r>
              <w:rPr>
                <w:sz w:val="19"/>
                <w:szCs w:val="19"/>
              </w:rPr>
              <w:t>El correo se mantiene único en toda la plataforma; la contraseña cumple la política de complejidad.</w:t>
            </w:r>
          </w:p>
        </w:tc>
      </w:tr>
      <w:tr w:rsidR="00ED4E5B" w14:paraId="7E4CC5B0" w14:textId="77777777">
        <w:tc>
          <w:tcPr>
            <w:tcW w:w="2300" w:type="dxa"/>
            <w:shd w:val="clear" w:color="auto" w:fill="EAF0F8"/>
            <w:tcMar>
              <w:top w:w="40" w:type="dxa"/>
              <w:left w:w="70" w:type="dxa"/>
              <w:bottom w:w="40" w:type="dxa"/>
              <w:right w:w="70" w:type="dxa"/>
            </w:tcMar>
          </w:tcPr>
          <w:p w14:paraId="4BE64225"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B84520E" w14:textId="77777777" w:rsidR="00ED4E5B" w:rsidRDefault="00000000">
            <w:pPr>
              <w:spacing w:after="18" w:line="236" w:lineRule="auto"/>
            </w:pPr>
            <w:r>
              <w:rPr>
                <w:sz w:val="19"/>
                <w:szCs w:val="19"/>
              </w:rPr>
              <w:t>El perfil del usuario queda actualizado.</w:t>
            </w:r>
          </w:p>
        </w:tc>
      </w:tr>
      <w:tr w:rsidR="00ED4E5B" w14:paraId="16809BD4" w14:textId="77777777">
        <w:tc>
          <w:tcPr>
            <w:tcW w:w="2300" w:type="dxa"/>
            <w:shd w:val="clear" w:color="auto" w:fill="EAF0F8"/>
            <w:tcMar>
              <w:top w:w="40" w:type="dxa"/>
              <w:left w:w="70" w:type="dxa"/>
              <w:bottom w:w="40" w:type="dxa"/>
              <w:right w:w="70" w:type="dxa"/>
            </w:tcMar>
          </w:tcPr>
          <w:p w14:paraId="6248F2A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391413E" w14:textId="77777777" w:rsidR="00ED4E5B" w:rsidRDefault="00000000">
            <w:pPr>
              <w:spacing w:after="18" w:line="236" w:lineRule="auto"/>
            </w:pPr>
            <w:r>
              <w:rPr>
                <w:sz w:val="19"/>
                <w:szCs w:val="19"/>
              </w:rPr>
              <w:t>Media</w:t>
            </w:r>
          </w:p>
        </w:tc>
      </w:tr>
    </w:tbl>
    <w:p w14:paraId="5EE6BF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50FB4D5" w14:textId="77777777">
        <w:tc>
          <w:tcPr>
            <w:tcW w:w="9360" w:type="dxa"/>
            <w:gridSpan w:val="2"/>
            <w:shd w:val="clear" w:color="auto" w:fill="1F3864"/>
            <w:tcMar>
              <w:top w:w="40" w:type="dxa"/>
              <w:left w:w="70" w:type="dxa"/>
              <w:bottom w:w="40" w:type="dxa"/>
              <w:right w:w="70" w:type="dxa"/>
            </w:tcMar>
          </w:tcPr>
          <w:p w14:paraId="5543CCAC" w14:textId="77777777" w:rsidR="00ED4E5B" w:rsidRDefault="00000000">
            <w:pPr>
              <w:spacing w:after="18" w:line="236" w:lineRule="auto"/>
            </w:pPr>
            <w:r>
              <w:rPr>
                <w:b/>
                <w:bCs/>
                <w:color w:val="FFFFFF"/>
                <w:sz w:val="19"/>
                <w:szCs w:val="19"/>
              </w:rPr>
              <w:t>CU-SEG-07 — Inactivar usuario</w:t>
            </w:r>
          </w:p>
        </w:tc>
      </w:tr>
      <w:tr w:rsidR="00ED4E5B" w14:paraId="2D366CF2" w14:textId="77777777">
        <w:tc>
          <w:tcPr>
            <w:tcW w:w="2300" w:type="dxa"/>
            <w:shd w:val="clear" w:color="auto" w:fill="EAF0F8"/>
            <w:tcMar>
              <w:top w:w="40" w:type="dxa"/>
              <w:left w:w="70" w:type="dxa"/>
              <w:bottom w:w="40" w:type="dxa"/>
              <w:right w:w="70" w:type="dxa"/>
            </w:tcMar>
          </w:tcPr>
          <w:p w14:paraId="66991AC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AA453FA" w14:textId="77777777" w:rsidR="00ED4E5B" w:rsidRDefault="00000000">
            <w:pPr>
              <w:spacing w:after="18" w:line="236" w:lineRule="auto"/>
            </w:pPr>
            <w:r>
              <w:rPr>
                <w:sz w:val="19"/>
                <w:szCs w:val="19"/>
              </w:rPr>
              <w:t>Administrador</w:t>
            </w:r>
          </w:p>
        </w:tc>
      </w:tr>
      <w:tr w:rsidR="00ED4E5B" w14:paraId="7A63CCE7" w14:textId="77777777">
        <w:tc>
          <w:tcPr>
            <w:tcW w:w="2300" w:type="dxa"/>
            <w:shd w:val="clear" w:color="auto" w:fill="EAF0F8"/>
            <w:tcMar>
              <w:top w:w="40" w:type="dxa"/>
              <w:left w:w="70" w:type="dxa"/>
              <w:bottom w:w="40" w:type="dxa"/>
              <w:right w:w="70" w:type="dxa"/>
            </w:tcMar>
          </w:tcPr>
          <w:p w14:paraId="1BFE529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6B21F34" w14:textId="77777777" w:rsidR="00ED4E5B" w:rsidRDefault="00000000">
            <w:pPr>
              <w:spacing w:after="18" w:line="236" w:lineRule="auto"/>
            </w:pPr>
            <w:r>
              <w:rPr>
                <w:sz w:val="19"/>
                <w:szCs w:val="19"/>
              </w:rPr>
              <w:t>RF-SEG-07</w:t>
            </w:r>
          </w:p>
        </w:tc>
      </w:tr>
      <w:tr w:rsidR="00ED4E5B" w14:paraId="6D93B1A9" w14:textId="77777777">
        <w:tc>
          <w:tcPr>
            <w:tcW w:w="2300" w:type="dxa"/>
            <w:shd w:val="clear" w:color="auto" w:fill="EAF0F8"/>
            <w:tcMar>
              <w:top w:w="40" w:type="dxa"/>
              <w:left w:w="70" w:type="dxa"/>
              <w:bottom w:w="40" w:type="dxa"/>
              <w:right w:w="70" w:type="dxa"/>
            </w:tcMar>
          </w:tcPr>
          <w:p w14:paraId="61B8B0E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56778D8" w14:textId="77777777" w:rsidR="00ED4E5B" w:rsidRDefault="00000000">
            <w:pPr>
              <w:spacing w:after="18" w:line="236" w:lineRule="auto"/>
            </w:pPr>
            <w:r>
              <w:rPr>
                <w:sz w:val="19"/>
                <w:szCs w:val="19"/>
              </w:rPr>
              <w:t>El administrador da de baja lógica a un usuario para retirarle el acceso sin borrar su historial.</w:t>
            </w:r>
          </w:p>
        </w:tc>
      </w:tr>
      <w:tr w:rsidR="00ED4E5B" w14:paraId="1501C216" w14:textId="77777777">
        <w:tc>
          <w:tcPr>
            <w:tcW w:w="2300" w:type="dxa"/>
            <w:shd w:val="clear" w:color="auto" w:fill="EAF0F8"/>
            <w:tcMar>
              <w:top w:w="40" w:type="dxa"/>
              <w:left w:w="70" w:type="dxa"/>
              <w:bottom w:w="40" w:type="dxa"/>
              <w:right w:w="70" w:type="dxa"/>
            </w:tcMar>
          </w:tcPr>
          <w:p w14:paraId="56138D44"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471F40B2" w14:textId="77777777" w:rsidR="00ED4E5B" w:rsidRDefault="00000000">
            <w:pPr>
              <w:spacing w:after="18" w:line="236" w:lineRule="auto"/>
            </w:pPr>
            <w:r>
              <w:rPr>
                <w:sz w:val="19"/>
                <w:szCs w:val="19"/>
              </w:rPr>
              <w:t>El administrador está autenticado y el usuario objetivo existe.</w:t>
            </w:r>
          </w:p>
        </w:tc>
      </w:tr>
      <w:tr w:rsidR="00ED4E5B" w14:paraId="401D9223" w14:textId="77777777">
        <w:tc>
          <w:tcPr>
            <w:tcW w:w="2300" w:type="dxa"/>
            <w:shd w:val="clear" w:color="auto" w:fill="EAF0F8"/>
            <w:tcMar>
              <w:top w:w="40" w:type="dxa"/>
              <w:left w:w="70" w:type="dxa"/>
              <w:bottom w:w="40" w:type="dxa"/>
              <w:right w:w="70" w:type="dxa"/>
            </w:tcMar>
          </w:tcPr>
          <w:p w14:paraId="7F7F7C29"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CB3D9C" w14:textId="77777777" w:rsidR="00ED4E5B" w:rsidRDefault="00000000">
            <w:pPr>
              <w:spacing w:after="18" w:line="236" w:lineRule="auto"/>
            </w:pPr>
            <w:r>
              <w:rPr>
                <w:sz w:val="19"/>
                <w:szCs w:val="19"/>
              </w:rPr>
              <w:t>1. El administrador ubica al usuario en la lista.</w:t>
            </w:r>
          </w:p>
          <w:p w14:paraId="0807684F" w14:textId="77777777" w:rsidR="00ED4E5B" w:rsidRDefault="00000000">
            <w:pPr>
              <w:spacing w:after="18" w:line="236" w:lineRule="auto"/>
            </w:pPr>
            <w:r>
              <w:rPr>
                <w:sz w:val="19"/>
                <w:szCs w:val="19"/>
              </w:rPr>
              <w:t>2. Selecciona «Inactivar».</w:t>
            </w:r>
          </w:p>
          <w:p w14:paraId="1F3961FD" w14:textId="77777777" w:rsidR="00ED4E5B" w:rsidRDefault="00000000">
            <w:pPr>
              <w:spacing w:after="18" w:line="236" w:lineRule="auto"/>
            </w:pPr>
            <w:r>
              <w:rPr>
                <w:sz w:val="19"/>
                <w:szCs w:val="19"/>
              </w:rPr>
              <w:t>3. El sistema solicita confirmación.</w:t>
            </w:r>
          </w:p>
          <w:p w14:paraId="7770DEBB" w14:textId="77777777" w:rsidR="00ED4E5B" w:rsidRDefault="00000000">
            <w:pPr>
              <w:spacing w:after="18" w:line="236" w:lineRule="auto"/>
            </w:pPr>
            <w:r>
              <w:rPr>
                <w:sz w:val="19"/>
                <w:szCs w:val="19"/>
              </w:rPr>
              <w:t>4. El sistema marca al usuario como inactivo (baja lógica) y cierra sus sesiones.</w:t>
            </w:r>
          </w:p>
        </w:tc>
      </w:tr>
      <w:tr w:rsidR="00ED4E5B" w14:paraId="51A539EC" w14:textId="77777777">
        <w:tc>
          <w:tcPr>
            <w:tcW w:w="2300" w:type="dxa"/>
            <w:shd w:val="clear" w:color="auto" w:fill="EAF0F8"/>
            <w:tcMar>
              <w:top w:w="40" w:type="dxa"/>
              <w:left w:w="70" w:type="dxa"/>
              <w:bottom w:w="40" w:type="dxa"/>
              <w:right w:w="70" w:type="dxa"/>
            </w:tcMar>
          </w:tcPr>
          <w:p w14:paraId="497C194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8E2034C" w14:textId="77777777" w:rsidR="00ED4E5B" w:rsidRDefault="00000000">
            <w:pPr>
              <w:spacing w:after="18" w:line="236" w:lineRule="auto"/>
            </w:pPr>
            <w:r>
              <w:rPr>
                <w:sz w:val="19"/>
                <w:szCs w:val="19"/>
              </w:rPr>
              <w:t>2a. Reactivar: sobre un usuario inactivo, el administrador puede volver a activarlo.</w:t>
            </w:r>
          </w:p>
        </w:tc>
      </w:tr>
      <w:tr w:rsidR="00ED4E5B" w14:paraId="07A3D212" w14:textId="77777777">
        <w:tc>
          <w:tcPr>
            <w:tcW w:w="2300" w:type="dxa"/>
            <w:shd w:val="clear" w:color="auto" w:fill="EAF0F8"/>
            <w:tcMar>
              <w:top w:w="40" w:type="dxa"/>
              <w:left w:w="70" w:type="dxa"/>
              <w:bottom w:w="40" w:type="dxa"/>
              <w:right w:w="70" w:type="dxa"/>
            </w:tcMar>
          </w:tcPr>
          <w:p w14:paraId="4AABFF3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36B54DF" w14:textId="77777777" w:rsidR="00ED4E5B" w:rsidRDefault="00000000">
            <w:pPr>
              <w:spacing w:after="18" w:line="236" w:lineRule="auto"/>
            </w:pPr>
            <w:r>
              <w:rPr>
                <w:sz w:val="19"/>
                <w:szCs w:val="19"/>
              </w:rPr>
              <w:t>*. El usuario es el único administrador activo: el sistema impide la inactivación.</w:t>
            </w:r>
          </w:p>
        </w:tc>
      </w:tr>
      <w:tr w:rsidR="00ED4E5B" w14:paraId="4AA300CC" w14:textId="77777777">
        <w:tc>
          <w:tcPr>
            <w:tcW w:w="2300" w:type="dxa"/>
            <w:shd w:val="clear" w:color="auto" w:fill="EAF0F8"/>
            <w:tcMar>
              <w:top w:w="40" w:type="dxa"/>
              <w:left w:w="70" w:type="dxa"/>
              <w:bottom w:w="40" w:type="dxa"/>
              <w:right w:w="70" w:type="dxa"/>
            </w:tcMar>
          </w:tcPr>
          <w:p w14:paraId="32BEB4F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9311297" w14:textId="77777777" w:rsidR="00ED4E5B" w:rsidRDefault="00000000">
            <w:pPr>
              <w:spacing w:after="18" w:line="236" w:lineRule="auto"/>
            </w:pPr>
            <w:r>
              <w:rPr>
                <w:sz w:val="19"/>
                <w:szCs w:val="19"/>
              </w:rPr>
              <w:t>La baja es lógica (no se elimina el registro) para conservar la trazabilidad y el kardex; un usuario inactivo no puede iniciar sesión.</w:t>
            </w:r>
          </w:p>
        </w:tc>
      </w:tr>
      <w:tr w:rsidR="00ED4E5B" w14:paraId="323D1889" w14:textId="77777777">
        <w:tc>
          <w:tcPr>
            <w:tcW w:w="2300" w:type="dxa"/>
            <w:shd w:val="clear" w:color="auto" w:fill="EAF0F8"/>
            <w:tcMar>
              <w:top w:w="40" w:type="dxa"/>
              <w:left w:w="70" w:type="dxa"/>
              <w:bottom w:w="40" w:type="dxa"/>
              <w:right w:w="70" w:type="dxa"/>
            </w:tcMar>
          </w:tcPr>
          <w:p w14:paraId="6A62790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ECB2451" w14:textId="77777777" w:rsidR="00ED4E5B" w:rsidRDefault="00000000">
            <w:pPr>
              <w:spacing w:after="18" w:line="236" w:lineRule="auto"/>
            </w:pPr>
            <w:r>
              <w:rPr>
                <w:sz w:val="19"/>
                <w:szCs w:val="19"/>
              </w:rPr>
              <w:t>El usuario queda inactivo y sin acceso; su historial se conserva.</w:t>
            </w:r>
          </w:p>
        </w:tc>
      </w:tr>
      <w:tr w:rsidR="00ED4E5B" w14:paraId="31D215BF" w14:textId="77777777">
        <w:tc>
          <w:tcPr>
            <w:tcW w:w="2300" w:type="dxa"/>
            <w:shd w:val="clear" w:color="auto" w:fill="EAF0F8"/>
            <w:tcMar>
              <w:top w:w="40" w:type="dxa"/>
              <w:left w:w="70" w:type="dxa"/>
              <w:bottom w:w="40" w:type="dxa"/>
              <w:right w:w="70" w:type="dxa"/>
            </w:tcMar>
          </w:tcPr>
          <w:p w14:paraId="6CE302D4"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BF06EA8" w14:textId="77777777" w:rsidR="00ED4E5B" w:rsidRDefault="00000000">
            <w:pPr>
              <w:spacing w:after="18" w:line="236" w:lineRule="auto"/>
            </w:pPr>
            <w:r>
              <w:rPr>
                <w:sz w:val="19"/>
                <w:szCs w:val="19"/>
              </w:rPr>
              <w:t>Media</w:t>
            </w:r>
          </w:p>
        </w:tc>
      </w:tr>
    </w:tbl>
    <w:p w14:paraId="63991DBF" w14:textId="77777777" w:rsidR="00ED4E5B" w:rsidRDefault="00ED4E5B">
      <w:pPr>
        <w:spacing w:after="140"/>
      </w:pPr>
    </w:p>
    <w:p w14:paraId="04170EAB" w14:textId="77777777" w:rsidR="00ED4E5B" w:rsidRDefault="00000000">
      <w:pPr>
        <w:pStyle w:val="Ttulo2"/>
        <w:spacing w:before="150" w:after="80"/>
      </w:pPr>
      <w:bookmarkStart w:id="42" w:name="bm43"/>
      <w:r>
        <w:rPr>
          <w:b/>
          <w:bCs/>
          <w:color w:val="2E5496"/>
          <w:sz w:val="23"/>
          <w:szCs w:val="23"/>
        </w:rPr>
        <w:lastRenderedPageBreak/>
        <w:t>9.2 Módulo SUS — Suscripciones y planes</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578C843" w14:textId="77777777">
        <w:tc>
          <w:tcPr>
            <w:tcW w:w="9360" w:type="dxa"/>
            <w:gridSpan w:val="2"/>
            <w:shd w:val="clear" w:color="auto" w:fill="1F3864"/>
            <w:tcMar>
              <w:top w:w="40" w:type="dxa"/>
              <w:left w:w="70" w:type="dxa"/>
              <w:bottom w:w="40" w:type="dxa"/>
              <w:right w:w="70" w:type="dxa"/>
            </w:tcMar>
          </w:tcPr>
          <w:p w14:paraId="039A6747" w14:textId="77777777" w:rsidR="00ED4E5B" w:rsidRDefault="00000000">
            <w:pPr>
              <w:spacing w:after="18" w:line="236" w:lineRule="auto"/>
            </w:pPr>
            <w:r>
              <w:rPr>
                <w:b/>
                <w:bCs/>
                <w:color w:val="FFFFFF"/>
                <w:sz w:val="19"/>
                <w:szCs w:val="19"/>
              </w:rPr>
              <w:t>CU-SUS-01 — Registrar licorera (tenant)</w:t>
            </w:r>
          </w:p>
        </w:tc>
      </w:tr>
      <w:tr w:rsidR="00ED4E5B" w14:paraId="3C06FF2B" w14:textId="77777777">
        <w:tc>
          <w:tcPr>
            <w:tcW w:w="2300" w:type="dxa"/>
            <w:shd w:val="clear" w:color="auto" w:fill="EAF0F8"/>
            <w:tcMar>
              <w:top w:w="40" w:type="dxa"/>
              <w:left w:w="70" w:type="dxa"/>
              <w:bottom w:w="40" w:type="dxa"/>
              <w:right w:w="70" w:type="dxa"/>
            </w:tcMar>
          </w:tcPr>
          <w:p w14:paraId="15A7986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98E1D4D" w14:textId="77777777" w:rsidR="00ED4E5B" w:rsidRDefault="00000000">
            <w:pPr>
              <w:spacing w:after="18" w:line="236" w:lineRule="auto"/>
            </w:pPr>
            <w:r>
              <w:rPr>
                <w:sz w:val="19"/>
                <w:szCs w:val="19"/>
              </w:rPr>
              <w:t>Administrador INVENTRA</w:t>
            </w:r>
          </w:p>
        </w:tc>
      </w:tr>
      <w:tr w:rsidR="00ED4E5B" w14:paraId="02CB1D7F" w14:textId="77777777">
        <w:tc>
          <w:tcPr>
            <w:tcW w:w="2300" w:type="dxa"/>
            <w:shd w:val="clear" w:color="auto" w:fill="EAF0F8"/>
            <w:tcMar>
              <w:top w:w="40" w:type="dxa"/>
              <w:left w:w="70" w:type="dxa"/>
              <w:bottom w:w="40" w:type="dxa"/>
              <w:right w:w="70" w:type="dxa"/>
            </w:tcMar>
          </w:tcPr>
          <w:p w14:paraId="7377F98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CAD6366" w14:textId="77777777" w:rsidR="00ED4E5B" w:rsidRDefault="00000000">
            <w:pPr>
              <w:spacing w:after="18" w:line="236" w:lineRule="auto"/>
            </w:pPr>
            <w:r>
              <w:rPr>
                <w:sz w:val="19"/>
                <w:szCs w:val="19"/>
              </w:rPr>
              <w:t>RF-SUS-01</w:t>
            </w:r>
          </w:p>
        </w:tc>
      </w:tr>
      <w:tr w:rsidR="00ED4E5B" w14:paraId="426DC5CF" w14:textId="77777777">
        <w:tc>
          <w:tcPr>
            <w:tcW w:w="2300" w:type="dxa"/>
            <w:shd w:val="clear" w:color="auto" w:fill="EAF0F8"/>
            <w:tcMar>
              <w:top w:w="40" w:type="dxa"/>
              <w:left w:w="70" w:type="dxa"/>
              <w:bottom w:w="40" w:type="dxa"/>
              <w:right w:w="70" w:type="dxa"/>
            </w:tcMar>
          </w:tcPr>
          <w:p w14:paraId="453731A8"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178CD6D" w14:textId="77777777" w:rsidR="00ED4E5B" w:rsidRDefault="00000000">
            <w:pPr>
              <w:spacing w:after="18" w:line="236" w:lineRule="auto"/>
            </w:pPr>
            <w:r>
              <w:rPr>
                <w:sz w:val="19"/>
                <w:szCs w:val="19"/>
              </w:rPr>
              <w:t>Una licorera nueva se da de alta en la plataforma por dos vías: el propio negocio se registra desde la pantalla pública e inicia un período de prueba con fecha de vencimiento, o el administrador de INVENTRA la da de alta con el plan contratado. En ambos casos la cuenta queda pendiente de verificación del correo.</w:t>
            </w:r>
          </w:p>
        </w:tc>
      </w:tr>
      <w:tr w:rsidR="00ED4E5B" w14:paraId="5D5A3F29" w14:textId="77777777">
        <w:tc>
          <w:tcPr>
            <w:tcW w:w="2300" w:type="dxa"/>
            <w:shd w:val="clear" w:color="auto" w:fill="EAF0F8"/>
            <w:tcMar>
              <w:top w:w="40" w:type="dxa"/>
              <w:left w:w="70" w:type="dxa"/>
              <w:bottom w:w="40" w:type="dxa"/>
              <w:right w:w="70" w:type="dxa"/>
            </w:tcMar>
          </w:tcPr>
          <w:p w14:paraId="084A6FB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AAD81D3" w14:textId="77777777" w:rsidR="00ED4E5B" w:rsidRDefault="00000000">
            <w:pPr>
              <w:spacing w:after="18" w:line="236" w:lineRule="auto"/>
            </w:pPr>
            <w:r>
              <w:rPr>
                <w:sz w:val="19"/>
                <w:szCs w:val="19"/>
              </w:rPr>
              <w:t>Para el alta por el administrador de INVENTRA: está autenticado y cuenta con los datos de la licorera y el plan contratado. Para el registro por autoservicio no se requiere autenticación previa.</w:t>
            </w:r>
          </w:p>
        </w:tc>
      </w:tr>
      <w:tr w:rsidR="00ED4E5B" w14:paraId="6F7BC7BB" w14:textId="77777777">
        <w:tc>
          <w:tcPr>
            <w:tcW w:w="2300" w:type="dxa"/>
            <w:shd w:val="clear" w:color="auto" w:fill="EAF0F8"/>
            <w:tcMar>
              <w:top w:w="40" w:type="dxa"/>
              <w:left w:w="70" w:type="dxa"/>
              <w:bottom w:w="40" w:type="dxa"/>
              <w:right w:w="70" w:type="dxa"/>
            </w:tcMar>
          </w:tcPr>
          <w:p w14:paraId="6A35FAF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3EA6F63" w14:textId="77777777" w:rsidR="00ED4E5B" w:rsidRDefault="00000000">
            <w:pPr>
              <w:spacing w:after="18" w:line="236" w:lineRule="auto"/>
            </w:pPr>
            <w:r>
              <w:rPr>
                <w:sz w:val="19"/>
                <w:szCs w:val="19"/>
              </w:rPr>
              <w:t>1. El administrador de INVENTRA selecciona «Registrar licorera».</w:t>
            </w:r>
          </w:p>
          <w:p w14:paraId="43BFFAA3" w14:textId="77777777" w:rsidR="00ED4E5B" w:rsidRDefault="00000000">
            <w:pPr>
              <w:spacing w:after="18" w:line="236" w:lineRule="auto"/>
            </w:pPr>
            <w:r>
              <w:rPr>
                <w:sz w:val="19"/>
                <w:szCs w:val="19"/>
              </w:rPr>
              <w:t>2. Ingresa los datos de la licorera (nombre, identificación, responsable, contacto) y el plan.</w:t>
            </w:r>
          </w:p>
          <w:p w14:paraId="36FF189B" w14:textId="77777777" w:rsidR="00ED4E5B" w:rsidRDefault="00000000">
            <w:pPr>
              <w:spacing w:after="18" w:line="236" w:lineRule="auto"/>
            </w:pPr>
            <w:r>
              <w:rPr>
                <w:sz w:val="19"/>
                <w:szCs w:val="19"/>
              </w:rPr>
              <w:t>3. El sistema valida que la identificación no esté registrada.</w:t>
            </w:r>
          </w:p>
          <w:p w14:paraId="735FC088" w14:textId="77777777" w:rsidR="00ED4E5B" w:rsidRDefault="00000000">
            <w:pPr>
              <w:spacing w:after="18" w:line="236" w:lineRule="auto"/>
            </w:pPr>
            <w:r>
              <w:rPr>
                <w:sz w:val="19"/>
                <w:szCs w:val="19"/>
              </w:rPr>
              <w:t>4. El sistema crea el tenant aislado y su suscripción en estado activo.</w:t>
            </w:r>
          </w:p>
          <w:p w14:paraId="3B6A1386" w14:textId="77777777" w:rsidR="00ED4E5B" w:rsidRDefault="00000000">
            <w:pPr>
              <w:spacing w:after="18" w:line="236" w:lineRule="auto"/>
            </w:pPr>
            <w:r>
              <w:rPr>
                <w:sz w:val="19"/>
                <w:szCs w:val="19"/>
              </w:rPr>
              <w:t>5. El sistema crea el usuario administrador inicial de la licorera y notifica el acceso.</w:t>
            </w:r>
          </w:p>
        </w:tc>
      </w:tr>
      <w:tr w:rsidR="00ED4E5B" w14:paraId="1C3369B5" w14:textId="77777777">
        <w:tc>
          <w:tcPr>
            <w:tcW w:w="2300" w:type="dxa"/>
            <w:shd w:val="clear" w:color="auto" w:fill="EAF0F8"/>
            <w:tcMar>
              <w:top w:w="40" w:type="dxa"/>
              <w:left w:w="70" w:type="dxa"/>
              <w:bottom w:w="40" w:type="dxa"/>
              <w:right w:w="70" w:type="dxa"/>
            </w:tcMar>
          </w:tcPr>
          <w:p w14:paraId="7AAA38C8"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F514791" w14:textId="77777777" w:rsidR="00ED4E5B" w:rsidRDefault="00000000">
            <w:pPr>
              <w:spacing w:after="18" w:line="236" w:lineRule="auto"/>
            </w:pPr>
            <w:r>
              <w:rPr>
                <w:sz w:val="19"/>
                <w:szCs w:val="19"/>
              </w:rPr>
              <w:t>2a. Registro por autoservicio: el visitante completa el formulario público; el sistema crea la licorera con una suscripción en prueba de quince días y envía a su correo el enlace de verificación.</w:t>
            </w:r>
          </w:p>
        </w:tc>
      </w:tr>
      <w:tr w:rsidR="00ED4E5B" w14:paraId="1E6A3ECC" w14:textId="77777777">
        <w:tc>
          <w:tcPr>
            <w:tcW w:w="2300" w:type="dxa"/>
            <w:shd w:val="clear" w:color="auto" w:fill="EAF0F8"/>
            <w:tcMar>
              <w:top w:w="40" w:type="dxa"/>
              <w:left w:w="70" w:type="dxa"/>
              <w:bottom w:w="40" w:type="dxa"/>
              <w:right w:w="70" w:type="dxa"/>
            </w:tcMar>
          </w:tcPr>
          <w:p w14:paraId="7B6B0B1C"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4962084" w14:textId="77777777" w:rsidR="00ED4E5B" w:rsidRDefault="00000000">
            <w:pPr>
              <w:spacing w:after="18" w:line="236" w:lineRule="auto"/>
            </w:pPr>
            <w:r>
              <w:rPr>
                <w:sz w:val="19"/>
                <w:szCs w:val="19"/>
              </w:rPr>
              <w:t>3a. Identificación ya registrada: el sistema informa y no crea el tenant.</w:t>
            </w:r>
          </w:p>
        </w:tc>
      </w:tr>
      <w:tr w:rsidR="00ED4E5B" w14:paraId="2C0B9488" w14:textId="77777777">
        <w:tc>
          <w:tcPr>
            <w:tcW w:w="2300" w:type="dxa"/>
            <w:shd w:val="clear" w:color="auto" w:fill="EAF0F8"/>
            <w:tcMar>
              <w:top w:w="40" w:type="dxa"/>
              <w:left w:w="70" w:type="dxa"/>
              <w:bottom w:w="40" w:type="dxa"/>
              <w:right w:w="70" w:type="dxa"/>
            </w:tcMar>
          </w:tcPr>
          <w:p w14:paraId="6CF7DF9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C4988A1" w14:textId="77777777" w:rsidR="00ED4E5B" w:rsidRDefault="00000000">
            <w:pPr>
              <w:spacing w:after="18" w:line="236" w:lineRule="auto"/>
            </w:pPr>
            <w:r>
              <w:rPr>
                <w:sz w:val="19"/>
                <w:szCs w:val="19"/>
              </w:rPr>
              <w:t>Cada licorera es un tenant aislado (sus datos no se mezclan con los de otras); la identificación es única; el plan determina las funciones disponibles.</w:t>
            </w:r>
          </w:p>
        </w:tc>
      </w:tr>
      <w:tr w:rsidR="00ED4E5B" w14:paraId="227418FD" w14:textId="77777777">
        <w:tc>
          <w:tcPr>
            <w:tcW w:w="2300" w:type="dxa"/>
            <w:shd w:val="clear" w:color="auto" w:fill="EAF0F8"/>
            <w:tcMar>
              <w:top w:w="40" w:type="dxa"/>
              <w:left w:w="70" w:type="dxa"/>
              <w:bottom w:w="40" w:type="dxa"/>
              <w:right w:w="70" w:type="dxa"/>
            </w:tcMar>
          </w:tcPr>
          <w:p w14:paraId="534DEB9D"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F54C770" w14:textId="77777777" w:rsidR="00ED4E5B" w:rsidRDefault="00000000">
            <w:pPr>
              <w:spacing w:after="18" w:line="236" w:lineRule="auto"/>
            </w:pPr>
            <w:r>
              <w:rPr>
                <w:sz w:val="19"/>
                <w:szCs w:val="19"/>
              </w:rPr>
              <w:t>Queda creada la licorera con su suscripción —en prueba o activa, según la vía— y su usuario administrador inicial, con el correo pendiente de verificar.</w:t>
            </w:r>
          </w:p>
        </w:tc>
      </w:tr>
      <w:tr w:rsidR="00ED4E5B" w14:paraId="157376BC" w14:textId="77777777">
        <w:tc>
          <w:tcPr>
            <w:tcW w:w="2300" w:type="dxa"/>
            <w:shd w:val="clear" w:color="auto" w:fill="EAF0F8"/>
            <w:tcMar>
              <w:top w:w="40" w:type="dxa"/>
              <w:left w:w="70" w:type="dxa"/>
              <w:bottom w:w="40" w:type="dxa"/>
              <w:right w:w="70" w:type="dxa"/>
            </w:tcMar>
          </w:tcPr>
          <w:p w14:paraId="5AEF5AC8"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B7A7F54" w14:textId="77777777" w:rsidR="00ED4E5B" w:rsidRDefault="00000000">
            <w:pPr>
              <w:spacing w:after="18" w:line="236" w:lineRule="auto"/>
            </w:pPr>
            <w:r>
              <w:rPr>
                <w:sz w:val="19"/>
                <w:szCs w:val="19"/>
              </w:rPr>
              <w:t>Alta</w:t>
            </w:r>
          </w:p>
        </w:tc>
      </w:tr>
    </w:tbl>
    <w:p w14:paraId="099ECD2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8AF86EB" w14:textId="77777777">
        <w:tc>
          <w:tcPr>
            <w:tcW w:w="9360" w:type="dxa"/>
            <w:gridSpan w:val="2"/>
            <w:shd w:val="clear" w:color="auto" w:fill="1F3864"/>
            <w:tcMar>
              <w:top w:w="40" w:type="dxa"/>
              <w:left w:w="70" w:type="dxa"/>
              <w:bottom w:w="40" w:type="dxa"/>
              <w:right w:w="70" w:type="dxa"/>
            </w:tcMar>
          </w:tcPr>
          <w:p w14:paraId="2C306C17" w14:textId="77777777" w:rsidR="00ED4E5B" w:rsidRDefault="00000000">
            <w:pPr>
              <w:spacing w:after="18" w:line="236" w:lineRule="auto"/>
            </w:pPr>
            <w:r>
              <w:rPr>
                <w:b/>
                <w:bCs/>
                <w:color w:val="FFFFFF"/>
                <w:sz w:val="19"/>
                <w:szCs w:val="19"/>
              </w:rPr>
              <w:t>CU-SUS-02 — Cambiar de plan</w:t>
            </w:r>
          </w:p>
        </w:tc>
      </w:tr>
      <w:tr w:rsidR="00ED4E5B" w14:paraId="1526A122" w14:textId="77777777">
        <w:tc>
          <w:tcPr>
            <w:tcW w:w="2300" w:type="dxa"/>
            <w:shd w:val="clear" w:color="auto" w:fill="EAF0F8"/>
            <w:tcMar>
              <w:top w:w="40" w:type="dxa"/>
              <w:left w:w="70" w:type="dxa"/>
              <w:bottom w:w="40" w:type="dxa"/>
              <w:right w:w="70" w:type="dxa"/>
            </w:tcMar>
          </w:tcPr>
          <w:p w14:paraId="60D7DA0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3D45DFD" w14:textId="77777777" w:rsidR="00ED4E5B" w:rsidRDefault="00000000">
            <w:pPr>
              <w:spacing w:after="18" w:line="236" w:lineRule="auto"/>
            </w:pPr>
            <w:r>
              <w:rPr>
                <w:sz w:val="19"/>
                <w:szCs w:val="19"/>
              </w:rPr>
              <w:t>Administrador (licorera) o Administrador INVENTRA</w:t>
            </w:r>
          </w:p>
        </w:tc>
      </w:tr>
      <w:tr w:rsidR="00ED4E5B" w14:paraId="61393280" w14:textId="77777777">
        <w:tc>
          <w:tcPr>
            <w:tcW w:w="2300" w:type="dxa"/>
            <w:shd w:val="clear" w:color="auto" w:fill="EAF0F8"/>
            <w:tcMar>
              <w:top w:w="40" w:type="dxa"/>
              <w:left w:w="70" w:type="dxa"/>
              <w:bottom w:w="40" w:type="dxa"/>
              <w:right w:w="70" w:type="dxa"/>
            </w:tcMar>
          </w:tcPr>
          <w:p w14:paraId="0600504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51351E2" w14:textId="77777777" w:rsidR="00ED4E5B" w:rsidRDefault="00000000">
            <w:pPr>
              <w:spacing w:after="18" w:line="236" w:lineRule="auto"/>
            </w:pPr>
            <w:r>
              <w:rPr>
                <w:sz w:val="19"/>
                <w:szCs w:val="19"/>
              </w:rPr>
              <w:t>RF-SUS-02</w:t>
            </w:r>
          </w:p>
        </w:tc>
      </w:tr>
      <w:tr w:rsidR="00ED4E5B" w14:paraId="74BEF101" w14:textId="77777777">
        <w:tc>
          <w:tcPr>
            <w:tcW w:w="2300" w:type="dxa"/>
            <w:shd w:val="clear" w:color="auto" w:fill="EAF0F8"/>
            <w:tcMar>
              <w:top w:w="40" w:type="dxa"/>
              <w:left w:w="70" w:type="dxa"/>
              <w:bottom w:w="40" w:type="dxa"/>
              <w:right w:w="70" w:type="dxa"/>
            </w:tcMar>
          </w:tcPr>
          <w:p w14:paraId="6A534BD0"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890594F" w14:textId="77777777" w:rsidR="00ED4E5B" w:rsidRDefault="00000000">
            <w:pPr>
              <w:spacing w:after="18" w:line="236" w:lineRule="auto"/>
            </w:pPr>
            <w:r>
              <w:rPr>
                <w:sz w:val="19"/>
                <w:szCs w:val="19"/>
              </w:rPr>
              <w:t>Se cambia el plan de la suscripción (por ejemplo, de Básico a Pro) ajustando las funciones disponibles.</w:t>
            </w:r>
          </w:p>
        </w:tc>
      </w:tr>
      <w:tr w:rsidR="00ED4E5B" w14:paraId="5B4C4FBC" w14:textId="77777777">
        <w:tc>
          <w:tcPr>
            <w:tcW w:w="2300" w:type="dxa"/>
            <w:shd w:val="clear" w:color="auto" w:fill="EAF0F8"/>
            <w:tcMar>
              <w:top w:w="40" w:type="dxa"/>
              <w:left w:w="70" w:type="dxa"/>
              <w:bottom w:w="40" w:type="dxa"/>
              <w:right w:w="70" w:type="dxa"/>
            </w:tcMar>
          </w:tcPr>
          <w:p w14:paraId="5C30B43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37F722F" w14:textId="77777777" w:rsidR="00ED4E5B" w:rsidRDefault="00000000">
            <w:pPr>
              <w:spacing w:after="18" w:line="236" w:lineRule="auto"/>
            </w:pPr>
            <w:r>
              <w:rPr>
                <w:sz w:val="19"/>
                <w:szCs w:val="19"/>
              </w:rPr>
              <w:t>La licorera tiene una suscripción activa.</w:t>
            </w:r>
          </w:p>
        </w:tc>
      </w:tr>
      <w:tr w:rsidR="00ED4E5B" w14:paraId="0C394AC2" w14:textId="77777777">
        <w:tc>
          <w:tcPr>
            <w:tcW w:w="2300" w:type="dxa"/>
            <w:shd w:val="clear" w:color="auto" w:fill="EAF0F8"/>
            <w:tcMar>
              <w:top w:w="40" w:type="dxa"/>
              <w:left w:w="70" w:type="dxa"/>
              <w:bottom w:w="40" w:type="dxa"/>
              <w:right w:w="70" w:type="dxa"/>
            </w:tcMar>
          </w:tcPr>
          <w:p w14:paraId="199BD74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A9DD167" w14:textId="77777777" w:rsidR="00ED4E5B" w:rsidRDefault="00000000">
            <w:pPr>
              <w:spacing w:after="18" w:line="236" w:lineRule="auto"/>
            </w:pPr>
            <w:r>
              <w:rPr>
                <w:sz w:val="19"/>
                <w:szCs w:val="19"/>
              </w:rPr>
              <w:t>1. El usuario abre la suscripción y elige «Cambiar plan».</w:t>
            </w:r>
          </w:p>
          <w:p w14:paraId="63770866" w14:textId="77777777" w:rsidR="00ED4E5B" w:rsidRDefault="00000000">
            <w:pPr>
              <w:spacing w:after="18" w:line="236" w:lineRule="auto"/>
            </w:pPr>
            <w:r>
              <w:rPr>
                <w:sz w:val="19"/>
                <w:szCs w:val="19"/>
              </w:rPr>
              <w:t>2. Selecciona el nuevo plan.</w:t>
            </w:r>
          </w:p>
          <w:p w14:paraId="688A22CB" w14:textId="77777777" w:rsidR="00ED4E5B" w:rsidRDefault="00000000">
            <w:pPr>
              <w:spacing w:after="18" w:line="236" w:lineRule="auto"/>
            </w:pPr>
            <w:r>
              <w:rPr>
                <w:sz w:val="19"/>
                <w:szCs w:val="19"/>
              </w:rPr>
              <w:t>3. El sistema valida la disponibilidad y las condiciones del nuevo plan.</w:t>
            </w:r>
          </w:p>
          <w:p w14:paraId="1665BB9C" w14:textId="77777777" w:rsidR="00ED4E5B" w:rsidRDefault="00000000">
            <w:pPr>
              <w:spacing w:after="18" w:line="236" w:lineRule="auto"/>
            </w:pPr>
            <w:r>
              <w:rPr>
                <w:sz w:val="19"/>
                <w:szCs w:val="19"/>
              </w:rPr>
              <w:t>4. El sistema aplica el nuevo plan y ajusta las funciones habilitadas.</w:t>
            </w:r>
          </w:p>
          <w:p w14:paraId="57DB1ECC" w14:textId="77777777" w:rsidR="00ED4E5B" w:rsidRDefault="00000000">
            <w:pPr>
              <w:spacing w:after="18" w:line="236" w:lineRule="auto"/>
            </w:pPr>
            <w:r>
              <w:rPr>
                <w:sz w:val="19"/>
                <w:szCs w:val="19"/>
              </w:rPr>
              <w:t>5. El sistema confirma el cambio y registra su fecha de vigencia.</w:t>
            </w:r>
          </w:p>
        </w:tc>
      </w:tr>
      <w:tr w:rsidR="00ED4E5B" w14:paraId="0DFC99E2" w14:textId="77777777">
        <w:tc>
          <w:tcPr>
            <w:tcW w:w="2300" w:type="dxa"/>
            <w:shd w:val="clear" w:color="auto" w:fill="EAF0F8"/>
            <w:tcMar>
              <w:top w:w="40" w:type="dxa"/>
              <w:left w:w="70" w:type="dxa"/>
              <w:bottom w:w="40" w:type="dxa"/>
              <w:right w:w="70" w:type="dxa"/>
            </w:tcMar>
          </w:tcPr>
          <w:p w14:paraId="0CF5B55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93B962A" w14:textId="77777777" w:rsidR="00ED4E5B" w:rsidRDefault="00000000">
            <w:pPr>
              <w:spacing w:after="18" w:line="236" w:lineRule="auto"/>
            </w:pPr>
            <w:r>
              <w:rPr>
                <w:sz w:val="19"/>
                <w:szCs w:val="19"/>
              </w:rPr>
              <w:t>2a. Baja de plan (de Pro a Básico): el sistema advierte qué funciones dejarán de estar disponibles antes de confirmar.</w:t>
            </w:r>
          </w:p>
        </w:tc>
      </w:tr>
      <w:tr w:rsidR="00ED4E5B" w14:paraId="7F786A25" w14:textId="77777777">
        <w:tc>
          <w:tcPr>
            <w:tcW w:w="2300" w:type="dxa"/>
            <w:shd w:val="clear" w:color="auto" w:fill="EAF0F8"/>
            <w:tcMar>
              <w:top w:w="40" w:type="dxa"/>
              <w:left w:w="70" w:type="dxa"/>
              <w:bottom w:w="40" w:type="dxa"/>
              <w:right w:w="70" w:type="dxa"/>
            </w:tcMar>
          </w:tcPr>
          <w:p w14:paraId="2EA837A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066C2FF4" w14:textId="77777777" w:rsidR="00ED4E5B" w:rsidRDefault="00000000">
            <w:pPr>
              <w:spacing w:after="18" w:line="236" w:lineRule="auto"/>
            </w:pPr>
            <w:r>
              <w:rPr>
                <w:sz w:val="19"/>
                <w:szCs w:val="19"/>
              </w:rPr>
              <w:t>3a. El nuevo plan no está disponible o hay un pago pendiente: el sistema no aplica el cambio e informa.</w:t>
            </w:r>
          </w:p>
        </w:tc>
      </w:tr>
      <w:tr w:rsidR="00ED4E5B" w14:paraId="5307F2B0" w14:textId="77777777">
        <w:tc>
          <w:tcPr>
            <w:tcW w:w="2300" w:type="dxa"/>
            <w:shd w:val="clear" w:color="auto" w:fill="EAF0F8"/>
            <w:tcMar>
              <w:top w:w="40" w:type="dxa"/>
              <w:left w:w="70" w:type="dxa"/>
              <w:bottom w:w="40" w:type="dxa"/>
              <w:right w:w="70" w:type="dxa"/>
            </w:tcMar>
          </w:tcPr>
          <w:p w14:paraId="498D0AB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2E129A8" w14:textId="77777777" w:rsidR="00ED4E5B" w:rsidRDefault="00000000">
            <w:pPr>
              <w:spacing w:after="18" w:line="236" w:lineRule="auto"/>
            </w:pPr>
            <w:r>
              <w:rPr>
                <w:sz w:val="19"/>
                <w:szCs w:val="19"/>
              </w:rPr>
              <w:t>El cambio de plan habilita o restringe funciones (multisede, facturación electrónica) de inmediato; no se pierde la información existente.</w:t>
            </w:r>
          </w:p>
        </w:tc>
      </w:tr>
      <w:tr w:rsidR="00ED4E5B" w14:paraId="2E889169" w14:textId="77777777">
        <w:tc>
          <w:tcPr>
            <w:tcW w:w="2300" w:type="dxa"/>
            <w:shd w:val="clear" w:color="auto" w:fill="EAF0F8"/>
            <w:tcMar>
              <w:top w:w="40" w:type="dxa"/>
              <w:left w:w="70" w:type="dxa"/>
              <w:bottom w:w="40" w:type="dxa"/>
              <w:right w:w="70" w:type="dxa"/>
            </w:tcMar>
          </w:tcPr>
          <w:p w14:paraId="72F62FEA"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9990603" w14:textId="77777777" w:rsidR="00ED4E5B" w:rsidRDefault="00000000">
            <w:pPr>
              <w:spacing w:after="18" w:line="236" w:lineRule="auto"/>
            </w:pPr>
            <w:r>
              <w:rPr>
                <w:sz w:val="19"/>
                <w:szCs w:val="19"/>
              </w:rPr>
              <w:t>La suscripción queda con el nuevo plan y las funciones ajustadas.</w:t>
            </w:r>
          </w:p>
        </w:tc>
      </w:tr>
      <w:tr w:rsidR="00ED4E5B" w14:paraId="36798F14" w14:textId="77777777">
        <w:tc>
          <w:tcPr>
            <w:tcW w:w="2300" w:type="dxa"/>
            <w:shd w:val="clear" w:color="auto" w:fill="EAF0F8"/>
            <w:tcMar>
              <w:top w:w="40" w:type="dxa"/>
              <w:left w:w="70" w:type="dxa"/>
              <w:bottom w:w="40" w:type="dxa"/>
              <w:right w:w="70" w:type="dxa"/>
            </w:tcMar>
          </w:tcPr>
          <w:p w14:paraId="483F275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9D4DEF1" w14:textId="77777777" w:rsidR="00ED4E5B" w:rsidRDefault="00000000">
            <w:pPr>
              <w:spacing w:after="18" w:line="236" w:lineRule="auto"/>
            </w:pPr>
            <w:r>
              <w:rPr>
                <w:sz w:val="19"/>
                <w:szCs w:val="19"/>
              </w:rPr>
              <w:t>Media</w:t>
            </w:r>
          </w:p>
        </w:tc>
      </w:tr>
    </w:tbl>
    <w:p w14:paraId="7072CFB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CFF97F9" w14:textId="77777777">
        <w:tc>
          <w:tcPr>
            <w:tcW w:w="9360" w:type="dxa"/>
            <w:gridSpan w:val="2"/>
            <w:shd w:val="clear" w:color="auto" w:fill="1F3864"/>
            <w:tcMar>
              <w:top w:w="40" w:type="dxa"/>
              <w:left w:w="70" w:type="dxa"/>
              <w:bottom w:w="40" w:type="dxa"/>
              <w:right w:w="70" w:type="dxa"/>
            </w:tcMar>
          </w:tcPr>
          <w:p w14:paraId="7F96F345" w14:textId="77777777" w:rsidR="00ED4E5B" w:rsidRDefault="00000000">
            <w:pPr>
              <w:spacing w:after="18" w:line="236" w:lineRule="auto"/>
            </w:pPr>
            <w:r>
              <w:rPr>
                <w:b/>
                <w:bCs/>
                <w:color w:val="FFFFFF"/>
                <w:sz w:val="19"/>
                <w:szCs w:val="19"/>
              </w:rPr>
              <w:lastRenderedPageBreak/>
              <w:t>CU-SUS-03 — Controlar estado de la suscripción</w:t>
            </w:r>
          </w:p>
        </w:tc>
      </w:tr>
      <w:tr w:rsidR="00ED4E5B" w14:paraId="62EC53CE" w14:textId="77777777">
        <w:tc>
          <w:tcPr>
            <w:tcW w:w="2300" w:type="dxa"/>
            <w:shd w:val="clear" w:color="auto" w:fill="EAF0F8"/>
            <w:tcMar>
              <w:top w:w="40" w:type="dxa"/>
              <w:left w:w="70" w:type="dxa"/>
              <w:bottom w:w="40" w:type="dxa"/>
              <w:right w:w="70" w:type="dxa"/>
            </w:tcMar>
          </w:tcPr>
          <w:p w14:paraId="547619AD"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1C3E31B" w14:textId="77777777" w:rsidR="00ED4E5B" w:rsidRDefault="00000000">
            <w:pPr>
              <w:spacing w:after="18" w:line="236" w:lineRule="auto"/>
            </w:pPr>
            <w:r>
              <w:rPr>
                <w:sz w:val="19"/>
                <w:szCs w:val="19"/>
              </w:rPr>
              <w:t>Administrador INVENTRA / Sistema</w:t>
            </w:r>
          </w:p>
        </w:tc>
      </w:tr>
      <w:tr w:rsidR="00ED4E5B" w14:paraId="0CD1C2EB" w14:textId="77777777">
        <w:tc>
          <w:tcPr>
            <w:tcW w:w="2300" w:type="dxa"/>
            <w:shd w:val="clear" w:color="auto" w:fill="EAF0F8"/>
            <w:tcMar>
              <w:top w:w="40" w:type="dxa"/>
              <w:left w:w="70" w:type="dxa"/>
              <w:bottom w:w="40" w:type="dxa"/>
              <w:right w:w="70" w:type="dxa"/>
            </w:tcMar>
          </w:tcPr>
          <w:p w14:paraId="1F57ED3D"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B350A1D" w14:textId="77777777" w:rsidR="00ED4E5B" w:rsidRDefault="00000000">
            <w:pPr>
              <w:spacing w:after="18" w:line="236" w:lineRule="auto"/>
            </w:pPr>
            <w:r>
              <w:rPr>
                <w:sz w:val="19"/>
                <w:szCs w:val="19"/>
              </w:rPr>
              <w:t>RF-SUS-03</w:t>
            </w:r>
          </w:p>
        </w:tc>
      </w:tr>
      <w:tr w:rsidR="00ED4E5B" w14:paraId="0EDC623C" w14:textId="77777777">
        <w:tc>
          <w:tcPr>
            <w:tcW w:w="2300" w:type="dxa"/>
            <w:shd w:val="clear" w:color="auto" w:fill="EAF0F8"/>
            <w:tcMar>
              <w:top w:w="40" w:type="dxa"/>
              <w:left w:w="70" w:type="dxa"/>
              <w:bottom w:w="40" w:type="dxa"/>
              <w:right w:w="70" w:type="dxa"/>
            </w:tcMar>
          </w:tcPr>
          <w:p w14:paraId="662F76AE"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5E8CBB9" w14:textId="77777777" w:rsidR="00ED4E5B" w:rsidRDefault="00000000">
            <w:pPr>
              <w:spacing w:after="18" w:line="236" w:lineRule="auto"/>
            </w:pPr>
            <w:r>
              <w:rPr>
                <w:sz w:val="19"/>
                <w:szCs w:val="19"/>
              </w:rPr>
              <w:t>Gestiona el estado de la suscripción —consultar, suspender o reactivar— según el pago y las fechas.</w:t>
            </w:r>
          </w:p>
        </w:tc>
      </w:tr>
      <w:tr w:rsidR="00ED4E5B" w14:paraId="38DBE1A2" w14:textId="77777777">
        <w:tc>
          <w:tcPr>
            <w:tcW w:w="2300" w:type="dxa"/>
            <w:shd w:val="clear" w:color="auto" w:fill="EAF0F8"/>
            <w:tcMar>
              <w:top w:w="40" w:type="dxa"/>
              <w:left w:w="70" w:type="dxa"/>
              <w:bottom w:w="40" w:type="dxa"/>
              <w:right w:w="70" w:type="dxa"/>
            </w:tcMar>
          </w:tcPr>
          <w:p w14:paraId="37B14C1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7C12CAE" w14:textId="77777777" w:rsidR="00ED4E5B" w:rsidRDefault="00000000">
            <w:pPr>
              <w:spacing w:after="18" w:line="236" w:lineRule="auto"/>
            </w:pPr>
            <w:r>
              <w:rPr>
                <w:sz w:val="19"/>
                <w:szCs w:val="19"/>
              </w:rPr>
              <w:t>La licorera existe y tiene una suscripción registrada.</w:t>
            </w:r>
          </w:p>
        </w:tc>
      </w:tr>
      <w:tr w:rsidR="00ED4E5B" w14:paraId="3D620B39" w14:textId="77777777">
        <w:tc>
          <w:tcPr>
            <w:tcW w:w="2300" w:type="dxa"/>
            <w:shd w:val="clear" w:color="auto" w:fill="EAF0F8"/>
            <w:tcMar>
              <w:top w:w="40" w:type="dxa"/>
              <w:left w:w="70" w:type="dxa"/>
              <w:bottom w:w="40" w:type="dxa"/>
              <w:right w:w="70" w:type="dxa"/>
            </w:tcMar>
          </w:tcPr>
          <w:p w14:paraId="666BD63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2052DE8" w14:textId="77777777" w:rsidR="00ED4E5B" w:rsidRDefault="00000000">
            <w:pPr>
              <w:spacing w:after="18" w:line="236" w:lineRule="auto"/>
            </w:pPr>
            <w:r>
              <w:rPr>
                <w:sz w:val="19"/>
                <w:szCs w:val="19"/>
              </w:rPr>
              <w:t>1. El actor consulta el estado de la suscripción (en prueba, activa, en mora, suspendida o cancelada).</w:t>
            </w:r>
          </w:p>
          <w:p w14:paraId="2BBEECC8" w14:textId="77777777" w:rsidR="00ED4E5B" w:rsidRDefault="00000000">
            <w:pPr>
              <w:spacing w:after="18" w:line="236" w:lineRule="auto"/>
            </w:pPr>
            <w:r>
              <w:rPr>
                <w:sz w:val="19"/>
                <w:szCs w:val="19"/>
              </w:rPr>
              <w:t>2. Ante falta de pago o vencimiento del periodo de gracia, el sistema suspende la suscripción.</w:t>
            </w:r>
          </w:p>
          <w:p w14:paraId="568E83C8" w14:textId="77777777" w:rsidR="00ED4E5B" w:rsidRDefault="00000000">
            <w:pPr>
              <w:spacing w:after="18" w:line="236" w:lineRule="auto"/>
            </w:pPr>
            <w:r>
              <w:rPr>
                <w:sz w:val="19"/>
                <w:szCs w:val="19"/>
              </w:rPr>
              <w:t>3. Al registrarse el pago, el sistema o el administrador de INVENTRA reactiva la suscripción.</w:t>
            </w:r>
          </w:p>
          <w:p w14:paraId="3462624E" w14:textId="77777777" w:rsidR="00ED4E5B" w:rsidRDefault="00000000">
            <w:pPr>
              <w:spacing w:after="18" w:line="236" w:lineRule="auto"/>
            </w:pPr>
            <w:r>
              <w:rPr>
                <w:sz w:val="19"/>
                <w:szCs w:val="19"/>
              </w:rPr>
              <w:t>4. El sistema registra el cambio de estado y su fecha.</w:t>
            </w:r>
          </w:p>
        </w:tc>
      </w:tr>
      <w:tr w:rsidR="00ED4E5B" w14:paraId="6EE9CC8F" w14:textId="77777777">
        <w:tc>
          <w:tcPr>
            <w:tcW w:w="2300" w:type="dxa"/>
            <w:shd w:val="clear" w:color="auto" w:fill="EAF0F8"/>
            <w:tcMar>
              <w:top w:w="40" w:type="dxa"/>
              <w:left w:w="70" w:type="dxa"/>
              <w:bottom w:w="40" w:type="dxa"/>
              <w:right w:w="70" w:type="dxa"/>
            </w:tcMar>
          </w:tcPr>
          <w:p w14:paraId="75556F15"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9936F9D" w14:textId="77777777" w:rsidR="00ED4E5B" w:rsidRDefault="00000000">
            <w:pPr>
              <w:spacing w:after="18" w:line="236" w:lineRule="auto"/>
            </w:pPr>
            <w:r>
              <w:rPr>
                <w:sz w:val="19"/>
                <w:szCs w:val="19"/>
              </w:rPr>
              <w:t>2a. Pago pendiente dentro del periodo de gracia: el sistema mantiene la suscripción activa y notifica.</w:t>
            </w:r>
          </w:p>
          <w:p w14:paraId="582DC4F5" w14:textId="77777777" w:rsidR="00ED4E5B" w:rsidRDefault="00000000">
            <w:pPr>
              <w:spacing w:after="18" w:line="236" w:lineRule="auto"/>
            </w:pPr>
            <w:r>
              <w:rPr>
                <w:sz w:val="19"/>
                <w:szCs w:val="19"/>
              </w:rPr>
              <w:t>3a. Reactivación manual del administrador de INVENTRA tras verificar el pago.</w:t>
            </w:r>
          </w:p>
        </w:tc>
      </w:tr>
      <w:tr w:rsidR="00ED4E5B" w14:paraId="5445F893" w14:textId="77777777">
        <w:tc>
          <w:tcPr>
            <w:tcW w:w="2300" w:type="dxa"/>
            <w:shd w:val="clear" w:color="auto" w:fill="EAF0F8"/>
            <w:tcMar>
              <w:top w:w="40" w:type="dxa"/>
              <w:left w:w="70" w:type="dxa"/>
              <w:bottom w:w="40" w:type="dxa"/>
              <w:right w:w="70" w:type="dxa"/>
            </w:tcMar>
          </w:tcPr>
          <w:p w14:paraId="1A5976D3"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5302D47" w14:textId="77777777" w:rsidR="00ED4E5B" w:rsidRDefault="00000000">
            <w:pPr>
              <w:spacing w:after="18" w:line="236" w:lineRule="auto"/>
            </w:pPr>
            <w:r>
              <w:rPr>
                <w:sz w:val="19"/>
                <w:szCs w:val="19"/>
              </w:rPr>
              <w:t>*. Suscripción cancelada definitivamente: no puede reactivarse; requiere un nuevo registro.</w:t>
            </w:r>
          </w:p>
        </w:tc>
      </w:tr>
      <w:tr w:rsidR="00ED4E5B" w14:paraId="60C8E89E" w14:textId="77777777">
        <w:tc>
          <w:tcPr>
            <w:tcW w:w="2300" w:type="dxa"/>
            <w:shd w:val="clear" w:color="auto" w:fill="EAF0F8"/>
            <w:tcMar>
              <w:top w:w="40" w:type="dxa"/>
              <w:left w:w="70" w:type="dxa"/>
              <w:bottom w:w="40" w:type="dxa"/>
              <w:right w:w="70" w:type="dxa"/>
            </w:tcMar>
          </w:tcPr>
          <w:p w14:paraId="1B5DFBF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F970C89" w14:textId="77777777" w:rsidR="00ED4E5B" w:rsidRDefault="00000000">
            <w:pPr>
              <w:spacing w:after="18" w:line="236" w:lineRule="auto"/>
            </w:pPr>
            <w:r>
              <w:rPr>
                <w:sz w:val="19"/>
                <w:szCs w:val="19"/>
              </w:rPr>
              <w:t>Una suscripción suspendida bloquea el acceso operativo pero conserva los datos; el periodo de gracia es configurable.</w:t>
            </w:r>
          </w:p>
        </w:tc>
      </w:tr>
      <w:tr w:rsidR="00ED4E5B" w14:paraId="79310DEC" w14:textId="77777777">
        <w:tc>
          <w:tcPr>
            <w:tcW w:w="2300" w:type="dxa"/>
            <w:shd w:val="clear" w:color="auto" w:fill="EAF0F8"/>
            <w:tcMar>
              <w:top w:w="40" w:type="dxa"/>
              <w:left w:w="70" w:type="dxa"/>
              <w:bottom w:w="40" w:type="dxa"/>
              <w:right w:w="70" w:type="dxa"/>
            </w:tcMar>
          </w:tcPr>
          <w:p w14:paraId="1690D13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CB5E578" w14:textId="77777777" w:rsidR="00ED4E5B" w:rsidRDefault="00000000">
            <w:pPr>
              <w:spacing w:after="18" w:line="236" w:lineRule="auto"/>
            </w:pPr>
            <w:r>
              <w:rPr>
                <w:sz w:val="19"/>
                <w:szCs w:val="19"/>
              </w:rPr>
              <w:t>La suscripción queda en el estado correcto (activa, suspendida o reactivada) con su historial actualizado.</w:t>
            </w:r>
          </w:p>
        </w:tc>
      </w:tr>
      <w:tr w:rsidR="00ED4E5B" w14:paraId="4C7B27C9" w14:textId="77777777">
        <w:tc>
          <w:tcPr>
            <w:tcW w:w="2300" w:type="dxa"/>
            <w:shd w:val="clear" w:color="auto" w:fill="EAF0F8"/>
            <w:tcMar>
              <w:top w:w="40" w:type="dxa"/>
              <w:left w:w="70" w:type="dxa"/>
              <w:bottom w:w="40" w:type="dxa"/>
              <w:right w:w="70" w:type="dxa"/>
            </w:tcMar>
          </w:tcPr>
          <w:p w14:paraId="69F0151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A64EA3E" w14:textId="77777777" w:rsidR="00ED4E5B" w:rsidRDefault="00000000">
            <w:pPr>
              <w:spacing w:after="18" w:line="236" w:lineRule="auto"/>
            </w:pPr>
            <w:r>
              <w:rPr>
                <w:sz w:val="19"/>
                <w:szCs w:val="19"/>
              </w:rPr>
              <w:t>Alta</w:t>
            </w:r>
          </w:p>
        </w:tc>
      </w:tr>
    </w:tbl>
    <w:p w14:paraId="2BB22D0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3DE9745" w14:textId="77777777">
        <w:tc>
          <w:tcPr>
            <w:tcW w:w="9360" w:type="dxa"/>
            <w:gridSpan w:val="2"/>
            <w:shd w:val="clear" w:color="auto" w:fill="1F3864"/>
            <w:tcMar>
              <w:top w:w="40" w:type="dxa"/>
              <w:left w:w="70" w:type="dxa"/>
              <w:bottom w:w="40" w:type="dxa"/>
              <w:right w:w="70" w:type="dxa"/>
            </w:tcMar>
          </w:tcPr>
          <w:p w14:paraId="6D7530D0" w14:textId="77777777" w:rsidR="00ED4E5B" w:rsidRDefault="00000000">
            <w:pPr>
              <w:spacing w:after="18" w:line="236" w:lineRule="auto"/>
            </w:pPr>
            <w:r>
              <w:rPr>
                <w:b/>
                <w:bCs/>
                <w:color w:val="FFFFFF"/>
                <w:sz w:val="19"/>
                <w:szCs w:val="19"/>
              </w:rPr>
              <w:t>CU-SUS-04 — Restringir funciones por plan</w:t>
            </w:r>
          </w:p>
        </w:tc>
      </w:tr>
      <w:tr w:rsidR="00ED4E5B" w14:paraId="4E270427" w14:textId="77777777">
        <w:tc>
          <w:tcPr>
            <w:tcW w:w="2300" w:type="dxa"/>
            <w:shd w:val="clear" w:color="auto" w:fill="EAF0F8"/>
            <w:tcMar>
              <w:top w:w="40" w:type="dxa"/>
              <w:left w:w="70" w:type="dxa"/>
              <w:bottom w:w="40" w:type="dxa"/>
              <w:right w:w="70" w:type="dxa"/>
            </w:tcMar>
          </w:tcPr>
          <w:p w14:paraId="4D5E07B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B5A9C32" w14:textId="77777777" w:rsidR="00ED4E5B" w:rsidRDefault="00000000">
            <w:pPr>
              <w:spacing w:after="18" w:line="236" w:lineRule="auto"/>
            </w:pPr>
            <w:r>
              <w:rPr>
                <w:sz w:val="19"/>
                <w:szCs w:val="19"/>
              </w:rPr>
              <w:t>Sistema</w:t>
            </w:r>
          </w:p>
        </w:tc>
      </w:tr>
      <w:tr w:rsidR="00ED4E5B" w14:paraId="377CB807" w14:textId="77777777">
        <w:tc>
          <w:tcPr>
            <w:tcW w:w="2300" w:type="dxa"/>
            <w:shd w:val="clear" w:color="auto" w:fill="EAF0F8"/>
            <w:tcMar>
              <w:top w:w="40" w:type="dxa"/>
              <w:left w:w="70" w:type="dxa"/>
              <w:bottom w:w="40" w:type="dxa"/>
              <w:right w:w="70" w:type="dxa"/>
            </w:tcMar>
          </w:tcPr>
          <w:p w14:paraId="49D72BC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B74270" w14:textId="77777777" w:rsidR="00ED4E5B" w:rsidRDefault="00000000">
            <w:pPr>
              <w:spacing w:after="18" w:line="236" w:lineRule="auto"/>
            </w:pPr>
            <w:r>
              <w:rPr>
                <w:sz w:val="19"/>
                <w:szCs w:val="19"/>
              </w:rPr>
              <w:t>RF-SUS-04</w:t>
            </w:r>
          </w:p>
        </w:tc>
      </w:tr>
      <w:tr w:rsidR="00ED4E5B" w14:paraId="5791BCA7" w14:textId="77777777">
        <w:tc>
          <w:tcPr>
            <w:tcW w:w="2300" w:type="dxa"/>
            <w:shd w:val="clear" w:color="auto" w:fill="EAF0F8"/>
            <w:tcMar>
              <w:top w:w="40" w:type="dxa"/>
              <w:left w:w="70" w:type="dxa"/>
              <w:bottom w:w="40" w:type="dxa"/>
              <w:right w:w="70" w:type="dxa"/>
            </w:tcMar>
          </w:tcPr>
          <w:p w14:paraId="46ACA94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8E5EBBE" w14:textId="77777777" w:rsidR="00ED4E5B" w:rsidRDefault="00000000">
            <w:pPr>
              <w:spacing w:after="18" w:line="236" w:lineRule="auto"/>
            </w:pPr>
            <w:r>
              <w:rPr>
                <w:sz w:val="19"/>
                <w:szCs w:val="19"/>
              </w:rPr>
              <w:t>El sistema habilita o bloquea las funciones de cada licorera según el plan y el estado de su suscripción.</w:t>
            </w:r>
          </w:p>
        </w:tc>
      </w:tr>
      <w:tr w:rsidR="00ED4E5B" w14:paraId="2F0E7A1E" w14:textId="77777777">
        <w:tc>
          <w:tcPr>
            <w:tcW w:w="2300" w:type="dxa"/>
            <w:shd w:val="clear" w:color="auto" w:fill="EAF0F8"/>
            <w:tcMar>
              <w:top w:w="40" w:type="dxa"/>
              <w:left w:w="70" w:type="dxa"/>
              <w:bottom w:w="40" w:type="dxa"/>
              <w:right w:w="70" w:type="dxa"/>
            </w:tcMar>
          </w:tcPr>
          <w:p w14:paraId="0CFF2A56"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407ECA6" w14:textId="77777777" w:rsidR="00ED4E5B" w:rsidRDefault="00000000">
            <w:pPr>
              <w:spacing w:after="18" w:line="236" w:lineRule="auto"/>
            </w:pPr>
            <w:r>
              <w:rPr>
                <w:sz w:val="19"/>
                <w:szCs w:val="19"/>
              </w:rPr>
              <w:t>La licorera tiene un plan y un estado de suscripción definidos.</w:t>
            </w:r>
          </w:p>
        </w:tc>
      </w:tr>
      <w:tr w:rsidR="00ED4E5B" w14:paraId="3BD45B4D" w14:textId="77777777">
        <w:tc>
          <w:tcPr>
            <w:tcW w:w="2300" w:type="dxa"/>
            <w:shd w:val="clear" w:color="auto" w:fill="EAF0F8"/>
            <w:tcMar>
              <w:top w:w="40" w:type="dxa"/>
              <w:left w:w="70" w:type="dxa"/>
              <w:bottom w:w="40" w:type="dxa"/>
              <w:right w:w="70" w:type="dxa"/>
            </w:tcMar>
          </w:tcPr>
          <w:p w14:paraId="596F944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8978D22" w14:textId="77777777" w:rsidR="00ED4E5B" w:rsidRDefault="00000000">
            <w:pPr>
              <w:spacing w:after="18" w:line="236" w:lineRule="auto"/>
            </w:pPr>
            <w:r>
              <w:rPr>
                <w:sz w:val="19"/>
                <w:szCs w:val="19"/>
              </w:rPr>
              <w:t>1. El usuario intenta usar una función (por ejemplo, multisede o facturación electrónica).</w:t>
            </w:r>
          </w:p>
          <w:p w14:paraId="590E0D11" w14:textId="77777777" w:rsidR="00ED4E5B" w:rsidRDefault="00000000">
            <w:pPr>
              <w:spacing w:after="18" w:line="236" w:lineRule="auto"/>
            </w:pPr>
            <w:r>
              <w:rPr>
                <w:sz w:val="19"/>
                <w:szCs w:val="19"/>
              </w:rPr>
              <w:t>2. El sistema verifica el plan y el estado de la suscripción.</w:t>
            </w:r>
          </w:p>
          <w:p w14:paraId="0B183C77" w14:textId="77777777" w:rsidR="00ED4E5B" w:rsidRDefault="00000000">
            <w:pPr>
              <w:spacing w:after="18" w:line="236" w:lineRule="auto"/>
            </w:pPr>
            <w:r>
              <w:rPr>
                <w:sz w:val="19"/>
                <w:szCs w:val="19"/>
              </w:rPr>
              <w:t>3. Si el plan y el estado lo permiten, el sistema habilita la función.</w:t>
            </w:r>
          </w:p>
        </w:tc>
      </w:tr>
      <w:tr w:rsidR="00ED4E5B" w14:paraId="52EADCFA" w14:textId="77777777">
        <w:tc>
          <w:tcPr>
            <w:tcW w:w="2300" w:type="dxa"/>
            <w:shd w:val="clear" w:color="auto" w:fill="EAF0F8"/>
            <w:tcMar>
              <w:top w:w="40" w:type="dxa"/>
              <w:left w:w="70" w:type="dxa"/>
              <w:bottom w:w="40" w:type="dxa"/>
              <w:right w:w="70" w:type="dxa"/>
            </w:tcMar>
          </w:tcPr>
          <w:p w14:paraId="5CBF6A0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654165E" w14:textId="77777777" w:rsidR="00ED4E5B" w:rsidRDefault="00000000">
            <w:pPr>
              <w:spacing w:after="18" w:line="236" w:lineRule="auto"/>
            </w:pPr>
            <w:r>
              <w:rPr>
                <w:sz w:val="19"/>
                <w:szCs w:val="19"/>
              </w:rPr>
              <w:t>2a. La función pertenece a un plan superior: el sistema la muestra deshabilitada e invita a cambiar de plan.</w:t>
            </w:r>
          </w:p>
        </w:tc>
      </w:tr>
      <w:tr w:rsidR="00ED4E5B" w14:paraId="158D6B84" w14:textId="77777777">
        <w:tc>
          <w:tcPr>
            <w:tcW w:w="2300" w:type="dxa"/>
            <w:shd w:val="clear" w:color="auto" w:fill="EAF0F8"/>
            <w:tcMar>
              <w:top w:w="40" w:type="dxa"/>
              <w:left w:w="70" w:type="dxa"/>
              <w:bottom w:w="40" w:type="dxa"/>
              <w:right w:w="70" w:type="dxa"/>
            </w:tcMar>
          </w:tcPr>
          <w:p w14:paraId="172C51F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A504C57" w14:textId="77777777" w:rsidR="00ED4E5B" w:rsidRDefault="00000000">
            <w:pPr>
              <w:spacing w:after="18" w:line="236" w:lineRule="auto"/>
            </w:pPr>
            <w:r>
              <w:rPr>
                <w:sz w:val="19"/>
                <w:szCs w:val="19"/>
              </w:rPr>
              <w:t>2b. Suscripción suspendida o vencida: el sistema restringe el acceso operativo y solo permite regularizar el pago.</w:t>
            </w:r>
          </w:p>
        </w:tc>
      </w:tr>
      <w:tr w:rsidR="00ED4E5B" w14:paraId="432C72F7" w14:textId="77777777">
        <w:tc>
          <w:tcPr>
            <w:tcW w:w="2300" w:type="dxa"/>
            <w:shd w:val="clear" w:color="auto" w:fill="EAF0F8"/>
            <w:tcMar>
              <w:top w:w="40" w:type="dxa"/>
              <w:left w:w="70" w:type="dxa"/>
              <w:bottom w:w="40" w:type="dxa"/>
              <w:right w:w="70" w:type="dxa"/>
            </w:tcMar>
          </w:tcPr>
          <w:p w14:paraId="6D626C7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3E8C076" w14:textId="77777777" w:rsidR="00ED4E5B" w:rsidRDefault="00000000">
            <w:pPr>
              <w:spacing w:after="18" w:line="236" w:lineRule="auto"/>
            </w:pPr>
            <w:r>
              <w:rPr>
                <w:sz w:val="19"/>
                <w:szCs w:val="19"/>
              </w:rPr>
              <w:t>El plan Básico no incluye multisede ni facturación electrónica; el plan Pro sí; una suscripción suspendida restringe el uso salvo la regularización del pago.</w:t>
            </w:r>
          </w:p>
        </w:tc>
      </w:tr>
      <w:tr w:rsidR="00ED4E5B" w14:paraId="5A6E2B63" w14:textId="77777777">
        <w:tc>
          <w:tcPr>
            <w:tcW w:w="2300" w:type="dxa"/>
            <w:shd w:val="clear" w:color="auto" w:fill="EAF0F8"/>
            <w:tcMar>
              <w:top w:w="40" w:type="dxa"/>
              <w:left w:w="70" w:type="dxa"/>
              <w:bottom w:w="40" w:type="dxa"/>
              <w:right w:w="70" w:type="dxa"/>
            </w:tcMar>
          </w:tcPr>
          <w:p w14:paraId="1B43509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0766E32" w14:textId="77777777" w:rsidR="00ED4E5B" w:rsidRDefault="00000000">
            <w:pPr>
              <w:spacing w:after="18" w:line="236" w:lineRule="auto"/>
            </w:pPr>
            <w:r>
              <w:rPr>
                <w:sz w:val="19"/>
                <w:szCs w:val="19"/>
              </w:rPr>
              <w:t>El usuario solo accede a las funciones correspondientes a su plan y estado.</w:t>
            </w:r>
          </w:p>
        </w:tc>
      </w:tr>
      <w:tr w:rsidR="00ED4E5B" w14:paraId="2C179828" w14:textId="77777777">
        <w:tc>
          <w:tcPr>
            <w:tcW w:w="2300" w:type="dxa"/>
            <w:shd w:val="clear" w:color="auto" w:fill="EAF0F8"/>
            <w:tcMar>
              <w:top w:w="40" w:type="dxa"/>
              <w:left w:w="70" w:type="dxa"/>
              <w:bottom w:w="40" w:type="dxa"/>
              <w:right w:w="70" w:type="dxa"/>
            </w:tcMar>
          </w:tcPr>
          <w:p w14:paraId="4F8349C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AB27AA2" w14:textId="77777777" w:rsidR="00ED4E5B" w:rsidRDefault="00000000">
            <w:pPr>
              <w:spacing w:after="18" w:line="236" w:lineRule="auto"/>
            </w:pPr>
            <w:r>
              <w:rPr>
                <w:sz w:val="19"/>
                <w:szCs w:val="19"/>
              </w:rPr>
              <w:t>Alta</w:t>
            </w:r>
          </w:p>
        </w:tc>
      </w:tr>
    </w:tbl>
    <w:p w14:paraId="2035016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72D055" w14:textId="77777777">
        <w:tc>
          <w:tcPr>
            <w:tcW w:w="9360" w:type="dxa"/>
            <w:gridSpan w:val="2"/>
            <w:shd w:val="clear" w:color="auto" w:fill="1F3864"/>
            <w:tcMar>
              <w:top w:w="40" w:type="dxa"/>
              <w:left w:w="70" w:type="dxa"/>
              <w:bottom w:w="40" w:type="dxa"/>
              <w:right w:w="70" w:type="dxa"/>
            </w:tcMar>
          </w:tcPr>
          <w:p w14:paraId="2C82F80D" w14:textId="77777777" w:rsidR="00ED4E5B" w:rsidRDefault="00000000">
            <w:pPr>
              <w:spacing w:after="18" w:line="236" w:lineRule="auto"/>
            </w:pPr>
            <w:r>
              <w:rPr>
                <w:b/>
                <w:bCs/>
                <w:color w:val="FFFFFF"/>
                <w:sz w:val="19"/>
                <w:szCs w:val="19"/>
              </w:rPr>
              <w:t>CU-SUS-05 — Administrar licoreras (superadmin)</w:t>
            </w:r>
          </w:p>
        </w:tc>
      </w:tr>
      <w:tr w:rsidR="00ED4E5B" w14:paraId="562F9BAA" w14:textId="77777777">
        <w:tc>
          <w:tcPr>
            <w:tcW w:w="2300" w:type="dxa"/>
            <w:shd w:val="clear" w:color="auto" w:fill="EAF0F8"/>
            <w:tcMar>
              <w:top w:w="40" w:type="dxa"/>
              <w:left w:w="70" w:type="dxa"/>
              <w:bottom w:w="40" w:type="dxa"/>
              <w:right w:w="70" w:type="dxa"/>
            </w:tcMar>
          </w:tcPr>
          <w:p w14:paraId="4AAF1CE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AF4A375" w14:textId="77777777" w:rsidR="00ED4E5B" w:rsidRDefault="00000000">
            <w:pPr>
              <w:spacing w:after="18" w:line="236" w:lineRule="auto"/>
            </w:pPr>
            <w:r>
              <w:rPr>
                <w:sz w:val="19"/>
                <w:szCs w:val="19"/>
              </w:rPr>
              <w:t>Administrador INVENTRA</w:t>
            </w:r>
          </w:p>
        </w:tc>
      </w:tr>
      <w:tr w:rsidR="00ED4E5B" w14:paraId="1EADB09B" w14:textId="77777777">
        <w:tc>
          <w:tcPr>
            <w:tcW w:w="2300" w:type="dxa"/>
            <w:shd w:val="clear" w:color="auto" w:fill="EAF0F8"/>
            <w:tcMar>
              <w:top w:w="40" w:type="dxa"/>
              <w:left w:w="70" w:type="dxa"/>
              <w:bottom w:w="40" w:type="dxa"/>
              <w:right w:w="70" w:type="dxa"/>
            </w:tcMar>
          </w:tcPr>
          <w:p w14:paraId="7B73B2A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098BD95" w14:textId="77777777" w:rsidR="00ED4E5B" w:rsidRDefault="00000000">
            <w:pPr>
              <w:spacing w:after="18" w:line="236" w:lineRule="auto"/>
            </w:pPr>
            <w:r>
              <w:rPr>
                <w:sz w:val="19"/>
                <w:szCs w:val="19"/>
              </w:rPr>
              <w:t>RF-SUS-05</w:t>
            </w:r>
          </w:p>
        </w:tc>
      </w:tr>
      <w:tr w:rsidR="00ED4E5B" w14:paraId="754BC6A0" w14:textId="77777777">
        <w:tc>
          <w:tcPr>
            <w:tcW w:w="2300" w:type="dxa"/>
            <w:shd w:val="clear" w:color="auto" w:fill="EAF0F8"/>
            <w:tcMar>
              <w:top w:w="40" w:type="dxa"/>
              <w:left w:w="70" w:type="dxa"/>
              <w:bottom w:w="40" w:type="dxa"/>
              <w:right w:w="70" w:type="dxa"/>
            </w:tcMar>
          </w:tcPr>
          <w:p w14:paraId="085CFBFC" w14:textId="77777777" w:rsidR="00ED4E5B" w:rsidRDefault="00000000">
            <w:pPr>
              <w:spacing w:after="18" w:line="236" w:lineRule="auto"/>
            </w:pPr>
            <w:r>
              <w:rPr>
                <w:b/>
                <w:bCs/>
                <w:sz w:val="19"/>
                <w:szCs w:val="19"/>
              </w:rPr>
              <w:lastRenderedPageBreak/>
              <w:t>Descripción</w:t>
            </w:r>
          </w:p>
        </w:tc>
        <w:tc>
          <w:tcPr>
            <w:tcW w:w="7060" w:type="dxa"/>
            <w:tcMar>
              <w:top w:w="40" w:type="dxa"/>
              <w:left w:w="70" w:type="dxa"/>
              <w:bottom w:w="40" w:type="dxa"/>
              <w:right w:w="70" w:type="dxa"/>
            </w:tcMar>
          </w:tcPr>
          <w:p w14:paraId="723BA592" w14:textId="77777777" w:rsidR="00ED4E5B" w:rsidRDefault="00000000">
            <w:pPr>
              <w:spacing w:after="18" w:line="236" w:lineRule="auto"/>
            </w:pPr>
            <w:r>
              <w:rPr>
                <w:sz w:val="19"/>
                <w:szCs w:val="19"/>
              </w:rPr>
              <w:t>El administrador de INVENTRA consulta y gestiona el conjunto de licoreras (tenants) de la plataforma.</w:t>
            </w:r>
          </w:p>
        </w:tc>
      </w:tr>
      <w:tr w:rsidR="00ED4E5B" w14:paraId="0ED11755" w14:textId="77777777">
        <w:tc>
          <w:tcPr>
            <w:tcW w:w="2300" w:type="dxa"/>
            <w:shd w:val="clear" w:color="auto" w:fill="EAF0F8"/>
            <w:tcMar>
              <w:top w:w="40" w:type="dxa"/>
              <w:left w:w="70" w:type="dxa"/>
              <w:bottom w:w="40" w:type="dxa"/>
              <w:right w:w="70" w:type="dxa"/>
            </w:tcMar>
          </w:tcPr>
          <w:p w14:paraId="770FDA3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6344894" w14:textId="77777777" w:rsidR="00ED4E5B" w:rsidRDefault="00000000">
            <w:pPr>
              <w:spacing w:after="18" w:line="236" w:lineRule="auto"/>
            </w:pPr>
            <w:r>
              <w:rPr>
                <w:sz w:val="19"/>
                <w:szCs w:val="19"/>
              </w:rPr>
              <w:t>El administrador de INVENTRA está autenticado.</w:t>
            </w:r>
          </w:p>
        </w:tc>
      </w:tr>
      <w:tr w:rsidR="00ED4E5B" w14:paraId="0E326C57" w14:textId="77777777">
        <w:tc>
          <w:tcPr>
            <w:tcW w:w="2300" w:type="dxa"/>
            <w:shd w:val="clear" w:color="auto" w:fill="EAF0F8"/>
            <w:tcMar>
              <w:top w:w="40" w:type="dxa"/>
              <w:left w:w="70" w:type="dxa"/>
              <w:bottom w:w="40" w:type="dxa"/>
              <w:right w:w="70" w:type="dxa"/>
            </w:tcMar>
          </w:tcPr>
          <w:p w14:paraId="0678C8E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2BF57FF" w14:textId="77777777" w:rsidR="00ED4E5B" w:rsidRDefault="00000000">
            <w:pPr>
              <w:spacing w:after="18" w:line="236" w:lineRule="auto"/>
            </w:pPr>
            <w:r>
              <w:rPr>
                <w:sz w:val="19"/>
                <w:szCs w:val="19"/>
              </w:rPr>
              <w:t>1. El administrador de INVENTRA abre la administración de licoreras.</w:t>
            </w:r>
          </w:p>
          <w:p w14:paraId="619FBFEE" w14:textId="77777777" w:rsidR="00ED4E5B" w:rsidRDefault="00000000">
            <w:pPr>
              <w:spacing w:after="18" w:line="236" w:lineRule="auto"/>
            </w:pPr>
            <w:r>
              <w:rPr>
                <w:sz w:val="19"/>
                <w:szCs w:val="19"/>
              </w:rPr>
              <w:t>2. Consulta la lista con su plan, estado y consumo.</w:t>
            </w:r>
          </w:p>
          <w:p w14:paraId="4892F5B0" w14:textId="77777777" w:rsidR="00ED4E5B" w:rsidRDefault="00000000">
            <w:pPr>
              <w:spacing w:after="18" w:line="236" w:lineRule="auto"/>
            </w:pPr>
            <w:r>
              <w:rPr>
                <w:sz w:val="19"/>
                <w:szCs w:val="19"/>
              </w:rPr>
              <w:t>3. Selecciona una licorera para ver su detalle o ejecutar una acción (cambiar plan, suspender, reactivar).</w:t>
            </w:r>
          </w:p>
          <w:p w14:paraId="48E82DD0" w14:textId="77777777" w:rsidR="00ED4E5B" w:rsidRDefault="00000000">
            <w:pPr>
              <w:spacing w:after="18" w:line="236" w:lineRule="auto"/>
            </w:pPr>
            <w:r>
              <w:rPr>
                <w:sz w:val="19"/>
                <w:szCs w:val="19"/>
              </w:rPr>
              <w:t>4. El sistema ejecuta la acción y actualiza la información.</w:t>
            </w:r>
          </w:p>
        </w:tc>
      </w:tr>
      <w:tr w:rsidR="00ED4E5B" w14:paraId="7F40D153" w14:textId="77777777">
        <w:tc>
          <w:tcPr>
            <w:tcW w:w="2300" w:type="dxa"/>
            <w:shd w:val="clear" w:color="auto" w:fill="EAF0F8"/>
            <w:tcMar>
              <w:top w:w="40" w:type="dxa"/>
              <w:left w:w="70" w:type="dxa"/>
              <w:bottom w:w="40" w:type="dxa"/>
              <w:right w:w="70" w:type="dxa"/>
            </w:tcMar>
          </w:tcPr>
          <w:p w14:paraId="3F730F0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C14A669" w14:textId="77777777" w:rsidR="00ED4E5B" w:rsidRDefault="00000000">
            <w:pPr>
              <w:spacing w:after="18" w:line="236" w:lineRule="auto"/>
            </w:pPr>
            <w:r>
              <w:rPr>
                <w:sz w:val="19"/>
                <w:szCs w:val="19"/>
              </w:rPr>
              <w:t>2a. Filtrar o buscar licoreras por estado o por plan.</w:t>
            </w:r>
          </w:p>
        </w:tc>
      </w:tr>
      <w:tr w:rsidR="00ED4E5B" w14:paraId="080B6CFC" w14:textId="77777777">
        <w:tc>
          <w:tcPr>
            <w:tcW w:w="2300" w:type="dxa"/>
            <w:shd w:val="clear" w:color="auto" w:fill="EAF0F8"/>
            <w:tcMar>
              <w:top w:w="40" w:type="dxa"/>
              <w:left w:w="70" w:type="dxa"/>
              <w:bottom w:w="40" w:type="dxa"/>
              <w:right w:w="70" w:type="dxa"/>
            </w:tcMar>
          </w:tcPr>
          <w:p w14:paraId="74AB4C6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A9F9B08" w14:textId="77777777" w:rsidR="00ED4E5B" w:rsidRDefault="00000000">
            <w:pPr>
              <w:spacing w:after="18" w:line="236" w:lineRule="auto"/>
            </w:pPr>
            <w:r>
              <w:rPr>
                <w:sz w:val="19"/>
                <w:szCs w:val="19"/>
              </w:rPr>
              <w:t>*. Sin licoreras registradas: el sistema muestra la lista vacía.</w:t>
            </w:r>
          </w:p>
        </w:tc>
      </w:tr>
      <w:tr w:rsidR="00ED4E5B" w14:paraId="67104CF7" w14:textId="77777777">
        <w:tc>
          <w:tcPr>
            <w:tcW w:w="2300" w:type="dxa"/>
            <w:shd w:val="clear" w:color="auto" w:fill="EAF0F8"/>
            <w:tcMar>
              <w:top w:w="40" w:type="dxa"/>
              <w:left w:w="70" w:type="dxa"/>
              <w:bottom w:w="40" w:type="dxa"/>
              <w:right w:w="70" w:type="dxa"/>
            </w:tcMar>
          </w:tcPr>
          <w:p w14:paraId="3960A25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B3FBBB1" w14:textId="77777777" w:rsidR="00ED4E5B" w:rsidRDefault="00000000">
            <w:pPr>
              <w:spacing w:after="18" w:line="236" w:lineRule="auto"/>
            </w:pPr>
            <w:r>
              <w:rPr>
                <w:sz w:val="19"/>
                <w:szCs w:val="19"/>
              </w:rPr>
              <w:t>Solo el administrador de INVENTRA accede a esta función; las acciones sobre una licorera invocan los casos de uso correspondientes (cambiar plan, controlar estado).</w:t>
            </w:r>
          </w:p>
        </w:tc>
      </w:tr>
      <w:tr w:rsidR="00ED4E5B" w14:paraId="2259D16D" w14:textId="77777777">
        <w:tc>
          <w:tcPr>
            <w:tcW w:w="2300" w:type="dxa"/>
            <w:shd w:val="clear" w:color="auto" w:fill="EAF0F8"/>
            <w:tcMar>
              <w:top w:w="40" w:type="dxa"/>
              <w:left w:w="70" w:type="dxa"/>
              <w:bottom w:w="40" w:type="dxa"/>
              <w:right w:w="70" w:type="dxa"/>
            </w:tcMar>
          </w:tcPr>
          <w:p w14:paraId="77658D7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DF24550" w14:textId="77777777" w:rsidR="00ED4E5B" w:rsidRDefault="00000000">
            <w:pPr>
              <w:spacing w:after="18" w:line="236" w:lineRule="auto"/>
            </w:pPr>
            <w:r>
              <w:rPr>
                <w:sz w:val="19"/>
                <w:szCs w:val="19"/>
              </w:rPr>
              <w:t>Las licoreras quedan consultadas o gestionadas según la acción realizada.</w:t>
            </w:r>
          </w:p>
        </w:tc>
      </w:tr>
      <w:tr w:rsidR="00ED4E5B" w14:paraId="59123E48" w14:textId="77777777">
        <w:tc>
          <w:tcPr>
            <w:tcW w:w="2300" w:type="dxa"/>
            <w:shd w:val="clear" w:color="auto" w:fill="EAF0F8"/>
            <w:tcMar>
              <w:top w:w="40" w:type="dxa"/>
              <w:left w:w="70" w:type="dxa"/>
              <w:bottom w:w="40" w:type="dxa"/>
              <w:right w:w="70" w:type="dxa"/>
            </w:tcMar>
          </w:tcPr>
          <w:p w14:paraId="6AC4016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C76150B" w14:textId="77777777" w:rsidR="00ED4E5B" w:rsidRDefault="00000000">
            <w:pPr>
              <w:spacing w:after="18" w:line="236" w:lineRule="auto"/>
            </w:pPr>
            <w:r>
              <w:rPr>
                <w:sz w:val="19"/>
                <w:szCs w:val="19"/>
              </w:rPr>
              <w:t>Media</w:t>
            </w:r>
          </w:p>
        </w:tc>
      </w:tr>
    </w:tbl>
    <w:p w14:paraId="2BEC3097" w14:textId="77777777" w:rsidR="00ED4E5B" w:rsidRDefault="00ED4E5B">
      <w:pPr>
        <w:spacing w:after="140"/>
      </w:pPr>
    </w:p>
    <w:p w14:paraId="1F10E1EE" w14:textId="77777777" w:rsidR="00ED4E5B" w:rsidRDefault="00000000">
      <w:pPr>
        <w:pStyle w:val="Ttulo2"/>
        <w:spacing w:before="150" w:after="80"/>
      </w:pPr>
      <w:bookmarkStart w:id="43" w:name="bm44"/>
      <w:r>
        <w:rPr>
          <w:b/>
          <w:bCs/>
          <w:color w:val="2E5496"/>
          <w:sz w:val="23"/>
          <w:szCs w:val="23"/>
        </w:rPr>
        <w:t>9.3 Módulo INV — Inventario</w:t>
      </w:r>
      <w:bookmarkEnd w:id="4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601D76C" w14:textId="77777777">
        <w:tc>
          <w:tcPr>
            <w:tcW w:w="9360" w:type="dxa"/>
            <w:gridSpan w:val="2"/>
            <w:shd w:val="clear" w:color="auto" w:fill="1F3864"/>
            <w:tcMar>
              <w:top w:w="40" w:type="dxa"/>
              <w:left w:w="70" w:type="dxa"/>
              <w:bottom w:w="40" w:type="dxa"/>
              <w:right w:w="70" w:type="dxa"/>
            </w:tcMar>
          </w:tcPr>
          <w:p w14:paraId="65B82F77" w14:textId="77777777" w:rsidR="00ED4E5B" w:rsidRDefault="00000000">
            <w:pPr>
              <w:spacing w:after="18" w:line="236" w:lineRule="auto"/>
            </w:pPr>
            <w:r>
              <w:rPr>
                <w:b/>
                <w:bCs/>
                <w:color w:val="FFFFFF"/>
                <w:sz w:val="19"/>
                <w:szCs w:val="19"/>
              </w:rPr>
              <w:t>CU-INV-01 — Registrar producto</w:t>
            </w:r>
          </w:p>
        </w:tc>
      </w:tr>
      <w:tr w:rsidR="00ED4E5B" w14:paraId="2C9F5FE4" w14:textId="77777777">
        <w:tc>
          <w:tcPr>
            <w:tcW w:w="2300" w:type="dxa"/>
            <w:shd w:val="clear" w:color="auto" w:fill="EAF0F8"/>
            <w:tcMar>
              <w:top w:w="40" w:type="dxa"/>
              <w:left w:w="70" w:type="dxa"/>
              <w:bottom w:w="40" w:type="dxa"/>
              <w:right w:w="70" w:type="dxa"/>
            </w:tcMar>
          </w:tcPr>
          <w:p w14:paraId="6FB2395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34F19D9" w14:textId="77777777" w:rsidR="00ED4E5B" w:rsidRDefault="00000000">
            <w:pPr>
              <w:spacing w:after="18" w:line="236" w:lineRule="auto"/>
            </w:pPr>
            <w:r>
              <w:rPr>
                <w:sz w:val="19"/>
                <w:szCs w:val="19"/>
              </w:rPr>
              <w:t>Administrador</w:t>
            </w:r>
          </w:p>
        </w:tc>
      </w:tr>
      <w:tr w:rsidR="00ED4E5B" w14:paraId="47BA2881" w14:textId="77777777">
        <w:tc>
          <w:tcPr>
            <w:tcW w:w="2300" w:type="dxa"/>
            <w:shd w:val="clear" w:color="auto" w:fill="EAF0F8"/>
            <w:tcMar>
              <w:top w:w="40" w:type="dxa"/>
              <w:left w:w="70" w:type="dxa"/>
              <w:bottom w:w="40" w:type="dxa"/>
              <w:right w:w="70" w:type="dxa"/>
            </w:tcMar>
          </w:tcPr>
          <w:p w14:paraId="792E814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82327CA" w14:textId="77777777" w:rsidR="00ED4E5B" w:rsidRDefault="00000000">
            <w:pPr>
              <w:spacing w:after="18" w:line="236" w:lineRule="auto"/>
            </w:pPr>
            <w:r>
              <w:rPr>
                <w:sz w:val="19"/>
                <w:szCs w:val="19"/>
              </w:rPr>
              <w:t>RF-INV-01</w:t>
            </w:r>
          </w:p>
        </w:tc>
      </w:tr>
      <w:tr w:rsidR="00ED4E5B" w14:paraId="53A33B78" w14:textId="77777777">
        <w:tc>
          <w:tcPr>
            <w:tcW w:w="2300" w:type="dxa"/>
            <w:shd w:val="clear" w:color="auto" w:fill="EAF0F8"/>
            <w:tcMar>
              <w:top w:w="40" w:type="dxa"/>
              <w:left w:w="70" w:type="dxa"/>
              <w:bottom w:w="40" w:type="dxa"/>
              <w:right w:w="70" w:type="dxa"/>
            </w:tcMar>
          </w:tcPr>
          <w:p w14:paraId="4BB0B89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5A5C5D4" w14:textId="77777777" w:rsidR="00ED4E5B" w:rsidRDefault="00000000">
            <w:pPr>
              <w:spacing w:after="18" w:line="236" w:lineRule="auto"/>
            </w:pPr>
            <w:r>
              <w:rPr>
                <w:sz w:val="19"/>
                <w:szCs w:val="19"/>
              </w:rPr>
              <w:t>El administrador crea un producto en el catálogo de la licorera.</w:t>
            </w:r>
          </w:p>
        </w:tc>
      </w:tr>
      <w:tr w:rsidR="00ED4E5B" w14:paraId="2A75D24F" w14:textId="77777777">
        <w:tc>
          <w:tcPr>
            <w:tcW w:w="2300" w:type="dxa"/>
            <w:shd w:val="clear" w:color="auto" w:fill="EAF0F8"/>
            <w:tcMar>
              <w:top w:w="40" w:type="dxa"/>
              <w:left w:w="70" w:type="dxa"/>
              <w:bottom w:w="40" w:type="dxa"/>
              <w:right w:w="70" w:type="dxa"/>
            </w:tcMar>
          </w:tcPr>
          <w:p w14:paraId="382D423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B50EBE0" w14:textId="77777777" w:rsidR="00ED4E5B" w:rsidRDefault="00000000">
            <w:pPr>
              <w:spacing w:after="18" w:line="236" w:lineRule="auto"/>
            </w:pPr>
            <w:r>
              <w:rPr>
                <w:sz w:val="19"/>
                <w:szCs w:val="19"/>
              </w:rPr>
              <w:t>El administrador está autenticado con permiso de inventario y existe al menos una categoría.</w:t>
            </w:r>
          </w:p>
        </w:tc>
      </w:tr>
      <w:tr w:rsidR="00ED4E5B" w14:paraId="441DB09D" w14:textId="77777777">
        <w:tc>
          <w:tcPr>
            <w:tcW w:w="2300" w:type="dxa"/>
            <w:shd w:val="clear" w:color="auto" w:fill="EAF0F8"/>
            <w:tcMar>
              <w:top w:w="40" w:type="dxa"/>
              <w:left w:w="70" w:type="dxa"/>
              <w:bottom w:w="40" w:type="dxa"/>
              <w:right w:w="70" w:type="dxa"/>
            </w:tcMar>
          </w:tcPr>
          <w:p w14:paraId="0511E3B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A589940" w14:textId="77777777" w:rsidR="00ED4E5B" w:rsidRDefault="00000000">
            <w:pPr>
              <w:spacing w:after="18" w:line="236" w:lineRule="auto"/>
            </w:pPr>
            <w:r>
              <w:rPr>
                <w:sz w:val="19"/>
                <w:szCs w:val="19"/>
              </w:rPr>
              <w:t>1. Abre el catálogo y elige «Registrar producto».</w:t>
            </w:r>
          </w:p>
          <w:p w14:paraId="53FBFC92" w14:textId="77777777" w:rsidR="00ED4E5B" w:rsidRDefault="00000000">
            <w:pPr>
              <w:spacing w:after="18" w:line="236" w:lineRule="auto"/>
            </w:pPr>
            <w:r>
              <w:rPr>
                <w:sz w:val="19"/>
                <w:szCs w:val="19"/>
              </w:rPr>
              <w:t>2. Ingresa nombre, categoría, precio de venta y stock mínimo.</w:t>
            </w:r>
          </w:p>
          <w:p w14:paraId="05156275" w14:textId="77777777" w:rsidR="00ED4E5B" w:rsidRDefault="00000000">
            <w:pPr>
              <w:spacing w:after="18" w:line="236" w:lineRule="auto"/>
            </w:pPr>
            <w:r>
              <w:rPr>
                <w:sz w:val="19"/>
                <w:szCs w:val="19"/>
              </w:rPr>
              <w:t>3. El sistema valida los datos (nombre único, precio válido, categoría existente).</w:t>
            </w:r>
          </w:p>
          <w:p w14:paraId="206EC7D2" w14:textId="77777777" w:rsidR="00ED4E5B" w:rsidRDefault="00000000">
            <w:pPr>
              <w:spacing w:after="18" w:line="236" w:lineRule="auto"/>
            </w:pPr>
            <w:r>
              <w:rPr>
                <w:sz w:val="19"/>
                <w:szCs w:val="19"/>
              </w:rPr>
              <w:t>4. El sistema crea el producto en estado activo.</w:t>
            </w:r>
          </w:p>
          <w:p w14:paraId="54F4884C" w14:textId="77777777" w:rsidR="00ED4E5B" w:rsidRDefault="00000000">
            <w:pPr>
              <w:spacing w:after="18" w:line="236" w:lineRule="auto"/>
            </w:pPr>
            <w:r>
              <w:rPr>
                <w:sz w:val="19"/>
                <w:szCs w:val="19"/>
              </w:rPr>
              <w:t>5. El sistema confirma y lo muestra en el listado.</w:t>
            </w:r>
          </w:p>
        </w:tc>
      </w:tr>
      <w:tr w:rsidR="00ED4E5B" w14:paraId="0136FD10" w14:textId="77777777">
        <w:tc>
          <w:tcPr>
            <w:tcW w:w="2300" w:type="dxa"/>
            <w:shd w:val="clear" w:color="auto" w:fill="EAF0F8"/>
            <w:tcMar>
              <w:top w:w="40" w:type="dxa"/>
              <w:left w:w="70" w:type="dxa"/>
              <w:bottom w:w="40" w:type="dxa"/>
              <w:right w:w="70" w:type="dxa"/>
            </w:tcMar>
          </w:tcPr>
          <w:p w14:paraId="420D4B2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309FCE1" w14:textId="77777777" w:rsidR="00ED4E5B" w:rsidRDefault="00000000">
            <w:pPr>
              <w:spacing w:after="18" w:line="236" w:lineRule="auto"/>
            </w:pPr>
            <w:r>
              <w:rPr>
                <w:sz w:val="19"/>
                <w:szCs w:val="19"/>
              </w:rPr>
              <w:t>2a. El usuario apoya la fijación del precio con la sugerencia por margen (CU-INV-11).</w:t>
            </w:r>
          </w:p>
        </w:tc>
      </w:tr>
      <w:tr w:rsidR="00ED4E5B" w14:paraId="24F882F5" w14:textId="77777777">
        <w:tc>
          <w:tcPr>
            <w:tcW w:w="2300" w:type="dxa"/>
            <w:shd w:val="clear" w:color="auto" w:fill="EAF0F8"/>
            <w:tcMar>
              <w:top w:w="40" w:type="dxa"/>
              <w:left w:w="70" w:type="dxa"/>
              <w:bottom w:w="40" w:type="dxa"/>
              <w:right w:w="70" w:type="dxa"/>
            </w:tcMar>
          </w:tcPr>
          <w:p w14:paraId="3597009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CFD8587" w14:textId="77777777" w:rsidR="00ED4E5B" w:rsidRDefault="00000000">
            <w:pPr>
              <w:spacing w:after="18" w:line="236" w:lineRule="auto"/>
            </w:pPr>
            <w:r>
              <w:rPr>
                <w:sz w:val="19"/>
                <w:szCs w:val="19"/>
              </w:rPr>
              <w:t>3a. Datos inválidos o nombre duplicado: el sistema informa y no crea el producto.</w:t>
            </w:r>
          </w:p>
        </w:tc>
      </w:tr>
      <w:tr w:rsidR="00ED4E5B" w14:paraId="1DD5C1BB" w14:textId="77777777">
        <w:tc>
          <w:tcPr>
            <w:tcW w:w="2300" w:type="dxa"/>
            <w:shd w:val="clear" w:color="auto" w:fill="EAF0F8"/>
            <w:tcMar>
              <w:top w:w="40" w:type="dxa"/>
              <w:left w:w="70" w:type="dxa"/>
              <w:bottom w:w="40" w:type="dxa"/>
              <w:right w:w="70" w:type="dxa"/>
            </w:tcMar>
          </w:tcPr>
          <w:p w14:paraId="6CC4AEA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06DC2C4" w14:textId="77777777" w:rsidR="00ED4E5B" w:rsidRDefault="00000000">
            <w:pPr>
              <w:spacing w:after="18" w:line="236" w:lineRule="auto"/>
            </w:pPr>
            <w:r>
              <w:rPr>
                <w:sz w:val="19"/>
                <w:szCs w:val="19"/>
              </w:rPr>
              <w:t>El nombre es único por licorera; el precio de venta es independiente del costo; el producto nace sin existencias, que ingresan por lote.</w:t>
            </w:r>
          </w:p>
        </w:tc>
      </w:tr>
      <w:tr w:rsidR="00ED4E5B" w14:paraId="7BB8BA8E" w14:textId="77777777">
        <w:tc>
          <w:tcPr>
            <w:tcW w:w="2300" w:type="dxa"/>
            <w:shd w:val="clear" w:color="auto" w:fill="EAF0F8"/>
            <w:tcMar>
              <w:top w:w="40" w:type="dxa"/>
              <w:left w:w="70" w:type="dxa"/>
              <w:bottom w:w="40" w:type="dxa"/>
              <w:right w:w="70" w:type="dxa"/>
            </w:tcMar>
          </w:tcPr>
          <w:p w14:paraId="2C75E55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1EB5215" w14:textId="77777777" w:rsidR="00ED4E5B" w:rsidRDefault="00000000">
            <w:pPr>
              <w:spacing w:after="18" w:line="236" w:lineRule="auto"/>
            </w:pPr>
            <w:r>
              <w:rPr>
                <w:sz w:val="19"/>
                <w:szCs w:val="19"/>
              </w:rPr>
              <w:t>El producto queda creado y disponible para recibir lotes y venderse.</w:t>
            </w:r>
          </w:p>
        </w:tc>
      </w:tr>
      <w:tr w:rsidR="00ED4E5B" w14:paraId="3BC7728A" w14:textId="77777777">
        <w:tc>
          <w:tcPr>
            <w:tcW w:w="2300" w:type="dxa"/>
            <w:shd w:val="clear" w:color="auto" w:fill="EAF0F8"/>
            <w:tcMar>
              <w:top w:w="40" w:type="dxa"/>
              <w:left w:w="70" w:type="dxa"/>
              <w:bottom w:w="40" w:type="dxa"/>
              <w:right w:w="70" w:type="dxa"/>
            </w:tcMar>
          </w:tcPr>
          <w:p w14:paraId="78D9CC0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67403ED" w14:textId="77777777" w:rsidR="00ED4E5B" w:rsidRDefault="00000000">
            <w:pPr>
              <w:spacing w:after="18" w:line="236" w:lineRule="auto"/>
            </w:pPr>
            <w:r>
              <w:rPr>
                <w:sz w:val="19"/>
                <w:szCs w:val="19"/>
              </w:rPr>
              <w:t>Alta</w:t>
            </w:r>
          </w:p>
        </w:tc>
      </w:tr>
    </w:tbl>
    <w:p w14:paraId="6D81F0F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CB3FDE1" w14:textId="77777777">
        <w:tc>
          <w:tcPr>
            <w:tcW w:w="9360" w:type="dxa"/>
            <w:gridSpan w:val="2"/>
            <w:shd w:val="clear" w:color="auto" w:fill="1F3864"/>
            <w:tcMar>
              <w:top w:w="40" w:type="dxa"/>
              <w:left w:w="70" w:type="dxa"/>
              <w:bottom w:w="40" w:type="dxa"/>
              <w:right w:w="70" w:type="dxa"/>
            </w:tcMar>
          </w:tcPr>
          <w:p w14:paraId="2D0750D0" w14:textId="77777777" w:rsidR="00ED4E5B" w:rsidRDefault="00000000">
            <w:pPr>
              <w:spacing w:after="18" w:line="236" w:lineRule="auto"/>
            </w:pPr>
            <w:r>
              <w:rPr>
                <w:b/>
                <w:bCs/>
                <w:color w:val="FFFFFF"/>
                <w:sz w:val="19"/>
                <w:szCs w:val="19"/>
              </w:rPr>
              <w:t>CU-INV-02 — Consultar productos</w:t>
            </w:r>
          </w:p>
        </w:tc>
      </w:tr>
      <w:tr w:rsidR="00ED4E5B" w14:paraId="32B4BF05" w14:textId="77777777">
        <w:tc>
          <w:tcPr>
            <w:tcW w:w="2300" w:type="dxa"/>
            <w:shd w:val="clear" w:color="auto" w:fill="EAF0F8"/>
            <w:tcMar>
              <w:top w:w="40" w:type="dxa"/>
              <w:left w:w="70" w:type="dxa"/>
              <w:bottom w:w="40" w:type="dxa"/>
              <w:right w:w="70" w:type="dxa"/>
            </w:tcMar>
          </w:tcPr>
          <w:p w14:paraId="701F4AB2"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B818413" w14:textId="77777777" w:rsidR="00ED4E5B" w:rsidRDefault="00000000">
            <w:pPr>
              <w:spacing w:after="18" w:line="236" w:lineRule="auto"/>
            </w:pPr>
            <w:r>
              <w:rPr>
                <w:sz w:val="19"/>
                <w:szCs w:val="19"/>
              </w:rPr>
              <w:t>Administrador, Vendedor</w:t>
            </w:r>
          </w:p>
        </w:tc>
      </w:tr>
      <w:tr w:rsidR="00ED4E5B" w14:paraId="676ED8E5" w14:textId="77777777">
        <w:tc>
          <w:tcPr>
            <w:tcW w:w="2300" w:type="dxa"/>
            <w:shd w:val="clear" w:color="auto" w:fill="EAF0F8"/>
            <w:tcMar>
              <w:top w:w="40" w:type="dxa"/>
              <w:left w:w="70" w:type="dxa"/>
              <w:bottom w:w="40" w:type="dxa"/>
              <w:right w:w="70" w:type="dxa"/>
            </w:tcMar>
          </w:tcPr>
          <w:p w14:paraId="5B10EED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3A8A280" w14:textId="77777777" w:rsidR="00ED4E5B" w:rsidRDefault="00000000">
            <w:pPr>
              <w:spacing w:after="18" w:line="236" w:lineRule="auto"/>
            </w:pPr>
            <w:r>
              <w:rPr>
                <w:sz w:val="19"/>
                <w:szCs w:val="19"/>
              </w:rPr>
              <w:t>RF-INV-02</w:t>
            </w:r>
          </w:p>
        </w:tc>
      </w:tr>
      <w:tr w:rsidR="00ED4E5B" w14:paraId="7E5125BF" w14:textId="77777777">
        <w:tc>
          <w:tcPr>
            <w:tcW w:w="2300" w:type="dxa"/>
            <w:shd w:val="clear" w:color="auto" w:fill="EAF0F8"/>
            <w:tcMar>
              <w:top w:w="40" w:type="dxa"/>
              <w:left w:w="70" w:type="dxa"/>
              <w:bottom w:w="40" w:type="dxa"/>
              <w:right w:w="70" w:type="dxa"/>
            </w:tcMar>
          </w:tcPr>
          <w:p w14:paraId="2283C59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43F5FF6" w14:textId="77777777" w:rsidR="00ED4E5B" w:rsidRDefault="00000000">
            <w:pPr>
              <w:spacing w:after="18" w:line="236" w:lineRule="auto"/>
            </w:pPr>
            <w:r>
              <w:rPr>
                <w:sz w:val="19"/>
                <w:szCs w:val="19"/>
              </w:rPr>
              <w:t>El usuario lista y busca los productos del catálogo con sus existencias.</w:t>
            </w:r>
          </w:p>
        </w:tc>
      </w:tr>
      <w:tr w:rsidR="00ED4E5B" w14:paraId="348D1F27" w14:textId="77777777">
        <w:tc>
          <w:tcPr>
            <w:tcW w:w="2300" w:type="dxa"/>
            <w:shd w:val="clear" w:color="auto" w:fill="EAF0F8"/>
            <w:tcMar>
              <w:top w:w="40" w:type="dxa"/>
              <w:left w:w="70" w:type="dxa"/>
              <w:bottom w:w="40" w:type="dxa"/>
              <w:right w:w="70" w:type="dxa"/>
            </w:tcMar>
          </w:tcPr>
          <w:p w14:paraId="0A22183C"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9087569" w14:textId="77777777" w:rsidR="00ED4E5B" w:rsidRDefault="00000000">
            <w:pPr>
              <w:spacing w:after="18" w:line="236" w:lineRule="auto"/>
            </w:pPr>
            <w:r>
              <w:rPr>
                <w:sz w:val="19"/>
                <w:szCs w:val="19"/>
              </w:rPr>
              <w:t>El usuario está autenticado.</w:t>
            </w:r>
          </w:p>
        </w:tc>
      </w:tr>
      <w:tr w:rsidR="00ED4E5B" w14:paraId="0FADC91B" w14:textId="77777777">
        <w:tc>
          <w:tcPr>
            <w:tcW w:w="2300" w:type="dxa"/>
            <w:shd w:val="clear" w:color="auto" w:fill="EAF0F8"/>
            <w:tcMar>
              <w:top w:w="40" w:type="dxa"/>
              <w:left w:w="70" w:type="dxa"/>
              <w:bottom w:w="40" w:type="dxa"/>
              <w:right w:w="70" w:type="dxa"/>
            </w:tcMar>
          </w:tcPr>
          <w:p w14:paraId="24F0E52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892BAD1" w14:textId="77777777" w:rsidR="00ED4E5B" w:rsidRDefault="00000000">
            <w:pPr>
              <w:spacing w:after="18" w:line="236" w:lineRule="auto"/>
            </w:pPr>
            <w:r>
              <w:rPr>
                <w:sz w:val="19"/>
                <w:szCs w:val="19"/>
              </w:rPr>
              <w:t>1. Abre el catálogo.</w:t>
            </w:r>
          </w:p>
          <w:p w14:paraId="4015B4A0" w14:textId="77777777" w:rsidR="00ED4E5B" w:rsidRDefault="00000000">
            <w:pPr>
              <w:spacing w:after="18" w:line="236" w:lineRule="auto"/>
            </w:pPr>
            <w:r>
              <w:rPr>
                <w:sz w:val="19"/>
                <w:szCs w:val="19"/>
              </w:rPr>
              <w:t>2. El sistema muestra los productos con su existencia total y su estado.</w:t>
            </w:r>
          </w:p>
          <w:p w14:paraId="1BBF29A8" w14:textId="77777777" w:rsidR="00ED4E5B" w:rsidRDefault="00000000">
            <w:pPr>
              <w:spacing w:after="18" w:line="236" w:lineRule="auto"/>
            </w:pPr>
            <w:r>
              <w:rPr>
                <w:sz w:val="19"/>
                <w:szCs w:val="19"/>
              </w:rPr>
              <w:t>3. El usuario filtra o busca por nombre, categoría o estado.</w:t>
            </w:r>
          </w:p>
        </w:tc>
      </w:tr>
      <w:tr w:rsidR="00ED4E5B" w14:paraId="6754B0DF" w14:textId="77777777">
        <w:tc>
          <w:tcPr>
            <w:tcW w:w="2300" w:type="dxa"/>
            <w:shd w:val="clear" w:color="auto" w:fill="EAF0F8"/>
            <w:tcMar>
              <w:top w:w="40" w:type="dxa"/>
              <w:left w:w="70" w:type="dxa"/>
              <w:bottom w:w="40" w:type="dxa"/>
              <w:right w:w="70" w:type="dxa"/>
            </w:tcMar>
          </w:tcPr>
          <w:p w14:paraId="1908D7B2"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34774B3" w14:textId="77777777" w:rsidR="00ED4E5B" w:rsidRDefault="00000000">
            <w:pPr>
              <w:spacing w:after="18" w:line="236" w:lineRule="auto"/>
            </w:pPr>
            <w:r>
              <w:rPr>
                <w:sz w:val="19"/>
                <w:szCs w:val="19"/>
              </w:rPr>
              <w:t>2a. Ver el detalle de un producto (lotes, kardex y precio).</w:t>
            </w:r>
          </w:p>
        </w:tc>
      </w:tr>
      <w:tr w:rsidR="00ED4E5B" w14:paraId="302571A7" w14:textId="77777777">
        <w:tc>
          <w:tcPr>
            <w:tcW w:w="2300" w:type="dxa"/>
            <w:shd w:val="clear" w:color="auto" w:fill="EAF0F8"/>
            <w:tcMar>
              <w:top w:w="40" w:type="dxa"/>
              <w:left w:w="70" w:type="dxa"/>
              <w:bottom w:w="40" w:type="dxa"/>
              <w:right w:w="70" w:type="dxa"/>
            </w:tcMar>
          </w:tcPr>
          <w:p w14:paraId="37123D8C"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1CFE8DE" w14:textId="77777777" w:rsidR="00ED4E5B" w:rsidRDefault="00000000">
            <w:pPr>
              <w:spacing w:after="18" w:line="236" w:lineRule="auto"/>
            </w:pPr>
            <w:r>
              <w:rPr>
                <w:sz w:val="19"/>
                <w:szCs w:val="19"/>
              </w:rPr>
              <w:t>*. Sin coincidencias: el sistema muestra el listado vacío.</w:t>
            </w:r>
          </w:p>
        </w:tc>
      </w:tr>
      <w:tr w:rsidR="00ED4E5B" w14:paraId="3F6B9241" w14:textId="77777777">
        <w:tc>
          <w:tcPr>
            <w:tcW w:w="2300" w:type="dxa"/>
            <w:shd w:val="clear" w:color="auto" w:fill="EAF0F8"/>
            <w:tcMar>
              <w:top w:w="40" w:type="dxa"/>
              <w:left w:w="70" w:type="dxa"/>
              <w:bottom w:w="40" w:type="dxa"/>
              <w:right w:w="70" w:type="dxa"/>
            </w:tcMar>
          </w:tcPr>
          <w:p w14:paraId="2785E7D0" w14:textId="77777777" w:rsidR="00ED4E5B" w:rsidRDefault="00000000">
            <w:pPr>
              <w:spacing w:after="18" w:line="236" w:lineRule="auto"/>
            </w:pPr>
            <w:r>
              <w:rPr>
                <w:b/>
                <w:bCs/>
                <w:sz w:val="19"/>
                <w:szCs w:val="19"/>
              </w:rPr>
              <w:lastRenderedPageBreak/>
              <w:t>Reglas y validaciones</w:t>
            </w:r>
          </w:p>
        </w:tc>
        <w:tc>
          <w:tcPr>
            <w:tcW w:w="7060" w:type="dxa"/>
            <w:tcMar>
              <w:top w:w="40" w:type="dxa"/>
              <w:left w:w="70" w:type="dxa"/>
              <w:bottom w:w="40" w:type="dxa"/>
              <w:right w:w="70" w:type="dxa"/>
            </w:tcMar>
          </w:tcPr>
          <w:p w14:paraId="571AEFBA" w14:textId="77777777" w:rsidR="00ED4E5B" w:rsidRDefault="00000000">
            <w:pPr>
              <w:spacing w:after="18" w:line="236" w:lineRule="auto"/>
            </w:pPr>
            <w:r>
              <w:rPr>
                <w:sz w:val="19"/>
                <w:szCs w:val="19"/>
              </w:rPr>
              <w:t>La existencia mostrada es la suma de los saldos de los lotes; el vendedor solo consulta, no edita.</w:t>
            </w:r>
          </w:p>
        </w:tc>
      </w:tr>
      <w:tr w:rsidR="00ED4E5B" w14:paraId="40C47178" w14:textId="77777777">
        <w:tc>
          <w:tcPr>
            <w:tcW w:w="2300" w:type="dxa"/>
            <w:shd w:val="clear" w:color="auto" w:fill="EAF0F8"/>
            <w:tcMar>
              <w:top w:w="40" w:type="dxa"/>
              <w:left w:w="70" w:type="dxa"/>
              <w:bottom w:w="40" w:type="dxa"/>
              <w:right w:w="70" w:type="dxa"/>
            </w:tcMar>
          </w:tcPr>
          <w:p w14:paraId="1CD69FB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0BA93C9" w14:textId="77777777" w:rsidR="00ED4E5B" w:rsidRDefault="00000000">
            <w:pPr>
              <w:spacing w:after="18" w:line="236" w:lineRule="auto"/>
            </w:pPr>
            <w:r>
              <w:rPr>
                <w:sz w:val="19"/>
                <w:szCs w:val="19"/>
              </w:rPr>
              <w:t>El usuario visualiza la información solicitada.</w:t>
            </w:r>
          </w:p>
        </w:tc>
      </w:tr>
      <w:tr w:rsidR="00ED4E5B" w14:paraId="3AD56E54" w14:textId="77777777">
        <w:tc>
          <w:tcPr>
            <w:tcW w:w="2300" w:type="dxa"/>
            <w:shd w:val="clear" w:color="auto" w:fill="EAF0F8"/>
            <w:tcMar>
              <w:top w:w="40" w:type="dxa"/>
              <w:left w:w="70" w:type="dxa"/>
              <w:bottom w:w="40" w:type="dxa"/>
              <w:right w:w="70" w:type="dxa"/>
            </w:tcMar>
          </w:tcPr>
          <w:p w14:paraId="4B41CE5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69630A8" w14:textId="77777777" w:rsidR="00ED4E5B" w:rsidRDefault="00000000">
            <w:pPr>
              <w:spacing w:after="18" w:line="236" w:lineRule="auto"/>
            </w:pPr>
            <w:r>
              <w:rPr>
                <w:sz w:val="19"/>
                <w:szCs w:val="19"/>
              </w:rPr>
              <w:t>Alta</w:t>
            </w:r>
          </w:p>
        </w:tc>
      </w:tr>
    </w:tbl>
    <w:p w14:paraId="28F6696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080ED7" w14:textId="77777777">
        <w:tc>
          <w:tcPr>
            <w:tcW w:w="9360" w:type="dxa"/>
            <w:gridSpan w:val="2"/>
            <w:shd w:val="clear" w:color="auto" w:fill="1F3864"/>
            <w:tcMar>
              <w:top w:w="40" w:type="dxa"/>
              <w:left w:w="70" w:type="dxa"/>
              <w:bottom w:w="40" w:type="dxa"/>
              <w:right w:w="70" w:type="dxa"/>
            </w:tcMar>
          </w:tcPr>
          <w:p w14:paraId="10375D6E" w14:textId="77777777" w:rsidR="00ED4E5B" w:rsidRDefault="00000000">
            <w:pPr>
              <w:spacing w:after="18" w:line="236" w:lineRule="auto"/>
            </w:pPr>
            <w:r>
              <w:rPr>
                <w:b/>
                <w:bCs/>
                <w:color w:val="FFFFFF"/>
                <w:sz w:val="19"/>
                <w:szCs w:val="19"/>
              </w:rPr>
              <w:t>CU-INV-03 — Editar producto</w:t>
            </w:r>
          </w:p>
        </w:tc>
      </w:tr>
      <w:tr w:rsidR="00ED4E5B" w14:paraId="01DE426B" w14:textId="77777777">
        <w:tc>
          <w:tcPr>
            <w:tcW w:w="2300" w:type="dxa"/>
            <w:shd w:val="clear" w:color="auto" w:fill="EAF0F8"/>
            <w:tcMar>
              <w:top w:w="40" w:type="dxa"/>
              <w:left w:w="70" w:type="dxa"/>
              <w:bottom w:w="40" w:type="dxa"/>
              <w:right w:w="70" w:type="dxa"/>
            </w:tcMar>
          </w:tcPr>
          <w:p w14:paraId="4B2E2BB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54EFA1F" w14:textId="77777777" w:rsidR="00ED4E5B" w:rsidRDefault="00000000">
            <w:pPr>
              <w:spacing w:after="18" w:line="236" w:lineRule="auto"/>
            </w:pPr>
            <w:r>
              <w:rPr>
                <w:sz w:val="19"/>
                <w:szCs w:val="19"/>
              </w:rPr>
              <w:t>Administrador</w:t>
            </w:r>
          </w:p>
        </w:tc>
      </w:tr>
      <w:tr w:rsidR="00ED4E5B" w14:paraId="18E1D05F" w14:textId="77777777">
        <w:tc>
          <w:tcPr>
            <w:tcW w:w="2300" w:type="dxa"/>
            <w:shd w:val="clear" w:color="auto" w:fill="EAF0F8"/>
            <w:tcMar>
              <w:top w:w="40" w:type="dxa"/>
              <w:left w:w="70" w:type="dxa"/>
              <w:bottom w:w="40" w:type="dxa"/>
              <w:right w:w="70" w:type="dxa"/>
            </w:tcMar>
          </w:tcPr>
          <w:p w14:paraId="46A6BD7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5BF59B9" w14:textId="77777777" w:rsidR="00ED4E5B" w:rsidRDefault="00000000">
            <w:pPr>
              <w:spacing w:after="18" w:line="236" w:lineRule="auto"/>
            </w:pPr>
            <w:r>
              <w:rPr>
                <w:sz w:val="19"/>
                <w:szCs w:val="19"/>
              </w:rPr>
              <w:t>RF-INV-03</w:t>
            </w:r>
          </w:p>
        </w:tc>
      </w:tr>
      <w:tr w:rsidR="00ED4E5B" w14:paraId="0F9123C3" w14:textId="77777777">
        <w:tc>
          <w:tcPr>
            <w:tcW w:w="2300" w:type="dxa"/>
            <w:shd w:val="clear" w:color="auto" w:fill="EAF0F8"/>
            <w:tcMar>
              <w:top w:w="40" w:type="dxa"/>
              <w:left w:w="70" w:type="dxa"/>
              <w:bottom w:w="40" w:type="dxa"/>
              <w:right w:w="70" w:type="dxa"/>
            </w:tcMar>
          </w:tcPr>
          <w:p w14:paraId="2A038EE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58DE4D8" w14:textId="77777777" w:rsidR="00ED4E5B" w:rsidRDefault="00000000">
            <w:pPr>
              <w:spacing w:after="18" w:line="236" w:lineRule="auto"/>
            </w:pPr>
            <w:r>
              <w:rPr>
                <w:sz w:val="19"/>
                <w:szCs w:val="19"/>
              </w:rPr>
              <w:t>El administrador modifica los datos de un producto existente.</w:t>
            </w:r>
          </w:p>
        </w:tc>
      </w:tr>
      <w:tr w:rsidR="00ED4E5B" w14:paraId="570B409C" w14:textId="77777777">
        <w:tc>
          <w:tcPr>
            <w:tcW w:w="2300" w:type="dxa"/>
            <w:shd w:val="clear" w:color="auto" w:fill="EAF0F8"/>
            <w:tcMar>
              <w:top w:w="40" w:type="dxa"/>
              <w:left w:w="70" w:type="dxa"/>
              <w:bottom w:w="40" w:type="dxa"/>
              <w:right w:w="70" w:type="dxa"/>
            </w:tcMar>
          </w:tcPr>
          <w:p w14:paraId="4E15BBE4"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2D601AE" w14:textId="77777777" w:rsidR="00ED4E5B" w:rsidRDefault="00000000">
            <w:pPr>
              <w:spacing w:after="18" w:line="236" w:lineRule="auto"/>
            </w:pPr>
            <w:r>
              <w:rPr>
                <w:sz w:val="19"/>
                <w:szCs w:val="19"/>
              </w:rPr>
              <w:t>El producto existe y el administrador tiene permiso.</w:t>
            </w:r>
          </w:p>
        </w:tc>
      </w:tr>
      <w:tr w:rsidR="00ED4E5B" w14:paraId="3CB220D4" w14:textId="77777777">
        <w:tc>
          <w:tcPr>
            <w:tcW w:w="2300" w:type="dxa"/>
            <w:shd w:val="clear" w:color="auto" w:fill="EAF0F8"/>
            <w:tcMar>
              <w:top w:w="40" w:type="dxa"/>
              <w:left w:w="70" w:type="dxa"/>
              <w:bottom w:w="40" w:type="dxa"/>
              <w:right w:w="70" w:type="dxa"/>
            </w:tcMar>
          </w:tcPr>
          <w:p w14:paraId="65BA76B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D682BDC" w14:textId="77777777" w:rsidR="00ED4E5B" w:rsidRDefault="00000000">
            <w:pPr>
              <w:spacing w:after="18" w:line="236" w:lineRule="auto"/>
            </w:pPr>
            <w:r>
              <w:rPr>
                <w:sz w:val="19"/>
                <w:szCs w:val="19"/>
              </w:rPr>
              <w:t>1. Selecciona el producto y elige «Editar».</w:t>
            </w:r>
          </w:p>
          <w:p w14:paraId="60675C4E" w14:textId="77777777" w:rsidR="00ED4E5B" w:rsidRDefault="00000000">
            <w:pPr>
              <w:spacing w:after="18" w:line="236" w:lineRule="auto"/>
            </w:pPr>
            <w:r>
              <w:rPr>
                <w:sz w:val="19"/>
                <w:szCs w:val="19"/>
              </w:rPr>
              <w:t>2. Modifica los datos (nombre, categoría, precio de venta, stock mínimo).</w:t>
            </w:r>
          </w:p>
          <w:p w14:paraId="784CFDD1" w14:textId="77777777" w:rsidR="00ED4E5B" w:rsidRDefault="00000000">
            <w:pPr>
              <w:spacing w:after="18" w:line="236" w:lineRule="auto"/>
            </w:pPr>
            <w:r>
              <w:rPr>
                <w:sz w:val="19"/>
                <w:szCs w:val="19"/>
              </w:rPr>
              <w:t>3. El sistema valida y guarda los cambios.</w:t>
            </w:r>
          </w:p>
        </w:tc>
      </w:tr>
      <w:tr w:rsidR="00ED4E5B" w14:paraId="066B3414" w14:textId="77777777">
        <w:tc>
          <w:tcPr>
            <w:tcW w:w="2300" w:type="dxa"/>
            <w:shd w:val="clear" w:color="auto" w:fill="EAF0F8"/>
            <w:tcMar>
              <w:top w:w="40" w:type="dxa"/>
              <w:left w:w="70" w:type="dxa"/>
              <w:bottom w:w="40" w:type="dxa"/>
              <w:right w:w="70" w:type="dxa"/>
            </w:tcMar>
          </w:tcPr>
          <w:p w14:paraId="18A2400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380272A" w14:textId="77777777" w:rsidR="00ED4E5B" w:rsidRDefault="00000000">
            <w:pPr>
              <w:spacing w:after="18" w:line="236" w:lineRule="auto"/>
            </w:pPr>
            <w:r>
              <w:rPr>
                <w:sz w:val="19"/>
                <w:szCs w:val="19"/>
              </w:rPr>
              <w:t>2a. Cambio del precio de venta, que aplica solo a ventas futuras.</w:t>
            </w:r>
          </w:p>
        </w:tc>
      </w:tr>
      <w:tr w:rsidR="00ED4E5B" w14:paraId="2BF72841" w14:textId="77777777">
        <w:tc>
          <w:tcPr>
            <w:tcW w:w="2300" w:type="dxa"/>
            <w:shd w:val="clear" w:color="auto" w:fill="EAF0F8"/>
            <w:tcMar>
              <w:top w:w="40" w:type="dxa"/>
              <w:left w:w="70" w:type="dxa"/>
              <w:bottom w:w="40" w:type="dxa"/>
              <w:right w:w="70" w:type="dxa"/>
            </w:tcMar>
          </w:tcPr>
          <w:p w14:paraId="59B9911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F013265" w14:textId="77777777" w:rsidR="00ED4E5B" w:rsidRDefault="00000000">
            <w:pPr>
              <w:spacing w:after="18" w:line="236" w:lineRule="auto"/>
            </w:pPr>
            <w:r>
              <w:rPr>
                <w:sz w:val="19"/>
                <w:szCs w:val="19"/>
              </w:rPr>
              <w:t>3a. Datos inválidos: el sistema informa y no guarda.</w:t>
            </w:r>
          </w:p>
        </w:tc>
      </w:tr>
      <w:tr w:rsidR="00ED4E5B" w14:paraId="360E70EC" w14:textId="77777777">
        <w:tc>
          <w:tcPr>
            <w:tcW w:w="2300" w:type="dxa"/>
            <w:shd w:val="clear" w:color="auto" w:fill="EAF0F8"/>
            <w:tcMar>
              <w:top w:w="40" w:type="dxa"/>
              <w:left w:w="70" w:type="dxa"/>
              <w:bottom w:w="40" w:type="dxa"/>
              <w:right w:w="70" w:type="dxa"/>
            </w:tcMar>
          </w:tcPr>
          <w:p w14:paraId="43D01E1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21FB924" w14:textId="77777777" w:rsidR="00ED4E5B" w:rsidRDefault="00000000">
            <w:pPr>
              <w:spacing w:after="18" w:line="236" w:lineRule="auto"/>
            </w:pPr>
            <w:r>
              <w:rPr>
                <w:sz w:val="19"/>
                <w:szCs w:val="19"/>
              </w:rPr>
              <w:t>Editar el precio no recalcula el costo de los lotes ni de las ventas ya registradas; el cambio rige hacia adelante.</w:t>
            </w:r>
          </w:p>
        </w:tc>
      </w:tr>
      <w:tr w:rsidR="00ED4E5B" w14:paraId="39C98F14" w14:textId="77777777">
        <w:tc>
          <w:tcPr>
            <w:tcW w:w="2300" w:type="dxa"/>
            <w:shd w:val="clear" w:color="auto" w:fill="EAF0F8"/>
            <w:tcMar>
              <w:top w:w="40" w:type="dxa"/>
              <w:left w:w="70" w:type="dxa"/>
              <w:bottom w:w="40" w:type="dxa"/>
              <w:right w:w="70" w:type="dxa"/>
            </w:tcMar>
          </w:tcPr>
          <w:p w14:paraId="630ED53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B1683C2" w14:textId="77777777" w:rsidR="00ED4E5B" w:rsidRDefault="00000000">
            <w:pPr>
              <w:spacing w:after="18" w:line="236" w:lineRule="auto"/>
            </w:pPr>
            <w:r>
              <w:rPr>
                <w:sz w:val="19"/>
                <w:szCs w:val="19"/>
              </w:rPr>
              <w:t>El producto queda actualizado.</w:t>
            </w:r>
          </w:p>
        </w:tc>
      </w:tr>
      <w:tr w:rsidR="00ED4E5B" w14:paraId="73444404" w14:textId="77777777">
        <w:tc>
          <w:tcPr>
            <w:tcW w:w="2300" w:type="dxa"/>
            <w:shd w:val="clear" w:color="auto" w:fill="EAF0F8"/>
            <w:tcMar>
              <w:top w:w="40" w:type="dxa"/>
              <w:left w:w="70" w:type="dxa"/>
              <w:bottom w:w="40" w:type="dxa"/>
              <w:right w:w="70" w:type="dxa"/>
            </w:tcMar>
          </w:tcPr>
          <w:p w14:paraId="0482D7C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A9D654F" w14:textId="77777777" w:rsidR="00ED4E5B" w:rsidRDefault="00000000">
            <w:pPr>
              <w:spacing w:after="18" w:line="236" w:lineRule="auto"/>
            </w:pPr>
            <w:r>
              <w:rPr>
                <w:sz w:val="19"/>
                <w:szCs w:val="19"/>
              </w:rPr>
              <w:t>Alta</w:t>
            </w:r>
          </w:p>
        </w:tc>
      </w:tr>
    </w:tbl>
    <w:p w14:paraId="1CF22FC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C018368" w14:textId="77777777">
        <w:tc>
          <w:tcPr>
            <w:tcW w:w="9360" w:type="dxa"/>
            <w:gridSpan w:val="2"/>
            <w:shd w:val="clear" w:color="auto" w:fill="1F3864"/>
            <w:tcMar>
              <w:top w:w="40" w:type="dxa"/>
              <w:left w:w="70" w:type="dxa"/>
              <w:bottom w:w="40" w:type="dxa"/>
              <w:right w:w="70" w:type="dxa"/>
            </w:tcMar>
          </w:tcPr>
          <w:p w14:paraId="121F0B4F" w14:textId="77777777" w:rsidR="00ED4E5B" w:rsidRDefault="00000000">
            <w:pPr>
              <w:spacing w:after="18" w:line="236" w:lineRule="auto"/>
            </w:pPr>
            <w:r>
              <w:rPr>
                <w:b/>
                <w:bCs/>
                <w:color w:val="FFFFFF"/>
                <w:sz w:val="19"/>
                <w:szCs w:val="19"/>
              </w:rPr>
              <w:t>CU-INV-04 — Inactivar producto</w:t>
            </w:r>
          </w:p>
        </w:tc>
      </w:tr>
      <w:tr w:rsidR="00ED4E5B" w14:paraId="3382F1DE" w14:textId="77777777">
        <w:tc>
          <w:tcPr>
            <w:tcW w:w="2300" w:type="dxa"/>
            <w:shd w:val="clear" w:color="auto" w:fill="EAF0F8"/>
            <w:tcMar>
              <w:top w:w="40" w:type="dxa"/>
              <w:left w:w="70" w:type="dxa"/>
              <w:bottom w:w="40" w:type="dxa"/>
              <w:right w:w="70" w:type="dxa"/>
            </w:tcMar>
          </w:tcPr>
          <w:p w14:paraId="711AFEF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3B4A0A0" w14:textId="77777777" w:rsidR="00ED4E5B" w:rsidRDefault="00000000">
            <w:pPr>
              <w:spacing w:after="18" w:line="236" w:lineRule="auto"/>
            </w:pPr>
            <w:r>
              <w:rPr>
                <w:sz w:val="19"/>
                <w:szCs w:val="19"/>
              </w:rPr>
              <w:t>Administrador</w:t>
            </w:r>
          </w:p>
        </w:tc>
      </w:tr>
      <w:tr w:rsidR="00ED4E5B" w14:paraId="729131BE" w14:textId="77777777">
        <w:tc>
          <w:tcPr>
            <w:tcW w:w="2300" w:type="dxa"/>
            <w:shd w:val="clear" w:color="auto" w:fill="EAF0F8"/>
            <w:tcMar>
              <w:top w:w="40" w:type="dxa"/>
              <w:left w:w="70" w:type="dxa"/>
              <w:bottom w:w="40" w:type="dxa"/>
              <w:right w:w="70" w:type="dxa"/>
            </w:tcMar>
          </w:tcPr>
          <w:p w14:paraId="4185A00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E58DFDF" w14:textId="77777777" w:rsidR="00ED4E5B" w:rsidRDefault="00000000">
            <w:pPr>
              <w:spacing w:after="18" w:line="236" w:lineRule="auto"/>
            </w:pPr>
            <w:r>
              <w:rPr>
                <w:sz w:val="19"/>
                <w:szCs w:val="19"/>
              </w:rPr>
              <w:t>RF-INV-04</w:t>
            </w:r>
          </w:p>
        </w:tc>
      </w:tr>
      <w:tr w:rsidR="00ED4E5B" w14:paraId="36E666EA" w14:textId="77777777">
        <w:tc>
          <w:tcPr>
            <w:tcW w:w="2300" w:type="dxa"/>
            <w:shd w:val="clear" w:color="auto" w:fill="EAF0F8"/>
            <w:tcMar>
              <w:top w:w="40" w:type="dxa"/>
              <w:left w:w="70" w:type="dxa"/>
              <w:bottom w:w="40" w:type="dxa"/>
              <w:right w:w="70" w:type="dxa"/>
            </w:tcMar>
          </w:tcPr>
          <w:p w14:paraId="472E4E0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673E35E" w14:textId="77777777" w:rsidR="00ED4E5B" w:rsidRDefault="00000000">
            <w:pPr>
              <w:spacing w:after="18" w:line="236" w:lineRule="auto"/>
            </w:pPr>
            <w:r>
              <w:rPr>
                <w:sz w:val="19"/>
                <w:szCs w:val="19"/>
              </w:rPr>
              <w:t>El administrador da de baja lógica a un producto para retirarlo de la venta, conservando su historial.</w:t>
            </w:r>
          </w:p>
        </w:tc>
      </w:tr>
      <w:tr w:rsidR="00ED4E5B" w14:paraId="245D9657" w14:textId="77777777">
        <w:tc>
          <w:tcPr>
            <w:tcW w:w="2300" w:type="dxa"/>
            <w:shd w:val="clear" w:color="auto" w:fill="EAF0F8"/>
            <w:tcMar>
              <w:top w:w="40" w:type="dxa"/>
              <w:left w:w="70" w:type="dxa"/>
              <w:bottom w:w="40" w:type="dxa"/>
              <w:right w:w="70" w:type="dxa"/>
            </w:tcMar>
          </w:tcPr>
          <w:p w14:paraId="4006E9B6"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40C8A0" w14:textId="77777777" w:rsidR="00ED4E5B" w:rsidRDefault="00000000">
            <w:pPr>
              <w:spacing w:after="18" w:line="236" w:lineRule="auto"/>
            </w:pPr>
            <w:r>
              <w:rPr>
                <w:sz w:val="19"/>
                <w:szCs w:val="19"/>
              </w:rPr>
              <w:t>El producto existe.</w:t>
            </w:r>
          </w:p>
        </w:tc>
      </w:tr>
      <w:tr w:rsidR="00ED4E5B" w14:paraId="346F1BBE" w14:textId="77777777">
        <w:tc>
          <w:tcPr>
            <w:tcW w:w="2300" w:type="dxa"/>
            <w:shd w:val="clear" w:color="auto" w:fill="EAF0F8"/>
            <w:tcMar>
              <w:top w:w="40" w:type="dxa"/>
              <w:left w:w="70" w:type="dxa"/>
              <w:bottom w:w="40" w:type="dxa"/>
              <w:right w:w="70" w:type="dxa"/>
            </w:tcMar>
          </w:tcPr>
          <w:p w14:paraId="355D56E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DAD652" w14:textId="77777777" w:rsidR="00ED4E5B" w:rsidRDefault="00000000">
            <w:pPr>
              <w:spacing w:after="18" w:line="236" w:lineRule="auto"/>
            </w:pPr>
            <w:r>
              <w:rPr>
                <w:sz w:val="19"/>
                <w:szCs w:val="19"/>
              </w:rPr>
              <w:t>1. Selecciona el producto y elige «Inactivar».</w:t>
            </w:r>
          </w:p>
          <w:p w14:paraId="5E5CE6CC" w14:textId="77777777" w:rsidR="00ED4E5B" w:rsidRDefault="00000000">
            <w:pPr>
              <w:spacing w:after="18" w:line="236" w:lineRule="auto"/>
            </w:pPr>
            <w:r>
              <w:rPr>
                <w:sz w:val="19"/>
                <w:szCs w:val="19"/>
              </w:rPr>
              <w:t>2. El sistema solicita confirmación.</w:t>
            </w:r>
          </w:p>
          <w:p w14:paraId="2D0F063D" w14:textId="77777777" w:rsidR="00ED4E5B" w:rsidRDefault="00000000">
            <w:pPr>
              <w:spacing w:after="18" w:line="236" w:lineRule="auto"/>
            </w:pPr>
            <w:r>
              <w:rPr>
                <w:sz w:val="19"/>
                <w:szCs w:val="19"/>
              </w:rPr>
              <w:t>3. El sistema marca el producto como inactivo.</w:t>
            </w:r>
          </w:p>
        </w:tc>
      </w:tr>
      <w:tr w:rsidR="00ED4E5B" w14:paraId="2F091B9A" w14:textId="77777777">
        <w:tc>
          <w:tcPr>
            <w:tcW w:w="2300" w:type="dxa"/>
            <w:shd w:val="clear" w:color="auto" w:fill="EAF0F8"/>
            <w:tcMar>
              <w:top w:w="40" w:type="dxa"/>
              <w:left w:w="70" w:type="dxa"/>
              <w:bottom w:w="40" w:type="dxa"/>
              <w:right w:w="70" w:type="dxa"/>
            </w:tcMar>
          </w:tcPr>
          <w:p w14:paraId="258809BD"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EEA5699" w14:textId="77777777" w:rsidR="00ED4E5B" w:rsidRDefault="00000000">
            <w:pPr>
              <w:spacing w:after="18" w:line="236" w:lineRule="auto"/>
            </w:pPr>
            <w:r>
              <w:rPr>
                <w:sz w:val="19"/>
                <w:szCs w:val="19"/>
              </w:rPr>
              <w:t>2a. Reactivar: sobre un producto inactivo, el administrador puede volver a activarlo.</w:t>
            </w:r>
          </w:p>
        </w:tc>
      </w:tr>
      <w:tr w:rsidR="00ED4E5B" w14:paraId="141DDC9F" w14:textId="77777777">
        <w:tc>
          <w:tcPr>
            <w:tcW w:w="2300" w:type="dxa"/>
            <w:shd w:val="clear" w:color="auto" w:fill="EAF0F8"/>
            <w:tcMar>
              <w:top w:w="40" w:type="dxa"/>
              <w:left w:w="70" w:type="dxa"/>
              <w:bottom w:w="40" w:type="dxa"/>
              <w:right w:w="70" w:type="dxa"/>
            </w:tcMar>
          </w:tcPr>
          <w:p w14:paraId="0B74ABB4"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5EBDA2E" w14:textId="77777777" w:rsidR="00ED4E5B" w:rsidRDefault="00000000">
            <w:pPr>
              <w:spacing w:after="18" w:line="236" w:lineRule="auto"/>
            </w:pPr>
            <w:r>
              <w:rPr>
                <w:sz w:val="19"/>
                <w:szCs w:val="19"/>
              </w:rPr>
              <w:t>*. Producto con existencias: el sistema advierte que aún tiene lotes con saldo antes de inactivar.</w:t>
            </w:r>
          </w:p>
        </w:tc>
      </w:tr>
      <w:tr w:rsidR="00ED4E5B" w14:paraId="119CC06C" w14:textId="77777777">
        <w:tc>
          <w:tcPr>
            <w:tcW w:w="2300" w:type="dxa"/>
            <w:shd w:val="clear" w:color="auto" w:fill="EAF0F8"/>
            <w:tcMar>
              <w:top w:w="40" w:type="dxa"/>
              <w:left w:w="70" w:type="dxa"/>
              <w:bottom w:w="40" w:type="dxa"/>
              <w:right w:w="70" w:type="dxa"/>
            </w:tcMar>
          </w:tcPr>
          <w:p w14:paraId="58A5854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0F77DAA" w14:textId="77777777" w:rsidR="00ED4E5B" w:rsidRDefault="00000000">
            <w:pPr>
              <w:spacing w:after="18" w:line="236" w:lineRule="auto"/>
            </w:pPr>
            <w:r>
              <w:rPr>
                <w:sz w:val="19"/>
                <w:szCs w:val="19"/>
              </w:rPr>
              <w:t>La baja es lógica (no se elimina) para conservar el kardex y las ventas; un producto inactivo no aparece en el punto de venta.</w:t>
            </w:r>
          </w:p>
        </w:tc>
      </w:tr>
      <w:tr w:rsidR="00ED4E5B" w14:paraId="67E36CED" w14:textId="77777777">
        <w:tc>
          <w:tcPr>
            <w:tcW w:w="2300" w:type="dxa"/>
            <w:shd w:val="clear" w:color="auto" w:fill="EAF0F8"/>
            <w:tcMar>
              <w:top w:w="40" w:type="dxa"/>
              <w:left w:w="70" w:type="dxa"/>
              <w:bottom w:w="40" w:type="dxa"/>
              <w:right w:w="70" w:type="dxa"/>
            </w:tcMar>
          </w:tcPr>
          <w:p w14:paraId="458EA4A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C4FAE6E" w14:textId="77777777" w:rsidR="00ED4E5B" w:rsidRDefault="00000000">
            <w:pPr>
              <w:spacing w:after="18" w:line="236" w:lineRule="auto"/>
            </w:pPr>
            <w:r>
              <w:rPr>
                <w:sz w:val="19"/>
                <w:szCs w:val="19"/>
              </w:rPr>
              <w:t>El producto queda inactivo y fuera del catálogo de venta.</w:t>
            </w:r>
          </w:p>
        </w:tc>
      </w:tr>
      <w:tr w:rsidR="00ED4E5B" w14:paraId="29FD0B11" w14:textId="77777777">
        <w:tc>
          <w:tcPr>
            <w:tcW w:w="2300" w:type="dxa"/>
            <w:shd w:val="clear" w:color="auto" w:fill="EAF0F8"/>
            <w:tcMar>
              <w:top w:w="40" w:type="dxa"/>
              <w:left w:w="70" w:type="dxa"/>
              <w:bottom w:w="40" w:type="dxa"/>
              <w:right w:w="70" w:type="dxa"/>
            </w:tcMar>
          </w:tcPr>
          <w:p w14:paraId="1AD6BE6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B543EE1" w14:textId="77777777" w:rsidR="00ED4E5B" w:rsidRDefault="00000000">
            <w:pPr>
              <w:spacing w:after="18" w:line="236" w:lineRule="auto"/>
            </w:pPr>
            <w:r>
              <w:rPr>
                <w:sz w:val="19"/>
                <w:szCs w:val="19"/>
              </w:rPr>
              <w:t>Media</w:t>
            </w:r>
          </w:p>
        </w:tc>
      </w:tr>
    </w:tbl>
    <w:p w14:paraId="6B9E500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ABDFFC8" w14:textId="77777777">
        <w:tc>
          <w:tcPr>
            <w:tcW w:w="9360" w:type="dxa"/>
            <w:gridSpan w:val="2"/>
            <w:shd w:val="clear" w:color="auto" w:fill="1F3864"/>
            <w:tcMar>
              <w:top w:w="40" w:type="dxa"/>
              <w:left w:w="70" w:type="dxa"/>
              <w:bottom w:w="40" w:type="dxa"/>
              <w:right w:w="70" w:type="dxa"/>
            </w:tcMar>
          </w:tcPr>
          <w:p w14:paraId="33714056" w14:textId="77777777" w:rsidR="00ED4E5B" w:rsidRDefault="00000000">
            <w:pPr>
              <w:spacing w:after="18" w:line="236" w:lineRule="auto"/>
            </w:pPr>
            <w:r>
              <w:rPr>
                <w:b/>
                <w:bCs/>
                <w:color w:val="FFFFFF"/>
                <w:sz w:val="19"/>
                <w:szCs w:val="19"/>
              </w:rPr>
              <w:t>CU-INV-05 — Registrar entrada por lote</w:t>
            </w:r>
          </w:p>
        </w:tc>
      </w:tr>
      <w:tr w:rsidR="00ED4E5B" w14:paraId="54A5DC4F" w14:textId="77777777">
        <w:tc>
          <w:tcPr>
            <w:tcW w:w="2300" w:type="dxa"/>
            <w:shd w:val="clear" w:color="auto" w:fill="EAF0F8"/>
            <w:tcMar>
              <w:top w:w="40" w:type="dxa"/>
              <w:left w:w="70" w:type="dxa"/>
              <w:bottom w:w="40" w:type="dxa"/>
              <w:right w:w="70" w:type="dxa"/>
            </w:tcMar>
          </w:tcPr>
          <w:p w14:paraId="060A5BA6"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66AA76D" w14:textId="77777777" w:rsidR="00ED4E5B" w:rsidRDefault="00000000">
            <w:pPr>
              <w:spacing w:after="18" w:line="236" w:lineRule="auto"/>
            </w:pPr>
            <w:r>
              <w:rPr>
                <w:sz w:val="19"/>
                <w:szCs w:val="19"/>
              </w:rPr>
              <w:t>Administrador</w:t>
            </w:r>
          </w:p>
        </w:tc>
      </w:tr>
      <w:tr w:rsidR="00ED4E5B" w14:paraId="2CD5D502" w14:textId="77777777">
        <w:tc>
          <w:tcPr>
            <w:tcW w:w="2300" w:type="dxa"/>
            <w:shd w:val="clear" w:color="auto" w:fill="EAF0F8"/>
            <w:tcMar>
              <w:top w:w="40" w:type="dxa"/>
              <w:left w:w="70" w:type="dxa"/>
              <w:bottom w:w="40" w:type="dxa"/>
              <w:right w:w="70" w:type="dxa"/>
            </w:tcMar>
          </w:tcPr>
          <w:p w14:paraId="7A01A91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CC21614" w14:textId="77777777" w:rsidR="00ED4E5B" w:rsidRDefault="00000000">
            <w:pPr>
              <w:spacing w:after="18" w:line="236" w:lineRule="auto"/>
            </w:pPr>
            <w:r>
              <w:rPr>
                <w:sz w:val="19"/>
                <w:szCs w:val="19"/>
              </w:rPr>
              <w:t>RF-INV-05</w:t>
            </w:r>
          </w:p>
        </w:tc>
      </w:tr>
      <w:tr w:rsidR="00ED4E5B" w14:paraId="794FC172" w14:textId="77777777">
        <w:tc>
          <w:tcPr>
            <w:tcW w:w="2300" w:type="dxa"/>
            <w:shd w:val="clear" w:color="auto" w:fill="EAF0F8"/>
            <w:tcMar>
              <w:top w:w="40" w:type="dxa"/>
              <w:left w:w="70" w:type="dxa"/>
              <w:bottom w:w="40" w:type="dxa"/>
              <w:right w:w="70" w:type="dxa"/>
            </w:tcMar>
          </w:tcPr>
          <w:p w14:paraId="22597C1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DFACB22" w14:textId="77777777" w:rsidR="00ED4E5B" w:rsidRDefault="00000000">
            <w:pPr>
              <w:spacing w:after="18" w:line="236" w:lineRule="auto"/>
            </w:pPr>
            <w:r>
              <w:rPr>
                <w:sz w:val="19"/>
                <w:szCs w:val="19"/>
              </w:rPr>
              <w:t>El administrador registra una compra de mercancía como un lote, con su cantidad, costo unitario y fecha.</w:t>
            </w:r>
          </w:p>
        </w:tc>
      </w:tr>
      <w:tr w:rsidR="00ED4E5B" w14:paraId="1A3FD56E" w14:textId="77777777">
        <w:tc>
          <w:tcPr>
            <w:tcW w:w="2300" w:type="dxa"/>
            <w:shd w:val="clear" w:color="auto" w:fill="EAF0F8"/>
            <w:tcMar>
              <w:top w:w="40" w:type="dxa"/>
              <w:left w:w="70" w:type="dxa"/>
              <w:bottom w:w="40" w:type="dxa"/>
              <w:right w:w="70" w:type="dxa"/>
            </w:tcMar>
          </w:tcPr>
          <w:p w14:paraId="03BD3A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D769BB3" w14:textId="77777777" w:rsidR="00ED4E5B" w:rsidRDefault="00000000">
            <w:pPr>
              <w:spacing w:after="18" w:line="236" w:lineRule="auto"/>
            </w:pPr>
            <w:r>
              <w:rPr>
                <w:sz w:val="19"/>
                <w:szCs w:val="19"/>
              </w:rPr>
              <w:t>Existe el producto en estado activo.</w:t>
            </w:r>
          </w:p>
        </w:tc>
      </w:tr>
      <w:tr w:rsidR="00ED4E5B" w14:paraId="55CC2344" w14:textId="77777777">
        <w:tc>
          <w:tcPr>
            <w:tcW w:w="2300" w:type="dxa"/>
            <w:shd w:val="clear" w:color="auto" w:fill="EAF0F8"/>
            <w:tcMar>
              <w:top w:w="40" w:type="dxa"/>
              <w:left w:w="70" w:type="dxa"/>
              <w:bottom w:w="40" w:type="dxa"/>
              <w:right w:w="70" w:type="dxa"/>
            </w:tcMar>
          </w:tcPr>
          <w:p w14:paraId="1DEBA7AB" w14:textId="77777777" w:rsidR="00ED4E5B" w:rsidRDefault="00000000">
            <w:pPr>
              <w:spacing w:after="18" w:line="236" w:lineRule="auto"/>
            </w:pPr>
            <w:r>
              <w:rPr>
                <w:b/>
                <w:bCs/>
                <w:sz w:val="19"/>
                <w:szCs w:val="19"/>
              </w:rPr>
              <w:lastRenderedPageBreak/>
              <w:t>Flujo principal</w:t>
            </w:r>
          </w:p>
        </w:tc>
        <w:tc>
          <w:tcPr>
            <w:tcW w:w="7060" w:type="dxa"/>
            <w:tcMar>
              <w:top w:w="40" w:type="dxa"/>
              <w:left w:w="70" w:type="dxa"/>
              <w:bottom w:w="40" w:type="dxa"/>
              <w:right w:w="70" w:type="dxa"/>
            </w:tcMar>
          </w:tcPr>
          <w:p w14:paraId="748C0244" w14:textId="77777777" w:rsidR="00ED4E5B" w:rsidRDefault="00000000">
            <w:pPr>
              <w:spacing w:after="18" w:line="236" w:lineRule="auto"/>
            </w:pPr>
            <w:r>
              <w:rPr>
                <w:sz w:val="19"/>
                <w:szCs w:val="19"/>
              </w:rPr>
              <w:t>1. Elige «Registrar entrada» y selecciona el producto.</w:t>
            </w:r>
          </w:p>
          <w:p w14:paraId="3A3FDEEB" w14:textId="77777777" w:rsidR="00ED4E5B" w:rsidRDefault="00000000">
            <w:pPr>
              <w:spacing w:after="18" w:line="236" w:lineRule="auto"/>
            </w:pPr>
            <w:r>
              <w:rPr>
                <w:sz w:val="19"/>
                <w:szCs w:val="19"/>
              </w:rPr>
              <w:t>2. Ingresa la cantidad, el costo unitario y la fecha del lote.</w:t>
            </w:r>
          </w:p>
          <w:p w14:paraId="3F57ACB8" w14:textId="77777777" w:rsidR="00ED4E5B" w:rsidRDefault="00000000">
            <w:pPr>
              <w:spacing w:after="18" w:line="236" w:lineRule="auto"/>
            </w:pPr>
            <w:r>
              <w:rPr>
                <w:sz w:val="19"/>
                <w:szCs w:val="19"/>
              </w:rPr>
              <w:t>3. El sistema valida los datos (cantidad y costo válidos).</w:t>
            </w:r>
          </w:p>
          <w:p w14:paraId="2189F666" w14:textId="77777777" w:rsidR="00ED4E5B" w:rsidRDefault="00000000">
            <w:pPr>
              <w:spacing w:after="18" w:line="236" w:lineRule="auto"/>
            </w:pPr>
            <w:r>
              <w:rPr>
                <w:sz w:val="19"/>
                <w:szCs w:val="19"/>
              </w:rPr>
              <w:t>4. El sistema crea el lote, aumenta el saldo de existencias y registra el movimiento de entrada en el kardex.</w:t>
            </w:r>
          </w:p>
          <w:p w14:paraId="44BE5B94" w14:textId="77777777" w:rsidR="00ED4E5B" w:rsidRDefault="00000000">
            <w:pPr>
              <w:spacing w:after="18" w:line="236" w:lineRule="auto"/>
            </w:pPr>
            <w:r>
              <w:rPr>
                <w:sz w:val="19"/>
                <w:szCs w:val="19"/>
              </w:rPr>
              <w:t>5. Si el producto tenía alerta de stock bajo y el nuevo saldo supera el mínimo, la desactiva.</w:t>
            </w:r>
          </w:p>
        </w:tc>
      </w:tr>
      <w:tr w:rsidR="00ED4E5B" w14:paraId="07F4B6E6" w14:textId="77777777">
        <w:tc>
          <w:tcPr>
            <w:tcW w:w="2300" w:type="dxa"/>
            <w:shd w:val="clear" w:color="auto" w:fill="EAF0F8"/>
            <w:tcMar>
              <w:top w:w="40" w:type="dxa"/>
              <w:left w:w="70" w:type="dxa"/>
              <w:bottom w:w="40" w:type="dxa"/>
              <w:right w:w="70" w:type="dxa"/>
            </w:tcMar>
          </w:tcPr>
          <w:p w14:paraId="1371D421"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0E3A319" w14:textId="77777777" w:rsidR="00ED4E5B" w:rsidRDefault="00000000">
            <w:pPr>
              <w:spacing w:after="18" w:line="236" w:lineRule="auto"/>
            </w:pPr>
            <w:r>
              <w:rPr>
                <w:sz w:val="19"/>
                <w:szCs w:val="19"/>
              </w:rPr>
              <w:t>—</w:t>
            </w:r>
          </w:p>
        </w:tc>
      </w:tr>
      <w:tr w:rsidR="00ED4E5B" w14:paraId="6259077C" w14:textId="77777777">
        <w:tc>
          <w:tcPr>
            <w:tcW w:w="2300" w:type="dxa"/>
            <w:shd w:val="clear" w:color="auto" w:fill="EAF0F8"/>
            <w:tcMar>
              <w:top w:w="40" w:type="dxa"/>
              <w:left w:w="70" w:type="dxa"/>
              <w:bottom w:w="40" w:type="dxa"/>
              <w:right w:w="70" w:type="dxa"/>
            </w:tcMar>
          </w:tcPr>
          <w:p w14:paraId="52194D9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FC2E1B1" w14:textId="77777777" w:rsidR="00ED4E5B" w:rsidRDefault="00000000">
            <w:pPr>
              <w:spacing w:after="18" w:line="236" w:lineRule="auto"/>
            </w:pPr>
            <w:r>
              <w:rPr>
                <w:sz w:val="19"/>
                <w:szCs w:val="19"/>
              </w:rPr>
              <w:t>3a. Datos inválidos: el sistema informa y no registra la entrada.</w:t>
            </w:r>
          </w:p>
        </w:tc>
      </w:tr>
      <w:tr w:rsidR="00ED4E5B" w14:paraId="5C3462B4" w14:textId="77777777">
        <w:tc>
          <w:tcPr>
            <w:tcW w:w="2300" w:type="dxa"/>
            <w:shd w:val="clear" w:color="auto" w:fill="EAF0F8"/>
            <w:tcMar>
              <w:top w:w="40" w:type="dxa"/>
              <w:left w:w="70" w:type="dxa"/>
              <w:bottom w:w="40" w:type="dxa"/>
              <w:right w:w="70" w:type="dxa"/>
            </w:tcMar>
          </w:tcPr>
          <w:p w14:paraId="0C81052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CAE77BD" w14:textId="77777777" w:rsidR="00ED4E5B" w:rsidRDefault="00000000">
            <w:pPr>
              <w:spacing w:after="18" w:line="236" w:lineRule="auto"/>
            </w:pPr>
            <w:r>
              <w:rPr>
                <w:sz w:val="19"/>
                <w:szCs w:val="19"/>
              </w:rPr>
              <w:t>Cada compra es un lote independiente con su propio costo; las existencias se derivan de los lotes; es la base del método PEPS.</w:t>
            </w:r>
          </w:p>
        </w:tc>
      </w:tr>
      <w:tr w:rsidR="00ED4E5B" w14:paraId="0F7B3420" w14:textId="77777777">
        <w:tc>
          <w:tcPr>
            <w:tcW w:w="2300" w:type="dxa"/>
            <w:shd w:val="clear" w:color="auto" w:fill="EAF0F8"/>
            <w:tcMar>
              <w:top w:w="40" w:type="dxa"/>
              <w:left w:w="70" w:type="dxa"/>
              <w:bottom w:w="40" w:type="dxa"/>
              <w:right w:w="70" w:type="dxa"/>
            </w:tcMar>
          </w:tcPr>
          <w:p w14:paraId="60BB737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48D760" w14:textId="77777777" w:rsidR="00ED4E5B" w:rsidRDefault="00000000">
            <w:pPr>
              <w:spacing w:after="18" w:line="236" w:lineRule="auto"/>
            </w:pPr>
            <w:r>
              <w:rPr>
                <w:sz w:val="19"/>
                <w:szCs w:val="19"/>
              </w:rPr>
              <w:t>Queda creado el lote y actualizados las existencias y el kardex.</w:t>
            </w:r>
          </w:p>
        </w:tc>
      </w:tr>
      <w:tr w:rsidR="00ED4E5B" w14:paraId="415919DC" w14:textId="77777777">
        <w:tc>
          <w:tcPr>
            <w:tcW w:w="2300" w:type="dxa"/>
            <w:shd w:val="clear" w:color="auto" w:fill="EAF0F8"/>
            <w:tcMar>
              <w:top w:w="40" w:type="dxa"/>
              <w:left w:w="70" w:type="dxa"/>
              <w:bottom w:w="40" w:type="dxa"/>
              <w:right w:w="70" w:type="dxa"/>
            </w:tcMar>
          </w:tcPr>
          <w:p w14:paraId="048B769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5510C7D" w14:textId="77777777" w:rsidR="00ED4E5B" w:rsidRDefault="00000000">
            <w:pPr>
              <w:spacing w:after="18" w:line="236" w:lineRule="auto"/>
            </w:pPr>
            <w:r>
              <w:rPr>
                <w:sz w:val="19"/>
                <w:szCs w:val="19"/>
              </w:rPr>
              <w:t>Alta</w:t>
            </w:r>
          </w:p>
        </w:tc>
      </w:tr>
    </w:tbl>
    <w:p w14:paraId="1241EFE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AFC29A4" w14:textId="77777777">
        <w:tc>
          <w:tcPr>
            <w:tcW w:w="9360" w:type="dxa"/>
            <w:gridSpan w:val="2"/>
            <w:shd w:val="clear" w:color="auto" w:fill="1F3864"/>
            <w:tcMar>
              <w:top w:w="40" w:type="dxa"/>
              <w:left w:w="70" w:type="dxa"/>
              <w:bottom w:w="40" w:type="dxa"/>
              <w:right w:w="70" w:type="dxa"/>
            </w:tcMar>
          </w:tcPr>
          <w:p w14:paraId="069D48BD" w14:textId="77777777" w:rsidR="00ED4E5B" w:rsidRDefault="00000000">
            <w:pPr>
              <w:spacing w:after="18" w:line="236" w:lineRule="auto"/>
            </w:pPr>
            <w:r>
              <w:rPr>
                <w:b/>
                <w:bCs/>
                <w:color w:val="FFFFFF"/>
                <w:sz w:val="19"/>
                <w:szCs w:val="19"/>
              </w:rPr>
              <w:t>CU-INV-06 — Ajustar existencias</w:t>
            </w:r>
          </w:p>
        </w:tc>
      </w:tr>
      <w:tr w:rsidR="00ED4E5B" w14:paraId="061BAE1F" w14:textId="77777777">
        <w:tc>
          <w:tcPr>
            <w:tcW w:w="2300" w:type="dxa"/>
            <w:shd w:val="clear" w:color="auto" w:fill="EAF0F8"/>
            <w:tcMar>
              <w:top w:w="40" w:type="dxa"/>
              <w:left w:w="70" w:type="dxa"/>
              <w:bottom w:w="40" w:type="dxa"/>
              <w:right w:w="70" w:type="dxa"/>
            </w:tcMar>
          </w:tcPr>
          <w:p w14:paraId="16D64E26"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680CBEA" w14:textId="77777777" w:rsidR="00ED4E5B" w:rsidRDefault="00000000">
            <w:pPr>
              <w:spacing w:after="18" w:line="236" w:lineRule="auto"/>
            </w:pPr>
            <w:r>
              <w:rPr>
                <w:sz w:val="19"/>
                <w:szCs w:val="19"/>
              </w:rPr>
              <w:t>Administrador</w:t>
            </w:r>
          </w:p>
        </w:tc>
      </w:tr>
      <w:tr w:rsidR="00ED4E5B" w14:paraId="7741F08B" w14:textId="77777777">
        <w:tc>
          <w:tcPr>
            <w:tcW w:w="2300" w:type="dxa"/>
            <w:shd w:val="clear" w:color="auto" w:fill="EAF0F8"/>
            <w:tcMar>
              <w:top w:w="40" w:type="dxa"/>
              <w:left w:w="70" w:type="dxa"/>
              <w:bottom w:w="40" w:type="dxa"/>
              <w:right w:w="70" w:type="dxa"/>
            </w:tcMar>
          </w:tcPr>
          <w:p w14:paraId="6EF3942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186B106" w14:textId="77777777" w:rsidR="00ED4E5B" w:rsidRDefault="00000000">
            <w:pPr>
              <w:spacing w:after="18" w:line="236" w:lineRule="auto"/>
            </w:pPr>
            <w:r>
              <w:rPr>
                <w:sz w:val="19"/>
                <w:szCs w:val="19"/>
              </w:rPr>
              <w:t>RF-INV-06</w:t>
            </w:r>
          </w:p>
        </w:tc>
      </w:tr>
      <w:tr w:rsidR="00ED4E5B" w14:paraId="56811763" w14:textId="77777777">
        <w:tc>
          <w:tcPr>
            <w:tcW w:w="2300" w:type="dxa"/>
            <w:shd w:val="clear" w:color="auto" w:fill="EAF0F8"/>
            <w:tcMar>
              <w:top w:w="40" w:type="dxa"/>
              <w:left w:w="70" w:type="dxa"/>
              <w:bottom w:w="40" w:type="dxa"/>
              <w:right w:w="70" w:type="dxa"/>
            </w:tcMar>
          </w:tcPr>
          <w:p w14:paraId="37B5FBA2"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B83487F" w14:textId="77777777" w:rsidR="00ED4E5B" w:rsidRDefault="00000000">
            <w:pPr>
              <w:spacing w:after="18" w:line="236" w:lineRule="auto"/>
            </w:pPr>
            <w:r>
              <w:rPr>
                <w:sz w:val="19"/>
                <w:szCs w:val="19"/>
              </w:rPr>
              <w:t>El administrador corrige el saldo de existencias por diferencias de inventario (mermas, daños o conteo físico).</w:t>
            </w:r>
          </w:p>
        </w:tc>
      </w:tr>
      <w:tr w:rsidR="00ED4E5B" w14:paraId="15E7D1C8" w14:textId="77777777">
        <w:tc>
          <w:tcPr>
            <w:tcW w:w="2300" w:type="dxa"/>
            <w:shd w:val="clear" w:color="auto" w:fill="EAF0F8"/>
            <w:tcMar>
              <w:top w:w="40" w:type="dxa"/>
              <w:left w:w="70" w:type="dxa"/>
              <w:bottom w:w="40" w:type="dxa"/>
              <w:right w:w="70" w:type="dxa"/>
            </w:tcMar>
          </w:tcPr>
          <w:p w14:paraId="316B165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444FE97" w14:textId="77777777" w:rsidR="00ED4E5B" w:rsidRDefault="00000000">
            <w:pPr>
              <w:spacing w:after="18" w:line="236" w:lineRule="auto"/>
            </w:pPr>
            <w:r>
              <w:rPr>
                <w:sz w:val="19"/>
                <w:szCs w:val="19"/>
              </w:rPr>
              <w:t>Existe el producto con lotes y el administrador tiene permiso.</w:t>
            </w:r>
          </w:p>
        </w:tc>
      </w:tr>
      <w:tr w:rsidR="00ED4E5B" w14:paraId="7DF98027" w14:textId="77777777">
        <w:tc>
          <w:tcPr>
            <w:tcW w:w="2300" w:type="dxa"/>
            <w:shd w:val="clear" w:color="auto" w:fill="EAF0F8"/>
            <w:tcMar>
              <w:top w:w="40" w:type="dxa"/>
              <w:left w:w="70" w:type="dxa"/>
              <w:bottom w:w="40" w:type="dxa"/>
              <w:right w:w="70" w:type="dxa"/>
            </w:tcMar>
          </w:tcPr>
          <w:p w14:paraId="7967A0E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7957194" w14:textId="77777777" w:rsidR="00ED4E5B" w:rsidRDefault="00000000">
            <w:pPr>
              <w:spacing w:after="18" w:line="236" w:lineRule="auto"/>
            </w:pPr>
            <w:r>
              <w:rPr>
                <w:sz w:val="19"/>
                <w:szCs w:val="19"/>
              </w:rPr>
              <w:t>1. Elige «Ajustar existencias» y selecciona el producto o lote.</w:t>
            </w:r>
          </w:p>
          <w:p w14:paraId="5B32E759" w14:textId="77777777" w:rsidR="00ED4E5B" w:rsidRDefault="00000000">
            <w:pPr>
              <w:spacing w:after="18" w:line="236" w:lineRule="auto"/>
            </w:pPr>
            <w:r>
              <w:rPr>
                <w:sz w:val="19"/>
                <w:szCs w:val="19"/>
              </w:rPr>
              <w:t>2. Ingresa la cantidad del ajuste y el motivo.</w:t>
            </w:r>
          </w:p>
          <w:p w14:paraId="4AE21E18" w14:textId="77777777" w:rsidR="00ED4E5B" w:rsidRDefault="00000000">
            <w:pPr>
              <w:spacing w:after="18" w:line="236" w:lineRule="auto"/>
            </w:pPr>
            <w:r>
              <w:rPr>
                <w:sz w:val="19"/>
                <w:szCs w:val="19"/>
              </w:rPr>
              <w:t>3. El sistema valida y aplica el ajuste al saldo del lote.</w:t>
            </w:r>
          </w:p>
          <w:p w14:paraId="5FA9539C" w14:textId="77777777" w:rsidR="00ED4E5B" w:rsidRDefault="00000000">
            <w:pPr>
              <w:spacing w:after="18" w:line="236" w:lineRule="auto"/>
            </w:pPr>
            <w:r>
              <w:rPr>
                <w:sz w:val="19"/>
                <w:szCs w:val="19"/>
              </w:rPr>
              <w:t>4. El sistema registra el movimiento de ajuste en el kardex.</w:t>
            </w:r>
          </w:p>
        </w:tc>
      </w:tr>
      <w:tr w:rsidR="00ED4E5B" w14:paraId="68227DF5" w14:textId="77777777">
        <w:tc>
          <w:tcPr>
            <w:tcW w:w="2300" w:type="dxa"/>
            <w:shd w:val="clear" w:color="auto" w:fill="EAF0F8"/>
            <w:tcMar>
              <w:top w:w="40" w:type="dxa"/>
              <w:left w:w="70" w:type="dxa"/>
              <w:bottom w:w="40" w:type="dxa"/>
              <w:right w:w="70" w:type="dxa"/>
            </w:tcMar>
          </w:tcPr>
          <w:p w14:paraId="67B65B5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9DC0116" w14:textId="77777777" w:rsidR="00ED4E5B" w:rsidRDefault="00000000">
            <w:pPr>
              <w:spacing w:after="18" w:line="236" w:lineRule="auto"/>
            </w:pPr>
            <w:r>
              <w:rPr>
                <w:sz w:val="19"/>
                <w:szCs w:val="19"/>
              </w:rPr>
              <w:t>2a. Ajuste positivo (sobrante) o negativo (faltante o merma).</w:t>
            </w:r>
          </w:p>
        </w:tc>
      </w:tr>
      <w:tr w:rsidR="00ED4E5B" w14:paraId="503ED494" w14:textId="77777777">
        <w:tc>
          <w:tcPr>
            <w:tcW w:w="2300" w:type="dxa"/>
            <w:shd w:val="clear" w:color="auto" w:fill="EAF0F8"/>
            <w:tcMar>
              <w:top w:w="40" w:type="dxa"/>
              <w:left w:w="70" w:type="dxa"/>
              <w:bottom w:w="40" w:type="dxa"/>
              <w:right w:w="70" w:type="dxa"/>
            </w:tcMar>
          </w:tcPr>
          <w:p w14:paraId="0E471F7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98EA438" w14:textId="77777777" w:rsidR="00ED4E5B" w:rsidRDefault="00000000">
            <w:pPr>
              <w:spacing w:after="18" w:line="236" w:lineRule="auto"/>
            </w:pPr>
            <w:r>
              <w:rPr>
                <w:sz w:val="19"/>
                <w:szCs w:val="19"/>
              </w:rPr>
              <w:t>3a. Un ajuste que dejaría el saldo negativo: el sistema lo impide.</w:t>
            </w:r>
          </w:p>
        </w:tc>
      </w:tr>
      <w:tr w:rsidR="00ED4E5B" w14:paraId="55E31501" w14:textId="77777777">
        <w:tc>
          <w:tcPr>
            <w:tcW w:w="2300" w:type="dxa"/>
            <w:shd w:val="clear" w:color="auto" w:fill="EAF0F8"/>
            <w:tcMar>
              <w:top w:w="40" w:type="dxa"/>
              <w:left w:w="70" w:type="dxa"/>
              <w:bottom w:w="40" w:type="dxa"/>
              <w:right w:w="70" w:type="dxa"/>
            </w:tcMar>
          </w:tcPr>
          <w:p w14:paraId="156E229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D328347" w14:textId="77777777" w:rsidR="00ED4E5B" w:rsidRDefault="00000000">
            <w:pPr>
              <w:spacing w:after="18" w:line="236" w:lineRule="auto"/>
            </w:pPr>
            <w:r>
              <w:rPr>
                <w:sz w:val="19"/>
                <w:szCs w:val="19"/>
              </w:rPr>
              <w:t>Todo ajuste queda registrado con su motivo y fecha (kardex inmutable); no altera el costo de las ventas ya realizadas.</w:t>
            </w:r>
          </w:p>
        </w:tc>
      </w:tr>
      <w:tr w:rsidR="00ED4E5B" w14:paraId="15BEC3C8" w14:textId="77777777">
        <w:tc>
          <w:tcPr>
            <w:tcW w:w="2300" w:type="dxa"/>
            <w:shd w:val="clear" w:color="auto" w:fill="EAF0F8"/>
            <w:tcMar>
              <w:top w:w="40" w:type="dxa"/>
              <w:left w:w="70" w:type="dxa"/>
              <w:bottom w:w="40" w:type="dxa"/>
              <w:right w:w="70" w:type="dxa"/>
            </w:tcMar>
          </w:tcPr>
          <w:p w14:paraId="03A9BBE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1996B86" w14:textId="77777777" w:rsidR="00ED4E5B" w:rsidRDefault="00000000">
            <w:pPr>
              <w:spacing w:after="18" w:line="236" w:lineRule="auto"/>
            </w:pPr>
            <w:r>
              <w:rPr>
                <w:sz w:val="19"/>
                <w:szCs w:val="19"/>
              </w:rPr>
              <w:t>El saldo queda corregido y el ajuste registrado.</w:t>
            </w:r>
          </w:p>
        </w:tc>
      </w:tr>
      <w:tr w:rsidR="00ED4E5B" w14:paraId="47556CD7" w14:textId="77777777">
        <w:tc>
          <w:tcPr>
            <w:tcW w:w="2300" w:type="dxa"/>
            <w:shd w:val="clear" w:color="auto" w:fill="EAF0F8"/>
            <w:tcMar>
              <w:top w:w="40" w:type="dxa"/>
              <w:left w:w="70" w:type="dxa"/>
              <w:bottom w:w="40" w:type="dxa"/>
              <w:right w:w="70" w:type="dxa"/>
            </w:tcMar>
          </w:tcPr>
          <w:p w14:paraId="526989C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5D85584" w14:textId="77777777" w:rsidR="00ED4E5B" w:rsidRDefault="00000000">
            <w:pPr>
              <w:spacing w:after="18" w:line="236" w:lineRule="auto"/>
            </w:pPr>
            <w:r>
              <w:rPr>
                <w:sz w:val="19"/>
                <w:szCs w:val="19"/>
              </w:rPr>
              <w:t>Media</w:t>
            </w:r>
          </w:p>
        </w:tc>
      </w:tr>
    </w:tbl>
    <w:p w14:paraId="333D3D5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4009628" w14:textId="77777777">
        <w:tc>
          <w:tcPr>
            <w:tcW w:w="9360" w:type="dxa"/>
            <w:gridSpan w:val="2"/>
            <w:shd w:val="clear" w:color="auto" w:fill="1F3864"/>
            <w:tcMar>
              <w:top w:w="40" w:type="dxa"/>
              <w:left w:w="70" w:type="dxa"/>
              <w:bottom w:w="40" w:type="dxa"/>
              <w:right w:w="70" w:type="dxa"/>
            </w:tcMar>
          </w:tcPr>
          <w:p w14:paraId="4F65EB4C" w14:textId="77777777" w:rsidR="00ED4E5B" w:rsidRDefault="00000000">
            <w:pPr>
              <w:spacing w:after="18" w:line="236" w:lineRule="auto"/>
            </w:pPr>
            <w:r>
              <w:rPr>
                <w:b/>
                <w:bCs/>
                <w:color w:val="FFFFFF"/>
                <w:sz w:val="19"/>
                <w:szCs w:val="19"/>
              </w:rPr>
              <w:t>CU-INV-07 — Alertar stock bajo</w:t>
            </w:r>
          </w:p>
        </w:tc>
      </w:tr>
      <w:tr w:rsidR="00ED4E5B" w14:paraId="7628D0E3" w14:textId="77777777">
        <w:tc>
          <w:tcPr>
            <w:tcW w:w="2300" w:type="dxa"/>
            <w:shd w:val="clear" w:color="auto" w:fill="EAF0F8"/>
            <w:tcMar>
              <w:top w:w="40" w:type="dxa"/>
              <w:left w:w="70" w:type="dxa"/>
              <w:bottom w:w="40" w:type="dxa"/>
              <w:right w:w="70" w:type="dxa"/>
            </w:tcMar>
          </w:tcPr>
          <w:p w14:paraId="758D444F"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7828B5A" w14:textId="77777777" w:rsidR="00ED4E5B" w:rsidRDefault="00000000">
            <w:pPr>
              <w:spacing w:after="18" w:line="236" w:lineRule="auto"/>
            </w:pPr>
            <w:r>
              <w:rPr>
                <w:sz w:val="19"/>
                <w:szCs w:val="19"/>
              </w:rPr>
              <w:t>Sistema</w:t>
            </w:r>
          </w:p>
        </w:tc>
      </w:tr>
      <w:tr w:rsidR="00ED4E5B" w14:paraId="2B3C02B5" w14:textId="77777777">
        <w:tc>
          <w:tcPr>
            <w:tcW w:w="2300" w:type="dxa"/>
            <w:shd w:val="clear" w:color="auto" w:fill="EAF0F8"/>
            <w:tcMar>
              <w:top w:w="40" w:type="dxa"/>
              <w:left w:w="70" w:type="dxa"/>
              <w:bottom w:w="40" w:type="dxa"/>
              <w:right w:w="70" w:type="dxa"/>
            </w:tcMar>
          </w:tcPr>
          <w:p w14:paraId="16E2827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AB3B539" w14:textId="77777777" w:rsidR="00ED4E5B" w:rsidRDefault="00000000">
            <w:pPr>
              <w:spacing w:after="18" w:line="236" w:lineRule="auto"/>
            </w:pPr>
            <w:r>
              <w:rPr>
                <w:sz w:val="19"/>
                <w:szCs w:val="19"/>
              </w:rPr>
              <w:t>RF-INV-07</w:t>
            </w:r>
          </w:p>
        </w:tc>
      </w:tr>
      <w:tr w:rsidR="00ED4E5B" w14:paraId="3075A90D" w14:textId="77777777">
        <w:tc>
          <w:tcPr>
            <w:tcW w:w="2300" w:type="dxa"/>
            <w:shd w:val="clear" w:color="auto" w:fill="EAF0F8"/>
            <w:tcMar>
              <w:top w:w="40" w:type="dxa"/>
              <w:left w:w="70" w:type="dxa"/>
              <w:bottom w:w="40" w:type="dxa"/>
              <w:right w:w="70" w:type="dxa"/>
            </w:tcMar>
          </w:tcPr>
          <w:p w14:paraId="384099A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1540CA4" w14:textId="77777777" w:rsidR="00ED4E5B" w:rsidRDefault="00000000">
            <w:pPr>
              <w:spacing w:after="18" w:line="236" w:lineRule="auto"/>
            </w:pPr>
            <w:r>
              <w:rPr>
                <w:sz w:val="19"/>
                <w:szCs w:val="19"/>
              </w:rPr>
              <w:t>El sistema avisa cuando la existencia de un producto baja de su stock mínimo.</w:t>
            </w:r>
          </w:p>
        </w:tc>
      </w:tr>
      <w:tr w:rsidR="00ED4E5B" w14:paraId="443F6B18" w14:textId="77777777">
        <w:tc>
          <w:tcPr>
            <w:tcW w:w="2300" w:type="dxa"/>
            <w:shd w:val="clear" w:color="auto" w:fill="EAF0F8"/>
            <w:tcMar>
              <w:top w:w="40" w:type="dxa"/>
              <w:left w:w="70" w:type="dxa"/>
              <w:bottom w:w="40" w:type="dxa"/>
              <w:right w:w="70" w:type="dxa"/>
            </w:tcMar>
          </w:tcPr>
          <w:p w14:paraId="2CE317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F06001F" w14:textId="77777777" w:rsidR="00ED4E5B" w:rsidRDefault="00000000">
            <w:pPr>
              <w:spacing w:after="18" w:line="236" w:lineRule="auto"/>
            </w:pPr>
            <w:r>
              <w:rPr>
                <w:sz w:val="19"/>
                <w:szCs w:val="19"/>
              </w:rPr>
              <w:t>El producto tiene definido un stock mínimo.</w:t>
            </w:r>
          </w:p>
        </w:tc>
      </w:tr>
      <w:tr w:rsidR="00ED4E5B" w14:paraId="287FF00F" w14:textId="77777777">
        <w:tc>
          <w:tcPr>
            <w:tcW w:w="2300" w:type="dxa"/>
            <w:shd w:val="clear" w:color="auto" w:fill="EAF0F8"/>
            <w:tcMar>
              <w:top w:w="40" w:type="dxa"/>
              <w:left w:w="70" w:type="dxa"/>
              <w:bottom w:w="40" w:type="dxa"/>
              <w:right w:w="70" w:type="dxa"/>
            </w:tcMar>
          </w:tcPr>
          <w:p w14:paraId="4FFC5CA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F7B197C" w14:textId="77777777" w:rsidR="00ED4E5B" w:rsidRDefault="00000000">
            <w:pPr>
              <w:spacing w:after="18" w:line="236" w:lineRule="auto"/>
            </w:pPr>
            <w:r>
              <w:rPr>
                <w:sz w:val="19"/>
                <w:szCs w:val="19"/>
              </w:rPr>
              <w:t>1. Tras cada movimiento (venta o ajuste), el sistema compara la existencia con el stock mínimo.</w:t>
            </w:r>
          </w:p>
          <w:p w14:paraId="508D60F8" w14:textId="77777777" w:rsidR="00ED4E5B" w:rsidRDefault="00000000">
            <w:pPr>
              <w:spacing w:after="18" w:line="236" w:lineRule="auto"/>
            </w:pPr>
            <w:r>
              <w:rPr>
                <w:sz w:val="19"/>
                <w:szCs w:val="19"/>
              </w:rPr>
              <w:t>2. Si la existencia es igual o menor al mínimo, activa la alerta.</w:t>
            </w:r>
          </w:p>
          <w:p w14:paraId="5ACDE967" w14:textId="77777777" w:rsidR="00ED4E5B" w:rsidRDefault="00000000">
            <w:pPr>
              <w:spacing w:after="18" w:line="236" w:lineRule="auto"/>
            </w:pPr>
            <w:r>
              <w:rPr>
                <w:sz w:val="19"/>
                <w:szCs w:val="19"/>
              </w:rPr>
              <w:t>3. Muestra el producto en el panel de alertas.</w:t>
            </w:r>
          </w:p>
        </w:tc>
      </w:tr>
      <w:tr w:rsidR="00ED4E5B" w14:paraId="5A5DF7C1" w14:textId="77777777">
        <w:tc>
          <w:tcPr>
            <w:tcW w:w="2300" w:type="dxa"/>
            <w:shd w:val="clear" w:color="auto" w:fill="EAF0F8"/>
            <w:tcMar>
              <w:top w:w="40" w:type="dxa"/>
              <w:left w:w="70" w:type="dxa"/>
              <w:bottom w:w="40" w:type="dxa"/>
              <w:right w:w="70" w:type="dxa"/>
            </w:tcMar>
          </w:tcPr>
          <w:p w14:paraId="4F29288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9054611" w14:textId="77777777" w:rsidR="00ED4E5B" w:rsidRDefault="00000000">
            <w:pPr>
              <w:spacing w:after="18" w:line="236" w:lineRule="auto"/>
            </w:pPr>
            <w:r>
              <w:rPr>
                <w:sz w:val="19"/>
                <w:szCs w:val="19"/>
              </w:rPr>
              <w:t>1a. Al reponer por lote y superar el mínimo, la alerta se desactiva (CU-INV-05).</w:t>
            </w:r>
          </w:p>
        </w:tc>
      </w:tr>
      <w:tr w:rsidR="00ED4E5B" w14:paraId="7C22F065" w14:textId="77777777">
        <w:tc>
          <w:tcPr>
            <w:tcW w:w="2300" w:type="dxa"/>
            <w:shd w:val="clear" w:color="auto" w:fill="EAF0F8"/>
            <w:tcMar>
              <w:top w:w="40" w:type="dxa"/>
              <w:left w:w="70" w:type="dxa"/>
              <w:bottom w:w="40" w:type="dxa"/>
              <w:right w:w="70" w:type="dxa"/>
            </w:tcMar>
          </w:tcPr>
          <w:p w14:paraId="61F6916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B3645DC" w14:textId="77777777" w:rsidR="00ED4E5B" w:rsidRDefault="00000000">
            <w:pPr>
              <w:spacing w:after="18" w:line="236" w:lineRule="auto"/>
            </w:pPr>
            <w:r>
              <w:rPr>
                <w:sz w:val="19"/>
                <w:szCs w:val="19"/>
              </w:rPr>
              <w:t>—</w:t>
            </w:r>
          </w:p>
        </w:tc>
      </w:tr>
      <w:tr w:rsidR="00ED4E5B" w14:paraId="66FE064F" w14:textId="77777777">
        <w:tc>
          <w:tcPr>
            <w:tcW w:w="2300" w:type="dxa"/>
            <w:shd w:val="clear" w:color="auto" w:fill="EAF0F8"/>
            <w:tcMar>
              <w:top w:w="40" w:type="dxa"/>
              <w:left w:w="70" w:type="dxa"/>
              <w:bottom w:w="40" w:type="dxa"/>
              <w:right w:w="70" w:type="dxa"/>
            </w:tcMar>
          </w:tcPr>
          <w:p w14:paraId="636D4CF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32ED714" w14:textId="77777777" w:rsidR="00ED4E5B" w:rsidRDefault="00000000">
            <w:pPr>
              <w:spacing w:after="18" w:line="236" w:lineRule="auto"/>
            </w:pPr>
            <w:r>
              <w:rPr>
                <w:sz w:val="19"/>
                <w:szCs w:val="19"/>
              </w:rPr>
              <w:t>La alerta es automática (actor Sistema); no bloquea la venta, solo notifica.</w:t>
            </w:r>
          </w:p>
        </w:tc>
      </w:tr>
      <w:tr w:rsidR="00ED4E5B" w14:paraId="34160D2F" w14:textId="77777777">
        <w:tc>
          <w:tcPr>
            <w:tcW w:w="2300" w:type="dxa"/>
            <w:shd w:val="clear" w:color="auto" w:fill="EAF0F8"/>
            <w:tcMar>
              <w:top w:w="40" w:type="dxa"/>
              <w:left w:w="70" w:type="dxa"/>
              <w:bottom w:w="40" w:type="dxa"/>
              <w:right w:w="70" w:type="dxa"/>
            </w:tcMar>
          </w:tcPr>
          <w:p w14:paraId="3A45023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4726840" w14:textId="77777777" w:rsidR="00ED4E5B" w:rsidRDefault="00000000">
            <w:pPr>
              <w:spacing w:after="18" w:line="236" w:lineRule="auto"/>
            </w:pPr>
            <w:r>
              <w:rPr>
                <w:sz w:val="19"/>
                <w:szCs w:val="19"/>
              </w:rPr>
              <w:t>El administrador visualiza los productos por debajo del mínimo.</w:t>
            </w:r>
          </w:p>
        </w:tc>
      </w:tr>
      <w:tr w:rsidR="00ED4E5B" w14:paraId="4C7BBA3A" w14:textId="77777777">
        <w:tc>
          <w:tcPr>
            <w:tcW w:w="2300" w:type="dxa"/>
            <w:shd w:val="clear" w:color="auto" w:fill="EAF0F8"/>
            <w:tcMar>
              <w:top w:w="40" w:type="dxa"/>
              <w:left w:w="70" w:type="dxa"/>
              <w:bottom w:w="40" w:type="dxa"/>
              <w:right w:w="70" w:type="dxa"/>
            </w:tcMar>
          </w:tcPr>
          <w:p w14:paraId="4D0484D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167F701" w14:textId="77777777" w:rsidR="00ED4E5B" w:rsidRDefault="00000000">
            <w:pPr>
              <w:spacing w:after="18" w:line="236" w:lineRule="auto"/>
            </w:pPr>
            <w:r>
              <w:rPr>
                <w:sz w:val="19"/>
                <w:szCs w:val="19"/>
              </w:rPr>
              <w:t>Alta</w:t>
            </w:r>
          </w:p>
        </w:tc>
      </w:tr>
    </w:tbl>
    <w:p w14:paraId="41A42D3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FD470FC" w14:textId="77777777">
        <w:tc>
          <w:tcPr>
            <w:tcW w:w="9360" w:type="dxa"/>
            <w:gridSpan w:val="2"/>
            <w:shd w:val="clear" w:color="auto" w:fill="1F3864"/>
            <w:tcMar>
              <w:top w:w="40" w:type="dxa"/>
              <w:left w:w="70" w:type="dxa"/>
              <w:bottom w:w="40" w:type="dxa"/>
              <w:right w:w="70" w:type="dxa"/>
            </w:tcMar>
          </w:tcPr>
          <w:p w14:paraId="52688C1F" w14:textId="77777777" w:rsidR="00ED4E5B" w:rsidRDefault="00000000">
            <w:pPr>
              <w:spacing w:after="18" w:line="236" w:lineRule="auto"/>
            </w:pPr>
            <w:r>
              <w:rPr>
                <w:b/>
                <w:bCs/>
                <w:color w:val="FFFFFF"/>
                <w:sz w:val="19"/>
                <w:szCs w:val="19"/>
              </w:rPr>
              <w:lastRenderedPageBreak/>
              <w:t>CU-INV-08 — Alertar baja rotación</w:t>
            </w:r>
          </w:p>
        </w:tc>
      </w:tr>
      <w:tr w:rsidR="00ED4E5B" w14:paraId="1DF8CE51" w14:textId="77777777">
        <w:tc>
          <w:tcPr>
            <w:tcW w:w="2300" w:type="dxa"/>
            <w:shd w:val="clear" w:color="auto" w:fill="EAF0F8"/>
            <w:tcMar>
              <w:top w:w="40" w:type="dxa"/>
              <w:left w:w="70" w:type="dxa"/>
              <w:bottom w:w="40" w:type="dxa"/>
              <w:right w:w="70" w:type="dxa"/>
            </w:tcMar>
          </w:tcPr>
          <w:p w14:paraId="63FF205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D890E5C" w14:textId="77777777" w:rsidR="00ED4E5B" w:rsidRDefault="00000000">
            <w:pPr>
              <w:spacing w:after="18" w:line="236" w:lineRule="auto"/>
            </w:pPr>
            <w:r>
              <w:rPr>
                <w:sz w:val="19"/>
                <w:szCs w:val="19"/>
              </w:rPr>
              <w:t>Sistema</w:t>
            </w:r>
          </w:p>
        </w:tc>
      </w:tr>
      <w:tr w:rsidR="00ED4E5B" w14:paraId="31C23B0A" w14:textId="77777777">
        <w:tc>
          <w:tcPr>
            <w:tcW w:w="2300" w:type="dxa"/>
            <w:shd w:val="clear" w:color="auto" w:fill="EAF0F8"/>
            <w:tcMar>
              <w:top w:w="40" w:type="dxa"/>
              <w:left w:w="70" w:type="dxa"/>
              <w:bottom w:w="40" w:type="dxa"/>
              <w:right w:w="70" w:type="dxa"/>
            </w:tcMar>
          </w:tcPr>
          <w:p w14:paraId="6D0FCCAB"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22BB4C2" w14:textId="77777777" w:rsidR="00ED4E5B" w:rsidRDefault="00000000">
            <w:pPr>
              <w:spacing w:after="18" w:line="236" w:lineRule="auto"/>
            </w:pPr>
            <w:r>
              <w:rPr>
                <w:sz w:val="19"/>
                <w:szCs w:val="19"/>
              </w:rPr>
              <w:t>RF-INV-08</w:t>
            </w:r>
          </w:p>
        </w:tc>
      </w:tr>
      <w:tr w:rsidR="00ED4E5B" w14:paraId="73D21B98" w14:textId="77777777">
        <w:tc>
          <w:tcPr>
            <w:tcW w:w="2300" w:type="dxa"/>
            <w:shd w:val="clear" w:color="auto" w:fill="EAF0F8"/>
            <w:tcMar>
              <w:top w:w="40" w:type="dxa"/>
              <w:left w:w="70" w:type="dxa"/>
              <w:bottom w:w="40" w:type="dxa"/>
              <w:right w:w="70" w:type="dxa"/>
            </w:tcMar>
          </w:tcPr>
          <w:p w14:paraId="035FA9D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802F087" w14:textId="77777777" w:rsidR="00ED4E5B" w:rsidRDefault="00000000">
            <w:pPr>
              <w:spacing w:after="18" w:line="236" w:lineRule="auto"/>
            </w:pPr>
            <w:r>
              <w:rPr>
                <w:sz w:val="19"/>
                <w:szCs w:val="19"/>
              </w:rPr>
              <w:t>El sistema identifica los productos con poca o nula venta en un periodo.</w:t>
            </w:r>
          </w:p>
        </w:tc>
      </w:tr>
      <w:tr w:rsidR="00ED4E5B" w14:paraId="2421642A" w14:textId="77777777">
        <w:tc>
          <w:tcPr>
            <w:tcW w:w="2300" w:type="dxa"/>
            <w:shd w:val="clear" w:color="auto" w:fill="EAF0F8"/>
            <w:tcMar>
              <w:top w:w="40" w:type="dxa"/>
              <w:left w:w="70" w:type="dxa"/>
              <w:bottom w:w="40" w:type="dxa"/>
              <w:right w:w="70" w:type="dxa"/>
            </w:tcMar>
          </w:tcPr>
          <w:p w14:paraId="5E798B0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7D792A3" w14:textId="77777777" w:rsidR="00ED4E5B" w:rsidRDefault="00000000">
            <w:pPr>
              <w:spacing w:after="18" w:line="236" w:lineRule="auto"/>
            </w:pPr>
            <w:r>
              <w:rPr>
                <w:sz w:val="19"/>
                <w:szCs w:val="19"/>
              </w:rPr>
              <w:t>Existen ventas registradas y un periodo de referencia configurado.</w:t>
            </w:r>
          </w:p>
        </w:tc>
      </w:tr>
      <w:tr w:rsidR="00ED4E5B" w14:paraId="185C9AD9" w14:textId="77777777">
        <w:tc>
          <w:tcPr>
            <w:tcW w:w="2300" w:type="dxa"/>
            <w:shd w:val="clear" w:color="auto" w:fill="EAF0F8"/>
            <w:tcMar>
              <w:top w:w="40" w:type="dxa"/>
              <w:left w:w="70" w:type="dxa"/>
              <w:bottom w:w="40" w:type="dxa"/>
              <w:right w:w="70" w:type="dxa"/>
            </w:tcMar>
          </w:tcPr>
          <w:p w14:paraId="300C56E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46FC0B9" w14:textId="77777777" w:rsidR="00ED4E5B" w:rsidRDefault="00000000">
            <w:pPr>
              <w:spacing w:after="18" w:line="236" w:lineRule="auto"/>
            </w:pPr>
            <w:r>
              <w:rPr>
                <w:sz w:val="19"/>
                <w:szCs w:val="19"/>
              </w:rPr>
              <w:t>1. El sistema evalúa periódicamente las ventas por producto.</w:t>
            </w:r>
          </w:p>
          <w:p w14:paraId="2E41785D" w14:textId="77777777" w:rsidR="00ED4E5B" w:rsidRDefault="00000000">
            <w:pPr>
              <w:spacing w:after="18" w:line="236" w:lineRule="auto"/>
            </w:pPr>
            <w:r>
              <w:rPr>
                <w:sz w:val="19"/>
                <w:szCs w:val="19"/>
              </w:rPr>
              <w:t>2. Marca los productos cuya rotación está por debajo del umbral.</w:t>
            </w:r>
          </w:p>
          <w:p w14:paraId="20B344A1" w14:textId="77777777" w:rsidR="00ED4E5B" w:rsidRDefault="00000000">
            <w:pPr>
              <w:spacing w:after="18" w:line="236" w:lineRule="auto"/>
            </w:pPr>
            <w:r>
              <w:rPr>
                <w:sz w:val="19"/>
                <w:szCs w:val="19"/>
              </w:rPr>
              <w:t>3. Los muestra en el panel de alertas y en el reporte de rotación.</w:t>
            </w:r>
          </w:p>
        </w:tc>
      </w:tr>
      <w:tr w:rsidR="00ED4E5B" w14:paraId="7DE8CE85" w14:textId="77777777">
        <w:tc>
          <w:tcPr>
            <w:tcW w:w="2300" w:type="dxa"/>
            <w:shd w:val="clear" w:color="auto" w:fill="EAF0F8"/>
            <w:tcMar>
              <w:top w:w="40" w:type="dxa"/>
              <w:left w:w="70" w:type="dxa"/>
              <w:bottom w:w="40" w:type="dxa"/>
              <w:right w:w="70" w:type="dxa"/>
            </w:tcMar>
          </w:tcPr>
          <w:p w14:paraId="33AD3FD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75E542" w14:textId="77777777" w:rsidR="00ED4E5B" w:rsidRDefault="00000000">
            <w:pPr>
              <w:spacing w:after="18" w:line="236" w:lineRule="auto"/>
            </w:pPr>
            <w:r>
              <w:rPr>
                <w:sz w:val="19"/>
                <w:szCs w:val="19"/>
              </w:rPr>
              <w:t>—</w:t>
            </w:r>
          </w:p>
        </w:tc>
      </w:tr>
      <w:tr w:rsidR="00ED4E5B" w14:paraId="5B180629" w14:textId="77777777">
        <w:tc>
          <w:tcPr>
            <w:tcW w:w="2300" w:type="dxa"/>
            <w:shd w:val="clear" w:color="auto" w:fill="EAF0F8"/>
            <w:tcMar>
              <w:top w:w="40" w:type="dxa"/>
              <w:left w:w="70" w:type="dxa"/>
              <w:bottom w:w="40" w:type="dxa"/>
              <w:right w:w="70" w:type="dxa"/>
            </w:tcMar>
          </w:tcPr>
          <w:p w14:paraId="6747B15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46B152C" w14:textId="77777777" w:rsidR="00ED4E5B" w:rsidRDefault="00000000">
            <w:pPr>
              <w:spacing w:after="18" w:line="236" w:lineRule="auto"/>
            </w:pPr>
            <w:r>
              <w:rPr>
                <w:sz w:val="19"/>
                <w:szCs w:val="19"/>
              </w:rPr>
              <w:t>*. Producto nuevo sin historial suficiente: no se evalúa hasta cumplir el periodo.</w:t>
            </w:r>
          </w:p>
        </w:tc>
      </w:tr>
      <w:tr w:rsidR="00ED4E5B" w14:paraId="26E27F75" w14:textId="77777777">
        <w:tc>
          <w:tcPr>
            <w:tcW w:w="2300" w:type="dxa"/>
            <w:shd w:val="clear" w:color="auto" w:fill="EAF0F8"/>
            <w:tcMar>
              <w:top w:w="40" w:type="dxa"/>
              <w:left w:w="70" w:type="dxa"/>
              <w:bottom w:w="40" w:type="dxa"/>
              <w:right w:w="70" w:type="dxa"/>
            </w:tcMar>
          </w:tcPr>
          <w:p w14:paraId="43B1302E"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F923404" w14:textId="77777777" w:rsidR="00ED4E5B" w:rsidRDefault="00000000">
            <w:pPr>
              <w:spacing w:after="18" w:line="236" w:lineRule="auto"/>
            </w:pPr>
            <w:r>
              <w:rPr>
                <w:sz w:val="19"/>
                <w:szCs w:val="19"/>
              </w:rPr>
              <w:t>El cálculo es automático (actor Sistema); apoya las decisiones de compra y de promociones.</w:t>
            </w:r>
          </w:p>
        </w:tc>
      </w:tr>
      <w:tr w:rsidR="00ED4E5B" w14:paraId="39AADEA4" w14:textId="77777777">
        <w:tc>
          <w:tcPr>
            <w:tcW w:w="2300" w:type="dxa"/>
            <w:shd w:val="clear" w:color="auto" w:fill="EAF0F8"/>
            <w:tcMar>
              <w:top w:w="40" w:type="dxa"/>
              <w:left w:w="70" w:type="dxa"/>
              <w:bottom w:w="40" w:type="dxa"/>
              <w:right w:w="70" w:type="dxa"/>
            </w:tcMar>
          </w:tcPr>
          <w:p w14:paraId="5A4064AC"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3630B06" w14:textId="77777777" w:rsidR="00ED4E5B" w:rsidRDefault="00000000">
            <w:pPr>
              <w:spacing w:after="18" w:line="236" w:lineRule="auto"/>
            </w:pPr>
            <w:r>
              <w:rPr>
                <w:sz w:val="19"/>
                <w:szCs w:val="19"/>
              </w:rPr>
              <w:t>El administrador visualiza los productos de baja rotación.</w:t>
            </w:r>
          </w:p>
        </w:tc>
      </w:tr>
      <w:tr w:rsidR="00ED4E5B" w14:paraId="66F07E27" w14:textId="77777777">
        <w:tc>
          <w:tcPr>
            <w:tcW w:w="2300" w:type="dxa"/>
            <w:shd w:val="clear" w:color="auto" w:fill="EAF0F8"/>
            <w:tcMar>
              <w:top w:w="40" w:type="dxa"/>
              <w:left w:w="70" w:type="dxa"/>
              <w:bottom w:w="40" w:type="dxa"/>
              <w:right w:w="70" w:type="dxa"/>
            </w:tcMar>
          </w:tcPr>
          <w:p w14:paraId="6B2BFDF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1BBA689" w14:textId="77777777" w:rsidR="00ED4E5B" w:rsidRDefault="00000000">
            <w:pPr>
              <w:spacing w:after="18" w:line="236" w:lineRule="auto"/>
            </w:pPr>
            <w:r>
              <w:rPr>
                <w:sz w:val="19"/>
                <w:szCs w:val="19"/>
              </w:rPr>
              <w:t>Baja</w:t>
            </w:r>
          </w:p>
        </w:tc>
      </w:tr>
    </w:tbl>
    <w:p w14:paraId="33249AB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EE7C3D2" w14:textId="77777777">
        <w:tc>
          <w:tcPr>
            <w:tcW w:w="9360" w:type="dxa"/>
            <w:gridSpan w:val="2"/>
            <w:shd w:val="clear" w:color="auto" w:fill="1F3864"/>
            <w:tcMar>
              <w:top w:w="40" w:type="dxa"/>
              <w:left w:w="70" w:type="dxa"/>
              <w:bottom w:w="40" w:type="dxa"/>
              <w:right w:w="70" w:type="dxa"/>
            </w:tcMar>
          </w:tcPr>
          <w:p w14:paraId="1E4F9A86" w14:textId="77777777" w:rsidR="00ED4E5B" w:rsidRDefault="00000000">
            <w:pPr>
              <w:spacing w:after="18" w:line="236" w:lineRule="auto"/>
            </w:pPr>
            <w:r>
              <w:rPr>
                <w:b/>
                <w:bCs/>
                <w:color w:val="FFFFFF"/>
                <w:sz w:val="19"/>
                <w:szCs w:val="19"/>
              </w:rPr>
              <w:t>CU-INV-09 — Consultar kardex</w:t>
            </w:r>
          </w:p>
        </w:tc>
      </w:tr>
      <w:tr w:rsidR="00ED4E5B" w14:paraId="0292686A" w14:textId="77777777">
        <w:tc>
          <w:tcPr>
            <w:tcW w:w="2300" w:type="dxa"/>
            <w:shd w:val="clear" w:color="auto" w:fill="EAF0F8"/>
            <w:tcMar>
              <w:top w:w="40" w:type="dxa"/>
              <w:left w:w="70" w:type="dxa"/>
              <w:bottom w:w="40" w:type="dxa"/>
              <w:right w:w="70" w:type="dxa"/>
            </w:tcMar>
          </w:tcPr>
          <w:p w14:paraId="4C50318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B889A40" w14:textId="77777777" w:rsidR="00ED4E5B" w:rsidRDefault="00000000">
            <w:pPr>
              <w:spacing w:after="18" w:line="236" w:lineRule="auto"/>
            </w:pPr>
            <w:r>
              <w:rPr>
                <w:sz w:val="19"/>
                <w:szCs w:val="19"/>
              </w:rPr>
              <w:t>Administrador</w:t>
            </w:r>
          </w:p>
        </w:tc>
      </w:tr>
      <w:tr w:rsidR="00ED4E5B" w14:paraId="6A927872" w14:textId="77777777">
        <w:tc>
          <w:tcPr>
            <w:tcW w:w="2300" w:type="dxa"/>
            <w:shd w:val="clear" w:color="auto" w:fill="EAF0F8"/>
            <w:tcMar>
              <w:top w:w="40" w:type="dxa"/>
              <w:left w:w="70" w:type="dxa"/>
              <w:bottom w:w="40" w:type="dxa"/>
              <w:right w:w="70" w:type="dxa"/>
            </w:tcMar>
          </w:tcPr>
          <w:p w14:paraId="45BC51D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49CB32C" w14:textId="77777777" w:rsidR="00ED4E5B" w:rsidRDefault="00000000">
            <w:pPr>
              <w:spacing w:after="18" w:line="236" w:lineRule="auto"/>
            </w:pPr>
            <w:r>
              <w:rPr>
                <w:sz w:val="19"/>
                <w:szCs w:val="19"/>
              </w:rPr>
              <w:t>RF-INV-09</w:t>
            </w:r>
          </w:p>
        </w:tc>
      </w:tr>
      <w:tr w:rsidR="00ED4E5B" w14:paraId="42D9DEB5" w14:textId="77777777">
        <w:tc>
          <w:tcPr>
            <w:tcW w:w="2300" w:type="dxa"/>
            <w:shd w:val="clear" w:color="auto" w:fill="EAF0F8"/>
            <w:tcMar>
              <w:top w:w="40" w:type="dxa"/>
              <w:left w:w="70" w:type="dxa"/>
              <w:bottom w:w="40" w:type="dxa"/>
              <w:right w:w="70" w:type="dxa"/>
            </w:tcMar>
          </w:tcPr>
          <w:p w14:paraId="1023A8F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3162017" w14:textId="77777777" w:rsidR="00ED4E5B" w:rsidRDefault="00000000">
            <w:pPr>
              <w:spacing w:after="18" w:line="236" w:lineRule="auto"/>
            </w:pPr>
            <w:r>
              <w:rPr>
                <w:sz w:val="19"/>
                <w:szCs w:val="19"/>
              </w:rPr>
              <w:t>El administrador consulta el historial de movimientos de un producto (entradas, salidas y ajustes) con su costo.</w:t>
            </w:r>
          </w:p>
        </w:tc>
      </w:tr>
      <w:tr w:rsidR="00ED4E5B" w14:paraId="18838415" w14:textId="77777777">
        <w:tc>
          <w:tcPr>
            <w:tcW w:w="2300" w:type="dxa"/>
            <w:shd w:val="clear" w:color="auto" w:fill="EAF0F8"/>
            <w:tcMar>
              <w:top w:w="40" w:type="dxa"/>
              <w:left w:w="70" w:type="dxa"/>
              <w:bottom w:w="40" w:type="dxa"/>
              <w:right w:w="70" w:type="dxa"/>
            </w:tcMar>
          </w:tcPr>
          <w:p w14:paraId="3B41A31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01B75D0" w14:textId="77777777" w:rsidR="00ED4E5B" w:rsidRDefault="00000000">
            <w:pPr>
              <w:spacing w:after="18" w:line="236" w:lineRule="auto"/>
            </w:pPr>
            <w:r>
              <w:rPr>
                <w:sz w:val="19"/>
                <w:szCs w:val="19"/>
              </w:rPr>
              <w:t>El producto existe.</w:t>
            </w:r>
          </w:p>
        </w:tc>
      </w:tr>
      <w:tr w:rsidR="00ED4E5B" w14:paraId="6272EC42" w14:textId="77777777">
        <w:tc>
          <w:tcPr>
            <w:tcW w:w="2300" w:type="dxa"/>
            <w:shd w:val="clear" w:color="auto" w:fill="EAF0F8"/>
            <w:tcMar>
              <w:top w:w="40" w:type="dxa"/>
              <w:left w:w="70" w:type="dxa"/>
              <w:bottom w:w="40" w:type="dxa"/>
              <w:right w:w="70" w:type="dxa"/>
            </w:tcMar>
          </w:tcPr>
          <w:p w14:paraId="086ED31A"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EA54C23" w14:textId="77777777" w:rsidR="00ED4E5B" w:rsidRDefault="00000000">
            <w:pPr>
              <w:spacing w:after="18" w:line="236" w:lineRule="auto"/>
            </w:pPr>
            <w:r>
              <w:rPr>
                <w:sz w:val="19"/>
                <w:szCs w:val="19"/>
              </w:rPr>
              <w:t>1. Selecciona el producto y elige «Kardex».</w:t>
            </w:r>
          </w:p>
          <w:p w14:paraId="46669D53" w14:textId="77777777" w:rsidR="00ED4E5B" w:rsidRDefault="00000000">
            <w:pPr>
              <w:spacing w:after="18" w:line="236" w:lineRule="auto"/>
            </w:pPr>
            <w:r>
              <w:rPr>
                <w:sz w:val="19"/>
                <w:szCs w:val="19"/>
              </w:rPr>
              <w:t>2. El sistema muestra los movimientos en orden cronológico con cantidad, costo y saldo.</w:t>
            </w:r>
          </w:p>
          <w:p w14:paraId="69AE6559" w14:textId="77777777" w:rsidR="00ED4E5B" w:rsidRDefault="00000000">
            <w:pPr>
              <w:spacing w:after="18" w:line="236" w:lineRule="auto"/>
            </w:pPr>
            <w:r>
              <w:rPr>
                <w:sz w:val="19"/>
                <w:szCs w:val="19"/>
              </w:rPr>
              <w:t>3. El usuario filtra por fecha o por tipo de movimiento.</w:t>
            </w:r>
          </w:p>
        </w:tc>
      </w:tr>
      <w:tr w:rsidR="00ED4E5B" w14:paraId="11B85F8C" w14:textId="77777777">
        <w:tc>
          <w:tcPr>
            <w:tcW w:w="2300" w:type="dxa"/>
            <w:shd w:val="clear" w:color="auto" w:fill="EAF0F8"/>
            <w:tcMar>
              <w:top w:w="40" w:type="dxa"/>
              <w:left w:w="70" w:type="dxa"/>
              <w:bottom w:w="40" w:type="dxa"/>
              <w:right w:w="70" w:type="dxa"/>
            </w:tcMar>
          </w:tcPr>
          <w:p w14:paraId="6DDE938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ECE0C3E" w14:textId="77777777" w:rsidR="00ED4E5B" w:rsidRDefault="00000000">
            <w:pPr>
              <w:spacing w:after="18" w:line="236" w:lineRule="auto"/>
            </w:pPr>
            <w:r>
              <w:rPr>
                <w:sz w:val="19"/>
                <w:szCs w:val="19"/>
              </w:rPr>
              <w:t>2a. Exportar el kardex desde el módulo de reportes.</w:t>
            </w:r>
          </w:p>
        </w:tc>
      </w:tr>
      <w:tr w:rsidR="00ED4E5B" w14:paraId="57262C9B" w14:textId="77777777">
        <w:tc>
          <w:tcPr>
            <w:tcW w:w="2300" w:type="dxa"/>
            <w:shd w:val="clear" w:color="auto" w:fill="EAF0F8"/>
            <w:tcMar>
              <w:top w:w="40" w:type="dxa"/>
              <w:left w:w="70" w:type="dxa"/>
              <w:bottom w:w="40" w:type="dxa"/>
              <w:right w:w="70" w:type="dxa"/>
            </w:tcMar>
          </w:tcPr>
          <w:p w14:paraId="69363A1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05FD2C8" w14:textId="77777777" w:rsidR="00ED4E5B" w:rsidRDefault="00000000">
            <w:pPr>
              <w:spacing w:after="18" w:line="236" w:lineRule="auto"/>
            </w:pPr>
            <w:r>
              <w:rPr>
                <w:sz w:val="19"/>
                <w:szCs w:val="19"/>
              </w:rPr>
              <w:t>*. Sin movimientos: el sistema muestra el kardex vacío.</w:t>
            </w:r>
          </w:p>
        </w:tc>
      </w:tr>
      <w:tr w:rsidR="00ED4E5B" w14:paraId="05F35DAE" w14:textId="77777777">
        <w:tc>
          <w:tcPr>
            <w:tcW w:w="2300" w:type="dxa"/>
            <w:shd w:val="clear" w:color="auto" w:fill="EAF0F8"/>
            <w:tcMar>
              <w:top w:w="40" w:type="dxa"/>
              <w:left w:w="70" w:type="dxa"/>
              <w:bottom w:w="40" w:type="dxa"/>
              <w:right w:w="70" w:type="dxa"/>
            </w:tcMar>
          </w:tcPr>
          <w:p w14:paraId="6E8A0A0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0AE9E15" w14:textId="77777777" w:rsidR="00ED4E5B" w:rsidRDefault="00000000">
            <w:pPr>
              <w:spacing w:after="18" w:line="236" w:lineRule="auto"/>
            </w:pPr>
            <w:r>
              <w:rPr>
                <w:sz w:val="19"/>
                <w:szCs w:val="19"/>
              </w:rPr>
              <w:t>El kardex es inmutable (no se edita ni se borra) y refleja el costo real según PEPS.</w:t>
            </w:r>
          </w:p>
        </w:tc>
      </w:tr>
      <w:tr w:rsidR="00ED4E5B" w14:paraId="061B61DC" w14:textId="77777777">
        <w:tc>
          <w:tcPr>
            <w:tcW w:w="2300" w:type="dxa"/>
            <w:shd w:val="clear" w:color="auto" w:fill="EAF0F8"/>
            <w:tcMar>
              <w:top w:w="40" w:type="dxa"/>
              <w:left w:w="70" w:type="dxa"/>
              <w:bottom w:w="40" w:type="dxa"/>
              <w:right w:w="70" w:type="dxa"/>
            </w:tcMar>
          </w:tcPr>
          <w:p w14:paraId="645D8BB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3C5CB76" w14:textId="77777777" w:rsidR="00ED4E5B" w:rsidRDefault="00000000">
            <w:pPr>
              <w:spacing w:after="18" w:line="236" w:lineRule="auto"/>
            </w:pPr>
            <w:r>
              <w:rPr>
                <w:sz w:val="19"/>
                <w:szCs w:val="19"/>
              </w:rPr>
              <w:t>El usuario visualiza el historial del producto.</w:t>
            </w:r>
          </w:p>
        </w:tc>
      </w:tr>
      <w:tr w:rsidR="00ED4E5B" w14:paraId="59F360E6" w14:textId="77777777">
        <w:tc>
          <w:tcPr>
            <w:tcW w:w="2300" w:type="dxa"/>
            <w:shd w:val="clear" w:color="auto" w:fill="EAF0F8"/>
            <w:tcMar>
              <w:top w:w="40" w:type="dxa"/>
              <w:left w:w="70" w:type="dxa"/>
              <w:bottom w:w="40" w:type="dxa"/>
              <w:right w:w="70" w:type="dxa"/>
            </w:tcMar>
          </w:tcPr>
          <w:p w14:paraId="6385EF4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439D6D5" w14:textId="77777777" w:rsidR="00ED4E5B" w:rsidRDefault="00000000">
            <w:pPr>
              <w:spacing w:after="18" w:line="236" w:lineRule="auto"/>
            </w:pPr>
            <w:r>
              <w:rPr>
                <w:sz w:val="19"/>
                <w:szCs w:val="19"/>
              </w:rPr>
              <w:t>Media</w:t>
            </w:r>
          </w:p>
        </w:tc>
      </w:tr>
    </w:tbl>
    <w:p w14:paraId="68D948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130ED4" w14:textId="77777777">
        <w:tc>
          <w:tcPr>
            <w:tcW w:w="9360" w:type="dxa"/>
            <w:gridSpan w:val="2"/>
            <w:shd w:val="clear" w:color="auto" w:fill="1F3864"/>
            <w:tcMar>
              <w:top w:w="40" w:type="dxa"/>
              <w:left w:w="70" w:type="dxa"/>
              <w:bottom w:w="40" w:type="dxa"/>
              <w:right w:w="70" w:type="dxa"/>
            </w:tcMar>
          </w:tcPr>
          <w:p w14:paraId="72B579EB" w14:textId="77777777" w:rsidR="00ED4E5B" w:rsidRDefault="00000000">
            <w:pPr>
              <w:spacing w:after="18" w:line="236" w:lineRule="auto"/>
            </w:pPr>
            <w:r>
              <w:rPr>
                <w:b/>
                <w:bCs/>
                <w:color w:val="FFFFFF"/>
                <w:sz w:val="19"/>
                <w:szCs w:val="19"/>
              </w:rPr>
              <w:t>CU-INV-10 — Valorar inventario (PEPS)</w:t>
            </w:r>
          </w:p>
        </w:tc>
      </w:tr>
      <w:tr w:rsidR="00ED4E5B" w14:paraId="44BD65E7" w14:textId="77777777">
        <w:tc>
          <w:tcPr>
            <w:tcW w:w="2300" w:type="dxa"/>
            <w:shd w:val="clear" w:color="auto" w:fill="EAF0F8"/>
            <w:tcMar>
              <w:top w:w="40" w:type="dxa"/>
              <w:left w:w="70" w:type="dxa"/>
              <w:bottom w:w="40" w:type="dxa"/>
              <w:right w:w="70" w:type="dxa"/>
            </w:tcMar>
          </w:tcPr>
          <w:p w14:paraId="712CA890"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94B9C70" w14:textId="77777777" w:rsidR="00ED4E5B" w:rsidRDefault="00000000">
            <w:pPr>
              <w:spacing w:after="18" w:line="236" w:lineRule="auto"/>
            </w:pPr>
            <w:r>
              <w:rPr>
                <w:sz w:val="19"/>
                <w:szCs w:val="19"/>
              </w:rPr>
              <w:t>Administrador</w:t>
            </w:r>
          </w:p>
        </w:tc>
      </w:tr>
      <w:tr w:rsidR="00ED4E5B" w14:paraId="257FFB80" w14:textId="77777777">
        <w:tc>
          <w:tcPr>
            <w:tcW w:w="2300" w:type="dxa"/>
            <w:shd w:val="clear" w:color="auto" w:fill="EAF0F8"/>
            <w:tcMar>
              <w:top w:w="40" w:type="dxa"/>
              <w:left w:w="70" w:type="dxa"/>
              <w:bottom w:w="40" w:type="dxa"/>
              <w:right w:w="70" w:type="dxa"/>
            </w:tcMar>
          </w:tcPr>
          <w:p w14:paraId="30FB3A5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0FAEDC2" w14:textId="77777777" w:rsidR="00ED4E5B" w:rsidRDefault="00000000">
            <w:pPr>
              <w:spacing w:after="18" w:line="236" w:lineRule="auto"/>
            </w:pPr>
            <w:r>
              <w:rPr>
                <w:sz w:val="19"/>
                <w:szCs w:val="19"/>
              </w:rPr>
              <w:t>RF-INV-10</w:t>
            </w:r>
          </w:p>
        </w:tc>
      </w:tr>
      <w:tr w:rsidR="00ED4E5B" w14:paraId="138A939F" w14:textId="77777777">
        <w:tc>
          <w:tcPr>
            <w:tcW w:w="2300" w:type="dxa"/>
            <w:shd w:val="clear" w:color="auto" w:fill="EAF0F8"/>
            <w:tcMar>
              <w:top w:w="40" w:type="dxa"/>
              <w:left w:w="70" w:type="dxa"/>
              <w:bottom w:w="40" w:type="dxa"/>
              <w:right w:w="70" w:type="dxa"/>
            </w:tcMar>
          </w:tcPr>
          <w:p w14:paraId="39E0370A"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9AC56CB" w14:textId="77777777" w:rsidR="00ED4E5B" w:rsidRDefault="00000000">
            <w:pPr>
              <w:spacing w:after="18" w:line="236" w:lineRule="auto"/>
            </w:pPr>
            <w:r>
              <w:rPr>
                <w:sz w:val="19"/>
                <w:szCs w:val="19"/>
              </w:rPr>
              <w:t>El administrador calcula el valor del inventario según el costo de los lotes por el método PEPS.</w:t>
            </w:r>
          </w:p>
        </w:tc>
      </w:tr>
      <w:tr w:rsidR="00ED4E5B" w14:paraId="2D1C08EC" w14:textId="77777777">
        <w:tc>
          <w:tcPr>
            <w:tcW w:w="2300" w:type="dxa"/>
            <w:shd w:val="clear" w:color="auto" w:fill="EAF0F8"/>
            <w:tcMar>
              <w:top w:w="40" w:type="dxa"/>
              <w:left w:w="70" w:type="dxa"/>
              <w:bottom w:w="40" w:type="dxa"/>
              <w:right w:w="70" w:type="dxa"/>
            </w:tcMar>
          </w:tcPr>
          <w:p w14:paraId="464E077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A822040" w14:textId="77777777" w:rsidR="00ED4E5B" w:rsidRDefault="00000000">
            <w:pPr>
              <w:spacing w:after="18" w:line="236" w:lineRule="auto"/>
            </w:pPr>
            <w:r>
              <w:rPr>
                <w:sz w:val="19"/>
                <w:szCs w:val="19"/>
              </w:rPr>
              <w:t>Existen lotes con saldo.</w:t>
            </w:r>
          </w:p>
        </w:tc>
      </w:tr>
      <w:tr w:rsidR="00ED4E5B" w14:paraId="2E9092A8" w14:textId="77777777">
        <w:tc>
          <w:tcPr>
            <w:tcW w:w="2300" w:type="dxa"/>
            <w:shd w:val="clear" w:color="auto" w:fill="EAF0F8"/>
            <w:tcMar>
              <w:top w:w="40" w:type="dxa"/>
              <w:left w:w="70" w:type="dxa"/>
              <w:bottom w:w="40" w:type="dxa"/>
              <w:right w:w="70" w:type="dxa"/>
            </w:tcMar>
          </w:tcPr>
          <w:p w14:paraId="278F1F2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8A9DCDA" w14:textId="77777777" w:rsidR="00ED4E5B" w:rsidRDefault="00000000">
            <w:pPr>
              <w:spacing w:after="18" w:line="236" w:lineRule="auto"/>
            </w:pPr>
            <w:r>
              <w:rPr>
                <w:sz w:val="19"/>
                <w:szCs w:val="19"/>
              </w:rPr>
              <w:t>1. Elige «Valorar inventario».</w:t>
            </w:r>
          </w:p>
          <w:p w14:paraId="678A62F2" w14:textId="77777777" w:rsidR="00ED4E5B" w:rsidRDefault="00000000">
            <w:pPr>
              <w:spacing w:after="18" w:line="236" w:lineRule="auto"/>
            </w:pPr>
            <w:r>
              <w:rPr>
                <w:sz w:val="19"/>
                <w:szCs w:val="19"/>
              </w:rPr>
              <w:t>2. El sistema toma los saldos de los lotes con su costo unitario.</w:t>
            </w:r>
          </w:p>
          <w:p w14:paraId="4302D041" w14:textId="77777777" w:rsidR="00ED4E5B" w:rsidRDefault="00000000">
            <w:pPr>
              <w:spacing w:after="18" w:line="236" w:lineRule="auto"/>
            </w:pPr>
            <w:r>
              <w:rPr>
                <w:sz w:val="19"/>
                <w:szCs w:val="19"/>
              </w:rPr>
              <w:t>3. Calcula el valor por producto y el valor total aplicando PEPS.</w:t>
            </w:r>
          </w:p>
          <w:p w14:paraId="5DFC2E7E" w14:textId="77777777" w:rsidR="00ED4E5B" w:rsidRDefault="00000000">
            <w:pPr>
              <w:spacing w:after="18" w:line="236" w:lineRule="auto"/>
            </w:pPr>
            <w:r>
              <w:rPr>
                <w:sz w:val="19"/>
                <w:szCs w:val="19"/>
              </w:rPr>
              <w:t>4. Muestra el inventario valorizado.</w:t>
            </w:r>
          </w:p>
        </w:tc>
      </w:tr>
      <w:tr w:rsidR="00ED4E5B" w14:paraId="469F453C" w14:textId="77777777">
        <w:tc>
          <w:tcPr>
            <w:tcW w:w="2300" w:type="dxa"/>
            <w:shd w:val="clear" w:color="auto" w:fill="EAF0F8"/>
            <w:tcMar>
              <w:top w:w="40" w:type="dxa"/>
              <w:left w:w="70" w:type="dxa"/>
              <w:bottom w:w="40" w:type="dxa"/>
              <w:right w:w="70" w:type="dxa"/>
            </w:tcMar>
          </w:tcPr>
          <w:p w14:paraId="7B570CA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58E13ED" w14:textId="77777777" w:rsidR="00ED4E5B" w:rsidRDefault="00000000">
            <w:pPr>
              <w:spacing w:after="18" w:line="236" w:lineRule="auto"/>
            </w:pPr>
            <w:r>
              <w:rPr>
                <w:sz w:val="19"/>
                <w:szCs w:val="19"/>
              </w:rPr>
              <w:t>2a. Valorar a una fecha de corte determinada.</w:t>
            </w:r>
          </w:p>
        </w:tc>
      </w:tr>
      <w:tr w:rsidR="00ED4E5B" w14:paraId="44265519" w14:textId="77777777">
        <w:tc>
          <w:tcPr>
            <w:tcW w:w="2300" w:type="dxa"/>
            <w:shd w:val="clear" w:color="auto" w:fill="EAF0F8"/>
            <w:tcMar>
              <w:top w:w="40" w:type="dxa"/>
              <w:left w:w="70" w:type="dxa"/>
              <w:bottom w:w="40" w:type="dxa"/>
              <w:right w:w="70" w:type="dxa"/>
            </w:tcMar>
          </w:tcPr>
          <w:p w14:paraId="672FFC5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6F084E0" w14:textId="77777777" w:rsidR="00ED4E5B" w:rsidRDefault="00000000">
            <w:pPr>
              <w:spacing w:after="18" w:line="236" w:lineRule="auto"/>
            </w:pPr>
            <w:r>
              <w:rPr>
                <w:sz w:val="19"/>
                <w:szCs w:val="19"/>
              </w:rPr>
              <w:t>*. Sin existencias: el valor es cero.</w:t>
            </w:r>
          </w:p>
        </w:tc>
      </w:tr>
      <w:tr w:rsidR="00ED4E5B" w14:paraId="7666C44C" w14:textId="77777777">
        <w:tc>
          <w:tcPr>
            <w:tcW w:w="2300" w:type="dxa"/>
            <w:shd w:val="clear" w:color="auto" w:fill="EAF0F8"/>
            <w:tcMar>
              <w:top w:w="40" w:type="dxa"/>
              <w:left w:w="70" w:type="dxa"/>
              <w:bottom w:w="40" w:type="dxa"/>
              <w:right w:w="70" w:type="dxa"/>
            </w:tcMar>
          </w:tcPr>
          <w:p w14:paraId="0D9B841D" w14:textId="77777777" w:rsidR="00ED4E5B" w:rsidRDefault="00000000">
            <w:pPr>
              <w:spacing w:after="18" w:line="236" w:lineRule="auto"/>
            </w:pPr>
            <w:r>
              <w:rPr>
                <w:b/>
                <w:bCs/>
                <w:sz w:val="19"/>
                <w:szCs w:val="19"/>
              </w:rPr>
              <w:lastRenderedPageBreak/>
              <w:t>Reglas y validaciones</w:t>
            </w:r>
          </w:p>
        </w:tc>
        <w:tc>
          <w:tcPr>
            <w:tcW w:w="7060" w:type="dxa"/>
            <w:tcMar>
              <w:top w:w="40" w:type="dxa"/>
              <w:left w:w="70" w:type="dxa"/>
              <w:bottom w:w="40" w:type="dxa"/>
              <w:right w:w="70" w:type="dxa"/>
            </w:tcMar>
          </w:tcPr>
          <w:p w14:paraId="222812D2" w14:textId="77777777" w:rsidR="00ED4E5B" w:rsidRDefault="00000000">
            <w:pPr>
              <w:spacing w:after="18" w:line="236" w:lineRule="auto"/>
            </w:pPr>
            <w:r>
              <w:rPr>
                <w:sz w:val="19"/>
                <w:szCs w:val="19"/>
              </w:rPr>
              <w:t>La valoración usa el costo real de cada lote (primeras entradas, primeras salidas), no el precio de venta.</w:t>
            </w:r>
          </w:p>
        </w:tc>
      </w:tr>
      <w:tr w:rsidR="00ED4E5B" w14:paraId="6490AFC3" w14:textId="77777777">
        <w:tc>
          <w:tcPr>
            <w:tcW w:w="2300" w:type="dxa"/>
            <w:shd w:val="clear" w:color="auto" w:fill="EAF0F8"/>
            <w:tcMar>
              <w:top w:w="40" w:type="dxa"/>
              <w:left w:w="70" w:type="dxa"/>
              <w:bottom w:w="40" w:type="dxa"/>
              <w:right w:w="70" w:type="dxa"/>
            </w:tcMar>
          </w:tcPr>
          <w:p w14:paraId="5F8598C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343368E" w14:textId="77777777" w:rsidR="00ED4E5B" w:rsidRDefault="00000000">
            <w:pPr>
              <w:spacing w:after="18" w:line="236" w:lineRule="auto"/>
            </w:pPr>
            <w:r>
              <w:rPr>
                <w:sz w:val="19"/>
                <w:szCs w:val="19"/>
              </w:rPr>
              <w:t>El administrador obtiene el valor del inventario.</w:t>
            </w:r>
          </w:p>
        </w:tc>
      </w:tr>
      <w:tr w:rsidR="00ED4E5B" w14:paraId="1417A65B" w14:textId="77777777">
        <w:tc>
          <w:tcPr>
            <w:tcW w:w="2300" w:type="dxa"/>
            <w:shd w:val="clear" w:color="auto" w:fill="EAF0F8"/>
            <w:tcMar>
              <w:top w:w="40" w:type="dxa"/>
              <w:left w:w="70" w:type="dxa"/>
              <w:bottom w:w="40" w:type="dxa"/>
              <w:right w:w="70" w:type="dxa"/>
            </w:tcMar>
          </w:tcPr>
          <w:p w14:paraId="1DB3C54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4A4DF4F" w14:textId="77777777" w:rsidR="00ED4E5B" w:rsidRDefault="00000000">
            <w:pPr>
              <w:spacing w:after="18" w:line="236" w:lineRule="auto"/>
            </w:pPr>
            <w:r>
              <w:rPr>
                <w:sz w:val="19"/>
                <w:szCs w:val="19"/>
              </w:rPr>
              <w:t>Alta</w:t>
            </w:r>
          </w:p>
        </w:tc>
      </w:tr>
    </w:tbl>
    <w:p w14:paraId="6A559D9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D2E699B" w14:textId="77777777">
        <w:tc>
          <w:tcPr>
            <w:tcW w:w="9360" w:type="dxa"/>
            <w:gridSpan w:val="2"/>
            <w:shd w:val="clear" w:color="auto" w:fill="1F3864"/>
            <w:tcMar>
              <w:top w:w="40" w:type="dxa"/>
              <w:left w:w="70" w:type="dxa"/>
              <w:bottom w:w="40" w:type="dxa"/>
              <w:right w:w="70" w:type="dxa"/>
            </w:tcMar>
          </w:tcPr>
          <w:p w14:paraId="718A9977" w14:textId="77777777" w:rsidR="00ED4E5B" w:rsidRDefault="00000000">
            <w:pPr>
              <w:spacing w:after="18" w:line="236" w:lineRule="auto"/>
            </w:pPr>
            <w:r>
              <w:rPr>
                <w:b/>
                <w:bCs/>
                <w:color w:val="FFFFFF"/>
                <w:sz w:val="19"/>
                <w:szCs w:val="19"/>
              </w:rPr>
              <w:t>CU-INV-11 — Sugerir precio por margen</w:t>
            </w:r>
          </w:p>
        </w:tc>
      </w:tr>
      <w:tr w:rsidR="00ED4E5B" w14:paraId="0474756A" w14:textId="77777777">
        <w:tc>
          <w:tcPr>
            <w:tcW w:w="2300" w:type="dxa"/>
            <w:shd w:val="clear" w:color="auto" w:fill="EAF0F8"/>
            <w:tcMar>
              <w:top w:w="40" w:type="dxa"/>
              <w:left w:w="70" w:type="dxa"/>
              <w:bottom w:w="40" w:type="dxa"/>
              <w:right w:w="70" w:type="dxa"/>
            </w:tcMar>
          </w:tcPr>
          <w:p w14:paraId="2896576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AA4844E" w14:textId="77777777" w:rsidR="00ED4E5B" w:rsidRDefault="00000000">
            <w:pPr>
              <w:spacing w:after="18" w:line="236" w:lineRule="auto"/>
            </w:pPr>
            <w:r>
              <w:rPr>
                <w:sz w:val="19"/>
                <w:szCs w:val="19"/>
              </w:rPr>
              <w:t>Administrador</w:t>
            </w:r>
          </w:p>
        </w:tc>
      </w:tr>
      <w:tr w:rsidR="00ED4E5B" w14:paraId="083D32C3" w14:textId="77777777">
        <w:tc>
          <w:tcPr>
            <w:tcW w:w="2300" w:type="dxa"/>
            <w:shd w:val="clear" w:color="auto" w:fill="EAF0F8"/>
            <w:tcMar>
              <w:top w:w="40" w:type="dxa"/>
              <w:left w:w="70" w:type="dxa"/>
              <w:bottom w:w="40" w:type="dxa"/>
              <w:right w:w="70" w:type="dxa"/>
            </w:tcMar>
          </w:tcPr>
          <w:p w14:paraId="02C9052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4D771FF" w14:textId="77777777" w:rsidR="00ED4E5B" w:rsidRDefault="00000000">
            <w:pPr>
              <w:spacing w:after="18" w:line="236" w:lineRule="auto"/>
            </w:pPr>
            <w:r>
              <w:rPr>
                <w:sz w:val="19"/>
                <w:szCs w:val="19"/>
              </w:rPr>
              <w:t>RF-INV-11</w:t>
            </w:r>
          </w:p>
        </w:tc>
      </w:tr>
      <w:tr w:rsidR="00ED4E5B" w14:paraId="290E1501" w14:textId="77777777">
        <w:tc>
          <w:tcPr>
            <w:tcW w:w="2300" w:type="dxa"/>
            <w:shd w:val="clear" w:color="auto" w:fill="EAF0F8"/>
            <w:tcMar>
              <w:top w:w="40" w:type="dxa"/>
              <w:left w:w="70" w:type="dxa"/>
              <w:bottom w:w="40" w:type="dxa"/>
              <w:right w:w="70" w:type="dxa"/>
            </w:tcMar>
          </w:tcPr>
          <w:p w14:paraId="2ED1154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629B4E9" w14:textId="77777777" w:rsidR="00ED4E5B" w:rsidRDefault="00000000">
            <w:pPr>
              <w:spacing w:after="18" w:line="236" w:lineRule="auto"/>
            </w:pPr>
            <w:r>
              <w:rPr>
                <w:sz w:val="19"/>
                <w:szCs w:val="19"/>
              </w:rPr>
              <w:t>El sistema calcula un precio de venta sugerido a partir del costo y de un margen deseado.</w:t>
            </w:r>
          </w:p>
        </w:tc>
      </w:tr>
      <w:tr w:rsidR="00ED4E5B" w14:paraId="07C7714E" w14:textId="77777777">
        <w:tc>
          <w:tcPr>
            <w:tcW w:w="2300" w:type="dxa"/>
            <w:shd w:val="clear" w:color="auto" w:fill="EAF0F8"/>
            <w:tcMar>
              <w:top w:w="40" w:type="dxa"/>
              <w:left w:w="70" w:type="dxa"/>
              <w:bottom w:w="40" w:type="dxa"/>
              <w:right w:w="70" w:type="dxa"/>
            </w:tcMar>
          </w:tcPr>
          <w:p w14:paraId="1C48905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6D656AA" w14:textId="77777777" w:rsidR="00ED4E5B" w:rsidRDefault="00000000">
            <w:pPr>
              <w:spacing w:after="18" w:line="236" w:lineRule="auto"/>
            </w:pPr>
            <w:r>
              <w:rPr>
                <w:sz w:val="19"/>
                <w:szCs w:val="19"/>
              </w:rPr>
              <w:t>El producto tiene un costo de referencia (por ejemplo, el del último lote).</w:t>
            </w:r>
          </w:p>
        </w:tc>
      </w:tr>
      <w:tr w:rsidR="00ED4E5B" w14:paraId="6D2A0DB0" w14:textId="77777777">
        <w:tc>
          <w:tcPr>
            <w:tcW w:w="2300" w:type="dxa"/>
            <w:shd w:val="clear" w:color="auto" w:fill="EAF0F8"/>
            <w:tcMar>
              <w:top w:w="40" w:type="dxa"/>
              <w:left w:w="70" w:type="dxa"/>
              <w:bottom w:w="40" w:type="dxa"/>
              <w:right w:w="70" w:type="dxa"/>
            </w:tcMar>
          </w:tcPr>
          <w:p w14:paraId="095283FF"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D9E8C21" w14:textId="77777777" w:rsidR="00ED4E5B" w:rsidRDefault="00000000">
            <w:pPr>
              <w:spacing w:after="18" w:line="236" w:lineRule="auto"/>
            </w:pPr>
            <w:r>
              <w:rPr>
                <w:sz w:val="19"/>
                <w:szCs w:val="19"/>
              </w:rPr>
              <w:t>1. En el producto, elige «Sugerir precio».</w:t>
            </w:r>
          </w:p>
          <w:p w14:paraId="06729433" w14:textId="77777777" w:rsidR="00ED4E5B" w:rsidRDefault="00000000">
            <w:pPr>
              <w:spacing w:after="18" w:line="236" w:lineRule="auto"/>
            </w:pPr>
            <w:r>
              <w:rPr>
                <w:sz w:val="19"/>
                <w:szCs w:val="19"/>
              </w:rPr>
              <w:t>2. Ingresa el margen deseado como porcentaje.</w:t>
            </w:r>
          </w:p>
          <w:p w14:paraId="74AC2391" w14:textId="77777777" w:rsidR="00ED4E5B" w:rsidRDefault="00000000">
            <w:pPr>
              <w:spacing w:after="18" w:line="236" w:lineRule="auto"/>
            </w:pPr>
            <w:r>
              <w:rPr>
                <w:sz w:val="19"/>
                <w:szCs w:val="19"/>
              </w:rPr>
              <w:t>3. El sistema calcula el precio sugerido a partir del costo y el margen.</w:t>
            </w:r>
          </w:p>
          <w:p w14:paraId="0ADD76FA" w14:textId="77777777" w:rsidR="00ED4E5B" w:rsidRDefault="00000000">
            <w:pPr>
              <w:spacing w:after="18" w:line="236" w:lineRule="auto"/>
            </w:pPr>
            <w:r>
              <w:rPr>
                <w:sz w:val="19"/>
                <w:szCs w:val="19"/>
              </w:rPr>
              <w:t>4. Muestra el precio sugerido y el administrador decide si lo aplica.</w:t>
            </w:r>
          </w:p>
        </w:tc>
      </w:tr>
      <w:tr w:rsidR="00ED4E5B" w14:paraId="229B136E" w14:textId="77777777">
        <w:tc>
          <w:tcPr>
            <w:tcW w:w="2300" w:type="dxa"/>
            <w:shd w:val="clear" w:color="auto" w:fill="EAF0F8"/>
            <w:tcMar>
              <w:top w:w="40" w:type="dxa"/>
              <w:left w:w="70" w:type="dxa"/>
              <w:bottom w:w="40" w:type="dxa"/>
              <w:right w:w="70" w:type="dxa"/>
            </w:tcMar>
          </w:tcPr>
          <w:p w14:paraId="015C13F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476F4D3" w14:textId="77777777" w:rsidR="00ED4E5B" w:rsidRDefault="00000000">
            <w:pPr>
              <w:spacing w:after="18" w:line="236" w:lineRule="auto"/>
            </w:pPr>
            <w:r>
              <w:rPr>
                <w:sz w:val="19"/>
                <w:szCs w:val="19"/>
              </w:rPr>
              <w:t>3a. El administrador ajusta manualmente el precio antes de guardarlo.</w:t>
            </w:r>
          </w:p>
        </w:tc>
      </w:tr>
      <w:tr w:rsidR="00ED4E5B" w14:paraId="6E549ACC" w14:textId="77777777">
        <w:tc>
          <w:tcPr>
            <w:tcW w:w="2300" w:type="dxa"/>
            <w:shd w:val="clear" w:color="auto" w:fill="EAF0F8"/>
            <w:tcMar>
              <w:top w:w="40" w:type="dxa"/>
              <w:left w:w="70" w:type="dxa"/>
              <w:bottom w:w="40" w:type="dxa"/>
              <w:right w:w="70" w:type="dxa"/>
            </w:tcMar>
          </w:tcPr>
          <w:p w14:paraId="32451A8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018B140" w14:textId="77777777" w:rsidR="00ED4E5B" w:rsidRDefault="00000000">
            <w:pPr>
              <w:spacing w:after="18" w:line="236" w:lineRule="auto"/>
            </w:pPr>
            <w:r>
              <w:rPr>
                <w:sz w:val="19"/>
                <w:szCs w:val="19"/>
              </w:rPr>
              <w:t>*. Producto sin costo de referencia: el sistema solicita registrar primero un lote.</w:t>
            </w:r>
          </w:p>
        </w:tc>
      </w:tr>
      <w:tr w:rsidR="00ED4E5B" w14:paraId="61E73A6A" w14:textId="77777777">
        <w:tc>
          <w:tcPr>
            <w:tcW w:w="2300" w:type="dxa"/>
            <w:shd w:val="clear" w:color="auto" w:fill="EAF0F8"/>
            <w:tcMar>
              <w:top w:w="40" w:type="dxa"/>
              <w:left w:w="70" w:type="dxa"/>
              <w:bottom w:w="40" w:type="dxa"/>
              <w:right w:w="70" w:type="dxa"/>
            </w:tcMar>
          </w:tcPr>
          <w:p w14:paraId="3EC366F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950F581" w14:textId="77777777" w:rsidR="00ED4E5B" w:rsidRDefault="00000000">
            <w:pPr>
              <w:spacing w:after="18" w:line="236" w:lineRule="auto"/>
            </w:pPr>
            <w:r>
              <w:rPr>
                <w:sz w:val="19"/>
                <w:szCs w:val="19"/>
              </w:rPr>
              <w:t>El cálculo es solo una sugerencia; el precio final siempre lo confirma el administrador (nunca es automático) y no modifica los costos.</w:t>
            </w:r>
          </w:p>
        </w:tc>
      </w:tr>
      <w:tr w:rsidR="00ED4E5B" w14:paraId="75F2971C" w14:textId="77777777">
        <w:tc>
          <w:tcPr>
            <w:tcW w:w="2300" w:type="dxa"/>
            <w:shd w:val="clear" w:color="auto" w:fill="EAF0F8"/>
            <w:tcMar>
              <w:top w:w="40" w:type="dxa"/>
              <w:left w:w="70" w:type="dxa"/>
              <w:bottom w:w="40" w:type="dxa"/>
              <w:right w:w="70" w:type="dxa"/>
            </w:tcMar>
          </w:tcPr>
          <w:p w14:paraId="7EB8EB9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7320B92" w14:textId="77777777" w:rsidR="00ED4E5B" w:rsidRDefault="00000000">
            <w:pPr>
              <w:spacing w:after="18" w:line="236" w:lineRule="auto"/>
            </w:pPr>
            <w:r>
              <w:rPr>
                <w:sz w:val="19"/>
                <w:szCs w:val="19"/>
              </w:rPr>
              <w:t>El administrador cuenta con un precio sugerido y decide si lo aplica.</w:t>
            </w:r>
          </w:p>
        </w:tc>
      </w:tr>
      <w:tr w:rsidR="00ED4E5B" w14:paraId="0B4A06BB" w14:textId="77777777">
        <w:tc>
          <w:tcPr>
            <w:tcW w:w="2300" w:type="dxa"/>
            <w:shd w:val="clear" w:color="auto" w:fill="EAF0F8"/>
            <w:tcMar>
              <w:top w:w="40" w:type="dxa"/>
              <w:left w:w="70" w:type="dxa"/>
              <w:bottom w:w="40" w:type="dxa"/>
              <w:right w:w="70" w:type="dxa"/>
            </w:tcMar>
          </w:tcPr>
          <w:p w14:paraId="769BFA6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E2AE6A" w14:textId="77777777" w:rsidR="00ED4E5B" w:rsidRDefault="00000000">
            <w:pPr>
              <w:spacing w:after="18" w:line="236" w:lineRule="auto"/>
            </w:pPr>
            <w:r>
              <w:rPr>
                <w:sz w:val="19"/>
                <w:szCs w:val="19"/>
              </w:rPr>
              <w:t>Media</w:t>
            </w:r>
          </w:p>
        </w:tc>
      </w:tr>
    </w:tbl>
    <w:p w14:paraId="31F0EED4" w14:textId="77777777" w:rsidR="00ED4E5B" w:rsidRDefault="00ED4E5B">
      <w:pPr>
        <w:spacing w:after="140"/>
      </w:pPr>
    </w:p>
    <w:p w14:paraId="03070C04" w14:textId="77777777" w:rsidR="00ED4E5B" w:rsidRDefault="00000000">
      <w:pPr>
        <w:pStyle w:val="Ttulo2"/>
        <w:spacing w:before="150" w:after="80"/>
      </w:pPr>
      <w:bookmarkStart w:id="44" w:name="bm45"/>
      <w:r>
        <w:rPr>
          <w:b/>
          <w:bCs/>
          <w:color w:val="2E5496"/>
          <w:sz w:val="23"/>
          <w:szCs w:val="23"/>
        </w:rPr>
        <w:t>9.4 Módulo VEN — Ventas (punto de venta)</w:t>
      </w:r>
      <w:bookmarkEnd w:id="44"/>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2B9CCB9" w14:textId="77777777">
        <w:tc>
          <w:tcPr>
            <w:tcW w:w="9360" w:type="dxa"/>
            <w:gridSpan w:val="2"/>
            <w:shd w:val="clear" w:color="auto" w:fill="1F3864"/>
            <w:tcMar>
              <w:top w:w="40" w:type="dxa"/>
              <w:left w:w="70" w:type="dxa"/>
              <w:bottom w:w="40" w:type="dxa"/>
              <w:right w:w="70" w:type="dxa"/>
            </w:tcMar>
          </w:tcPr>
          <w:p w14:paraId="4064B67E" w14:textId="77777777" w:rsidR="00ED4E5B" w:rsidRDefault="00000000">
            <w:pPr>
              <w:spacing w:after="18" w:line="236" w:lineRule="auto"/>
            </w:pPr>
            <w:r>
              <w:rPr>
                <w:b/>
                <w:bCs/>
                <w:color w:val="FFFFFF"/>
                <w:sz w:val="19"/>
                <w:szCs w:val="19"/>
              </w:rPr>
              <w:t>CU-VEN-01 — Registrar venta</w:t>
            </w:r>
          </w:p>
        </w:tc>
      </w:tr>
      <w:tr w:rsidR="00ED4E5B" w14:paraId="05661D19" w14:textId="77777777">
        <w:tc>
          <w:tcPr>
            <w:tcW w:w="2300" w:type="dxa"/>
            <w:shd w:val="clear" w:color="auto" w:fill="EAF0F8"/>
            <w:tcMar>
              <w:top w:w="40" w:type="dxa"/>
              <w:left w:w="70" w:type="dxa"/>
              <w:bottom w:w="40" w:type="dxa"/>
              <w:right w:w="70" w:type="dxa"/>
            </w:tcMar>
          </w:tcPr>
          <w:p w14:paraId="5CEFDAF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8AFA551" w14:textId="77777777" w:rsidR="00ED4E5B" w:rsidRDefault="00000000">
            <w:pPr>
              <w:spacing w:after="18" w:line="236" w:lineRule="auto"/>
            </w:pPr>
            <w:r>
              <w:rPr>
                <w:sz w:val="19"/>
                <w:szCs w:val="19"/>
              </w:rPr>
              <w:t>Vendedor</w:t>
            </w:r>
          </w:p>
        </w:tc>
      </w:tr>
      <w:tr w:rsidR="00ED4E5B" w14:paraId="32ABD1A9" w14:textId="77777777">
        <w:tc>
          <w:tcPr>
            <w:tcW w:w="2300" w:type="dxa"/>
            <w:shd w:val="clear" w:color="auto" w:fill="EAF0F8"/>
            <w:tcMar>
              <w:top w:w="40" w:type="dxa"/>
              <w:left w:w="70" w:type="dxa"/>
              <w:bottom w:w="40" w:type="dxa"/>
              <w:right w:w="70" w:type="dxa"/>
            </w:tcMar>
          </w:tcPr>
          <w:p w14:paraId="3977078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66959EE" w14:textId="77777777" w:rsidR="00ED4E5B" w:rsidRDefault="00000000">
            <w:pPr>
              <w:spacing w:after="18" w:line="236" w:lineRule="auto"/>
            </w:pPr>
            <w:r>
              <w:rPr>
                <w:sz w:val="19"/>
                <w:szCs w:val="19"/>
              </w:rPr>
              <w:t>RF-VEN-01</w:t>
            </w:r>
          </w:p>
        </w:tc>
      </w:tr>
      <w:tr w:rsidR="00ED4E5B" w14:paraId="7B5BAD6B" w14:textId="77777777">
        <w:tc>
          <w:tcPr>
            <w:tcW w:w="2300" w:type="dxa"/>
            <w:shd w:val="clear" w:color="auto" w:fill="EAF0F8"/>
            <w:tcMar>
              <w:top w:w="40" w:type="dxa"/>
              <w:left w:w="70" w:type="dxa"/>
              <w:bottom w:w="40" w:type="dxa"/>
              <w:right w:w="70" w:type="dxa"/>
            </w:tcMar>
          </w:tcPr>
          <w:p w14:paraId="0496FDD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F94D27C" w14:textId="77777777" w:rsidR="00ED4E5B" w:rsidRDefault="00000000">
            <w:pPr>
              <w:spacing w:after="18" w:line="236" w:lineRule="auto"/>
            </w:pPr>
            <w:r>
              <w:rPr>
                <w:sz w:val="19"/>
                <w:szCs w:val="19"/>
              </w:rPr>
              <w:t>El vendedor registra una venta en el punto de venta, descontando el inventario por el método PEPS.</w:t>
            </w:r>
          </w:p>
        </w:tc>
      </w:tr>
      <w:tr w:rsidR="00ED4E5B" w14:paraId="75E920E1" w14:textId="77777777">
        <w:tc>
          <w:tcPr>
            <w:tcW w:w="2300" w:type="dxa"/>
            <w:shd w:val="clear" w:color="auto" w:fill="EAF0F8"/>
            <w:tcMar>
              <w:top w:w="40" w:type="dxa"/>
              <w:left w:w="70" w:type="dxa"/>
              <w:bottom w:w="40" w:type="dxa"/>
              <w:right w:w="70" w:type="dxa"/>
            </w:tcMar>
          </w:tcPr>
          <w:p w14:paraId="0718E1E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0A004E8" w14:textId="77777777" w:rsidR="00ED4E5B" w:rsidRDefault="00000000">
            <w:pPr>
              <w:spacing w:after="18" w:line="236" w:lineRule="auto"/>
            </w:pPr>
            <w:r>
              <w:rPr>
                <w:sz w:val="19"/>
                <w:szCs w:val="19"/>
              </w:rPr>
              <w:t>El vendedor está autenticado con la caja abierta y existen productos con existencias.</w:t>
            </w:r>
          </w:p>
        </w:tc>
      </w:tr>
      <w:tr w:rsidR="00ED4E5B" w14:paraId="6F106AC4" w14:textId="77777777">
        <w:tc>
          <w:tcPr>
            <w:tcW w:w="2300" w:type="dxa"/>
            <w:shd w:val="clear" w:color="auto" w:fill="EAF0F8"/>
            <w:tcMar>
              <w:top w:w="40" w:type="dxa"/>
              <w:left w:w="70" w:type="dxa"/>
              <w:bottom w:w="40" w:type="dxa"/>
              <w:right w:w="70" w:type="dxa"/>
            </w:tcMar>
          </w:tcPr>
          <w:p w14:paraId="0B9F477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88526BF" w14:textId="77777777" w:rsidR="00ED4E5B" w:rsidRDefault="00000000">
            <w:pPr>
              <w:spacing w:after="18" w:line="236" w:lineRule="auto"/>
            </w:pPr>
            <w:r>
              <w:rPr>
                <w:sz w:val="19"/>
                <w:szCs w:val="19"/>
              </w:rPr>
              <w:t>1. Agrega los productos a la venta (por búsqueda o código).</w:t>
            </w:r>
          </w:p>
          <w:p w14:paraId="272C6606" w14:textId="77777777" w:rsidR="00ED4E5B" w:rsidRDefault="00000000">
            <w:pPr>
              <w:spacing w:after="18" w:line="236" w:lineRule="auto"/>
            </w:pPr>
            <w:r>
              <w:rPr>
                <w:sz w:val="19"/>
                <w:szCs w:val="19"/>
              </w:rPr>
              <w:t>2. El sistema verifica las existencias y calcula el total.</w:t>
            </w:r>
          </w:p>
          <w:p w14:paraId="6D52B8BD" w14:textId="77777777" w:rsidR="00ED4E5B" w:rsidRDefault="00000000">
            <w:pPr>
              <w:spacing w:after="18" w:line="236" w:lineRule="auto"/>
            </w:pPr>
            <w:r>
              <w:rPr>
                <w:sz w:val="19"/>
                <w:szCs w:val="19"/>
              </w:rPr>
              <w:t>3. El vendedor selecciona el medio de pago (CU-VEN-02).</w:t>
            </w:r>
          </w:p>
          <w:p w14:paraId="19860C38" w14:textId="77777777" w:rsidR="00ED4E5B" w:rsidRDefault="00000000">
            <w:pPr>
              <w:spacing w:after="18" w:line="236" w:lineRule="auto"/>
            </w:pPr>
            <w:r>
              <w:rPr>
                <w:sz w:val="19"/>
                <w:szCs w:val="19"/>
              </w:rPr>
              <w:t>4. El sistema descuenta el inventario consumiendo los lotes más antiguos (PEPS) y registra el costo real.</w:t>
            </w:r>
          </w:p>
          <w:p w14:paraId="468F8700" w14:textId="77777777" w:rsidR="00ED4E5B" w:rsidRDefault="00000000">
            <w:pPr>
              <w:spacing w:after="18" w:line="236" w:lineRule="auto"/>
            </w:pPr>
            <w:r>
              <w:rPr>
                <w:sz w:val="19"/>
                <w:szCs w:val="19"/>
              </w:rPr>
              <w:t>5. El sistema registra el movimiento de inventario en el kardex y genera el comprobante (CU-VEN-03).</w:t>
            </w:r>
          </w:p>
          <w:p w14:paraId="0B3AEFDB" w14:textId="77777777" w:rsidR="00ED4E5B" w:rsidRDefault="00000000">
            <w:pPr>
              <w:spacing w:after="18" w:line="236" w:lineRule="auto"/>
            </w:pPr>
            <w:r>
              <w:rPr>
                <w:sz w:val="19"/>
                <w:szCs w:val="19"/>
              </w:rPr>
              <w:t>6. El sistema registra el movimiento en la caja.</w:t>
            </w:r>
          </w:p>
        </w:tc>
      </w:tr>
      <w:tr w:rsidR="00ED4E5B" w14:paraId="36CA1F4C" w14:textId="77777777">
        <w:tc>
          <w:tcPr>
            <w:tcW w:w="2300" w:type="dxa"/>
            <w:shd w:val="clear" w:color="auto" w:fill="EAF0F8"/>
            <w:tcMar>
              <w:top w:w="40" w:type="dxa"/>
              <w:left w:w="70" w:type="dxa"/>
              <w:bottom w:w="40" w:type="dxa"/>
              <w:right w:w="70" w:type="dxa"/>
            </w:tcMar>
          </w:tcPr>
          <w:p w14:paraId="63DCC29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722B99C" w14:textId="77777777" w:rsidR="00ED4E5B" w:rsidRDefault="00000000">
            <w:pPr>
              <w:spacing w:after="18" w:line="236" w:lineRule="auto"/>
            </w:pPr>
            <w:r>
              <w:rPr>
                <w:sz w:val="19"/>
                <w:szCs w:val="19"/>
              </w:rPr>
              <w:t>2a. Aplicar un descuento a la venta (opcional).</w:t>
            </w:r>
          </w:p>
          <w:p w14:paraId="7A374E77" w14:textId="77777777" w:rsidR="00ED4E5B" w:rsidRDefault="00000000">
            <w:pPr>
              <w:spacing w:after="18" w:line="236" w:lineRule="auto"/>
            </w:pPr>
            <w:r>
              <w:rPr>
                <w:sz w:val="19"/>
                <w:szCs w:val="19"/>
              </w:rPr>
              <w:t>5a. Emitir factura electrónica (CU-FAC-02) si el cliente la solicita.</w:t>
            </w:r>
          </w:p>
        </w:tc>
      </w:tr>
      <w:tr w:rsidR="00ED4E5B" w14:paraId="11BF8AC0" w14:textId="77777777">
        <w:tc>
          <w:tcPr>
            <w:tcW w:w="2300" w:type="dxa"/>
            <w:shd w:val="clear" w:color="auto" w:fill="EAF0F8"/>
            <w:tcMar>
              <w:top w:w="40" w:type="dxa"/>
              <w:left w:w="70" w:type="dxa"/>
              <w:bottom w:w="40" w:type="dxa"/>
              <w:right w:w="70" w:type="dxa"/>
            </w:tcMar>
          </w:tcPr>
          <w:p w14:paraId="031F680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6E6779B" w14:textId="77777777" w:rsidR="00ED4E5B" w:rsidRDefault="00000000">
            <w:pPr>
              <w:spacing w:after="18" w:line="236" w:lineRule="auto"/>
            </w:pPr>
            <w:r>
              <w:rPr>
                <w:sz w:val="19"/>
                <w:szCs w:val="19"/>
              </w:rPr>
              <w:t>2b. Existencias insuficientes para un producto: el sistema avisa y el vendedor ajusta la cantidad.</w:t>
            </w:r>
          </w:p>
          <w:p w14:paraId="328775D0" w14:textId="77777777" w:rsidR="00ED4E5B" w:rsidRDefault="00000000">
            <w:pPr>
              <w:spacing w:after="18" w:line="236" w:lineRule="auto"/>
            </w:pPr>
            <w:r>
              <w:rPr>
                <w:sz w:val="19"/>
                <w:szCs w:val="19"/>
              </w:rPr>
              <w:t>3a. Pago con tarjeta rechazado por la pasarela: el sistema informa y solicita otro medio.</w:t>
            </w:r>
          </w:p>
        </w:tc>
      </w:tr>
      <w:tr w:rsidR="00ED4E5B" w14:paraId="2A1A7F73" w14:textId="77777777">
        <w:tc>
          <w:tcPr>
            <w:tcW w:w="2300" w:type="dxa"/>
            <w:shd w:val="clear" w:color="auto" w:fill="EAF0F8"/>
            <w:tcMar>
              <w:top w:w="40" w:type="dxa"/>
              <w:left w:w="70" w:type="dxa"/>
              <w:bottom w:w="40" w:type="dxa"/>
              <w:right w:w="70" w:type="dxa"/>
            </w:tcMar>
          </w:tcPr>
          <w:p w14:paraId="7C3AA79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13C1C67" w14:textId="77777777" w:rsidR="00ED4E5B" w:rsidRDefault="00000000">
            <w:pPr>
              <w:spacing w:after="18" w:line="236" w:lineRule="auto"/>
            </w:pPr>
            <w:r>
              <w:rPr>
                <w:sz w:val="19"/>
                <w:szCs w:val="19"/>
              </w:rPr>
              <w:t>La venta descuenta por PEPS y guarda el costo real del despacho; el precio de venta es independiente del costo; una venta registrada afecta las existencias y la caja.</w:t>
            </w:r>
          </w:p>
        </w:tc>
      </w:tr>
      <w:tr w:rsidR="00ED4E5B" w14:paraId="40841B5B" w14:textId="77777777">
        <w:tc>
          <w:tcPr>
            <w:tcW w:w="2300" w:type="dxa"/>
            <w:shd w:val="clear" w:color="auto" w:fill="EAF0F8"/>
            <w:tcMar>
              <w:top w:w="40" w:type="dxa"/>
              <w:left w:w="70" w:type="dxa"/>
              <w:bottom w:w="40" w:type="dxa"/>
              <w:right w:w="70" w:type="dxa"/>
            </w:tcMar>
          </w:tcPr>
          <w:p w14:paraId="55982522" w14:textId="77777777" w:rsidR="00ED4E5B" w:rsidRDefault="00000000">
            <w:pPr>
              <w:spacing w:after="18" w:line="236" w:lineRule="auto"/>
            </w:pPr>
            <w:r>
              <w:rPr>
                <w:b/>
                <w:bCs/>
                <w:sz w:val="19"/>
                <w:szCs w:val="19"/>
              </w:rPr>
              <w:lastRenderedPageBreak/>
              <w:t>Postcondiciones</w:t>
            </w:r>
          </w:p>
        </w:tc>
        <w:tc>
          <w:tcPr>
            <w:tcW w:w="7060" w:type="dxa"/>
            <w:tcMar>
              <w:top w:w="40" w:type="dxa"/>
              <w:left w:w="70" w:type="dxa"/>
              <w:bottom w:w="40" w:type="dxa"/>
              <w:right w:w="70" w:type="dxa"/>
            </w:tcMar>
          </w:tcPr>
          <w:p w14:paraId="48D578B2" w14:textId="77777777" w:rsidR="00ED4E5B" w:rsidRDefault="00000000">
            <w:pPr>
              <w:spacing w:after="18" w:line="236" w:lineRule="auto"/>
            </w:pPr>
            <w:r>
              <w:rPr>
                <w:sz w:val="19"/>
                <w:szCs w:val="19"/>
              </w:rPr>
              <w:t>La venta queda registrada, con el inventario y la caja actualizados y el comprobante generado.</w:t>
            </w:r>
          </w:p>
        </w:tc>
      </w:tr>
      <w:tr w:rsidR="00ED4E5B" w14:paraId="7664739A" w14:textId="77777777">
        <w:tc>
          <w:tcPr>
            <w:tcW w:w="2300" w:type="dxa"/>
            <w:shd w:val="clear" w:color="auto" w:fill="EAF0F8"/>
            <w:tcMar>
              <w:top w:w="40" w:type="dxa"/>
              <w:left w:w="70" w:type="dxa"/>
              <w:bottom w:w="40" w:type="dxa"/>
              <w:right w:w="70" w:type="dxa"/>
            </w:tcMar>
          </w:tcPr>
          <w:p w14:paraId="271A51F8"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7C75DC1" w14:textId="77777777" w:rsidR="00ED4E5B" w:rsidRDefault="00000000">
            <w:pPr>
              <w:spacing w:after="18" w:line="236" w:lineRule="auto"/>
            </w:pPr>
            <w:r>
              <w:rPr>
                <w:sz w:val="19"/>
                <w:szCs w:val="19"/>
              </w:rPr>
              <w:t>Alta</w:t>
            </w:r>
          </w:p>
        </w:tc>
      </w:tr>
    </w:tbl>
    <w:p w14:paraId="06B3C78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5232C3A" w14:textId="77777777">
        <w:tc>
          <w:tcPr>
            <w:tcW w:w="9360" w:type="dxa"/>
            <w:gridSpan w:val="2"/>
            <w:shd w:val="clear" w:color="auto" w:fill="1F3864"/>
            <w:tcMar>
              <w:top w:w="40" w:type="dxa"/>
              <w:left w:w="70" w:type="dxa"/>
              <w:bottom w:w="40" w:type="dxa"/>
              <w:right w:w="70" w:type="dxa"/>
            </w:tcMar>
          </w:tcPr>
          <w:p w14:paraId="39F9F46F" w14:textId="77777777" w:rsidR="00ED4E5B" w:rsidRDefault="00000000">
            <w:pPr>
              <w:spacing w:after="18" w:line="236" w:lineRule="auto"/>
            </w:pPr>
            <w:r>
              <w:rPr>
                <w:b/>
                <w:bCs/>
                <w:color w:val="FFFFFF"/>
                <w:sz w:val="19"/>
                <w:szCs w:val="19"/>
              </w:rPr>
              <w:t>CU-VEN-02 — Seleccionar medio de pago</w:t>
            </w:r>
          </w:p>
        </w:tc>
      </w:tr>
      <w:tr w:rsidR="00ED4E5B" w14:paraId="2E9A1D38" w14:textId="77777777">
        <w:tc>
          <w:tcPr>
            <w:tcW w:w="2300" w:type="dxa"/>
            <w:shd w:val="clear" w:color="auto" w:fill="EAF0F8"/>
            <w:tcMar>
              <w:top w:w="40" w:type="dxa"/>
              <w:left w:w="70" w:type="dxa"/>
              <w:bottom w:w="40" w:type="dxa"/>
              <w:right w:w="70" w:type="dxa"/>
            </w:tcMar>
          </w:tcPr>
          <w:p w14:paraId="7164881B"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8C6683F" w14:textId="77777777" w:rsidR="00ED4E5B" w:rsidRDefault="00000000">
            <w:pPr>
              <w:spacing w:after="18" w:line="236" w:lineRule="auto"/>
            </w:pPr>
            <w:r>
              <w:rPr>
                <w:sz w:val="19"/>
                <w:szCs w:val="19"/>
              </w:rPr>
              <w:t>Vendedor; Pasarela de pagos</w:t>
            </w:r>
          </w:p>
        </w:tc>
      </w:tr>
      <w:tr w:rsidR="00ED4E5B" w14:paraId="12DAC5A0" w14:textId="77777777">
        <w:tc>
          <w:tcPr>
            <w:tcW w:w="2300" w:type="dxa"/>
            <w:shd w:val="clear" w:color="auto" w:fill="EAF0F8"/>
            <w:tcMar>
              <w:top w:w="40" w:type="dxa"/>
              <w:left w:w="70" w:type="dxa"/>
              <w:bottom w:w="40" w:type="dxa"/>
              <w:right w:w="70" w:type="dxa"/>
            </w:tcMar>
          </w:tcPr>
          <w:p w14:paraId="695FA92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5E87B9C" w14:textId="77777777" w:rsidR="00ED4E5B" w:rsidRDefault="00000000">
            <w:pPr>
              <w:spacing w:after="18" w:line="236" w:lineRule="auto"/>
            </w:pPr>
            <w:r>
              <w:rPr>
                <w:sz w:val="19"/>
                <w:szCs w:val="19"/>
              </w:rPr>
              <w:t>RF-VEN-02</w:t>
            </w:r>
          </w:p>
        </w:tc>
      </w:tr>
      <w:tr w:rsidR="00ED4E5B" w14:paraId="2A11122F" w14:textId="77777777">
        <w:tc>
          <w:tcPr>
            <w:tcW w:w="2300" w:type="dxa"/>
            <w:shd w:val="clear" w:color="auto" w:fill="EAF0F8"/>
            <w:tcMar>
              <w:top w:w="40" w:type="dxa"/>
              <w:left w:w="70" w:type="dxa"/>
              <w:bottom w:w="40" w:type="dxa"/>
              <w:right w:w="70" w:type="dxa"/>
            </w:tcMar>
          </w:tcPr>
          <w:p w14:paraId="6DDC363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4187A1A" w14:textId="77777777" w:rsidR="00ED4E5B" w:rsidRDefault="00000000">
            <w:pPr>
              <w:spacing w:after="18" w:line="236" w:lineRule="auto"/>
            </w:pPr>
            <w:r>
              <w:rPr>
                <w:sz w:val="19"/>
                <w:szCs w:val="19"/>
              </w:rPr>
              <w:t>El vendedor elige cómo se paga la venta (efectivo, tarjeta u otro).</w:t>
            </w:r>
          </w:p>
        </w:tc>
      </w:tr>
      <w:tr w:rsidR="00ED4E5B" w14:paraId="50C25C89" w14:textId="77777777">
        <w:tc>
          <w:tcPr>
            <w:tcW w:w="2300" w:type="dxa"/>
            <w:shd w:val="clear" w:color="auto" w:fill="EAF0F8"/>
            <w:tcMar>
              <w:top w:w="40" w:type="dxa"/>
              <w:left w:w="70" w:type="dxa"/>
              <w:bottom w:w="40" w:type="dxa"/>
              <w:right w:w="70" w:type="dxa"/>
            </w:tcMar>
          </w:tcPr>
          <w:p w14:paraId="6BF36DA3"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4C1FAE0" w14:textId="77777777" w:rsidR="00ED4E5B" w:rsidRDefault="00000000">
            <w:pPr>
              <w:spacing w:after="18" w:line="236" w:lineRule="auto"/>
            </w:pPr>
            <w:r>
              <w:rPr>
                <w:sz w:val="19"/>
                <w:szCs w:val="19"/>
              </w:rPr>
              <w:t>Existe una venta en curso con su total calculado.</w:t>
            </w:r>
          </w:p>
        </w:tc>
      </w:tr>
      <w:tr w:rsidR="00ED4E5B" w14:paraId="30A9370E" w14:textId="77777777">
        <w:tc>
          <w:tcPr>
            <w:tcW w:w="2300" w:type="dxa"/>
            <w:shd w:val="clear" w:color="auto" w:fill="EAF0F8"/>
            <w:tcMar>
              <w:top w:w="40" w:type="dxa"/>
              <w:left w:w="70" w:type="dxa"/>
              <w:bottom w:w="40" w:type="dxa"/>
              <w:right w:w="70" w:type="dxa"/>
            </w:tcMar>
          </w:tcPr>
          <w:p w14:paraId="4B64C2A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38CFE39" w14:textId="77777777" w:rsidR="00ED4E5B" w:rsidRDefault="00000000">
            <w:pPr>
              <w:spacing w:after="18" w:line="236" w:lineRule="auto"/>
            </w:pPr>
            <w:r>
              <w:rPr>
                <w:sz w:val="19"/>
                <w:szCs w:val="19"/>
              </w:rPr>
              <w:t>1. El vendedor selecciona el medio de pago.</w:t>
            </w:r>
          </w:p>
          <w:p w14:paraId="0301C453" w14:textId="77777777" w:rsidR="00ED4E5B" w:rsidRDefault="00000000">
            <w:pPr>
              <w:spacing w:after="18" w:line="236" w:lineRule="auto"/>
            </w:pPr>
            <w:r>
              <w:rPr>
                <w:sz w:val="19"/>
                <w:szCs w:val="19"/>
              </w:rPr>
              <w:t>2. Si es efectivo, ingresa el monto recibido y el sistema calcula el cambio.</w:t>
            </w:r>
          </w:p>
          <w:p w14:paraId="75D5621D" w14:textId="77777777" w:rsidR="00ED4E5B" w:rsidRDefault="00000000">
            <w:pPr>
              <w:spacing w:after="18" w:line="236" w:lineRule="auto"/>
            </w:pPr>
            <w:r>
              <w:rPr>
                <w:sz w:val="19"/>
                <w:szCs w:val="19"/>
              </w:rPr>
              <w:t>3. Si es tarjeta, el sistema envía el cobro a la pasarela de pagos y espera la respuesta.</w:t>
            </w:r>
          </w:p>
          <w:p w14:paraId="1621FB0F" w14:textId="77777777" w:rsidR="00ED4E5B" w:rsidRDefault="00000000">
            <w:pPr>
              <w:spacing w:after="18" w:line="236" w:lineRule="auto"/>
            </w:pPr>
            <w:r>
              <w:rPr>
                <w:sz w:val="19"/>
                <w:szCs w:val="19"/>
              </w:rPr>
              <w:t>4. El sistema registra el medio de pago en la venta.</w:t>
            </w:r>
          </w:p>
        </w:tc>
      </w:tr>
      <w:tr w:rsidR="00ED4E5B" w14:paraId="20636669" w14:textId="77777777">
        <w:tc>
          <w:tcPr>
            <w:tcW w:w="2300" w:type="dxa"/>
            <w:shd w:val="clear" w:color="auto" w:fill="EAF0F8"/>
            <w:tcMar>
              <w:top w:w="40" w:type="dxa"/>
              <w:left w:w="70" w:type="dxa"/>
              <w:bottom w:w="40" w:type="dxa"/>
              <w:right w:w="70" w:type="dxa"/>
            </w:tcMar>
          </w:tcPr>
          <w:p w14:paraId="66B1EE4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30FCE1F" w14:textId="77777777" w:rsidR="00ED4E5B" w:rsidRDefault="00000000">
            <w:pPr>
              <w:spacing w:after="18" w:line="236" w:lineRule="auto"/>
            </w:pPr>
            <w:r>
              <w:rPr>
                <w:sz w:val="19"/>
                <w:szCs w:val="19"/>
              </w:rPr>
              <w:t>1a. Pago mixto (una parte en efectivo y otra con tarjeta), si aplica.</w:t>
            </w:r>
          </w:p>
        </w:tc>
      </w:tr>
      <w:tr w:rsidR="00ED4E5B" w14:paraId="68E493F2" w14:textId="77777777">
        <w:tc>
          <w:tcPr>
            <w:tcW w:w="2300" w:type="dxa"/>
            <w:shd w:val="clear" w:color="auto" w:fill="EAF0F8"/>
            <w:tcMar>
              <w:top w:w="40" w:type="dxa"/>
              <w:left w:w="70" w:type="dxa"/>
              <w:bottom w:w="40" w:type="dxa"/>
              <w:right w:w="70" w:type="dxa"/>
            </w:tcMar>
          </w:tcPr>
          <w:p w14:paraId="205C9A3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B961D09" w14:textId="77777777" w:rsidR="00ED4E5B" w:rsidRDefault="00000000">
            <w:pPr>
              <w:spacing w:after="18" w:line="236" w:lineRule="auto"/>
            </w:pPr>
            <w:r>
              <w:rPr>
                <w:sz w:val="19"/>
                <w:szCs w:val="19"/>
              </w:rPr>
              <w:t>3a. Pago con tarjeta rechazado: el sistema informa y permite elegir otro medio.</w:t>
            </w:r>
          </w:p>
        </w:tc>
      </w:tr>
      <w:tr w:rsidR="00ED4E5B" w14:paraId="08E6DB78" w14:textId="77777777">
        <w:tc>
          <w:tcPr>
            <w:tcW w:w="2300" w:type="dxa"/>
            <w:shd w:val="clear" w:color="auto" w:fill="EAF0F8"/>
            <w:tcMar>
              <w:top w:w="40" w:type="dxa"/>
              <w:left w:w="70" w:type="dxa"/>
              <w:bottom w:w="40" w:type="dxa"/>
              <w:right w:w="70" w:type="dxa"/>
            </w:tcMar>
          </w:tcPr>
          <w:p w14:paraId="240C952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1C33577" w14:textId="77777777" w:rsidR="00ED4E5B" w:rsidRDefault="00000000">
            <w:pPr>
              <w:spacing w:after="18" w:line="236" w:lineRule="auto"/>
            </w:pPr>
            <w:r>
              <w:rPr>
                <w:sz w:val="19"/>
                <w:szCs w:val="19"/>
              </w:rPr>
              <w:t>La pasarela opera en modo de pruebas (sandbox); el medio de pago queda asociado a la venta.</w:t>
            </w:r>
          </w:p>
        </w:tc>
      </w:tr>
      <w:tr w:rsidR="00ED4E5B" w14:paraId="1A19D432" w14:textId="77777777">
        <w:tc>
          <w:tcPr>
            <w:tcW w:w="2300" w:type="dxa"/>
            <w:shd w:val="clear" w:color="auto" w:fill="EAF0F8"/>
            <w:tcMar>
              <w:top w:w="40" w:type="dxa"/>
              <w:left w:w="70" w:type="dxa"/>
              <w:bottom w:w="40" w:type="dxa"/>
              <w:right w:w="70" w:type="dxa"/>
            </w:tcMar>
          </w:tcPr>
          <w:p w14:paraId="1B7E37C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42E9513" w14:textId="77777777" w:rsidR="00ED4E5B" w:rsidRDefault="00000000">
            <w:pPr>
              <w:spacing w:after="18" w:line="236" w:lineRule="auto"/>
            </w:pPr>
            <w:r>
              <w:rPr>
                <w:sz w:val="19"/>
                <w:szCs w:val="19"/>
              </w:rPr>
              <w:t>La venta queda con su medio de pago confirmado.</w:t>
            </w:r>
          </w:p>
        </w:tc>
      </w:tr>
      <w:tr w:rsidR="00ED4E5B" w14:paraId="077EAF9B" w14:textId="77777777">
        <w:tc>
          <w:tcPr>
            <w:tcW w:w="2300" w:type="dxa"/>
            <w:shd w:val="clear" w:color="auto" w:fill="EAF0F8"/>
            <w:tcMar>
              <w:top w:w="40" w:type="dxa"/>
              <w:left w:w="70" w:type="dxa"/>
              <w:bottom w:w="40" w:type="dxa"/>
              <w:right w:w="70" w:type="dxa"/>
            </w:tcMar>
          </w:tcPr>
          <w:p w14:paraId="6BEE30EB"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BD78E66" w14:textId="77777777" w:rsidR="00ED4E5B" w:rsidRDefault="00000000">
            <w:pPr>
              <w:spacing w:after="18" w:line="236" w:lineRule="auto"/>
            </w:pPr>
            <w:r>
              <w:rPr>
                <w:sz w:val="19"/>
                <w:szCs w:val="19"/>
              </w:rPr>
              <w:t>Alta</w:t>
            </w:r>
          </w:p>
        </w:tc>
      </w:tr>
    </w:tbl>
    <w:p w14:paraId="22238AE7"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3E1E6EF" w14:textId="77777777">
        <w:tc>
          <w:tcPr>
            <w:tcW w:w="9360" w:type="dxa"/>
            <w:gridSpan w:val="2"/>
            <w:shd w:val="clear" w:color="auto" w:fill="1F3864"/>
            <w:tcMar>
              <w:top w:w="40" w:type="dxa"/>
              <w:left w:w="70" w:type="dxa"/>
              <w:bottom w:w="40" w:type="dxa"/>
              <w:right w:w="70" w:type="dxa"/>
            </w:tcMar>
          </w:tcPr>
          <w:p w14:paraId="48947F3B" w14:textId="77777777" w:rsidR="00ED4E5B" w:rsidRDefault="00000000">
            <w:pPr>
              <w:spacing w:after="18" w:line="236" w:lineRule="auto"/>
            </w:pPr>
            <w:r>
              <w:rPr>
                <w:b/>
                <w:bCs/>
                <w:color w:val="FFFFFF"/>
                <w:sz w:val="19"/>
                <w:szCs w:val="19"/>
              </w:rPr>
              <w:t>CU-VEN-03 — Generar comprobante</w:t>
            </w:r>
          </w:p>
        </w:tc>
      </w:tr>
      <w:tr w:rsidR="00ED4E5B" w14:paraId="4A591375" w14:textId="77777777">
        <w:tc>
          <w:tcPr>
            <w:tcW w:w="2300" w:type="dxa"/>
            <w:shd w:val="clear" w:color="auto" w:fill="EAF0F8"/>
            <w:tcMar>
              <w:top w:w="40" w:type="dxa"/>
              <w:left w:w="70" w:type="dxa"/>
              <w:bottom w:w="40" w:type="dxa"/>
              <w:right w:w="70" w:type="dxa"/>
            </w:tcMar>
          </w:tcPr>
          <w:p w14:paraId="0C6512E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C92E49D" w14:textId="77777777" w:rsidR="00ED4E5B" w:rsidRDefault="00000000">
            <w:pPr>
              <w:spacing w:after="18" w:line="236" w:lineRule="auto"/>
            </w:pPr>
            <w:r>
              <w:rPr>
                <w:sz w:val="19"/>
                <w:szCs w:val="19"/>
              </w:rPr>
              <w:t>Sistema</w:t>
            </w:r>
          </w:p>
        </w:tc>
      </w:tr>
      <w:tr w:rsidR="00ED4E5B" w14:paraId="50E6898A" w14:textId="77777777">
        <w:tc>
          <w:tcPr>
            <w:tcW w:w="2300" w:type="dxa"/>
            <w:shd w:val="clear" w:color="auto" w:fill="EAF0F8"/>
            <w:tcMar>
              <w:top w:w="40" w:type="dxa"/>
              <w:left w:w="70" w:type="dxa"/>
              <w:bottom w:w="40" w:type="dxa"/>
              <w:right w:w="70" w:type="dxa"/>
            </w:tcMar>
          </w:tcPr>
          <w:p w14:paraId="564C40BA"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65BF583" w14:textId="77777777" w:rsidR="00ED4E5B" w:rsidRDefault="00000000">
            <w:pPr>
              <w:spacing w:after="18" w:line="236" w:lineRule="auto"/>
            </w:pPr>
            <w:r>
              <w:rPr>
                <w:sz w:val="19"/>
                <w:szCs w:val="19"/>
              </w:rPr>
              <w:t>RF-VEN-03</w:t>
            </w:r>
          </w:p>
        </w:tc>
      </w:tr>
      <w:tr w:rsidR="00ED4E5B" w14:paraId="73B86D3B" w14:textId="77777777">
        <w:tc>
          <w:tcPr>
            <w:tcW w:w="2300" w:type="dxa"/>
            <w:shd w:val="clear" w:color="auto" w:fill="EAF0F8"/>
            <w:tcMar>
              <w:top w:w="40" w:type="dxa"/>
              <w:left w:w="70" w:type="dxa"/>
              <w:bottom w:w="40" w:type="dxa"/>
              <w:right w:w="70" w:type="dxa"/>
            </w:tcMar>
          </w:tcPr>
          <w:p w14:paraId="37376300"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2DDD81B" w14:textId="77777777" w:rsidR="00ED4E5B" w:rsidRDefault="00000000">
            <w:pPr>
              <w:spacing w:after="18" w:line="236" w:lineRule="auto"/>
            </w:pPr>
            <w:r>
              <w:rPr>
                <w:sz w:val="19"/>
                <w:szCs w:val="19"/>
              </w:rPr>
              <w:t>El sistema genera el comprobante de la venta (tiquete o soporte).</w:t>
            </w:r>
          </w:p>
        </w:tc>
      </w:tr>
      <w:tr w:rsidR="00ED4E5B" w14:paraId="47C9A9C2" w14:textId="77777777">
        <w:tc>
          <w:tcPr>
            <w:tcW w:w="2300" w:type="dxa"/>
            <w:shd w:val="clear" w:color="auto" w:fill="EAF0F8"/>
            <w:tcMar>
              <w:top w:w="40" w:type="dxa"/>
              <w:left w:w="70" w:type="dxa"/>
              <w:bottom w:w="40" w:type="dxa"/>
              <w:right w:w="70" w:type="dxa"/>
            </w:tcMar>
          </w:tcPr>
          <w:p w14:paraId="05436015"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4C9AB9F" w14:textId="77777777" w:rsidR="00ED4E5B" w:rsidRDefault="00000000">
            <w:pPr>
              <w:spacing w:after="18" w:line="236" w:lineRule="auto"/>
            </w:pPr>
            <w:r>
              <w:rPr>
                <w:sz w:val="19"/>
                <w:szCs w:val="19"/>
              </w:rPr>
              <w:t>La venta fue confirmada y pagada.</w:t>
            </w:r>
          </w:p>
        </w:tc>
      </w:tr>
      <w:tr w:rsidR="00ED4E5B" w14:paraId="2E5BF015" w14:textId="77777777">
        <w:tc>
          <w:tcPr>
            <w:tcW w:w="2300" w:type="dxa"/>
            <w:shd w:val="clear" w:color="auto" w:fill="EAF0F8"/>
            <w:tcMar>
              <w:top w:w="40" w:type="dxa"/>
              <w:left w:w="70" w:type="dxa"/>
              <w:bottom w:w="40" w:type="dxa"/>
              <w:right w:w="70" w:type="dxa"/>
            </w:tcMar>
          </w:tcPr>
          <w:p w14:paraId="1E825DC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A538CA2" w14:textId="77777777" w:rsidR="00ED4E5B" w:rsidRDefault="00000000">
            <w:pPr>
              <w:spacing w:after="18" w:line="236" w:lineRule="auto"/>
            </w:pPr>
            <w:r>
              <w:rPr>
                <w:sz w:val="19"/>
                <w:szCs w:val="19"/>
              </w:rPr>
              <w:t>1. El sistema toma los datos de la venta (productos, totales, medio de pago y consecutivo).</w:t>
            </w:r>
          </w:p>
          <w:p w14:paraId="4246DC52" w14:textId="77777777" w:rsidR="00ED4E5B" w:rsidRDefault="00000000">
            <w:pPr>
              <w:spacing w:after="18" w:line="236" w:lineRule="auto"/>
            </w:pPr>
            <w:r>
              <w:rPr>
                <w:sz w:val="19"/>
                <w:szCs w:val="19"/>
              </w:rPr>
              <w:t>2. Genera el comprobante con su numeración consecutiva.</w:t>
            </w:r>
          </w:p>
          <w:p w14:paraId="337F1BD8" w14:textId="77777777" w:rsidR="00ED4E5B" w:rsidRDefault="00000000">
            <w:pPr>
              <w:spacing w:after="18" w:line="236" w:lineRule="auto"/>
            </w:pPr>
            <w:r>
              <w:rPr>
                <w:sz w:val="19"/>
                <w:szCs w:val="19"/>
              </w:rPr>
              <w:t>3. Lo muestra para impresión o envío.</w:t>
            </w:r>
          </w:p>
        </w:tc>
      </w:tr>
      <w:tr w:rsidR="00ED4E5B" w14:paraId="5F62F949" w14:textId="77777777">
        <w:tc>
          <w:tcPr>
            <w:tcW w:w="2300" w:type="dxa"/>
            <w:shd w:val="clear" w:color="auto" w:fill="EAF0F8"/>
            <w:tcMar>
              <w:top w:w="40" w:type="dxa"/>
              <w:left w:w="70" w:type="dxa"/>
              <w:bottom w:w="40" w:type="dxa"/>
              <w:right w:w="70" w:type="dxa"/>
            </w:tcMar>
          </w:tcPr>
          <w:p w14:paraId="18161B77"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32862CC" w14:textId="77777777" w:rsidR="00ED4E5B" w:rsidRDefault="00000000">
            <w:pPr>
              <w:spacing w:after="18" w:line="236" w:lineRule="auto"/>
            </w:pPr>
            <w:r>
              <w:rPr>
                <w:sz w:val="19"/>
                <w:szCs w:val="19"/>
              </w:rPr>
              <w:t>2a. Si se requiere factura electrónica, se emite mediante el módulo FAC (CU-FAC-02).</w:t>
            </w:r>
          </w:p>
        </w:tc>
      </w:tr>
      <w:tr w:rsidR="00ED4E5B" w14:paraId="2DAA3F15" w14:textId="77777777">
        <w:tc>
          <w:tcPr>
            <w:tcW w:w="2300" w:type="dxa"/>
            <w:shd w:val="clear" w:color="auto" w:fill="EAF0F8"/>
            <w:tcMar>
              <w:top w:w="40" w:type="dxa"/>
              <w:left w:w="70" w:type="dxa"/>
              <w:bottom w:w="40" w:type="dxa"/>
              <w:right w:w="70" w:type="dxa"/>
            </w:tcMar>
          </w:tcPr>
          <w:p w14:paraId="730242CD"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8C9B825" w14:textId="77777777" w:rsidR="00ED4E5B" w:rsidRDefault="00000000">
            <w:pPr>
              <w:spacing w:after="18" w:line="236" w:lineRule="auto"/>
            </w:pPr>
            <w:r>
              <w:rPr>
                <w:sz w:val="19"/>
                <w:szCs w:val="19"/>
              </w:rPr>
              <w:t>*. Error de impresión: el comprobante queda guardado y puede reimprimirse.</w:t>
            </w:r>
          </w:p>
        </w:tc>
      </w:tr>
      <w:tr w:rsidR="00ED4E5B" w14:paraId="6BE032F2" w14:textId="77777777">
        <w:tc>
          <w:tcPr>
            <w:tcW w:w="2300" w:type="dxa"/>
            <w:shd w:val="clear" w:color="auto" w:fill="EAF0F8"/>
            <w:tcMar>
              <w:top w:w="40" w:type="dxa"/>
              <w:left w:w="70" w:type="dxa"/>
              <w:bottom w:w="40" w:type="dxa"/>
              <w:right w:w="70" w:type="dxa"/>
            </w:tcMar>
          </w:tcPr>
          <w:p w14:paraId="7742C1B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70EBFC8" w14:textId="77777777" w:rsidR="00ED4E5B" w:rsidRDefault="00000000">
            <w:pPr>
              <w:spacing w:after="18" w:line="236" w:lineRule="auto"/>
            </w:pPr>
            <w:r>
              <w:rPr>
                <w:sz w:val="19"/>
                <w:szCs w:val="19"/>
              </w:rPr>
              <w:t>La numeración es consecutiva y única; el comprobante refleja los valores de la venta.</w:t>
            </w:r>
          </w:p>
        </w:tc>
      </w:tr>
      <w:tr w:rsidR="00ED4E5B" w14:paraId="36E3D830" w14:textId="77777777">
        <w:tc>
          <w:tcPr>
            <w:tcW w:w="2300" w:type="dxa"/>
            <w:shd w:val="clear" w:color="auto" w:fill="EAF0F8"/>
            <w:tcMar>
              <w:top w:w="40" w:type="dxa"/>
              <w:left w:w="70" w:type="dxa"/>
              <w:bottom w:w="40" w:type="dxa"/>
              <w:right w:w="70" w:type="dxa"/>
            </w:tcMar>
          </w:tcPr>
          <w:p w14:paraId="130F5F35"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FC4404E" w14:textId="77777777" w:rsidR="00ED4E5B" w:rsidRDefault="00000000">
            <w:pPr>
              <w:spacing w:after="18" w:line="236" w:lineRule="auto"/>
            </w:pPr>
            <w:r>
              <w:rPr>
                <w:sz w:val="19"/>
                <w:szCs w:val="19"/>
              </w:rPr>
              <w:t>El comprobante queda generado y disponible.</w:t>
            </w:r>
          </w:p>
        </w:tc>
      </w:tr>
      <w:tr w:rsidR="00ED4E5B" w14:paraId="0668EC66" w14:textId="77777777">
        <w:tc>
          <w:tcPr>
            <w:tcW w:w="2300" w:type="dxa"/>
            <w:shd w:val="clear" w:color="auto" w:fill="EAF0F8"/>
            <w:tcMar>
              <w:top w:w="40" w:type="dxa"/>
              <w:left w:w="70" w:type="dxa"/>
              <w:bottom w:w="40" w:type="dxa"/>
              <w:right w:w="70" w:type="dxa"/>
            </w:tcMar>
          </w:tcPr>
          <w:p w14:paraId="5DE979D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60F3DCC2" w14:textId="77777777" w:rsidR="00ED4E5B" w:rsidRDefault="00000000">
            <w:pPr>
              <w:spacing w:after="18" w:line="236" w:lineRule="auto"/>
            </w:pPr>
            <w:r>
              <w:rPr>
                <w:sz w:val="19"/>
                <w:szCs w:val="19"/>
              </w:rPr>
              <w:t>Media</w:t>
            </w:r>
          </w:p>
        </w:tc>
      </w:tr>
    </w:tbl>
    <w:p w14:paraId="0241CA7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9DFB386" w14:textId="77777777">
        <w:tc>
          <w:tcPr>
            <w:tcW w:w="9360" w:type="dxa"/>
            <w:gridSpan w:val="2"/>
            <w:shd w:val="clear" w:color="auto" w:fill="1F3864"/>
            <w:tcMar>
              <w:top w:w="40" w:type="dxa"/>
              <w:left w:w="70" w:type="dxa"/>
              <w:bottom w:w="40" w:type="dxa"/>
              <w:right w:w="70" w:type="dxa"/>
            </w:tcMar>
          </w:tcPr>
          <w:p w14:paraId="31000C2C" w14:textId="77777777" w:rsidR="00ED4E5B" w:rsidRDefault="00000000">
            <w:pPr>
              <w:spacing w:after="18" w:line="236" w:lineRule="auto"/>
            </w:pPr>
            <w:r>
              <w:rPr>
                <w:b/>
                <w:bCs/>
                <w:color w:val="FFFFFF"/>
                <w:sz w:val="19"/>
                <w:szCs w:val="19"/>
              </w:rPr>
              <w:t>CU-VEN-04 — Anular venta</w:t>
            </w:r>
          </w:p>
        </w:tc>
      </w:tr>
      <w:tr w:rsidR="00ED4E5B" w14:paraId="02111DFD" w14:textId="77777777">
        <w:tc>
          <w:tcPr>
            <w:tcW w:w="2300" w:type="dxa"/>
            <w:shd w:val="clear" w:color="auto" w:fill="EAF0F8"/>
            <w:tcMar>
              <w:top w:w="40" w:type="dxa"/>
              <w:left w:w="70" w:type="dxa"/>
              <w:bottom w:w="40" w:type="dxa"/>
              <w:right w:w="70" w:type="dxa"/>
            </w:tcMar>
          </w:tcPr>
          <w:p w14:paraId="45F70DB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1D63738" w14:textId="77777777" w:rsidR="00ED4E5B" w:rsidRDefault="00000000">
            <w:pPr>
              <w:spacing w:after="18" w:line="236" w:lineRule="auto"/>
            </w:pPr>
            <w:r>
              <w:rPr>
                <w:sz w:val="19"/>
                <w:szCs w:val="19"/>
              </w:rPr>
              <w:t>Administrador</w:t>
            </w:r>
          </w:p>
        </w:tc>
      </w:tr>
      <w:tr w:rsidR="00ED4E5B" w14:paraId="7DB76EEA" w14:textId="77777777">
        <w:tc>
          <w:tcPr>
            <w:tcW w:w="2300" w:type="dxa"/>
            <w:shd w:val="clear" w:color="auto" w:fill="EAF0F8"/>
            <w:tcMar>
              <w:top w:w="40" w:type="dxa"/>
              <w:left w:w="70" w:type="dxa"/>
              <w:bottom w:w="40" w:type="dxa"/>
              <w:right w:w="70" w:type="dxa"/>
            </w:tcMar>
          </w:tcPr>
          <w:p w14:paraId="65B820B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3CAFF77" w14:textId="77777777" w:rsidR="00ED4E5B" w:rsidRDefault="00000000">
            <w:pPr>
              <w:spacing w:after="18" w:line="236" w:lineRule="auto"/>
            </w:pPr>
            <w:r>
              <w:rPr>
                <w:sz w:val="19"/>
                <w:szCs w:val="19"/>
              </w:rPr>
              <w:t>RF-VEN-04</w:t>
            </w:r>
          </w:p>
        </w:tc>
      </w:tr>
      <w:tr w:rsidR="00ED4E5B" w14:paraId="757D63E3" w14:textId="77777777">
        <w:tc>
          <w:tcPr>
            <w:tcW w:w="2300" w:type="dxa"/>
            <w:shd w:val="clear" w:color="auto" w:fill="EAF0F8"/>
            <w:tcMar>
              <w:top w:w="40" w:type="dxa"/>
              <w:left w:w="70" w:type="dxa"/>
              <w:bottom w:w="40" w:type="dxa"/>
              <w:right w:w="70" w:type="dxa"/>
            </w:tcMar>
          </w:tcPr>
          <w:p w14:paraId="0126FC6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FAE86FC" w14:textId="77777777" w:rsidR="00ED4E5B" w:rsidRDefault="00000000">
            <w:pPr>
              <w:spacing w:after="18" w:line="236" w:lineRule="auto"/>
            </w:pPr>
            <w:r>
              <w:rPr>
                <w:sz w:val="19"/>
                <w:szCs w:val="19"/>
              </w:rPr>
              <w:t>El administrador anula una venta registrada y revierte sus efectos en el inventario y la caja.</w:t>
            </w:r>
          </w:p>
        </w:tc>
      </w:tr>
      <w:tr w:rsidR="00ED4E5B" w14:paraId="69B387D9" w14:textId="77777777">
        <w:tc>
          <w:tcPr>
            <w:tcW w:w="2300" w:type="dxa"/>
            <w:shd w:val="clear" w:color="auto" w:fill="EAF0F8"/>
            <w:tcMar>
              <w:top w:w="40" w:type="dxa"/>
              <w:left w:w="70" w:type="dxa"/>
              <w:bottom w:w="40" w:type="dxa"/>
              <w:right w:w="70" w:type="dxa"/>
            </w:tcMar>
          </w:tcPr>
          <w:p w14:paraId="666DE7C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162E337" w14:textId="77777777" w:rsidR="00ED4E5B" w:rsidRDefault="00000000">
            <w:pPr>
              <w:spacing w:after="18" w:line="236" w:lineRule="auto"/>
            </w:pPr>
            <w:r>
              <w:rPr>
                <w:sz w:val="19"/>
                <w:szCs w:val="19"/>
              </w:rPr>
              <w:t>Existe una venta en estado registrada y dentro de la política de anulación.</w:t>
            </w:r>
          </w:p>
        </w:tc>
      </w:tr>
      <w:tr w:rsidR="00ED4E5B" w14:paraId="385830FD" w14:textId="77777777">
        <w:tc>
          <w:tcPr>
            <w:tcW w:w="2300" w:type="dxa"/>
            <w:shd w:val="clear" w:color="auto" w:fill="EAF0F8"/>
            <w:tcMar>
              <w:top w:w="40" w:type="dxa"/>
              <w:left w:w="70" w:type="dxa"/>
              <w:bottom w:w="40" w:type="dxa"/>
              <w:right w:w="70" w:type="dxa"/>
            </w:tcMar>
          </w:tcPr>
          <w:p w14:paraId="276F8BFD" w14:textId="77777777" w:rsidR="00ED4E5B" w:rsidRDefault="00000000">
            <w:pPr>
              <w:spacing w:after="18" w:line="236" w:lineRule="auto"/>
            </w:pPr>
            <w:r>
              <w:rPr>
                <w:b/>
                <w:bCs/>
                <w:sz w:val="19"/>
                <w:szCs w:val="19"/>
              </w:rPr>
              <w:lastRenderedPageBreak/>
              <w:t>Flujo principal</w:t>
            </w:r>
          </w:p>
        </w:tc>
        <w:tc>
          <w:tcPr>
            <w:tcW w:w="7060" w:type="dxa"/>
            <w:tcMar>
              <w:top w:w="40" w:type="dxa"/>
              <w:left w:w="70" w:type="dxa"/>
              <w:bottom w:w="40" w:type="dxa"/>
              <w:right w:w="70" w:type="dxa"/>
            </w:tcMar>
          </w:tcPr>
          <w:p w14:paraId="7D5A41EC" w14:textId="77777777" w:rsidR="00ED4E5B" w:rsidRDefault="00000000">
            <w:pPr>
              <w:spacing w:after="18" w:line="236" w:lineRule="auto"/>
            </w:pPr>
            <w:r>
              <w:rPr>
                <w:sz w:val="19"/>
                <w:szCs w:val="19"/>
              </w:rPr>
              <w:t>1. Selecciona la venta y elige «Anular».</w:t>
            </w:r>
          </w:p>
          <w:p w14:paraId="0A9FF2D9" w14:textId="77777777" w:rsidR="00ED4E5B" w:rsidRDefault="00000000">
            <w:pPr>
              <w:spacing w:after="18" w:line="236" w:lineRule="auto"/>
            </w:pPr>
            <w:r>
              <w:rPr>
                <w:sz w:val="19"/>
                <w:szCs w:val="19"/>
              </w:rPr>
              <w:t>2. El sistema solicita confirmación y motivo.</w:t>
            </w:r>
          </w:p>
          <w:p w14:paraId="353428E7" w14:textId="77777777" w:rsidR="00ED4E5B" w:rsidRDefault="00000000">
            <w:pPr>
              <w:spacing w:after="18" w:line="236" w:lineRule="auto"/>
            </w:pPr>
            <w:r>
              <w:rPr>
                <w:sz w:val="19"/>
                <w:szCs w:val="19"/>
              </w:rPr>
              <w:t>3. El sistema repone las cantidades a los lotes consumidos (revierte PEPS).</w:t>
            </w:r>
          </w:p>
          <w:p w14:paraId="2D11F6FE" w14:textId="77777777" w:rsidR="00ED4E5B" w:rsidRDefault="00000000">
            <w:pPr>
              <w:spacing w:after="18" w:line="236" w:lineRule="auto"/>
            </w:pPr>
            <w:r>
              <w:rPr>
                <w:sz w:val="19"/>
                <w:szCs w:val="19"/>
              </w:rPr>
              <w:t>4. Registra el movimiento de reverso en el kardex y marca la venta como anulada.</w:t>
            </w:r>
          </w:p>
          <w:p w14:paraId="253D3648" w14:textId="77777777" w:rsidR="00ED4E5B" w:rsidRDefault="00000000">
            <w:pPr>
              <w:spacing w:after="18" w:line="236" w:lineRule="auto"/>
            </w:pPr>
            <w:r>
              <w:rPr>
                <w:sz w:val="19"/>
                <w:szCs w:val="19"/>
              </w:rPr>
              <w:t>5. Registra el ajuste correspondiente en la caja.</w:t>
            </w:r>
          </w:p>
        </w:tc>
      </w:tr>
      <w:tr w:rsidR="00ED4E5B" w14:paraId="4FF79F8D" w14:textId="77777777">
        <w:tc>
          <w:tcPr>
            <w:tcW w:w="2300" w:type="dxa"/>
            <w:shd w:val="clear" w:color="auto" w:fill="EAF0F8"/>
            <w:tcMar>
              <w:top w:w="40" w:type="dxa"/>
              <w:left w:w="70" w:type="dxa"/>
              <w:bottom w:w="40" w:type="dxa"/>
              <w:right w:w="70" w:type="dxa"/>
            </w:tcMar>
          </w:tcPr>
          <w:p w14:paraId="2A5C22A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BAABBE9" w14:textId="77777777" w:rsidR="00ED4E5B" w:rsidRDefault="00000000">
            <w:pPr>
              <w:spacing w:after="18" w:line="236" w:lineRule="auto"/>
            </w:pPr>
            <w:r>
              <w:rPr>
                <w:sz w:val="19"/>
                <w:szCs w:val="19"/>
              </w:rPr>
              <w:t>4a. Si la venta tenía factura electrónica, se emite una nota crédito (CU-FAC-04).</w:t>
            </w:r>
          </w:p>
        </w:tc>
      </w:tr>
      <w:tr w:rsidR="00ED4E5B" w14:paraId="3C254716" w14:textId="77777777">
        <w:tc>
          <w:tcPr>
            <w:tcW w:w="2300" w:type="dxa"/>
            <w:shd w:val="clear" w:color="auto" w:fill="EAF0F8"/>
            <w:tcMar>
              <w:top w:w="40" w:type="dxa"/>
              <w:left w:w="70" w:type="dxa"/>
              <w:bottom w:w="40" w:type="dxa"/>
              <w:right w:w="70" w:type="dxa"/>
            </w:tcMar>
          </w:tcPr>
          <w:p w14:paraId="69B0D01E"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F2CFE51" w14:textId="77777777" w:rsidR="00ED4E5B" w:rsidRDefault="00000000">
            <w:pPr>
              <w:spacing w:after="18" w:line="236" w:lineRule="auto"/>
            </w:pPr>
            <w:r>
              <w:rPr>
                <w:sz w:val="19"/>
                <w:szCs w:val="19"/>
              </w:rPr>
              <w:t>1a. Venta no anulable (fuera de política o ya anulada): el sistema lo impide e informa.</w:t>
            </w:r>
          </w:p>
        </w:tc>
      </w:tr>
      <w:tr w:rsidR="00ED4E5B" w14:paraId="68B4A644" w14:textId="77777777">
        <w:tc>
          <w:tcPr>
            <w:tcW w:w="2300" w:type="dxa"/>
            <w:shd w:val="clear" w:color="auto" w:fill="EAF0F8"/>
            <w:tcMar>
              <w:top w:w="40" w:type="dxa"/>
              <w:left w:w="70" w:type="dxa"/>
              <w:bottom w:w="40" w:type="dxa"/>
              <w:right w:w="70" w:type="dxa"/>
            </w:tcMar>
          </w:tcPr>
          <w:p w14:paraId="7D24F2C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D82A9B1" w14:textId="77777777" w:rsidR="00ED4E5B" w:rsidRDefault="00000000">
            <w:pPr>
              <w:spacing w:after="18" w:line="236" w:lineRule="auto"/>
            </w:pPr>
            <w:r>
              <w:rPr>
                <w:sz w:val="19"/>
                <w:szCs w:val="19"/>
              </w:rPr>
              <w:t>La anulación no borra la venta (queda marcada como anulada) para conservar la trazabilidad; revierte el inventario y la caja de forma consistente.</w:t>
            </w:r>
          </w:p>
        </w:tc>
      </w:tr>
      <w:tr w:rsidR="00ED4E5B" w14:paraId="799421D6" w14:textId="77777777">
        <w:tc>
          <w:tcPr>
            <w:tcW w:w="2300" w:type="dxa"/>
            <w:shd w:val="clear" w:color="auto" w:fill="EAF0F8"/>
            <w:tcMar>
              <w:top w:w="40" w:type="dxa"/>
              <w:left w:w="70" w:type="dxa"/>
              <w:bottom w:w="40" w:type="dxa"/>
              <w:right w:w="70" w:type="dxa"/>
            </w:tcMar>
          </w:tcPr>
          <w:p w14:paraId="755B7D0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1D87F2F" w14:textId="77777777" w:rsidR="00ED4E5B" w:rsidRDefault="00000000">
            <w:pPr>
              <w:spacing w:after="18" w:line="236" w:lineRule="auto"/>
            </w:pPr>
            <w:r>
              <w:rPr>
                <w:sz w:val="19"/>
                <w:szCs w:val="19"/>
              </w:rPr>
              <w:t>La venta queda anulada y sus efectos en inventario y caja revertidos.</w:t>
            </w:r>
          </w:p>
        </w:tc>
      </w:tr>
      <w:tr w:rsidR="00ED4E5B" w14:paraId="4F429954" w14:textId="77777777">
        <w:tc>
          <w:tcPr>
            <w:tcW w:w="2300" w:type="dxa"/>
            <w:shd w:val="clear" w:color="auto" w:fill="EAF0F8"/>
            <w:tcMar>
              <w:top w:w="40" w:type="dxa"/>
              <w:left w:w="70" w:type="dxa"/>
              <w:bottom w:w="40" w:type="dxa"/>
              <w:right w:w="70" w:type="dxa"/>
            </w:tcMar>
          </w:tcPr>
          <w:p w14:paraId="42E300EF"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9A7A3C6" w14:textId="77777777" w:rsidR="00ED4E5B" w:rsidRDefault="00000000">
            <w:pPr>
              <w:spacing w:after="18" w:line="236" w:lineRule="auto"/>
            </w:pPr>
            <w:r>
              <w:rPr>
                <w:sz w:val="19"/>
                <w:szCs w:val="19"/>
              </w:rPr>
              <w:t>Media</w:t>
            </w:r>
          </w:p>
        </w:tc>
      </w:tr>
    </w:tbl>
    <w:p w14:paraId="49010069"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053A38A" w14:textId="77777777">
        <w:tc>
          <w:tcPr>
            <w:tcW w:w="9360" w:type="dxa"/>
            <w:gridSpan w:val="2"/>
            <w:shd w:val="clear" w:color="auto" w:fill="1F3864"/>
            <w:tcMar>
              <w:top w:w="40" w:type="dxa"/>
              <w:left w:w="70" w:type="dxa"/>
              <w:bottom w:w="40" w:type="dxa"/>
              <w:right w:w="70" w:type="dxa"/>
            </w:tcMar>
          </w:tcPr>
          <w:p w14:paraId="46798E44" w14:textId="77777777" w:rsidR="00ED4E5B" w:rsidRDefault="00000000">
            <w:pPr>
              <w:spacing w:after="18" w:line="236" w:lineRule="auto"/>
            </w:pPr>
            <w:r>
              <w:rPr>
                <w:b/>
                <w:bCs/>
                <w:color w:val="FFFFFF"/>
                <w:sz w:val="19"/>
                <w:szCs w:val="19"/>
              </w:rPr>
              <w:t>CU-VEN-05 — Consultar historial de ventas</w:t>
            </w:r>
          </w:p>
        </w:tc>
      </w:tr>
      <w:tr w:rsidR="00ED4E5B" w14:paraId="47B97E6D" w14:textId="77777777">
        <w:tc>
          <w:tcPr>
            <w:tcW w:w="2300" w:type="dxa"/>
            <w:shd w:val="clear" w:color="auto" w:fill="EAF0F8"/>
            <w:tcMar>
              <w:top w:w="40" w:type="dxa"/>
              <w:left w:w="70" w:type="dxa"/>
              <w:bottom w:w="40" w:type="dxa"/>
              <w:right w:w="70" w:type="dxa"/>
            </w:tcMar>
          </w:tcPr>
          <w:p w14:paraId="63B5C0F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EB9C4A3" w14:textId="77777777" w:rsidR="00ED4E5B" w:rsidRDefault="00000000">
            <w:pPr>
              <w:spacing w:after="18" w:line="236" w:lineRule="auto"/>
            </w:pPr>
            <w:r>
              <w:rPr>
                <w:sz w:val="19"/>
                <w:szCs w:val="19"/>
              </w:rPr>
              <w:t>Administrador</w:t>
            </w:r>
          </w:p>
        </w:tc>
      </w:tr>
      <w:tr w:rsidR="00ED4E5B" w14:paraId="4DE3ABFF" w14:textId="77777777">
        <w:tc>
          <w:tcPr>
            <w:tcW w:w="2300" w:type="dxa"/>
            <w:shd w:val="clear" w:color="auto" w:fill="EAF0F8"/>
            <w:tcMar>
              <w:top w:w="40" w:type="dxa"/>
              <w:left w:w="70" w:type="dxa"/>
              <w:bottom w:w="40" w:type="dxa"/>
              <w:right w:w="70" w:type="dxa"/>
            </w:tcMar>
          </w:tcPr>
          <w:p w14:paraId="3233F3F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E221DF3" w14:textId="77777777" w:rsidR="00ED4E5B" w:rsidRDefault="00000000">
            <w:pPr>
              <w:spacing w:after="18" w:line="236" w:lineRule="auto"/>
            </w:pPr>
            <w:r>
              <w:rPr>
                <w:sz w:val="19"/>
                <w:szCs w:val="19"/>
              </w:rPr>
              <w:t>RF-VEN-05</w:t>
            </w:r>
          </w:p>
        </w:tc>
      </w:tr>
      <w:tr w:rsidR="00ED4E5B" w14:paraId="19D73391" w14:textId="77777777">
        <w:tc>
          <w:tcPr>
            <w:tcW w:w="2300" w:type="dxa"/>
            <w:shd w:val="clear" w:color="auto" w:fill="EAF0F8"/>
            <w:tcMar>
              <w:top w:w="40" w:type="dxa"/>
              <w:left w:w="70" w:type="dxa"/>
              <w:bottom w:w="40" w:type="dxa"/>
              <w:right w:w="70" w:type="dxa"/>
            </w:tcMar>
          </w:tcPr>
          <w:p w14:paraId="324A42BC"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5EEEBC1" w14:textId="77777777" w:rsidR="00ED4E5B" w:rsidRDefault="00000000">
            <w:pPr>
              <w:spacing w:after="18" w:line="236" w:lineRule="auto"/>
            </w:pPr>
            <w:r>
              <w:rPr>
                <w:sz w:val="19"/>
                <w:szCs w:val="19"/>
              </w:rPr>
              <w:t>El administrador consulta las ventas realizadas con sus detalles.</w:t>
            </w:r>
          </w:p>
        </w:tc>
      </w:tr>
      <w:tr w:rsidR="00ED4E5B" w14:paraId="547CABE7" w14:textId="77777777">
        <w:tc>
          <w:tcPr>
            <w:tcW w:w="2300" w:type="dxa"/>
            <w:shd w:val="clear" w:color="auto" w:fill="EAF0F8"/>
            <w:tcMar>
              <w:top w:w="40" w:type="dxa"/>
              <w:left w:w="70" w:type="dxa"/>
              <w:bottom w:w="40" w:type="dxa"/>
              <w:right w:w="70" w:type="dxa"/>
            </w:tcMar>
          </w:tcPr>
          <w:p w14:paraId="6FE1FD17"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4BB75D22" w14:textId="77777777" w:rsidR="00ED4E5B" w:rsidRDefault="00000000">
            <w:pPr>
              <w:spacing w:after="18" w:line="236" w:lineRule="auto"/>
            </w:pPr>
            <w:r>
              <w:rPr>
                <w:sz w:val="19"/>
                <w:szCs w:val="19"/>
              </w:rPr>
              <w:t>El administrador está autenticado.</w:t>
            </w:r>
          </w:p>
        </w:tc>
      </w:tr>
      <w:tr w:rsidR="00ED4E5B" w14:paraId="291DFAD8" w14:textId="77777777">
        <w:tc>
          <w:tcPr>
            <w:tcW w:w="2300" w:type="dxa"/>
            <w:shd w:val="clear" w:color="auto" w:fill="EAF0F8"/>
            <w:tcMar>
              <w:top w:w="40" w:type="dxa"/>
              <w:left w:w="70" w:type="dxa"/>
              <w:bottom w:w="40" w:type="dxa"/>
              <w:right w:w="70" w:type="dxa"/>
            </w:tcMar>
          </w:tcPr>
          <w:p w14:paraId="4DDBB2D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06951A8" w14:textId="77777777" w:rsidR="00ED4E5B" w:rsidRDefault="00000000">
            <w:pPr>
              <w:spacing w:after="18" w:line="236" w:lineRule="auto"/>
            </w:pPr>
            <w:r>
              <w:rPr>
                <w:sz w:val="19"/>
                <w:szCs w:val="19"/>
              </w:rPr>
              <w:t>1. Abre el historial de ventas.</w:t>
            </w:r>
          </w:p>
          <w:p w14:paraId="636E4231" w14:textId="77777777" w:rsidR="00ED4E5B" w:rsidRDefault="00000000">
            <w:pPr>
              <w:spacing w:after="18" w:line="236" w:lineRule="auto"/>
            </w:pPr>
            <w:r>
              <w:rPr>
                <w:sz w:val="19"/>
                <w:szCs w:val="19"/>
              </w:rPr>
              <w:t>2. El sistema muestra las ventas con fecha, total, vendedor y estado.</w:t>
            </w:r>
          </w:p>
          <w:p w14:paraId="17EE396E" w14:textId="77777777" w:rsidR="00ED4E5B" w:rsidRDefault="00000000">
            <w:pPr>
              <w:spacing w:after="18" w:line="236" w:lineRule="auto"/>
            </w:pPr>
            <w:r>
              <w:rPr>
                <w:sz w:val="19"/>
                <w:szCs w:val="19"/>
              </w:rPr>
              <w:t>3. El administrador filtra por fecha, vendedor o estado y consulta el detalle.</w:t>
            </w:r>
          </w:p>
        </w:tc>
      </w:tr>
      <w:tr w:rsidR="00ED4E5B" w14:paraId="60ABDE6A" w14:textId="77777777">
        <w:tc>
          <w:tcPr>
            <w:tcW w:w="2300" w:type="dxa"/>
            <w:shd w:val="clear" w:color="auto" w:fill="EAF0F8"/>
            <w:tcMar>
              <w:top w:w="40" w:type="dxa"/>
              <w:left w:w="70" w:type="dxa"/>
              <w:bottom w:w="40" w:type="dxa"/>
              <w:right w:w="70" w:type="dxa"/>
            </w:tcMar>
          </w:tcPr>
          <w:p w14:paraId="7E2CE7B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BC1461F" w14:textId="77777777" w:rsidR="00ED4E5B" w:rsidRDefault="00000000">
            <w:pPr>
              <w:spacing w:after="18" w:line="236" w:lineRule="auto"/>
            </w:pPr>
            <w:r>
              <w:rPr>
                <w:sz w:val="19"/>
                <w:szCs w:val="19"/>
              </w:rPr>
              <w:t>2a. Exportar el historial desde el módulo de reportes.</w:t>
            </w:r>
          </w:p>
        </w:tc>
      </w:tr>
      <w:tr w:rsidR="00ED4E5B" w14:paraId="28C5C55E" w14:textId="77777777">
        <w:tc>
          <w:tcPr>
            <w:tcW w:w="2300" w:type="dxa"/>
            <w:shd w:val="clear" w:color="auto" w:fill="EAF0F8"/>
            <w:tcMar>
              <w:top w:w="40" w:type="dxa"/>
              <w:left w:w="70" w:type="dxa"/>
              <w:bottom w:w="40" w:type="dxa"/>
              <w:right w:w="70" w:type="dxa"/>
            </w:tcMar>
          </w:tcPr>
          <w:p w14:paraId="3C80697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55AD5B8" w14:textId="77777777" w:rsidR="00ED4E5B" w:rsidRDefault="00000000">
            <w:pPr>
              <w:spacing w:after="18" w:line="236" w:lineRule="auto"/>
            </w:pPr>
            <w:r>
              <w:rPr>
                <w:sz w:val="19"/>
                <w:szCs w:val="19"/>
              </w:rPr>
              <w:t>*. Sin ventas para el filtro elegido: el sistema muestra el listado vacío.</w:t>
            </w:r>
          </w:p>
        </w:tc>
      </w:tr>
      <w:tr w:rsidR="00ED4E5B" w14:paraId="77E13182" w14:textId="77777777">
        <w:tc>
          <w:tcPr>
            <w:tcW w:w="2300" w:type="dxa"/>
            <w:shd w:val="clear" w:color="auto" w:fill="EAF0F8"/>
            <w:tcMar>
              <w:top w:w="40" w:type="dxa"/>
              <w:left w:w="70" w:type="dxa"/>
              <w:bottom w:w="40" w:type="dxa"/>
              <w:right w:w="70" w:type="dxa"/>
            </w:tcMar>
          </w:tcPr>
          <w:p w14:paraId="4631729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2065469" w14:textId="77777777" w:rsidR="00ED4E5B" w:rsidRDefault="00000000">
            <w:pPr>
              <w:spacing w:after="18" w:line="236" w:lineRule="auto"/>
            </w:pPr>
            <w:r>
              <w:rPr>
                <w:sz w:val="19"/>
                <w:szCs w:val="19"/>
              </w:rPr>
              <w:t>Se consultan tanto las ventas registradas como las anuladas; el vendedor solo ve sus propias ventas del turno, según sus permisos.</w:t>
            </w:r>
          </w:p>
        </w:tc>
      </w:tr>
      <w:tr w:rsidR="00ED4E5B" w14:paraId="3E7746F4" w14:textId="77777777">
        <w:tc>
          <w:tcPr>
            <w:tcW w:w="2300" w:type="dxa"/>
            <w:shd w:val="clear" w:color="auto" w:fill="EAF0F8"/>
            <w:tcMar>
              <w:top w:w="40" w:type="dxa"/>
              <w:left w:w="70" w:type="dxa"/>
              <w:bottom w:w="40" w:type="dxa"/>
              <w:right w:w="70" w:type="dxa"/>
            </w:tcMar>
          </w:tcPr>
          <w:p w14:paraId="153541B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725C159" w14:textId="77777777" w:rsidR="00ED4E5B" w:rsidRDefault="00000000">
            <w:pPr>
              <w:spacing w:after="18" w:line="236" w:lineRule="auto"/>
            </w:pPr>
            <w:r>
              <w:rPr>
                <w:sz w:val="19"/>
                <w:szCs w:val="19"/>
              </w:rPr>
              <w:t>El administrador visualiza la información solicitada.</w:t>
            </w:r>
          </w:p>
        </w:tc>
      </w:tr>
      <w:tr w:rsidR="00ED4E5B" w14:paraId="5C521CA1" w14:textId="77777777">
        <w:tc>
          <w:tcPr>
            <w:tcW w:w="2300" w:type="dxa"/>
            <w:shd w:val="clear" w:color="auto" w:fill="EAF0F8"/>
            <w:tcMar>
              <w:top w:w="40" w:type="dxa"/>
              <w:left w:w="70" w:type="dxa"/>
              <w:bottom w:w="40" w:type="dxa"/>
              <w:right w:w="70" w:type="dxa"/>
            </w:tcMar>
          </w:tcPr>
          <w:p w14:paraId="00E9CD6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4794B7F" w14:textId="77777777" w:rsidR="00ED4E5B" w:rsidRDefault="00000000">
            <w:pPr>
              <w:spacing w:after="18" w:line="236" w:lineRule="auto"/>
            </w:pPr>
            <w:r>
              <w:rPr>
                <w:sz w:val="19"/>
                <w:szCs w:val="19"/>
              </w:rPr>
              <w:t>Alta</w:t>
            </w:r>
          </w:p>
        </w:tc>
      </w:tr>
    </w:tbl>
    <w:p w14:paraId="55213B7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3861302" w14:textId="77777777">
        <w:tc>
          <w:tcPr>
            <w:tcW w:w="9360" w:type="dxa"/>
            <w:gridSpan w:val="2"/>
            <w:shd w:val="clear" w:color="auto" w:fill="1F3864"/>
            <w:tcMar>
              <w:top w:w="40" w:type="dxa"/>
              <w:left w:w="70" w:type="dxa"/>
              <w:bottom w:w="40" w:type="dxa"/>
              <w:right w:w="70" w:type="dxa"/>
            </w:tcMar>
          </w:tcPr>
          <w:p w14:paraId="76F4419D" w14:textId="77777777" w:rsidR="00ED4E5B" w:rsidRDefault="00000000">
            <w:pPr>
              <w:spacing w:after="18" w:line="236" w:lineRule="auto"/>
            </w:pPr>
            <w:r>
              <w:rPr>
                <w:b/>
                <w:bCs/>
                <w:color w:val="FFFFFF"/>
                <w:sz w:val="19"/>
                <w:szCs w:val="19"/>
              </w:rPr>
              <w:t>CU-VEN-06 — Cierre de caja</w:t>
            </w:r>
          </w:p>
        </w:tc>
      </w:tr>
      <w:tr w:rsidR="00ED4E5B" w14:paraId="3618F40C" w14:textId="77777777">
        <w:tc>
          <w:tcPr>
            <w:tcW w:w="2300" w:type="dxa"/>
            <w:shd w:val="clear" w:color="auto" w:fill="EAF0F8"/>
            <w:tcMar>
              <w:top w:w="40" w:type="dxa"/>
              <w:left w:w="70" w:type="dxa"/>
              <w:bottom w:w="40" w:type="dxa"/>
              <w:right w:w="70" w:type="dxa"/>
            </w:tcMar>
          </w:tcPr>
          <w:p w14:paraId="1993E7A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A2AC6C9" w14:textId="77777777" w:rsidR="00ED4E5B" w:rsidRDefault="00000000">
            <w:pPr>
              <w:spacing w:after="18" w:line="236" w:lineRule="auto"/>
            </w:pPr>
            <w:r>
              <w:rPr>
                <w:sz w:val="19"/>
                <w:szCs w:val="19"/>
              </w:rPr>
              <w:t>Vendedor</w:t>
            </w:r>
          </w:p>
        </w:tc>
      </w:tr>
      <w:tr w:rsidR="00ED4E5B" w14:paraId="34D0C1A9" w14:textId="77777777">
        <w:tc>
          <w:tcPr>
            <w:tcW w:w="2300" w:type="dxa"/>
            <w:shd w:val="clear" w:color="auto" w:fill="EAF0F8"/>
            <w:tcMar>
              <w:top w:w="40" w:type="dxa"/>
              <w:left w:w="70" w:type="dxa"/>
              <w:bottom w:w="40" w:type="dxa"/>
              <w:right w:w="70" w:type="dxa"/>
            </w:tcMar>
          </w:tcPr>
          <w:p w14:paraId="765740D4"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C5F085E" w14:textId="77777777" w:rsidR="00ED4E5B" w:rsidRDefault="00000000">
            <w:pPr>
              <w:spacing w:after="18" w:line="236" w:lineRule="auto"/>
            </w:pPr>
            <w:r>
              <w:rPr>
                <w:sz w:val="19"/>
                <w:szCs w:val="19"/>
              </w:rPr>
              <w:t>RF-VEN-06</w:t>
            </w:r>
          </w:p>
        </w:tc>
      </w:tr>
      <w:tr w:rsidR="00ED4E5B" w14:paraId="11B0BF1F" w14:textId="77777777">
        <w:tc>
          <w:tcPr>
            <w:tcW w:w="2300" w:type="dxa"/>
            <w:shd w:val="clear" w:color="auto" w:fill="EAF0F8"/>
            <w:tcMar>
              <w:top w:w="40" w:type="dxa"/>
              <w:left w:w="70" w:type="dxa"/>
              <w:bottom w:w="40" w:type="dxa"/>
              <w:right w:w="70" w:type="dxa"/>
            </w:tcMar>
          </w:tcPr>
          <w:p w14:paraId="47A23D1F"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60FA81A" w14:textId="77777777" w:rsidR="00ED4E5B" w:rsidRDefault="00000000">
            <w:pPr>
              <w:spacing w:after="18" w:line="236" w:lineRule="auto"/>
            </w:pPr>
            <w:r>
              <w:rPr>
                <w:sz w:val="19"/>
                <w:szCs w:val="19"/>
              </w:rPr>
              <w:t>El vendedor cierra la caja del turno cuadrando el efectivo con las ventas.</w:t>
            </w:r>
          </w:p>
        </w:tc>
      </w:tr>
      <w:tr w:rsidR="00ED4E5B" w14:paraId="0FFF01ED" w14:textId="77777777">
        <w:tc>
          <w:tcPr>
            <w:tcW w:w="2300" w:type="dxa"/>
            <w:shd w:val="clear" w:color="auto" w:fill="EAF0F8"/>
            <w:tcMar>
              <w:top w:w="40" w:type="dxa"/>
              <w:left w:w="70" w:type="dxa"/>
              <w:bottom w:w="40" w:type="dxa"/>
              <w:right w:w="70" w:type="dxa"/>
            </w:tcMar>
          </w:tcPr>
          <w:p w14:paraId="44A0BB4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53DD41B" w14:textId="77777777" w:rsidR="00ED4E5B" w:rsidRDefault="00000000">
            <w:pPr>
              <w:spacing w:after="18" w:line="236" w:lineRule="auto"/>
            </w:pPr>
            <w:r>
              <w:rPr>
                <w:sz w:val="19"/>
                <w:szCs w:val="19"/>
              </w:rPr>
              <w:t>Existe una caja abierta con ventas del turno.</w:t>
            </w:r>
          </w:p>
        </w:tc>
      </w:tr>
      <w:tr w:rsidR="00ED4E5B" w14:paraId="3CCA6D2F" w14:textId="77777777">
        <w:tc>
          <w:tcPr>
            <w:tcW w:w="2300" w:type="dxa"/>
            <w:shd w:val="clear" w:color="auto" w:fill="EAF0F8"/>
            <w:tcMar>
              <w:top w:w="40" w:type="dxa"/>
              <w:left w:w="70" w:type="dxa"/>
              <w:bottom w:w="40" w:type="dxa"/>
              <w:right w:w="70" w:type="dxa"/>
            </w:tcMar>
          </w:tcPr>
          <w:p w14:paraId="44F9AD1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97192C9" w14:textId="77777777" w:rsidR="00ED4E5B" w:rsidRDefault="00000000">
            <w:pPr>
              <w:spacing w:after="18" w:line="236" w:lineRule="auto"/>
            </w:pPr>
            <w:r>
              <w:rPr>
                <w:sz w:val="19"/>
                <w:szCs w:val="19"/>
              </w:rPr>
              <w:t>1. El vendedor elige «Cerrar caja».</w:t>
            </w:r>
          </w:p>
          <w:p w14:paraId="5518FD8A" w14:textId="77777777" w:rsidR="00ED4E5B" w:rsidRDefault="00000000">
            <w:pPr>
              <w:spacing w:after="18" w:line="236" w:lineRule="auto"/>
            </w:pPr>
            <w:r>
              <w:rPr>
                <w:sz w:val="19"/>
                <w:szCs w:val="19"/>
              </w:rPr>
              <w:t>2. El sistema muestra el total esperado (ventas en efectivo del turno).</w:t>
            </w:r>
          </w:p>
          <w:p w14:paraId="3AC36CC7" w14:textId="77777777" w:rsidR="00ED4E5B" w:rsidRDefault="00000000">
            <w:pPr>
              <w:spacing w:after="18" w:line="236" w:lineRule="auto"/>
            </w:pPr>
            <w:r>
              <w:rPr>
                <w:sz w:val="19"/>
                <w:szCs w:val="19"/>
              </w:rPr>
              <w:t>3. El vendedor ingresa el efectivo contado.</w:t>
            </w:r>
          </w:p>
          <w:p w14:paraId="7630D95E" w14:textId="77777777" w:rsidR="00ED4E5B" w:rsidRDefault="00000000">
            <w:pPr>
              <w:spacing w:after="18" w:line="236" w:lineRule="auto"/>
            </w:pPr>
            <w:r>
              <w:rPr>
                <w:sz w:val="19"/>
                <w:szCs w:val="19"/>
              </w:rPr>
              <w:t>4. El sistema compara y calcula la diferencia.</w:t>
            </w:r>
          </w:p>
          <w:p w14:paraId="4B0FEB80" w14:textId="77777777" w:rsidR="00ED4E5B" w:rsidRDefault="00000000">
            <w:pPr>
              <w:spacing w:after="18" w:line="236" w:lineRule="auto"/>
            </w:pPr>
            <w:r>
              <w:rPr>
                <w:sz w:val="19"/>
                <w:szCs w:val="19"/>
              </w:rPr>
              <w:t>5. El sistema registra el cierre con sus totales.</w:t>
            </w:r>
          </w:p>
        </w:tc>
      </w:tr>
      <w:tr w:rsidR="00ED4E5B" w14:paraId="68D2A81D" w14:textId="77777777">
        <w:tc>
          <w:tcPr>
            <w:tcW w:w="2300" w:type="dxa"/>
            <w:shd w:val="clear" w:color="auto" w:fill="EAF0F8"/>
            <w:tcMar>
              <w:top w:w="40" w:type="dxa"/>
              <w:left w:w="70" w:type="dxa"/>
              <w:bottom w:w="40" w:type="dxa"/>
              <w:right w:w="70" w:type="dxa"/>
            </w:tcMar>
          </w:tcPr>
          <w:p w14:paraId="3CCB7C31"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5682EA7" w14:textId="77777777" w:rsidR="00ED4E5B" w:rsidRDefault="00000000">
            <w:pPr>
              <w:spacing w:after="18" w:line="236" w:lineRule="auto"/>
            </w:pPr>
            <w:r>
              <w:rPr>
                <w:sz w:val="19"/>
                <w:szCs w:val="19"/>
              </w:rPr>
              <w:t>—</w:t>
            </w:r>
          </w:p>
        </w:tc>
      </w:tr>
      <w:tr w:rsidR="00ED4E5B" w14:paraId="14135BCB" w14:textId="77777777">
        <w:tc>
          <w:tcPr>
            <w:tcW w:w="2300" w:type="dxa"/>
            <w:shd w:val="clear" w:color="auto" w:fill="EAF0F8"/>
            <w:tcMar>
              <w:top w:w="40" w:type="dxa"/>
              <w:left w:w="70" w:type="dxa"/>
              <w:bottom w:w="40" w:type="dxa"/>
              <w:right w:w="70" w:type="dxa"/>
            </w:tcMar>
          </w:tcPr>
          <w:p w14:paraId="74884C8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BEBE740" w14:textId="77777777" w:rsidR="00ED4E5B" w:rsidRDefault="00000000">
            <w:pPr>
              <w:spacing w:after="18" w:line="236" w:lineRule="auto"/>
            </w:pPr>
            <w:r>
              <w:rPr>
                <w:sz w:val="19"/>
                <w:szCs w:val="19"/>
              </w:rPr>
              <w:t>4a. Diferencia (sobrante o faltante): el sistema la registra y solicita una observación.</w:t>
            </w:r>
          </w:p>
        </w:tc>
      </w:tr>
      <w:tr w:rsidR="00ED4E5B" w14:paraId="4843BF3D" w14:textId="77777777">
        <w:tc>
          <w:tcPr>
            <w:tcW w:w="2300" w:type="dxa"/>
            <w:shd w:val="clear" w:color="auto" w:fill="EAF0F8"/>
            <w:tcMar>
              <w:top w:w="40" w:type="dxa"/>
              <w:left w:w="70" w:type="dxa"/>
              <w:bottom w:w="40" w:type="dxa"/>
              <w:right w:w="70" w:type="dxa"/>
            </w:tcMar>
          </w:tcPr>
          <w:p w14:paraId="45B5308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3142E5E" w14:textId="77777777" w:rsidR="00ED4E5B" w:rsidRDefault="00000000">
            <w:pPr>
              <w:spacing w:after="18" w:line="236" w:lineRule="auto"/>
            </w:pPr>
            <w:r>
              <w:rPr>
                <w:sz w:val="19"/>
                <w:szCs w:val="19"/>
              </w:rPr>
              <w:t>El cierre deja constancia del efectivo esperado, el contado y la diferencia; una vez cerrada, la caja requiere una nueva apertura para seguir vendiendo.</w:t>
            </w:r>
          </w:p>
        </w:tc>
      </w:tr>
      <w:tr w:rsidR="00ED4E5B" w14:paraId="1C29B5E0" w14:textId="77777777">
        <w:tc>
          <w:tcPr>
            <w:tcW w:w="2300" w:type="dxa"/>
            <w:shd w:val="clear" w:color="auto" w:fill="EAF0F8"/>
            <w:tcMar>
              <w:top w:w="40" w:type="dxa"/>
              <w:left w:w="70" w:type="dxa"/>
              <w:bottom w:w="40" w:type="dxa"/>
              <w:right w:w="70" w:type="dxa"/>
            </w:tcMar>
          </w:tcPr>
          <w:p w14:paraId="6A0C60F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7F20EAB" w14:textId="77777777" w:rsidR="00ED4E5B" w:rsidRDefault="00000000">
            <w:pPr>
              <w:spacing w:after="18" w:line="236" w:lineRule="auto"/>
            </w:pPr>
            <w:r>
              <w:rPr>
                <w:sz w:val="19"/>
                <w:szCs w:val="19"/>
              </w:rPr>
              <w:t>La caja queda cerrada con su cuadre registrado.</w:t>
            </w:r>
          </w:p>
        </w:tc>
      </w:tr>
      <w:tr w:rsidR="00ED4E5B" w14:paraId="7E542BE4" w14:textId="77777777">
        <w:tc>
          <w:tcPr>
            <w:tcW w:w="2300" w:type="dxa"/>
            <w:shd w:val="clear" w:color="auto" w:fill="EAF0F8"/>
            <w:tcMar>
              <w:top w:w="40" w:type="dxa"/>
              <w:left w:w="70" w:type="dxa"/>
              <w:bottom w:w="40" w:type="dxa"/>
              <w:right w:w="70" w:type="dxa"/>
            </w:tcMar>
          </w:tcPr>
          <w:p w14:paraId="073320A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F795F91" w14:textId="77777777" w:rsidR="00ED4E5B" w:rsidRDefault="00000000">
            <w:pPr>
              <w:spacing w:after="18" w:line="236" w:lineRule="auto"/>
            </w:pPr>
            <w:r>
              <w:rPr>
                <w:sz w:val="19"/>
                <w:szCs w:val="19"/>
              </w:rPr>
              <w:t>Media</w:t>
            </w:r>
          </w:p>
        </w:tc>
      </w:tr>
    </w:tbl>
    <w:p w14:paraId="7E24D172" w14:textId="77777777" w:rsidR="00ED4E5B" w:rsidRDefault="00ED4E5B">
      <w:pPr>
        <w:spacing w:after="140"/>
      </w:pPr>
    </w:p>
    <w:p w14:paraId="6583F9EC" w14:textId="77777777" w:rsidR="00ED4E5B" w:rsidRDefault="00000000">
      <w:pPr>
        <w:pStyle w:val="Ttulo2"/>
        <w:spacing w:before="150" w:after="80"/>
      </w:pPr>
      <w:bookmarkStart w:id="45" w:name="bm46"/>
      <w:r>
        <w:rPr>
          <w:b/>
          <w:bCs/>
          <w:color w:val="2E5496"/>
          <w:sz w:val="23"/>
          <w:szCs w:val="23"/>
        </w:rPr>
        <w:t>9.5 Módulo REP — Reportes</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266257C" w14:textId="77777777">
        <w:tc>
          <w:tcPr>
            <w:tcW w:w="9360" w:type="dxa"/>
            <w:gridSpan w:val="2"/>
            <w:shd w:val="clear" w:color="auto" w:fill="1F3864"/>
            <w:tcMar>
              <w:top w:w="40" w:type="dxa"/>
              <w:left w:w="70" w:type="dxa"/>
              <w:bottom w:w="40" w:type="dxa"/>
              <w:right w:w="70" w:type="dxa"/>
            </w:tcMar>
          </w:tcPr>
          <w:p w14:paraId="1317C826" w14:textId="77777777" w:rsidR="00ED4E5B" w:rsidRDefault="00000000">
            <w:pPr>
              <w:spacing w:after="18" w:line="236" w:lineRule="auto"/>
            </w:pPr>
            <w:r>
              <w:rPr>
                <w:b/>
                <w:bCs/>
                <w:color w:val="FFFFFF"/>
                <w:sz w:val="19"/>
                <w:szCs w:val="19"/>
              </w:rPr>
              <w:t>CU-REP-01 — Reporte de ventas por período</w:t>
            </w:r>
          </w:p>
        </w:tc>
      </w:tr>
      <w:tr w:rsidR="00ED4E5B" w14:paraId="682CEF7F" w14:textId="77777777">
        <w:tc>
          <w:tcPr>
            <w:tcW w:w="2300" w:type="dxa"/>
            <w:shd w:val="clear" w:color="auto" w:fill="EAF0F8"/>
            <w:tcMar>
              <w:top w:w="40" w:type="dxa"/>
              <w:left w:w="70" w:type="dxa"/>
              <w:bottom w:w="40" w:type="dxa"/>
              <w:right w:w="70" w:type="dxa"/>
            </w:tcMar>
          </w:tcPr>
          <w:p w14:paraId="73B8CB0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352BD18" w14:textId="77777777" w:rsidR="00ED4E5B" w:rsidRDefault="00000000">
            <w:pPr>
              <w:spacing w:after="18" w:line="236" w:lineRule="auto"/>
            </w:pPr>
            <w:r>
              <w:rPr>
                <w:sz w:val="19"/>
                <w:szCs w:val="19"/>
              </w:rPr>
              <w:t>Administrador</w:t>
            </w:r>
          </w:p>
        </w:tc>
      </w:tr>
      <w:tr w:rsidR="00ED4E5B" w14:paraId="742B462A" w14:textId="77777777">
        <w:tc>
          <w:tcPr>
            <w:tcW w:w="2300" w:type="dxa"/>
            <w:shd w:val="clear" w:color="auto" w:fill="EAF0F8"/>
            <w:tcMar>
              <w:top w:w="40" w:type="dxa"/>
              <w:left w:w="70" w:type="dxa"/>
              <w:bottom w:w="40" w:type="dxa"/>
              <w:right w:w="70" w:type="dxa"/>
            </w:tcMar>
          </w:tcPr>
          <w:p w14:paraId="1EECDAAB"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F8D8B70" w14:textId="77777777" w:rsidR="00ED4E5B" w:rsidRDefault="00000000">
            <w:pPr>
              <w:spacing w:after="18" w:line="236" w:lineRule="auto"/>
            </w:pPr>
            <w:r>
              <w:rPr>
                <w:sz w:val="19"/>
                <w:szCs w:val="19"/>
              </w:rPr>
              <w:t>RF-REP-01</w:t>
            </w:r>
          </w:p>
        </w:tc>
      </w:tr>
      <w:tr w:rsidR="00ED4E5B" w14:paraId="10436E43" w14:textId="77777777">
        <w:tc>
          <w:tcPr>
            <w:tcW w:w="2300" w:type="dxa"/>
            <w:shd w:val="clear" w:color="auto" w:fill="EAF0F8"/>
            <w:tcMar>
              <w:top w:w="40" w:type="dxa"/>
              <w:left w:w="70" w:type="dxa"/>
              <w:bottom w:w="40" w:type="dxa"/>
              <w:right w:w="70" w:type="dxa"/>
            </w:tcMar>
          </w:tcPr>
          <w:p w14:paraId="3B2FAA7A"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EABCF7B" w14:textId="77777777" w:rsidR="00ED4E5B" w:rsidRDefault="00000000">
            <w:pPr>
              <w:spacing w:after="18" w:line="236" w:lineRule="auto"/>
            </w:pPr>
            <w:r>
              <w:rPr>
                <w:sz w:val="19"/>
                <w:szCs w:val="19"/>
              </w:rPr>
              <w:t>El administrador genera un reporte de las ventas en un rango de fechas.</w:t>
            </w:r>
          </w:p>
        </w:tc>
      </w:tr>
      <w:tr w:rsidR="00ED4E5B" w14:paraId="2FADE154" w14:textId="77777777">
        <w:tc>
          <w:tcPr>
            <w:tcW w:w="2300" w:type="dxa"/>
            <w:shd w:val="clear" w:color="auto" w:fill="EAF0F8"/>
            <w:tcMar>
              <w:top w:w="40" w:type="dxa"/>
              <w:left w:w="70" w:type="dxa"/>
              <w:bottom w:w="40" w:type="dxa"/>
              <w:right w:w="70" w:type="dxa"/>
            </w:tcMar>
          </w:tcPr>
          <w:p w14:paraId="05E9CC3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54D406F" w14:textId="77777777" w:rsidR="00ED4E5B" w:rsidRDefault="00000000">
            <w:pPr>
              <w:spacing w:after="18" w:line="236" w:lineRule="auto"/>
            </w:pPr>
            <w:r>
              <w:rPr>
                <w:sz w:val="19"/>
                <w:szCs w:val="19"/>
              </w:rPr>
              <w:t>El administrador está autenticado y existen ventas registradas.</w:t>
            </w:r>
          </w:p>
        </w:tc>
      </w:tr>
      <w:tr w:rsidR="00ED4E5B" w14:paraId="72B078D9" w14:textId="77777777">
        <w:tc>
          <w:tcPr>
            <w:tcW w:w="2300" w:type="dxa"/>
            <w:shd w:val="clear" w:color="auto" w:fill="EAF0F8"/>
            <w:tcMar>
              <w:top w:w="40" w:type="dxa"/>
              <w:left w:w="70" w:type="dxa"/>
              <w:bottom w:w="40" w:type="dxa"/>
              <w:right w:w="70" w:type="dxa"/>
            </w:tcMar>
          </w:tcPr>
          <w:p w14:paraId="3CAA28D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6EE557D" w14:textId="77777777" w:rsidR="00ED4E5B" w:rsidRDefault="00000000">
            <w:pPr>
              <w:spacing w:after="18" w:line="236" w:lineRule="auto"/>
            </w:pPr>
            <w:r>
              <w:rPr>
                <w:sz w:val="19"/>
                <w:szCs w:val="19"/>
              </w:rPr>
              <w:t>1. Elige «Reporte de ventas» y define el rango de fechas y los filtros (sede, vendedor).</w:t>
            </w:r>
          </w:p>
          <w:p w14:paraId="605286E2" w14:textId="77777777" w:rsidR="00ED4E5B" w:rsidRDefault="00000000">
            <w:pPr>
              <w:spacing w:after="18" w:line="236" w:lineRule="auto"/>
            </w:pPr>
            <w:r>
              <w:rPr>
                <w:sz w:val="19"/>
                <w:szCs w:val="19"/>
              </w:rPr>
              <w:t>2. El sistema consulta las ventas del período.</w:t>
            </w:r>
          </w:p>
          <w:p w14:paraId="590D6A36" w14:textId="77777777" w:rsidR="00ED4E5B" w:rsidRDefault="00000000">
            <w:pPr>
              <w:spacing w:after="18" w:line="236" w:lineRule="auto"/>
            </w:pPr>
            <w:r>
              <w:rPr>
                <w:sz w:val="19"/>
                <w:szCs w:val="19"/>
              </w:rPr>
              <w:t>3. El sistema muestra el reporte con los totales por día, medio de pago y vendedor.</w:t>
            </w:r>
          </w:p>
        </w:tc>
      </w:tr>
      <w:tr w:rsidR="00ED4E5B" w14:paraId="00BE334E" w14:textId="77777777">
        <w:tc>
          <w:tcPr>
            <w:tcW w:w="2300" w:type="dxa"/>
            <w:shd w:val="clear" w:color="auto" w:fill="EAF0F8"/>
            <w:tcMar>
              <w:top w:w="40" w:type="dxa"/>
              <w:left w:w="70" w:type="dxa"/>
              <w:bottom w:w="40" w:type="dxa"/>
              <w:right w:w="70" w:type="dxa"/>
            </w:tcMar>
          </w:tcPr>
          <w:p w14:paraId="771917D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B55D04" w14:textId="77777777" w:rsidR="00ED4E5B" w:rsidRDefault="00000000">
            <w:pPr>
              <w:spacing w:after="18" w:line="236" w:lineRule="auto"/>
            </w:pPr>
            <w:r>
              <w:rPr>
                <w:sz w:val="19"/>
                <w:szCs w:val="19"/>
              </w:rPr>
              <w:t>3a. Exportar el reporte (CU-REP-06).</w:t>
            </w:r>
          </w:p>
        </w:tc>
      </w:tr>
      <w:tr w:rsidR="00ED4E5B" w14:paraId="230A743D" w14:textId="77777777">
        <w:tc>
          <w:tcPr>
            <w:tcW w:w="2300" w:type="dxa"/>
            <w:shd w:val="clear" w:color="auto" w:fill="EAF0F8"/>
            <w:tcMar>
              <w:top w:w="40" w:type="dxa"/>
              <w:left w:w="70" w:type="dxa"/>
              <w:bottom w:w="40" w:type="dxa"/>
              <w:right w:w="70" w:type="dxa"/>
            </w:tcMar>
          </w:tcPr>
          <w:p w14:paraId="1BC2EA7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FA89FE2" w14:textId="77777777" w:rsidR="00ED4E5B" w:rsidRDefault="00000000">
            <w:pPr>
              <w:spacing w:after="18" w:line="236" w:lineRule="auto"/>
            </w:pPr>
            <w:r>
              <w:rPr>
                <w:sz w:val="19"/>
                <w:szCs w:val="19"/>
              </w:rPr>
              <w:t>*. Sin ventas en el período: el sistema muestra el reporte vacío.</w:t>
            </w:r>
          </w:p>
        </w:tc>
      </w:tr>
      <w:tr w:rsidR="00ED4E5B" w14:paraId="6EE2E01F" w14:textId="77777777">
        <w:tc>
          <w:tcPr>
            <w:tcW w:w="2300" w:type="dxa"/>
            <w:shd w:val="clear" w:color="auto" w:fill="EAF0F8"/>
            <w:tcMar>
              <w:top w:w="40" w:type="dxa"/>
              <w:left w:w="70" w:type="dxa"/>
              <w:bottom w:w="40" w:type="dxa"/>
              <w:right w:w="70" w:type="dxa"/>
            </w:tcMar>
          </w:tcPr>
          <w:p w14:paraId="6319FCC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703FBE1" w14:textId="77777777" w:rsidR="00ED4E5B" w:rsidRDefault="00000000">
            <w:pPr>
              <w:spacing w:after="18" w:line="236" w:lineRule="auto"/>
            </w:pPr>
            <w:r>
              <w:rPr>
                <w:sz w:val="19"/>
                <w:szCs w:val="19"/>
              </w:rPr>
              <w:t>Considera las ventas registradas y distingue las anuladas; los totales cuadran con la caja.</w:t>
            </w:r>
          </w:p>
        </w:tc>
      </w:tr>
      <w:tr w:rsidR="00ED4E5B" w14:paraId="3D8D63BA" w14:textId="77777777">
        <w:tc>
          <w:tcPr>
            <w:tcW w:w="2300" w:type="dxa"/>
            <w:shd w:val="clear" w:color="auto" w:fill="EAF0F8"/>
            <w:tcMar>
              <w:top w:w="40" w:type="dxa"/>
              <w:left w:w="70" w:type="dxa"/>
              <w:bottom w:w="40" w:type="dxa"/>
              <w:right w:w="70" w:type="dxa"/>
            </w:tcMar>
          </w:tcPr>
          <w:p w14:paraId="10BCE8F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A43291F" w14:textId="77777777" w:rsidR="00ED4E5B" w:rsidRDefault="00000000">
            <w:pPr>
              <w:spacing w:after="18" w:line="236" w:lineRule="auto"/>
            </w:pPr>
            <w:r>
              <w:rPr>
                <w:sz w:val="19"/>
                <w:szCs w:val="19"/>
              </w:rPr>
              <w:t>El administrador visualiza las ventas del período.</w:t>
            </w:r>
          </w:p>
        </w:tc>
      </w:tr>
      <w:tr w:rsidR="00ED4E5B" w14:paraId="2914EF19" w14:textId="77777777">
        <w:tc>
          <w:tcPr>
            <w:tcW w:w="2300" w:type="dxa"/>
            <w:shd w:val="clear" w:color="auto" w:fill="EAF0F8"/>
            <w:tcMar>
              <w:top w:w="40" w:type="dxa"/>
              <w:left w:w="70" w:type="dxa"/>
              <w:bottom w:w="40" w:type="dxa"/>
              <w:right w:w="70" w:type="dxa"/>
            </w:tcMar>
          </w:tcPr>
          <w:p w14:paraId="7437ABC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6C545D6" w14:textId="77777777" w:rsidR="00ED4E5B" w:rsidRDefault="00000000">
            <w:pPr>
              <w:spacing w:after="18" w:line="236" w:lineRule="auto"/>
            </w:pPr>
            <w:r>
              <w:rPr>
                <w:sz w:val="19"/>
                <w:szCs w:val="19"/>
              </w:rPr>
              <w:t>Alta</w:t>
            </w:r>
          </w:p>
        </w:tc>
      </w:tr>
    </w:tbl>
    <w:p w14:paraId="2325491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2112E03" w14:textId="77777777">
        <w:tc>
          <w:tcPr>
            <w:tcW w:w="9360" w:type="dxa"/>
            <w:gridSpan w:val="2"/>
            <w:shd w:val="clear" w:color="auto" w:fill="1F3864"/>
            <w:tcMar>
              <w:top w:w="40" w:type="dxa"/>
              <w:left w:w="70" w:type="dxa"/>
              <w:bottom w:w="40" w:type="dxa"/>
              <w:right w:w="70" w:type="dxa"/>
            </w:tcMar>
          </w:tcPr>
          <w:p w14:paraId="68716A8A" w14:textId="77777777" w:rsidR="00ED4E5B" w:rsidRDefault="00000000">
            <w:pPr>
              <w:spacing w:after="18" w:line="236" w:lineRule="auto"/>
            </w:pPr>
            <w:r>
              <w:rPr>
                <w:b/>
                <w:bCs/>
                <w:color w:val="FFFFFF"/>
                <w:sz w:val="19"/>
                <w:szCs w:val="19"/>
              </w:rPr>
              <w:t>CU-REP-02 — Reporte de inventario valorizado</w:t>
            </w:r>
          </w:p>
        </w:tc>
      </w:tr>
      <w:tr w:rsidR="00ED4E5B" w14:paraId="26EAA6FF" w14:textId="77777777">
        <w:tc>
          <w:tcPr>
            <w:tcW w:w="2300" w:type="dxa"/>
            <w:shd w:val="clear" w:color="auto" w:fill="EAF0F8"/>
            <w:tcMar>
              <w:top w:w="40" w:type="dxa"/>
              <w:left w:w="70" w:type="dxa"/>
              <w:bottom w:w="40" w:type="dxa"/>
              <w:right w:w="70" w:type="dxa"/>
            </w:tcMar>
          </w:tcPr>
          <w:p w14:paraId="481F08E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9A62BC9" w14:textId="77777777" w:rsidR="00ED4E5B" w:rsidRDefault="00000000">
            <w:pPr>
              <w:spacing w:after="18" w:line="236" w:lineRule="auto"/>
            </w:pPr>
            <w:r>
              <w:rPr>
                <w:sz w:val="19"/>
                <w:szCs w:val="19"/>
              </w:rPr>
              <w:t>Administrador</w:t>
            </w:r>
          </w:p>
        </w:tc>
      </w:tr>
      <w:tr w:rsidR="00ED4E5B" w14:paraId="73F15BDA" w14:textId="77777777">
        <w:tc>
          <w:tcPr>
            <w:tcW w:w="2300" w:type="dxa"/>
            <w:shd w:val="clear" w:color="auto" w:fill="EAF0F8"/>
            <w:tcMar>
              <w:top w:w="40" w:type="dxa"/>
              <w:left w:w="70" w:type="dxa"/>
              <w:bottom w:w="40" w:type="dxa"/>
              <w:right w:w="70" w:type="dxa"/>
            </w:tcMar>
          </w:tcPr>
          <w:p w14:paraId="13154A79"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2D6C286" w14:textId="77777777" w:rsidR="00ED4E5B" w:rsidRDefault="00000000">
            <w:pPr>
              <w:spacing w:after="18" w:line="236" w:lineRule="auto"/>
            </w:pPr>
            <w:r>
              <w:rPr>
                <w:sz w:val="19"/>
                <w:szCs w:val="19"/>
              </w:rPr>
              <w:t>RF-REP-02</w:t>
            </w:r>
          </w:p>
        </w:tc>
      </w:tr>
      <w:tr w:rsidR="00ED4E5B" w14:paraId="67CD1BCD" w14:textId="77777777">
        <w:tc>
          <w:tcPr>
            <w:tcW w:w="2300" w:type="dxa"/>
            <w:shd w:val="clear" w:color="auto" w:fill="EAF0F8"/>
            <w:tcMar>
              <w:top w:w="40" w:type="dxa"/>
              <w:left w:w="70" w:type="dxa"/>
              <w:bottom w:w="40" w:type="dxa"/>
              <w:right w:w="70" w:type="dxa"/>
            </w:tcMar>
          </w:tcPr>
          <w:p w14:paraId="0D5DBDD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048E6DA" w14:textId="77777777" w:rsidR="00ED4E5B" w:rsidRDefault="00000000">
            <w:pPr>
              <w:spacing w:after="18" w:line="236" w:lineRule="auto"/>
            </w:pPr>
            <w:r>
              <w:rPr>
                <w:sz w:val="19"/>
                <w:szCs w:val="19"/>
              </w:rPr>
              <w:t>El administrador consulta el valor del inventario por producto y total, según PEPS.</w:t>
            </w:r>
          </w:p>
        </w:tc>
      </w:tr>
      <w:tr w:rsidR="00ED4E5B" w14:paraId="32594A80" w14:textId="77777777">
        <w:tc>
          <w:tcPr>
            <w:tcW w:w="2300" w:type="dxa"/>
            <w:shd w:val="clear" w:color="auto" w:fill="EAF0F8"/>
            <w:tcMar>
              <w:top w:w="40" w:type="dxa"/>
              <w:left w:w="70" w:type="dxa"/>
              <w:bottom w:w="40" w:type="dxa"/>
              <w:right w:w="70" w:type="dxa"/>
            </w:tcMar>
          </w:tcPr>
          <w:p w14:paraId="42B062C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3CB8927" w14:textId="77777777" w:rsidR="00ED4E5B" w:rsidRDefault="00000000">
            <w:pPr>
              <w:spacing w:after="18" w:line="236" w:lineRule="auto"/>
            </w:pPr>
            <w:r>
              <w:rPr>
                <w:sz w:val="19"/>
                <w:szCs w:val="19"/>
              </w:rPr>
              <w:t>Existen lotes con saldo.</w:t>
            </w:r>
          </w:p>
        </w:tc>
      </w:tr>
      <w:tr w:rsidR="00ED4E5B" w14:paraId="15A95B6F" w14:textId="77777777">
        <w:tc>
          <w:tcPr>
            <w:tcW w:w="2300" w:type="dxa"/>
            <w:shd w:val="clear" w:color="auto" w:fill="EAF0F8"/>
            <w:tcMar>
              <w:top w:w="40" w:type="dxa"/>
              <w:left w:w="70" w:type="dxa"/>
              <w:bottom w:w="40" w:type="dxa"/>
              <w:right w:w="70" w:type="dxa"/>
            </w:tcMar>
          </w:tcPr>
          <w:p w14:paraId="268BE638"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00BC463" w14:textId="77777777" w:rsidR="00ED4E5B" w:rsidRDefault="00000000">
            <w:pPr>
              <w:spacing w:after="18" w:line="236" w:lineRule="auto"/>
            </w:pPr>
            <w:r>
              <w:rPr>
                <w:sz w:val="19"/>
                <w:szCs w:val="19"/>
              </w:rPr>
              <w:t>1. Elige «Inventario valorizado» y la fecha de corte.</w:t>
            </w:r>
          </w:p>
          <w:p w14:paraId="3E7A0632" w14:textId="77777777" w:rsidR="00ED4E5B" w:rsidRDefault="00000000">
            <w:pPr>
              <w:spacing w:after="18" w:line="236" w:lineRule="auto"/>
            </w:pPr>
            <w:r>
              <w:rPr>
                <w:sz w:val="19"/>
                <w:szCs w:val="19"/>
              </w:rPr>
              <w:t>2. El sistema toma los saldos de los lotes con su costo por PEPS (apoyado en CU-INV-10).</w:t>
            </w:r>
          </w:p>
          <w:p w14:paraId="6A4C8C25" w14:textId="77777777" w:rsidR="00ED4E5B" w:rsidRDefault="00000000">
            <w:pPr>
              <w:spacing w:after="18" w:line="236" w:lineRule="auto"/>
            </w:pPr>
            <w:r>
              <w:rPr>
                <w:sz w:val="19"/>
                <w:szCs w:val="19"/>
              </w:rPr>
              <w:t>3. Muestra el valor por producto y el valor total.</w:t>
            </w:r>
          </w:p>
        </w:tc>
      </w:tr>
      <w:tr w:rsidR="00ED4E5B" w14:paraId="2ADD18C6" w14:textId="77777777">
        <w:tc>
          <w:tcPr>
            <w:tcW w:w="2300" w:type="dxa"/>
            <w:shd w:val="clear" w:color="auto" w:fill="EAF0F8"/>
            <w:tcMar>
              <w:top w:w="40" w:type="dxa"/>
              <w:left w:w="70" w:type="dxa"/>
              <w:bottom w:w="40" w:type="dxa"/>
              <w:right w:w="70" w:type="dxa"/>
            </w:tcMar>
          </w:tcPr>
          <w:p w14:paraId="1D256BB2"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FA1523F" w14:textId="77777777" w:rsidR="00ED4E5B" w:rsidRDefault="00000000">
            <w:pPr>
              <w:spacing w:after="18" w:line="236" w:lineRule="auto"/>
            </w:pPr>
            <w:r>
              <w:rPr>
                <w:sz w:val="19"/>
                <w:szCs w:val="19"/>
              </w:rPr>
              <w:t>3a. Exportar el reporte (CU-REP-06).</w:t>
            </w:r>
          </w:p>
        </w:tc>
      </w:tr>
      <w:tr w:rsidR="00ED4E5B" w14:paraId="6416DE41" w14:textId="77777777">
        <w:tc>
          <w:tcPr>
            <w:tcW w:w="2300" w:type="dxa"/>
            <w:shd w:val="clear" w:color="auto" w:fill="EAF0F8"/>
            <w:tcMar>
              <w:top w:w="40" w:type="dxa"/>
              <w:left w:w="70" w:type="dxa"/>
              <w:bottom w:w="40" w:type="dxa"/>
              <w:right w:w="70" w:type="dxa"/>
            </w:tcMar>
          </w:tcPr>
          <w:p w14:paraId="7F0C2E4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1577B03" w14:textId="77777777" w:rsidR="00ED4E5B" w:rsidRDefault="00000000">
            <w:pPr>
              <w:spacing w:after="18" w:line="236" w:lineRule="auto"/>
            </w:pPr>
            <w:r>
              <w:rPr>
                <w:sz w:val="19"/>
                <w:szCs w:val="19"/>
              </w:rPr>
              <w:t>*. Sin existencias: el valor es cero.</w:t>
            </w:r>
          </w:p>
        </w:tc>
      </w:tr>
      <w:tr w:rsidR="00ED4E5B" w14:paraId="729006F3" w14:textId="77777777">
        <w:tc>
          <w:tcPr>
            <w:tcW w:w="2300" w:type="dxa"/>
            <w:shd w:val="clear" w:color="auto" w:fill="EAF0F8"/>
            <w:tcMar>
              <w:top w:w="40" w:type="dxa"/>
              <w:left w:w="70" w:type="dxa"/>
              <w:bottom w:w="40" w:type="dxa"/>
              <w:right w:w="70" w:type="dxa"/>
            </w:tcMar>
          </w:tcPr>
          <w:p w14:paraId="5C595E5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B854409" w14:textId="77777777" w:rsidR="00ED4E5B" w:rsidRDefault="00000000">
            <w:pPr>
              <w:spacing w:after="18" w:line="236" w:lineRule="auto"/>
            </w:pPr>
            <w:r>
              <w:rPr>
                <w:sz w:val="19"/>
                <w:szCs w:val="19"/>
              </w:rPr>
              <w:t>Usa el costo real de los lotes, no el precio de venta.</w:t>
            </w:r>
          </w:p>
        </w:tc>
      </w:tr>
      <w:tr w:rsidR="00ED4E5B" w14:paraId="4552A532" w14:textId="77777777">
        <w:tc>
          <w:tcPr>
            <w:tcW w:w="2300" w:type="dxa"/>
            <w:shd w:val="clear" w:color="auto" w:fill="EAF0F8"/>
            <w:tcMar>
              <w:top w:w="40" w:type="dxa"/>
              <w:left w:w="70" w:type="dxa"/>
              <w:bottom w:w="40" w:type="dxa"/>
              <w:right w:w="70" w:type="dxa"/>
            </w:tcMar>
          </w:tcPr>
          <w:p w14:paraId="1A6797E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33A7978" w14:textId="77777777" w:rsidR="00ED4E5B" w:rsidRDefault="00000000">
            <w:pPr>
              <w:spacing w:after="18" w:line="236" w:lineRule="auto"/>
            </w:pPr>
            <w:r>
              <w:rPr>
                <w:sz w:val="19"/>
                <w:szCs w:val="19"/>
              </w:rPr>
              <w:t>El administrador visualiza el inventario valorizado.</w:t>
            </w:r>
          </w:p>
        </w:tc>
      </w:tr>
      <w:tr w:rsidR="00ED4E5B" w14:paraId="054732FF" w14:textId="77777777">
        <w:tc>
          <w:tcPr>
            <w:tcW w:w="2300" w:type="dxa"/>
            <w:shd w:val="clear" w:color="auto" w:fill="EAF0F8"/>
            <w:tcMar>
              <w:top w:w="40" w:type="dxa"/>
              <w:left w:w="70" w:type="dxa"/>
              <w:bottom w:w="40" w:type="dxa"/>
              <w:right w:w="70" w:type="dxa"/>
            </w:tcMar>
          </w:tcPr>
          <w:p w14:paraId="0E98364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066DD5F" w14:textId="77777777" w:rsidR="00ED4E5B" w:rsidRDefault="00000000">
            <w:pPr>
              <w:spacing w:after="18" w:line="236" w:lineRule="auto"/>
            </w:pPr>
            <w:r>
              <w:rPr>
                <w:sz w:val="19"/>
                <w:szCs w:val="19"/>
              </w:rPr>
              <w:t>Alta</w:t>
            </w:r>
          </w:p>
        </w:tc>
      </w:tr>
    </w:tbl>
    <w:p w14:paraId="177C1DE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3EC4D82" w14:textId="77777777">
        <w:tc>
          <w:tcPr>
            <w:tcW w:w="9360" w:type="dxa"/>
            <w:gridSpan w:val="2"/>
            <w:shd w:val="clear" w:color="auto" w:fill="1F3864"/>
            <w:tcMar>
              <w:top w:w="40" w:type="dxa"/>
              <w:left w:w="70" w:type="dxa"/>
              <w:bottom w:w="40" w:type="dxa"/>
              <w:right w:w="70" w:type="dxa"/>
            </w:tcMar>
          </w:tcPr>
          <w:p w14:paraId="0F950BA4" w14:textId="77777777" w:rsidR="00ED4E5B" w:rsidRDefault="00000000">
            <w:pPr>
              <w:spacing w:after="18" w:line="236" w:lineRule="auto"/>
            </w:pPr>
            <w:r>
              <w:rPr>
                <w:b/>
                <w:bCs/>
                <w:color w:val="FFFFFF"/>
                <w:sz w:val="19"/>
                <w:szCs w:val="19"/>
              </w:rPr>
              <w:t>CU-REP-03 — Reporte de más vendidos</w:t>
            </w:r>
          </w:p>
        </w:tc>
      </w:tr>
      <w:tr w:rsidR="00ED4E5B" w14:paraId="4E37461D" w14:textId="77777777">
        <w:tc>
          <w:tcPr>
            <w:tcW w:w="2300" w:type="dxa"/>
            <w:shd w:val="clear" w:color="auto" w:fill="EAF0F8"/>
            <w:tcMar>
              <w:top w:w="40" w:type="dxa"/>
              <w:left w:w="70" w:type="dxa"/>
              <w:bottom w:w="40" w:type="dxa"/>
              <w:right w:w="70" w:type="dxa"/>
            </w:tcMar>
          </w:tcPr>
          <w:p w14:paraId="7B665BE3"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0E00BF4" w14:textId="77777777" w:rsidR="00ED4E5B" w:rsidRDefault="00000000">
            <w:pPr>
              <w:spacing w:after="18" w:line="236" w:lineRule="auto"/>
            </w:pPr>
            <w:r>
              <w:rPr>
                <w:sz w:val="19"/>
                <w:szCs w:val="19"/>
              </w:rPr>
              <w:t>Administrador</w:t>
            </w:r>
          </w:p>
        </w:tc>
      </w:tr>
      <w:tr w:rsidR="00ED4E5B" w14:paraId="4757834C" w14:textId="77777777">
        <w:tc>
          <w:tcPr>
            <w:tcW w:w="2300" w:type="dxa"/>
            <w:shd w:val="clear" w:color="auto" w:fill="EAF0F8"/>
            <w:tcMar>
              <w:top w:w="40" w:type="dxa"/>
              <w:left w:w="70" w:type="dxa"/>
              <w:bottom w:w="40" w:type="dxa"/>
              <w:right w:w="70" w:type="dxa"/>
            </w:tcMar>
          </w:tcPr>
          <w:p w14:paraId="3989A26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027F10D" w14:textId="77777777" w:rsidR="00ED4E5B" w:rsidRDefault="00000000">
            <w:pPr>
              <w:spacing w:after="18" w:line="236" w:lineRule="auto"/>
            </w:pPr>
            <w:r>
              <w:rPr>
                <w:sz w:val="19"/>
                <w:szCs w:val="19"/>
              </w:rPr>
              <w:t>RF-REP-03</w:t>
            </w:r>
          </w:p>
        </w:tc>
      </w:tr>
      <w:tr w:rsidR="00ED4E5B" w14:paraId="3794FC5B" w14:textId="77777777">
        <w:tc>
          <w:tcPr>
            <w:tcW w:w="2300" w:type="dxa"/>
            <w:shd w:val="clear" w:color="auto" w:fill="EAF0F8"/>
            <w:tcMar>
              <w:top w:w="40" w:type="dxa"/>
              <w:left w:w="70" w:type="dxa"/>
              <w:bottom w:w="40" w:type="dxa"/>
              <w:right w:w="70" w:type="dxa"/>
            </w:tcMar>
          </w:tcPr>
          <w:p w14:paraId="0354D2F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82D9409" w14:textId="77777777" w:rsidR="00ED4E5B" w:rsidRDefault="00000000">
            <w:pPr>
              <w:spacing w:after="18" w:line="236" w:lineRule="auto"/>
            </w:pPr>
            <w:r>
              <w:rPr>
                <w:sz w:val="19"/>
                <w:szCs w:val="19"/>
              </w:rPr>
              <w:t>El administrador consulta los productos más vendidos en un período.</w:t>
            </w:r>
          </w:p>
        </w:tc>
      </w:tr>
      <w:tr w:rsidR="00ED4E5B" w14:paraId="6E86D9C6" w14:textId="77777777">
        <w:tc>
          <w:tcPr>
            <w:tcW w:w="2300" w:type="dxa"/>
            <w:shd w:val="clear" w:color="auto" w:fill="EAF0F8"/>
            <w:tcMar>
              <w:top w:w="40" w:type="dxa"/>
              <w:left w:w="70" w:type="dxa"/>
              <w:bottom w:w="40" w:type="dxa"/>
              <w:right w:w="70" w:type="dxa"/>
            </w:tcMar>
          </w:tcPr>
          <w:p w14:paraId="69A20CC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8D1AA81" w14:textId="77777777" w:rsidR="00ED4E5B" w:rsidRDefault="00000000">
            <w:pPr>
              <w:spacing w:after="18" w:line="236" w:lineRule="auto"/>
            </w:pPr>
            <w:r>
              <w:rPr>
                <w:sz w:val="19"/>
                <w:szCs w:val="19"/>
              </w:rPr>
              <w:t>Existen ventas registradas.</w:t>
            </w:r>
          </w:p>
        </w:tc>
      </w:tr>
      <w:tr w:rsidR="00ED4E5B" w14:paraId="0D290247" w14:textId="77777777">
        <w:tc>
          <w:tcPr>
            <w:tcW w:w="2300" w:type="dxa"/>
            <w:shd w:val="clear" w:color="auto" w:fill="EAF0F8"/>
            <w:tcMar>
              <w:top w:w="40" w:type="dxa"/>
              <w:left w:w="70" w:type="dxa"/>
              <w:bottom w:w="40" w:type="dxa"/>
              <w:right w:w="70" w:type="dxa"/>
            </w:tcMar>
          </w:tcPr>
          <w:p w14:paraId="465D62A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79DDBAA" w14:textId="77777777" w:rsidR="00ED4E5B" w:rsidRDefault="00000000">
            <w:pPr>
              <w:spacing w:after="18" w:line="236" w:lineRule="auto"/>
            </w:pPr>
            <w:r>
              <w:rPr>
                <w:sz w:val="19"/>
                <w:szCs w:val="19"/>
              </w:rPr>
              <w:t>1. Elige «Más vendidos», el período y el criterio (cantidad o ingresos).</w:t>
            </w:r>
          </w:p>
          <w:p w14:paraId="4E00B112" w14:textId="77777777" w:rsidR="00ED4E5B" w:rsidRDefault="00000000">
            <w:pPr>
              <w:spacing w:after="18" w:line="236" w:lineRule="auto"/>
            </w:pPr>
            <w:r>
              <w:rPr>
                <w:sz w:val="19"/>
                <w:szCs w:val="19"/>
              </w:rPr>
              <w:t>2. El sistema calcula el ranking de productos.</w:t>
            </w:r>
          </w:p>
          <w:p w14:paraId="0B95CEBE" w14:textId="77777777" w:rsidR="00ED4E5B" w:rsidRDefault="00000000">
            <w:pPr>
              <w:spacing w:after="18" w:line="236" w:lineRule="auto"/>
            </w:pPr>
            <w:r>
              <w:rPr>
                <w:sz w:val="19"/>
                <w:szCs w:val="19"/>
              </w:rPr>
              <w:t>3. Muestra los productos ordenados según el criterio.</w:t>
            </w:r>
          </w:p>
        </w:tc>
      </w:tr>
      <w:tr w:rsidR="00ED4E5B" w14:paraId="278957A5" w14:textId="77777777">
        <w:tc>
          <w:tcPr>
            <w:tcW w:w="2300" w:type="dxa"/>
            <w:shd w:val="clear" w:color="auto" w:fill="EAF0F8"/>
            <w:tcMar>
              <w:top w:w="40" w:type="dxa"/>
              <w:left w:w="70" w:type="dxa"/>
              <w:bottom w:w="40" w:type="dxa"/>
              <w:right w:w="70" w:type="dxa"/>
            </w:tcMar>
          </w:tcPr>
          <w:p w14:paraId="79491A8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48CC5B5" w14:textId="77777777" w:rsidR="00ED4E5B" w:rsidRDefault="00000000">
            <w:pPr>
              <w:spacing w:after="18" w:line="236" w:lineRule="auto"/>
            </w:pPr>
            <w:r>
              <w:rPr>
                <w:sz w:val="19"/>
                <w:szCs w:val="19"/>
              </w:rPr>
              <w:t>3a. Exportar el reporte (CU-REP-06).</w:t>
            </w:r>
          </w:p>
        </w:tc>
      </w:tr>
      <w:tr w:rsidR="00ED4E5B" w14:paraId="28B6A6B1" w14:textId="77777777">
        <w:tc>
          <w:tcPr>
            <w:tcW w:w="2300" w:type="dxa"/>
            <w:shd w:val="clear" w:color="auto" w:fill="EAF0F8"/>
            <w:tcMar>
              <w:top w:w="40" w:type="dxa"/>
              <w:left w:w="70" w:type="dxa"/>
              <w:bottom w:w="40" w:type="dxa"/>
              <w:right w:w="70" w:type="dxa"/>
            </w:tcMar>
          </w:tcPr>
          <w:p w14:paraId="5AF412D5"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0835091" w14:textId="77777777" w:rsidR="00ED4E5B" w:rsidRDefault="00000000">
            <w:pPr>
              <w:spacing w:after="18" w:line="236" w:lineRule="auto"/>
            </w:pPr>
            <w:r>
              <w:rPr>
                <w:sz w:val="19"/>
                <w:szCs w:val="19"/>
              </w:rPr>
              <w:t>*. Sin ventas: el sistema muestra el reporte vacío.</w:t>
            </w:r>
          </w:p>
        </w:tc>
      </w:tr>
      <w:tr w:rsidR="00ED4E5B" w14:paraId="7AB6A80F" w14:textId="77777777">
        <w:tc>
          <w:tcPr>
            <w:tcW w:w="2300" w:type="dxa"/>
            <w:shd w:val="clear" w:color="auto" w:fill="EAF0F8"/>
            <w:tcMar>
              <w:top w:w="40" w:type="dxa"/>
              <w:left w:w="70" w:type="dxa"/>
              <w:bottom w:w="40" w:type="dxa"/>
              <w:right w:w="70" w:type="dxa"/>
            </w:tcMar>
          </w:tcPr>
          <w:p w14:paraId="022589E1" w14:textId="77777777" w:rsidR="00ED4E5B" w:rsidRDefault="00000000">
            <w:pPr>
              <w:spacing w:after="18" w:line="236" w:lineRule="auto"/>
            </w:pPr>
            <w:r>
              <w:rPr>
                <w:b/>
                <w:bCs/>
                <w:sz w:val="19"/>
                <w:szCs w:val="19"/>
              </w:rPr>
              <w:lastRenderedPageBreak/>
              <w:t>Reglas y validaciones</w:t>
            </w:r>
          </w:p>
        </w:tc>
        <w:tc>
          <w:tcPr>
            <w:tcW w:w="7060" w:type="dxa"/>
            <w:tcMar>
              <w:top w:w="40" w:type="dxa"/>
              <w:left w:w="70" w:type="dxa"/>
              <w:bottom w:w="40" w:type="dxa"/>
              <w:right w:w="70" w:type="dxa"/>
            </w:tcMar>
          </w:tcPr>
          <w:p w14:paraId="75272B57" w14:textId="77777777" w:rsidR="00ED4E5B" w:rsidRDefault="00000000">
            <w:pPr>
              <w:spacing w:after="18" w:line="236" w:lineRule="auto"/>
            </w:pPr>
            <w:r>
              <w:rPr>
                <w:sz w:val="19"/>
                <w:szCs w:val="19"/>
              </w:rPr>
              <w:t>Se basa en las ventas registradas; apoya las decisiones de compra.</w:t>
            </w:r>
          </w:p>
        </w:tc>
      </w:tr>
      <w:tr w:rsidR="00ED4E5B" w14:paraId="63B5F9EB" w14:textId="77777777">
        <w:tc>
          <w:tcPr>
            <w:tcW w:w="2300" w:type="dxa"/>
            <w:shd w:val="clear" w:color="auto" w:fill="EAF0F8"/>
            <w:tcMar>
              <w:top w:w="40" w:type="dxa"/>
              <w:left w:w="70" w:type="dxa"/>
              <w:bottom w:w="40" w:type="dxa"/>
              <w:right w:w="70" w:type="dxa"/>
            </w:tcMar>
          </w:tcPr>
          <w:p w14:paraId="4C5A372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C033FDE" w14:textId="77777777" w:rsidR="00ED4E5B" w:rsidRDefault="00000000">
            <w:pPr>
              <w:spacing w:after="18" w:line="236" w:lineRule="auto"/>
            </w:pPr>
            <w:r>
              <w:rPr>
                <w:sz w:val="19"/>
                <w:szCs w:val="19"/>
              </w:rPr>
              <w:t>El administrador visualiza el ranking de productos.</w:t>
            </w:r>
          </w:p>
        </w:tc>
      </w:tr>
      <w:tr w:rsidR="00ED4E5B" w14:paraId="42D04690" w14:textId="77777777">
        <w:tc>
          <w:tcPr>
            <w:tcW w:w="2300" w:type="dxa"/>
            <w:shd w:val="clear" w:color="auto" w:fill="EAF0F8"/>
            <w:tcMar>
              <w:top w:w="40" w:type="dxa"/>
              <w:left w:w="70" w:type="dxa"/>
              <w:bottom w:w="40" w:type="dxa"/>
              <w:right w:w="70" w:type="dxa"/>
            </w:tcMar>
          </w:tcPr>
          <w:p w14:paraId="5741972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A503A11" w14:textId="77777777" w:rsidR="00ED4E5B" w:rsidRDefault="00000000">
            <w:pPr>
              <w:spacing w:after="18" w:line="236" w:lineRule="auto"/>
            </w:pPr>
            <w:r>
              <w:rPr>
                <w:sz w:val="19"/>
                <w:szCs w:val="19"/>
              </w:rPr>
              <w:t>Media</w:t>
            </w:r>
          </w:p>
        </w:tc>
      </w:tr>
    </w:tbl>
    <w:p w14:paraId="4B2FD87B"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C8FEDDB" w14:textId="77777777">
        <w:tc>
          <w:tcPr>
            <w:tcW w:w="9360" w:type="dxa"/>
            <w:gridSpan w:val="2"/>
            <w:shd w:val="clear" w:color="auto" w:fill="1F3864"/>
            <w:tcMar>
              <w:top w:w="40" w:type="dxa"/>
              <w:left w:w="70" w:type="dxa"/>
              <w:bottom w:w="40" w:type="dxa"/>
              <w:right w:w="70" w:type="dxa"/>
            </w:tcMar>
          </w:tcPr>
          <w:p w14:paraId="0590BC2E" w14:textId="77777777" w:rsidR="00ED4E5B" w:rsidRDefault="00000000">
            <w:pPr>
              <w:spacing w:after="18" w:line="236" w:lineRule="auto"/>
            </w:pPr>
            <w:r>
              <w:rPr>
                <w:b/>
                <w:bCs/>
                <w:color w:val="FFFFFF"/>
                <w:sz w:val="19"/>
                <w:szCs w:val="19"/>
              </w:rPr>
              <w:t>CU-REP-04 — Reporte de rotación</w:t>
            </w:r>
          </w:p>
        </w:tc>
      </w:tr>
      <w:tr w:rsidR="00ED4E5B" w14:paraId="4C469AB2" w14:textId="77777777">
        <w:tc>
          <w:tcPr>
            <w:tcW w:w="2300" w:type="dxa"/>
            <w:shd w:val="clear" w:color="auto" w:fill="EAF0F8"/>
            <w:tcMar>
              <w:top w:w="40" w:type="dxa"/>
              <w:left w:w="70" w:type="dxa"/>
              <w:bottom w:w="40" w:type="dxa"/>
              <w:right w:w="70" w:type="dxa"/>
            </w:tcMar>
          </w:tcPr>
          <w:p w14:paraId="58A4A66D"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F918275" w14:textId="77777777" w:rsidR="00ED4E5B" w:rsidRDefault="00000000">
            <w:pPr>
              <w:spacing w:after="18" w:line="236" w:lineRule="auto"/>
            </w:pPr>
            <w:r>
              <w:rPr>
                <w:sz w:val="19"/>
                <w:szCs w:val="19"/>
              </w:rPr>
              <w:t>Administrador</w:t>
            </w:r>
          </w:p>
        </w:tc>
      </w:tr>
      <w:tr w:rsidR="00ED4E5B" w14:paraId="31AC24DC" w14:textId="77777777">
        <w:tc>
          <w:tcPr>
            <w:tcW w:w="2300" w:type="dxa"/>
            <w:shd w:val="clear" w:color="auto" w:fill="EAF0F8"/>
            <w:tcMar>
              <w:top w:w="40" w:type="dxa"/>
              <w:left w:w="70" w:type="dxa"/>
              <w:bottom w:w="40" w:type="dxa"/>
              <w:right w:w="70" w:type="dxa"/>
            </w:tcMar>
          </w:tcPr>
          <w:p w14:paraId="4BA9707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E4D2C60" w14:textId="77777777" w:rsidR="00ED4E5B" w:rsidRDefault="00000000">
            <w:pPr>
              <w:spacing w:after="18" w:line="236" w:lineRule="auto"/>
            </w:pPr>
            <w:r>
              <w:rPr>
                <w:sz w:val="19"/>
                <w:szCs w:val="19"/>
              </w:rPr>
              <w:t>RF-REP-04</w:t>
            </w:r>
          </w:p>
        </w:tc>
      </w:tr>
      <w:tr w:rsidR="00ED4E5B" w14:paraId="43AF4971" w14:textId="77777777">
        <w:tc>
          <w:tcPr>
            <w:tcW w:w="2300" w:type="dxa"/>
            <w:shd w:val="clear" w:color="auto" w:fill="EAF0F8"/>
            <w:tcMar>
              <w:top w:w="40" w:type="dxa"/>
              <w:left w:w="70" w:type="dxa"/>
              <w:bottom w:w="40" w:type="dxa"/>
              <w:right w:w="70" w:type="dxa"/>
            </w:tcMar>
          </w:tcPr>
          <w:p w14:paraId="340ED86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8919288" w14:textId="77777777" w:rsidR="00ED4E5B" w:rsidRDefault="00000000">
            <w:pPr>
              <w:spacing w:after="18" w:line="236" w:lineRule="auto"/>
            </w:pPr>
            <w:r>
              <w:rPr>
                <w:sz w:val="19"/>
                <w:szCs w:val="19"/>
              </w:rPr>
              <w:t>El administrador consulta la rotación de los productos (velocidad de venta) en un período.</w:t>
            </w:r>
          </w:p>
        </w:tc>
      </w:tr>
      <w:tr w:rsidR="00ED4E5B" w14:paraId="5651592F" w14:textId="77777777">
        <w:tc>
          <w:tcPr>
            <w:tcW w:w="2300" w:type="dxa"/>
            <w:shd w:val="clear" w:color="auto" w:fill="EAF0F8"/>
            <w:tcMar>
              <w:top w:w="40" w:type="dxa"/>
              <w:left w:w="70" w:type="dxa"/>
              <w:bottom w:w="40" w:type="dxa"/>
              <w:right w:w="70" w:type="dxa"/>
            </w:tcMar>
          </w:tcPr>
          <w:p w14:paraId="36A14C51"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F99837" w14:textId="77777777" w:rsidR="00ED4E5B" w:rsidRDefault="00000000">
            <w:pPr>
              <w:spacing w:after="18" w:line="236" w:lineRule="auto"/>
            </w:pPr>
            <w:r>
              <w:rPr>
                <w:sz w:val="19"/>
                <w:szCs w:val="19"/>
              </w:rPr>
              <w:t>Existen ventas e inventario.</w:t>
            </w:r>
          </w:p>
        </w:tc>
      </w:tr>
      <w:tr w:rsidR="00ED4E5B" w14:paraId="69EBBDB9" w14:textId="77777777">
        <w:tc>
          <w:tcPr>
            <w:tcW w:w="2300" w:type="dxa"/>
            <w:shd w:val="clear" w:color="auto" w:fill="EAF0F8"/>
            <w:tcMar>
              <w:top w:w="40" w:type="dxa"/>
              <w:left w:w="70" w:type="dxa"/>
              <w:bottom w:w="40" w:type="dxa"/>
              <w:right w:w="70" w:type="dxa"/>
            </w:tcMar>
          </w:tcPr>
          <w:p w14:paraId="09D74CC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3A9F717" w14:textId="77777777" w:rsidR="00ED4E5B" w:rsidRDefault="00000000">
            <w:pPr>
              <w:spacing w:after="18" w:line="236" w:lineRule="auto"/>
            </w:pPr>
            <w:r>
              <w:rPr>
                <w:sz w:val="19"/>
                <w:szCs w:val="19"/>
              </w:rPr>
              <w:t>1. Elige «Rotación» y el período.</w:t>
            </w:r>
          </w:p>
          <w:p w14:paraId="4A79040C" w14:textId="77777777" w:rsidR="00ED4E5B" w:rsidRDefault="00000000">
            <w:pPr>
              <w:spacing w:after="18" w:line="236" w:lineRule="auto"/>
            </w:pPr>
            <w:r>
              <w:rPr>
                <w:sz w:val="19"/>
                <w:szCs w:val="19"/>
              </w:rPr>
              <w:t>2. El sistema calcula la rotación por producto (ventas frente a existencia promedio).</w:t>
            </w:r>
          </w:p>
          <w:p w14:paraId="1F9D2045" w14:textId="77777777" w:rsidR="00ED4E5B" w:rsidRDefault="00000000">
            <w:pPr>
              <w:spacing w:after="18" w:line="236" w:lineRule="auto"/>
            </w:pPr>
            <w:r>
              <w:rPr>
                <w:sz w:val="19"/>
                <w:szCs w:val="19"/>
              </w:rPr>
              <w:t>3. Muestra los productos y destaca los de baja rotación.</w:t>
            </w:r>
          </w:p>
        </w:tc>
      </w:tr>
      <w:tr w:rsidR="00ED4E5B" w14:paraId="65E55C39" w14:textId="77777777">
        <w:tc>
          <w:tcPr>
            <w:tcW w:w="2300" w:type="dxa"/>
            <w:shd w:val="clear" w:color="auto" w:fill="EAF0F8"/>
            <w:tcMar>
              <w:top w:w="40" w:type="dxa"/>
              <w:left w:w="70" w:type="dxa"/>
              <w:bottom w:w="40" w:type="dxa"/>
              <w:right w:w="70" w:type="dxa"/>
            </w:tcMar>
          </w:tcPr>
          <w:p w14:paraId="13DA471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7E4F705" w14:textId="77777777" w:rsidR="00ED4E5B" w:rsidRDefault="00000000">
            <w:pPr>
              <w:spacing w:after="18" w:line="236" w:lineRule="auto"/>
            </w:pPr>
            <w:r>
              <w:rPr>
                <w:sz w:val="19"/>
                <w:szCs w:val="19"/>
              </w:rPr>
              <w:t>3a. Exportar el reporte (CU-REP-06).</w:t>
            </w:r>
          </w:p>
        </w:tc>
      </w:tr>
      <w:tr w:rsidR="00ED4E5B" w14:paraId="715EC75C" w14:textId="77777777">
        <w:tc>
          <w:tcPr>
            <w:tcW w:w="2300" w:type="dxa"/>
            <w:shd w:val="clear" w:color="auto" w:fill="EAF0F8"/>
            <w:tcMar>
              <w:top w:w="40" w:type="dxa"/>
              <w:left w:w="70" w:type="dxa"/>
              <w:bottom w:w="40" w:type="dxa"/>
              <w:right w:w="70" w:type="dxa"/>
            </w:tcMar>
          </w:tcPr>
          <w:p w14:paraId="2B0FD5A5"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983D3BD" w14:textId="77777777" w:rsidR="00ED4E5B" w:rsidRDefault="00000000">
            <w:pPr>
              <w:spacing w:after="18" w:line="236" w:lineRule="auto"/>
            </w:pPr>
            <w:r>
              <w:rPr>
                <w:sz w:val="19"/>
                <w:szCs w:val="19"/>
              </w:rPr>
              <w:t>*. Productos sin historial suficiente: se excluyen o se marcan.</w:t>
            </w:r>
          </w:p>
        </w:tc>
      </w:tr>
      <w:tr w:rsidR="00ED4E5B" w14:paraId="5E789C40" w14:textId="77777777">
        <w:tc>
          <w:tcPr>
            <w:tcW w:w="2300" w:type="dxa"/>
            <w:shd w:val="clear" w:color="auto" w:fill="EAF0F8"/>
            <w:tcMar>
              <w:top w:w="40" w:type="dxa"/>
              <w:left w:w="70" w:type="dxa"/>
              <w:bottom w:w="40" w:type="dxa"/>
              <w:right w:w="70" w:type="dxa"/>
            </w:tcMar>
          </w:tcPr>
          <w:p w14:paraId="5C12FC1F"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F5F1A16" w14:textId="77777777" w:rsidR="00ED4E5B" w:rsidRDefault="00000000">
            <w:pPr>
              <w:spacing w:after="18" w:line="236" w:lineRule="auto"/>
            </w:pPr>
            <w:r>
              <w:rPr>
                <w:sz w:val="19"/>
                <w:szCs w:val="19"/>
              </w:rPr>
              <w:t>Se relaciona con la alerta de baja rotación (CU-INV-08); apoya promociones y compras.</w:t>
            </w:r>
          </w:p>
        </w:tc>
      </w:tr>
      <w:tr w:rsidR="00ED4E5B" w14:paraId="484C16B9" w14:textId="77777777">
        <w:tc>
          <w:tcPr>
            <w:tcW w:w="2300" w:type="dxa"/>
            <w:shd w:val="clear" w:color="auto" w:fill="EAF0F8"/>
            <w:tcMar>
              <w:top w:w="40" w:type="dxa"/>
              <w:left w:w="70" w:type="dxa"/>
              <w:bottom w:w="40" w:type="dxa"/>
              <w:right w:w="70" w:type="dxa"/>
            </w:tcMar>
          </w:tcPr>
          <w:p w14:paraId="540F306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5C16BA9" w14:textId="77777777" w:rsidR="00ED4E5B" w:rsidRDefault="00000000">
            <w:pPr>
              <w:spacing w:after="18" w:line="236" w:lineRule="auto"/>
            </w:pPr>
            <w:r>
              <w:rPr>
                <w:sz w:val="19"/>
                <w:szCs w:val="19"/>
              </w:rPr>
              <w:t>El administrador visualiza la rotación de los productos.</w:t>
            </w:r>
          </w:p>
        </w:tc>
      </w:tr>
      <w:tr w:rsidR="00ED4E5B" w14:paraId="5C683528" w14:textId="77777777">
        <w:tc>
          <w:tcPr>
            <w:tcW w:w="2300" w:type="dxa"/>
            <w:shd w:val="clear" w:color="auto" w:fill="EAF0F8"/>
            <w:tcMar>
              <w:top w:w="40" w:type="dxa"/>
              <w:left w:w="70" w:type="dxa"/>
              <w:bottom w:w="40" w:type="dxa"/>
              <w:right w:w="70" w:type="dxa"/>
            </w:tcMar>
          </w:tcPr>
          <w:p w14:paraId="2A10995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9D85CAD" w14:textId="77777777" w:rsidR="00ED4E5B" w:rsidRDefault="00000000">
            <w:pPr>
              <w:spacing w:after="18" w:line="236" w:lineRule="auto"/>
            </w:pPr>
            <w:r>
              <w:rPr>
                <w:sz w:val="19"/>
                <w:szCs w:val="19"/>
              </w:rPr>
              <w:t>Media</w:t>
            </w:r>
          </w:p>
        </w:tc>
      </w:tr>
    </w:tbl>
    <w:p w14:paraId="24CC375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FB60FBA" w14:textId="77777777">
        <w:tc>
          <w:tcPr>
            <w:tcW w:w="9360" w:type="dxa"/>
            <w:gridSpan w:val="2"/>
            <w:shd w:val="clear" w:color="auto" w:fill="1F3864"/>
            <w:tcMar>
              <w:top w:w="40" w:type="dxa"/>
              <w:left w:w="70" w:type="dxa"/>
              <w:bottom w:w="40" w:type="dxa"/>
              <w:right w:w="70" w:type="dxa"/>
            </w:tcMar>
          </w:tcPr>
          <w:p w14:paraId="4973EF74" w14:textId="77777777" w:rsidR="00ED4E5B" w:rsidRDefault="00000000">
            <w:pPr>
              <w:spacing w:after="18" w:line="236" w:lineRule="auto"/>
            </w:pPr>
            <w:r>
              <w:rPr>
                <w:b/>
                <w:bCs/>
                <w:color w:val="FFFFFF"/>
                <w:sz w:val="19"/>
                <w:szCs w:val="19"/>
              </w:rPr>
              <w:t>CU-REP-05 — Reporte de utilidad</w:t>
            </w:r>
          </w:p>
        </w:tc>
      </w:tr>
      <w:tr w:rsidR="00ED4E5B" w14:paraId="4E4BC088" w14:textId="77777777">
        <w:tc>
          <w:tcPr>
            <w:tcW w:w="2300" w:type="dxa"/>
            <w:shd w:val="clear" w:color="auto" w:fill="EAF0F8"/>
            <w:tcMar>
              <w:top w:w="40" w:type="dxa"/>
              <w:left w:w="70" w:type="dxa"/>
              <w:bottom w:w="40" w:type="dxa"/>
              <w:right w:w="70" w:type="dxa"/>
            </w:tcMar>
          </w:tcPr>
          <w:p w14:paraId="0686439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7DAC1DA" w14:textId="77777777" w:rsidR="00ED4E5B" w:rsidRDefault="00000000">
            <w:pPr>
              <w:spacing w:after="18" w:line="236" w:lineRule="auto"/>
            </w:pPr>
            <w:r>
              <w:rPr>
                <w:sz w:val="19"/>
                <w:szCs w:val="19"/>
              </w:rPr>
              <w:t>Administrador</w:t>
            </w:r>
          </w:p>
        </w:tc>
      </w:tr>
      <w:tr w:rsidR="00ED4E5B" w14:paraId="2BFCF04E" w14:textId="77777777">
        <w:tc>
          <w:tcPr>
            <w:tcW w:w="2300" w:type="dxa"/>
            <w:shd w:val="clear" w:color="auto" w:fill="EAF0F8"/>
            <w:tcMar>
              <w:top w:w="40" w:type="dxa"/>
              <w:left w:w="70" w:type="dxa"/>
              <w:bottom w:w="40" w:type="dxa"/>
              <w:right w:w="70" w:type="dxa"/>
            </w:tcMar>
          </w:tcPr>
          <w:p w14:paraId="4B25F04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980C472" w14:textId="77777777" w:rsidR="00ED4E5B" w:rsidRDefault="00000000">
            <w:pPr>
              <w:spacing w:after="18" w:line="236" w:lineRule="auto"/>
            </w:pPr>
            <w:r>
              <w:rPr>
                <w:sz w:val="19"/>
                <w:szCs w:val="19"/>
              </w:rPr>
              <w:t>RF-REP-05</w:t>
            </w:r>
          </w:p>
        </w:tc>
      </w:tr>
      <w:tr w:rsidR="00ED4E5B" w14:paraId="4D87A9FD" w14:textId="77777777">
        <w:tc>
          <w:tcPr>
            <w:tcW w:w="2300" w:type="dxa"/>
            <w:shd w:val="clear" w:color="auto" w:fill="EAF0F8"/>
            <w:tcMar>
              <w:top w:w="40" w:type="dxa"/>
              <w:left w:w="70" w:type="dxa"/>
              <w:bottom w:w="40" w:type="dxa"/>
              <w:right w:w="70" w:type="dxa"/>
            </w:tcMar>
          </w:tcPr>
          <w:p w14:paraId="219B9E3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A11F241" w14:textId="77777777" w:rsidR="00ED4E5B" w:rsidRDefault="00000000">
            <w:pPr>
              <w:spacing w:after="18" w:line="236" w:lineRule="auto"/>
            </w:pPr>
            <w:r>
              <w:rPr>
                <w:sz w:val="19"/>
                <w:szCs w:val="19"/>
              </w:rPr>
              <w:t>El administrador consulta la utilidad de las ventas (precio de venta menos costo real por PEPS) en un período.</w:t>
            </w:r>
          </w:p>
        </w:tc>
      </w:tr>
      <w:tr w:rsidR="00ED4E5B" w14:paraId="51D6E090" w14:textId="77777777">
        <w:tc>
          <w:tcPr>
            <w:tcW w:w="2300" w:type="dxa"/>
            <w:shd w:val="clear" w:color="auto" w:fill="EAF0F8"/>
            <w:tcMar>
              <w:top w:w="40" w:type="dxa"/>
              <w:left w:w="70" w:type="dxa"/>
              <w:bottom w:w="40" w:type="dxa"/>
              <w:right w:w="70" w:type="dxa"/>
            </w:tcMar>
          </w:tcPr>
          <w:p w14:paraId="68912AD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4259BCE" w14:textId="77777777" w:rsidR="00ED4E5B" w:rsidRDefault="00000000">
            <w:pPr>
              <w:spacing w:after="18" w:line="236" w:lineRule="auto"/>
            </w:pPr>
            <w:r>
              <w:rPr>
                <w:sz w:val="19"/>
                <w:szCs w:val="19"/>
              </w:rPr>
              <w:t>Existen ventas con su costo registrado.</w:t>
            </w:r>
          </w:p>
        </w:tc>
      </w:tr>
      <w:tr w:rsidR="00ED4E5B" w14:paraId="40A08784" w14:textId="77777777">
        <w:tc>
          <w:tcPr>
            <w:tcW w:w="2300" w:type="dxa"/>
            <w:shd w:val="clear" w:color="auto" w:fill="EAF0F8"/>
            <w:tcMar>
              <w:top w:w="40" w:type="dxa"/>
              <w:left w:w="70" w:type="dxa"/>
              <w:bottom w:w="40" w:type="dxa"/>
              <w:right w:w="70" w:type="dxa"/>
            </w:tcMar>
          </w:tcPr>
          <w:p w14:paraId="3B71CD0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7D361C8" w14:textId="77777777" w:rsidR="00ED4E5B" w:rsidRDefault="00000000">
            <w:pPr>
              <w:spacing w:after="18" w:line="236" w:lineRule="auto"/>
            </w:pPr>
            <w:r>
              <w:rPr>
                <w:sz w:val="19"/>
                <w:szCs w:val="19"/>
              </w:rPr>
              <w:t>1. Elige «Utilidad» y el período.</w:t>
            </w:r>
          </w:p>
          <w:p w14:paraId="235B0023" w14:textId="77777777" w:rsidR="00ED4E5B" w:rsidRDefault="00000000">
            <w:pPr>
              <w:spacing w:after="18" w:line="236" w:lineRule="auto"/>
            </w:pPr>
            <w:r>
              <w:rPr>
                <w:sz w:val="19"/>
                <w:szCs w:val="19"/>
              </w:rPr>
              <w:t>2. El sistema toma cada venta con su costo real (PEPS) y su precio.</w:t>
            </w:r>
          </w:p>
          <w:p w14:paraId="75210751" w14:textId="77777777" w:rsidR="00ED4E5B" w:rsidRDefault="00000000">
            <w:pPr>
              <w:spacing w:after="18" w:line="236" w:lineRule="auto"/>
            </w:pPr>
            <w:r>
              <w:rPr>
                <w:sz w:val="19"/>
                <w:szCs w:val="19"/>
              </w:rPr>
              <w:t>3. Calcula la utilidad por producto y total.</w:t>
            </w:r>
          </w:p>
          <w:p w14:paraId="0F22AF02" w14:textId="77777777" w:rsidR="00ED4E5B" w:rsidRDefault="00000000">
            <w:pPr>
              <w:spacing w:after="18" w:line="236" w:lineRule="auto"/>
            </w:pPr>
            <w:r>
              <w:rPr>
                <w:sz w:val="19"/>
                <w:szCs w:val="19"/>
              </w:rPr>
              <w:t>4. Muestra el reporte.</w:t>
            </w:r>
          </w:p>
        </w:tc>
      </w:tr>
      <w:tr w:rsidR="00ED4E5B" w14:paraId="4DABDBFC" w14:textId="77777777">
        <w:tc>
          <w:tcPr>
            <w:tcW w:w="2300" w:type="dxa"/>
            <w:shd w:val="clear" w:color="auto" w:fill="EAF0F8"/>
            <w:tcMar>
              <w:top w:w="40" w:type="dxa"/>
              <w:left w:w="70" w:type="dxa"/>
              <w:bottom w:w="40" w:type="dxa"/>
              <w:right w:w="70" w:type="dxa"/>
            </w:tcMar>
          </w:tcPr>
          <w:p w14:paraId="697B97B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578FDC2" w14:textId="77777777" w:rsidR="00ED4E5B" w:rsidRDefault="00000000">
            <w:pPr>
              <w:spacing w:after="18" w:line="236" w:lineRule="auto"/>
            </w:pPr>
            <w:r>
              <w:rPr>
                <w:sz w:val="19"/>
                <w:szCs w:val="19"/>
              </w:rPr>
              <w:t>4a. Exportar el reporte (CU-REP-06).</w:t>
            </w:r>
          </w:p>
        </w:tc>
      </w:tr>
      <w:tr w:rsidR="00ED4E5B" w14:paraId="5C7A903A" w14:textId="77777777">
        <w:tc>
          <w:tcPr>
            <w:tcW w:w="2300" w:type="dxa"/>
            <w:shd w:val="clear" w:color="auto" w:fill="EAF0F8"/>
            <w:tcMar>
              <w:top w:w="40" w:type="dxa"/>
              <w:left w:w="70" w:type="dxa"/>
              <w:bottom w:w="40" w:type="dxa"/>
              <w:right w:w="70" w:type="dxa"/>
            </w:tcMar>
          </w:tcPr>
          <w:p w14:paraId="55232A9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125A6BE" w14:textId="77777777" w:rsidR="00ED4E5B" w:rsidRDefault="00000000">
            <w:pPr>
              <w:spacing w:after="18" w:line="236" w:lineRule="auto"/>
            </w:pPr>
            <w:r>
              <w:rPr>
                <w:sz w:val="19"/>
                <w:szCs w:val="19"/>
              </w:rPr>
              <w:t>*. Sin ventas: el sistema muestra el reporte vacío.</w:t>
            </w:r>
          </w:p>
        </w:tc>
      </w:tr>
      <w:tr w:rsidR="00ED4E5B" w14:paraId="08387AE8" w14:textId="77777777">
        <w:tc>
          <w:tcPr>
            <w:tcW w:w="2300" w:type="dxa"/>
            <w:shd w:val="clear" w:color="auto" w:fill="EAF0F8"/>
            <w:tcMar>
              <w:top w:w="40" w:type="dxa"/>
              <w:left w:w="70" w:type="dxa"/>
              <w:bottom w:w="40" w:type="dxa"/>
              <w:right w:w="70" w:type="dxa"/>
            </w:tcMar>
          </w:tcPr>
          <w:p w14:paraId="64FBECA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FB32FAB" w14:textId="77777777" w:rsidR="00ED4E5B" w:rsidRDefault="00000000">
            <w:pPr>
              <w:spacing w:after="18" w:line="236" w:lineRule="auto"/>
            </w:pPr>
            <w:r>
              <w:rPr>
                <w:sz w:val="19"/>
                <w:szCs w:val="19"/>
              </w:rPr>
              <w:t>La utilidad usa el costo histórico del despacho (PEPS), no el costo actual, y el precio de cada venta.</w:t>
            </w:r>
          </w:p>
        </w:tc>
      </w:tr>
      <w:tr w:rsidR="00ED4E5B" w14:paraId="4952AB8A" w14:textId="77777777">
        <w:tc>
          <w:tcPr>
            <w:tcW w:w="2300" w:type="dxa"/>
            <w:shd w:val="clear" w:color="auto" w:fill="EAF0F8"/>
            <w:tcMar>
              <w:top w:w="40" w:type="dxa"/>
              <w:left w:w="70" w:type="dxa"/>
              <w:bottom w:w="40" w:type="dxa"/>
              <w:right w:w="70" w:type="dxa"/>
            </w:tcMar>
          </w:tcPr>
          <w:p w14:paraId="79CFCA3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38D2860" w14:textId="77777777" w:rsidR="00ED4E5B" w:rsidRDefault="00000000">
            <w:pPr>
              <w:spacing w:after="18" w:line="236" w:lineRule="auto"/>
            </w:pPr>
            <w:r>
              <w:rPr>
                <w:sz w:val="19"/>
                <w:szCs w:val="19"/>
              </w:rPr>
              <w:t>El administrador visualiza la utilidad del período.</w:t>
            </w:r>
          </w:p>
        </w:tc>
      </w:tr>
      <w:tr w:rsidR="00ED4E5B" w14:paraId="5125C70B" w14:textId="77777777">
        <w:tc>
          <w:tcPr>
            <w:tcW w:w="2300" w:type="dxa"/>
            <w:shd w:val="clear" w:color="auto" w:fill="EAF0F8"/>
            <w:tcMar>
              <w:top w:w="40" w:type="dxa"/>
              <w:left w:w="70" w:type="dxa"/>
              <w:bottom w:w="40" w:type="dxa"/>
              <w:right w:w="70" w:type="dxa"/>
            </w:tcMar>
          </w:tcPr>
          <w:p w14:paraId="038B9D9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E2A204C" w14:textId="77777777" w:rsidR="00ED4E5B" w:rsidRDefault="00000000">
            <w:pPr>
              <w:spacing w:after="18" w:line="236" w:lineRule="auto"/>
            </w:pPr>
            <w:r>
              <w:rPr>
                <w:sz w:val="19"/>
                <w:szCs w:val="19"/>
              </w:rPr>
              <w:t>Alta</w:t>
            </w:r>
          </w:p>
        </w:tc>
      </w:tr>
    </w:tbl>
    <w:p w14:paraId="3151DD1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093BA39" w14:textId="77777777">
        <w:tc>
          <w:tcPr>
            <w:tcW w:w="9360" w:type="dxa"/>
            <w:gridSpan w:val="2"/>
            <w:shd w:val="clear" w:color="auto" w:fill="1F3864"/>
            <w:tcMar>
              <w:top w:w="40" w:type="dxa"/>
              <w:left w:w="70" w:type="dxa"/>
              <w:bottom w:w="40" w:type="dxa"/>
              <w:right w:w="70" w:type="dxa"/>
            </w:tcMar>
          </w:tcPr>
          <w:p w14:paraId="2C9CA5DC" w14:textId="77777777" w:rsidR="00ED4E5B" w:rsidRDefault="00000000">
            <w:pPr>
              <w:spacing w:after="18" w:line="236" w:lineRule="auto"/>
            </w:pPr>
            <w:r>
              <w:rPr>
                <w:b/>
                <w:bCs/>
                <w:color w:val="FFFFFF"/>
                <w:sz w:val="19"/>
                <w:szCs w:val="19"/>
              </w:rPr>
              <w:t>CU-REP-06 — Exportar reportes</w:t>
            </w:r>
          </w:p>
        </w:tc>
      </w:tr>
      <w:tr w:rsidR="00ED4E5B" w14:paraId="4BF5AA4B" w14:textId="77777777">
        <w:tc>
          <w:tcPr>
            <w:tcW w:w="2300" w:type="dxa"/>
            <w:shd w:val="clear" w:color="auto" w:fill="EAF0F8"/>
            <w:tcMar>
              <w:top w:w="40" w:type="dxa"/>
              <w:left w:w="70" w:type="dxa"/>
              <w:bottom w:w="40" w:type="dxa"/>
              <w:right w:w="70" w:type="dxa"/>
            </w:tcMar>
          </w:tcPr>
          <w:p w14:paraId="0E5BD342"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3C44771" w14:textId="77777777" w:rsidR="00ED4E5B" w:rsidRDefault="00000000">
            <w:pPr>
              <w:spacing w:after="18" w:line="236" w:lineRule="auto"/>
            </w:pPr>
            <w:r>
              <w:rPr>
                <w:sz w:val="19"/>
                <w:szCs w:val="19"/>
              </w:rPr>
              <w:t>Administrador</w:t>
            </w:r>
          </w:p>
        </w:tc>
      </w:tr>
      <w:tr w:rsidR="00ED4E5B" w14:paraId="791DBF75" w14:textId="77777777">
        <w:tc>
          <w:tcPr>
            <w:tcW w:w="2300" w:type="dxa"/>
            <w:shd w:val="clear" w:color="auto" w:fill="EAF0F8"/>
            <w:tcMar>
              <w:top w:w="40" w:type="dxa"/>
              <w:left w:w="70" w:type="dxa"/>
              <w:bottom w:w="40" w:type="dxa"/>
              <w:right w:w="70" w:type="dxa"/>
            </w:tcMar>
          </w:tcPr>
          <w:p w14:paraId="2A92DCF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F346BF0" w14:textId="77777777" w:rsidR="00ED4E5B" w:rsidRDefault="00000000">
            <w:pPr>
              <w:spacing w:after="18" w:line="236" w:lineRule="auto"/>
            </w:pPr>
            <w:r>
              <w:rPr>
                <w:sz w:val="19"/>
                <w:szCs w:val="19"/>
              </w:rPr>
              <w:t>RF-REP-06</w:t>
            </w:r>
          </w:p>
        </w:tc>
      </w:tr>
      <w:tr w:rsidR="00ED4E5B" w14:paraId="7674AD81" w14:textId="77777777">
        <w:tc>
          <w:tcPr>
            <w:tcW w:w="2300" w:type="dxa"/>
            <w:shd w:val="clear" w:color="auto" w:fill="EAF0F8"/>
            <w:tcMar>
              <w:top w:w="40" w:type="dxa"/>
              <w:left w:w="70" w:type="dxa"/>
              <w:bottom w:w="40" w:type="dxa"/>
              <w:right w:w="70" w:type="dxa"/>
            </w:tcMar>
          </w:tcPr>
          <w:p w14:paraId="0546F39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DFB22DA" w14:textId="77777777" w:rsidR="00ED4E5B" w:rsidRDefault="00000000">
            <w:pPr>
              <w:spacing w:after="18" w:line="236" w:lineRule="auto"/>
            </w:pPr>
            <w:r>
              <w:rPr>
                <w:sz w:val="19"/>
                <w:szCs w:val="19"/>
              </w:rPr>
              <w:t>El administrador exporta cualquiera de los reportes a un archivo (por ejemplo, PDF o Excel). Extiende a los reportes.</w:t>
            </w:r>
          </w:p>
        </w:tc>
      </w:tr>
      <w:tr w:rsidR="00ED4E5B" w14:paraId="311768B2" w14:textId="77777777">
        <w:tc>
          <w:tcPr>
            <w:tcW w:w="2300" w:type="dxa"/>
            <w:shd w:val="clear" w:color="auto" w:fill="EAF0F8"/>
            <w:tcMar>
              <w:top w:w="40" w:type="dxa"/>
              <w:left w:w="70" w:type="dxa"/>
              <w:bottom w:w="40" w:type="dxa"/>
              <w:right w:w="70" w:type="dxa"/>
            </w:tcMar>
          </w:tcPr>
          <w:p w14:paraId="7531236C"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928E649" w14:textId="77777777" w:rsidR="00ED4E5B" w:rsidRDefault="00000000">
            <w:pPr>
              <w:spacing w:after="18" w:line="236" w:lineRule="auto"/>
            </w:pPr>
            <w:r>
              <w:rPr>
                <w:sz w:val="19"/>
                <w:szCs w:val="19"/>
              </w:rPr>
              <w:t>Hay un reporte generado en pantalla.</w:t>
            </w:r>
          </w:p>
        </w:tc>
      </w:tr>
      <w:tr w:rsidR="00ED4E5B" w14:paraId="0D1A2327" w14:textId="77777777">
        <w:tc>
          <w:tcPr>
            <w:tcW w:w="2300" w:type="dxa"/>
            <w:shd w:val="clear" w:color="auto" w:fill="EAF0F8"/>
            <w:tcMar>
              <w:top w:w="40" w:type="dxa"/>
              <w:left w:w="70" w:type="dxa"/>
              <w:bottom w:w="40" w:type="dxa"/>
              <w:right w:w="70" w:type="dxa"/>
            </w:tcMar>
          </w:tcPr>
          <w:p w14:paraId="6A1836F9" w14:textId="77777777" w:rsidR="00ED4E5B" w:rsidRDefault="00000000">
            <w:pPr>
              <w:spacing w:after="18" w:line="236" w:lineRule="auto"/>
            </w:pPr>
            <w:r>
              <w:rPr>
                <w:b/>
                <w:bCs/>
                <w:sz w:val="19"/>
                <w:szCs w:val="19"/>
              </w:rPr>
              <w:lastRenderedPageBreak/>
              <w:t>Flujo principal</w:t>
            </w:r>
          </w:p>
        </w:tc>
        <w:tc>
          <w:tcPr>
            <w:tcW w:w="7060" w:type="dxa"/>
            <w:tcMar>
              <w:top w:w="40" w:type="dxa"/>
              <w:left w:w="70" w:type="dxa"/>
              <w:bottom w:w="40" w:type="dxa"/>
              <w:right w:w="70" w:type="dxa"/>
            </w:tcMar>
          </w:tcPr>
          <w:p w14:paraId="3E01E525" w14:textId="77777777" w:rsidR="00ED4E5B" w:rsidRDefault="00000000">
            <w:pPr>
              <w:spacing w:after="18" w:line="236" w:lineRule="auto"/>
            </w:pPr>
            <w:r>
              <w:rPr>
                <w:sz w:val="19"/>
                <w:szCs w:val="19"/>
              </w:rPr>
              <w:t>1. En el reporte, elige «Exportar» y el formato.</w:t>
            </w:r>
          </w:p>
          <w:p w14:paraId="69C08B7D" w14:textId="77777777" w:rsidR="00ED4E5B" w:rsidRDefault="00000000">
            <w:pPr>
              <w:spacing w:after="18" w:line="236" w:lineRule="auto"/>
            </w:pPr>
            <w:r>
              <w:rPr>
                <w:sz w:val="19"/>
                <w:szCs w:val="19"/>
              </w:rPr>
              <w:t>2. El sistema genera el archivo con el contenido del reporte.</w:t>
            </w:r>
          </w:p>
          <w:p w14:paraId="1AB42C74" w14:textId="77777777" w:rsidR="00ED4E5B" w:rsidRDefault="00000000">
            <w:pPr>
              <w:spacing w:after="18" w:line="236" w:lineRule="auto"/>
            </w:pPr>
            <w:r>
              <w:rPr>
                <w:sz w:val="19"/>
                <w:szCs w:val="19"/>
              </w:rPr>
              <w:t>3. Lo descarga o lo ofrece para guardar.</w:t>
            </w:r>
          </w:p>
        </w:tc>
      </w:tr>
      <w:tr w:rsidR="00ED4E5B" w14:paraId="666E5322" w14:textId="77777777">
        <w:tc>
          <w:tcPr>
            <w:tcW w:w="2300" w:type="dxa"/>
            <w:shd w:val="clear" w:color="auto" w:fill="EAF0F8"/>
            <w:tcMar>
              <w:top w:w="40" w:type="dxa"/>
              <w:left w:w="70" w:type="dxa"/>
              <w:bottom w:w="40" w:type="dxa"/>
              <w:right w:w="70" w:type="dxa"/>
            </w:tcMar>
          </w:tcPr>
          <w:p w14:paraId="3EC34DC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58CD257" w14:textId="77777777" w:rsidR="00ED4E5B" w:rsidRDefault="00000000">
            <w:pPr>
              <w:spacing w:after="18" w:line="236" w:lineRule="auto"/>
            </w:pPr>
            <w:r>
              <w:rPr>
                <w:sz w:val="19"/>
                <w:szCs w:val="19"/>
              </w:rPr>
              <w:t>1a. Elegir el rango o las columnas antes de exportar.</w:t>
            </w:r>
          </w:p>
        </w:tc>
      </w:tr>
      <w:tr w:rsidR="00ED4E5B" w14:paraId="31BCC4D2" w14:textId="77777777">
        <w:tc>
          <w:tcPr>
            <w:tcW w:w="2300" w:type="dxa"/>
            <w:shd w:val="clear" w:color="auto" w:fill="EAF0F8"/>
            <w:tcMar>
              <w:top w:w="40" w:type="dxa"/>
              <w:left w:w="70" w:type="dxa"/>
              <w:bottom w:w="40" w:type="dxa"/>
              <w:right w:w="70" w:type="dxa"/>
            </w:tcMar>
          </w:tcPr>
          <w:p w14:paraId="31781F0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84B7462" w14:textId="77777777" w:rsidR="00ED4E5B" w:rsidRDefault="00000000">
            <w:pPr>
              <w:spacing w:after="18" w:line="236" w:lineRule="auto"/>
            </w:pPr>
            <w:r>
              <w:rPr>
                <w:sz w:val="19"/>
                <w:szCs w:val="19"/>
              </w:rPr>
              <w:t>*. Error al generar el archivo: el sistema informa y permite reintentar.</w:t>
            </w:r>
          </w:p>
        </w:tc>
      </w:tr>
      <w:tr w:rsidR="00ED4E5B" w14:paraId="7B81A611" w14:textId="77777777">
        <w:tc>
          <w:tcPr>
            <w:tcW w:w="2300" w:type="dxa"/>
            <w:shd w:val="clear" w:color="auto" w:fill="EAF0F8"/>
            <w:tcMar>
              <w:top w:w="40" w:type="dxa"/>
              <w:left w:w="70" w:type="dxa"/>
              <w:bottom w:w="40" w:type="dxa"/>
              <w:right w:w="70" w:type="dxa"/>
            </w:tcMar>
          </w:tcPr>
          <w:p w14:paraId="31D7716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125357C" w14:textId="77777777" w:rsidR="00ED4E5B" w:rsidRDefault="00000000">
            <w:pPr>
              <w:spacing w:after="18" w:line="236" w:lineRule="auto"/>
            </w:pPr>
            <w:r>
              <w:rPr>
                <w:sz w:val="19"/>
                <w:szCs w:val="19"/>
              </w:rPr>
              <w:t>Es un comportamiento opcional que extiende a los reportes; el archivo refleja los datos mostrados.</w:t>
            </w:r>
          </w:p>
        </w:tc>
      </w:tr>
      <w:tr w:rsidR="00ED4E5B" w14:paraId="7D2DD857" w14:textId="77777777">
        <w:tc>
          <w:tcPr>
            <w:tcW w:w="2300" w:type="dxa"/>
            <w:shd w:val="clear" w:color="auto" w:fill="EAF0F8"/>
            <w:tcMar>
              <w:top w:w="40" w:type="dxa"/>
              <w:left w:w="70" w:type="dxa"/>
              <w:bottom w:w="40" w:type="dxa"/>
              <w:right w:w="70" w:type="dxa"/>
            </w:tcMar>
          </w:tcPr>
          <w:p w14:paraId="37CCDA1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8D70D81" w14:textId="77777777" w:rsidR="00ED4E5B" w:rsidRDefault="00000000">
            <w:pPr>
              <w:spacing w:after="18" w:line="236" w:lineRule="auto"/>
            </w:pPr>
            <w:r>
              <w:rPr>
                <w:sz w:val="19"/>
                <w:szCs w:val="19"/>
              </w:rPr>
              <w:t>El administrador obtiene el reporte en un archivo.</w:t>
            </w:r>
          </w:p>
        </w:tc>
      </w:tr>
      <w:tr w:rsidR="00ED4E5B" w14:paraId="6A5A086B" w14:textId="77777777">
        <w:tc>
          <w:tcPr>
            <w:tcW w:w="2300" w:type="dxa"/>
            <w:shd w:val="clear" w:color="auto" w:fill="EAF0F8"/>
            <w:tcMar>
              <w:top w:w="40" w:type="dxa"/>
              <w:left w:w="70" w:type="dxa"/>
              <w:bottom w:w="40" w:type="dxa"/>
              <w:right w:w="70" w:type="dxa"/>
            </w:tcMar>
          </w:tcPr>
          <w:p w14:paraId="62D1709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7D891B2" w14:textId="77777777" w:rsidR="00ED4E5B" w:rsidRDefault="00000000">
            <w:pPr>
              <w:spacing w:after="18" w:line="236" w:lineRule="auto"/>
            </w:pPr>
            <w:r>
              <w:rPr>
                <w:sz w:val="19"/>
                <w:szCs w:val="19"/>
              </w:rPr>
              <w:t>Media</w:t>
            </w:r>
          </w:p>
        </w:tc>
      </w:tr>
    </w:tbl>
    <w:p w14:paraId="1B01D7E6" w14:textId="77777777" w:rsidR="00ED4E5B" w:rsidRDefault="00ED4E5B">
      <w:pPr>
        <w:spacing w:after="140"/>
      </w:pPr>
    </w:p>
    <w:p w14:paraId="30C46307" w14:textId="77777777" w:rsidR="00ED4E5B" w:rsidRDefault="00000000">
      <w:pPr>
        <w:pStyle w:val="Ttulo2"/>
        <w:spacing w:before="150" w:after="80"/>
      </w:pPr>
      <w:bookmarkStart w:id="46" w:name="bm47"/>
      <w:r>
        <w:rPr>
          <w:b/>
          <w:bCs/>
          <w:color w:val="2E5496"/>
          <w:sz w:val="23"/>
          <w:szCs w:val="23"/>
        </w:rPr>
        <w:t>9.6 Módulo SED — Multisede y multiusuario</w:t>
      </w:r>
      <w:bookmarkEnd w:id="4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40D84D8" w14:textId="77777777">
        <w:tc>
          <w:tcPr>
            <w:tcW w:w="9360" w:type="dxa"/>
            <w:gridSpan w:val="2"/>
            <w:shd w:val="clear" w:color="auto" w:fill="1F3864"/>
            <w:tcMar>
              <w:top w:w="40" w:type="dxa"/>
              <w:left w:w="70" w:type="dxa"/>
              <w:bottom w:w="40" w:type="dxa"/>
              <w:right w:w="70" w:type="dxa"/>
            </w:tcMar>
          </w:tcPr>
          <w:p w14:paraId="7917E087" w14:textId="77777777" w:rsidR="00ED4E5B" w:rsidRDefault="00000000">
            <w:pPr>
              <w:spacing w:after="18" w:line="236" w:lineRule="auto"/>
            </w:pPr>
            <w:r>
              <w:rPr>
                <w:b/>
                <w:bCs/>
                <w:color w:val="FFFFFF"/>
                <w:sz w:val="19"/>
                <w:szCs w:val="19"/>
              </w:rPr>
              <w:t>CU-SED-01 — Registrar sede</w:t>
            </w:r>
          </w:p>
        </w:tc>
      </w:tr>
      <w:tr w:rsidR="00ED4E5B" w14:paraId="3A85CF34" w14:textId="77777777">
        <w:tc>
          <w:tcPr>
            <w:tcW w:w="2300" w:type="dxa"/>
            <w:shd w:val="clear" w:color="auto" w:fill="EAF0F8"/>
            <w:tcMar>
              <w:top w:w="40" w:type="dxa"/>
              <w:left w:w="70" w:type="dxa"/>
              <w:bottom w:w="40" w:type="dxa"/>
              <w:right w:w="70" w:type="dxa"/>
            </w:tcMar>
          </w:tcPr>
          <w:p w14:paraId="35AE183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2E44707" w14:textId="77777777" w:rsidR="00ED4E5B" w:rsidRDefault="00000000">
            <w:pPr>
              <w:spacing w:after="18" w:line="236" w:lineRule="auto"/>
            </w:pPr>
            <w:r>
              <w:rPr>
                <w:sz w:val="19"/>
                <w:szCs w:val="19"/>
              </w:rPr>
              <w:t>Administrador</w:t>
            </w:r>
          </w:p>
        </w:tc>
      </w:tr>
      <w:tr w:rsidR="00ED4E5B" w14:paraId="480F5D1B" w14:textId="77777777">
        <w:tc>
          <w:tcPr>
            <w:tcW w:w="2300" w:type="dxa"/>
            <w:shd w:val="clear" w:color="auto" w:fill="EAF0F8"/>
            <w:tcMar>
              <w:top w:w="40" w:type="dxa"/>
              <w:left w:w="70" w:type="dxa"/>
              <w:bottom w:w="40" w:type="dxa"/>
              <w:right w:w="70" w:type="dxa"/>
            </w:tcMar>
          </w:tcPr>
          <w:p w14:paraId="3A6ADAE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05BAD2D" w14:textId="77777777" w:rsidR="00ED4E5B" w:rsidRDefault="00000000">
            <w:pPr>
              <w:spacing w:after="18" w:line="236" w:lineRule="auto"/>
            </w:pPr>
            <w:r>
              <w:rPr>
                <w:sz w:val="19"/>
                <w:szCs w:val="19"/>
              </w:rPr>
              <w:t>RF-SED-01</w:t>
            </w:r>
          </w:p>
        </w:tc>
      </w:tr>
      <w:tr w:rsidR="00ED4E5B" w14:paraId="6593FB32" w14:textId="77777777">
        <w:tc>
          <w:tcPr>
            <w:tcW w:w="2300" w:type="dxa"/>
            <w:shd w:val="clear" w:color="auto" w:fill="EAF0F8"/>
            <w:tcMar>
              <w:top w:w="40" w:type="dxa"/>
              <w:left w:w="70" w:type="dxa"/>
              <w:bottom w:w="40" w:type="dxa"/>
              <w:right w:w="70" w:type="dxa"/>
            </w:tcMar>
          </w:tcPr>
          <w:p w14:paraId="1073B2C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19E00DD" w14:textId="77777777" w:rsidR="00ED4E5B" w:rsidRDefault="00000000">
            <w:pPr>
              <w:spacing w:after="18" w:line="236" w:lineRule="auto"/>
            </w:pPr>
            <w:r>
              <w:rPr>
                <w:sz w:val="19"/>
                <w:szCs w:val="19"/>
              </w:rPr>
              <w:t>El administrador crea una nueva sede (sucursal) de la licorera.</w:t>
            </w:r>
          </w:p>
        </w:tc>
      </w:tr>
      <w:tr w:rsidR="00ED4E5B" w14:paraId="7582ECAF" w14:textId="77777777">
        <w:tc>
          <w:tcPr>
            <w:tcW w:w="2300" w:type="dxa"/>
            <w:shd w:val="clear" w:color="auto" w:fill="EAF0F8"/>
            <w:tcMar>
              <w:top w:w="40" w:type="dxa"/>
              <w:left w:w="70" w:type="dxa"/>
              <w:bottom w:w="40" w:type="dxa"/>
              <w:right w:w="70" w:type="dxa"/>
            </w:tcMar>
          </w:tcPr>
          <w:p w14:paraId="79188FF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E58F384" w14:textId="77777777" w:rsidR="00ED4E5B" w:rsidRDefault="00000000">
            <w:pPr>
              <w:spacing w:after="18" w:line="236" w:lineRule="auto"/>
            </w:pPr>
            <w:r>
              <w:rPr>
                <w:sz w:val="19"/>
                <w:szCs w:val="19"/>
              </w:rPr>
              <w:t>El administrador está autenticado y la suscripción incluye multisede (plan Pro).</w:t>
            </w:r>
          </w:p>
        </w:tc>
      </w:tr>
      <w:tr w:rsidR="00ED4E5B" w14:paraId="0A48DAA3" w14:textId="77777777">
        <w:tc>
          <w:tcPr>
            <w:tcW w:w="2300" w:type="dxa"/>
            <w:shd w:val="clear" w:color="auto" w:fill="EAF0F8"/>
            <w:tcMar>
              <w:top w:w="40" w:type="dxa"/>
              <w:left w:w="70" w:type="dxa"/>
              <w:bottom w:w="40" w:type="dxa"/>
              <w:right w:w="70" w:type="dxa"/>
            </w:tcMar>
          </w:tcPr>
          <w:p w14:paraId="3ABEFEB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C3DB5B9" w14:textId="77777777" w:rsidR="00ED4E5B" w:rsidRDefault="00000000">
            <w:pPr>
              <w:spacing w:after="18" w:line="236" w:lineRule="auto"/>
            </w:pPr>
            <w:r>
              <w:rPr>
                <w:sz w:val="19"/>
                <w:szCs w:val="19"/>
              </w:rPr>
              <w:t>1. Elige «Registrar sede».</w:t>
            </w:r>
          </w:p>
          <w:p w14:paraId="767169D9" w14:textId="77777777" w:rsidR="00ED4E5B" w:rsidRDefault="00000000">
            <w:pPr>
              <w:spacing w:after="18" w:line="236" w:lineRule="auto"/>
            </w:pPr>
            <w:r>
              <w:rPr>
                <w:sz w:val="19"/>
                <w:szCs w:val="19"/>
              </w:rPr>
              <w:t>2. Ingresa el nombre, la dirección y los datos de la sede.</w:t>
            </w:r>
          </w:p>
          <w:p w14:paraId="77F69C65" w14:textId="77777777" w:rsidR="00ED4E5B" w:rsidRDefault="00000000">
            <w:pPr>
              <w:spacing w:after="18" w:line="236" w:lineRule="auto"/>
            </w:pPr>
            <w:r>
              <w:rPr>
                <w:sz w:val="19"/>
                <w:szCs w:val="19"/>
              </w:rPr>
              <w:t>3. El sistema valida los datos.</w:t>
            </w:r>
          </w:p>
          <w:p w14:paraId="4ADAC48E" w14:textId="77777777" w:rsidR="00ED4E5B" w:rsidRDefault="00000000">
            <w:pPr>
              <w:spacing w:after="18" w:line="236" w:lineRule="auto"/>
            </w:pPr>
            <w:r>
              <w:rPr>
                <w:sz w:val="19"/>
                <w:szCs w:val="19"/>
              </w:rPr>
              <w:t>4. El sistema crea la sede en estado activa.</w:t>
            </w:r>
          </w:p>
          <w:p w14:paraId="45B34AC9" w14:textId="77777777" w:rsidR="00ED4E5B" w:rsidRDefault="00000000">
            <w:pPr>
              <w:spacing w:after="18" w:line="236" w:lineRule="auto"/>
            </w:pPr>
            <w:r>
              <w:rPr>
                <w:sz w:val="19"/>
                <w:szCs w:val="19"/>
              </w:rPr>
              <w:t>5. El sistema confirma y la muestra en el listado de sedes.</w:t>
            </w:r>
          </w:p>
        </w:tc>
      </w:tr>
      <w:tr w:rsidR="00ED4E5B" w14:paraId="1E04714B" w14:textId="77777777">
        <w:tc>
          <w:tcPr>
            <w:tcW w:w="2300" w:type="dxa"/>
            <w:shd w:val="clear" w:color="auto" w:fill="EAF0F8"/>
            <w:tcMar>
              <w:top w:w="40" w:type="dxa"/>
              <w:left w:w="70" w:type="dxa"/>
              <w:bottom w:w="40" w:type="dxa"/>
              <w:right w:w="70" w:type="dxa"/>
            </w:tcMar>
          </w:tcPr>
          <w:p w14:paraId="27F85BF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DED91EF" w14:textId="77777777" w:rsidR="00ED4E5B" w:rsidRDefault="00000000">
            <w:pPr>
              <w:spacing w:after="18" w:line="236" w:lineRule="auto"/>
            </w:pPr>
            <w:r>
              <w:rPr>
                <w:sz w:val="19"/>
                <w:szCs w:val="19"/>
              </w:rPr>
              <w:t>—</w:t>
            </w:r>
          </w:p>
        </w:tc>
      </w:tr>
      <w:tr w:rsidR="00ED4E5B" w14:paraId="79914EE2" w14:textId="77777777">
        <w:tc>
          <w:tcPr>
            <w:tcW w:w="2300" w:type="dxa"/>
            <w:shd w:val="clear" w:color="auto" w:fill="EAF0F8"/>
            <w:tcMar>
              <w:top w:w="40" w:type="dxa"/>
              <w:left w:w="70" w:type="dxa"/>
              <w:bottom w:w="40" w:type="dxa"/>
              <w:right w:w="70" w:type="dxa"/>
            </w:tcMar>
          </w:tcPr>
          <w:p w14:paraId="2B7AFA4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7E039D4" w14:textId="77777777" w:rsidR="00ED4E5B" w:rsidRDefault="00000000">
            <w:pPr>
              <w:spacing w:after="18" w:line="236" w:lineRule="auto"/>
            </w:pPr>
            <w:r>
              <w:rPr>
                <w:sz w:val="19"/>
                <w:szCs w:val="19"/>
              </w:rPr>
              <w:t>3a. Datos inválidos o nombre duplicado: el sistema informa y no crea la sede.</w:t>
            </w:r>
          </w:p>
          <w:p w14:paraId="60175128" w14:textId="77777777" w:rsidR="00ED4E5B" w:rsidRDefault="00000000">
            <w:pPr>
              <w:spacing w:after="18" w:line="236" w:lineRule="auto"/>
            </w:pPr>
            <w:r>
              <w:rPr>
                <w:sz w:val="19"/>
                <w:szCs w:val="19"/>
              </w:rPr>
              <w:t>*. El plan no incluye multisede: el sistema restringe la función (CU-SUS-04) e invita a cambiar de plan.</w:t>
            </w:r>
          </w:p>
        </w:tc>
      </w:tr>
      <w:tr w:rsidR="00ED4E5B" w14:paraId="78617813" w14:textId="77777777">
        <w:tc>
          <w:tcPr>
            <w:tcW w:w="2300" w:type="dxa"/>
            <w:shd w:val="clear" w:color="auto" w:fill="EAF0F8"/>
            <w:tcMar>
              <w:top w:w="40" w:type="dxa"/>
              <w:left w:w="70" w:type="dxa"/>
              <w:bottom w:w="40" w:type="dxa"/>
              <w:right w:w="70" w:type="dxa"/>
            </w:tcMar>
          </w:tcPr>
          <w:p w14:paraId="568C2EC2"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AEAAFA7" w14:textId="77777777" w:rsidR="00ED4E5B" w:rsidRDefault="00000000">
            <w:pPr>
              <w:spacing w:after="18" w:line="236" w:lineRule="auto"/>
            </w:pPr>
            <w:r>
              <w:rPr>
                <w:sz w:val="19"/>
                <w:szCs w:val="19"/>
              </w:rPr>
              <w:t>La función multisede pertenece al plan Pro; cada sede maneja su propio inventario y usuarios; el nombre es único por licorera.</w:t>
            </w:r>
          </w:p>
        </w:tc>
      </w:tr>
      <w:tr w:rsidR="00ED4E5B" w14:paraId="67AA0960" w14:textId="77777777">
        <w:tc>
          <w:tcPr>
            <w:tcW w:w="2300" w:type="dxa"/>
            <w:shd w:val="clear" w:color="auto" w:fill="EAF0F8"/>
            <w:tcMar>
              <w:top w:w="40" w:type="dxa"/>
              <w:left w:w="70" w:type="dxa"/>
              <w:bottom w:w="40" w:type="dxa"/>
              <w:right w:w="70" w:type="dxa"/>
            </w:tcMar>
          </w:tcPr>
          <w:p w14:paraId="4E486C0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B647359" w14:textId="77777777" w:rsidR="00ED4E5B" w:rsidRDefault="00000000">
            <w:pPr>
              <w:spacing w:after="18" w:line="236" w:lineRule="auto"/>
            </w:pPr>
            <w:r>
              <w:rPr>
                <w:sz w:val="19"/>
                <w:szCs w:val="19"/>
              </w:rPr>
              <w:t>La sede queda creada y disponible para operar.</w:t>
            </w:r>
          </w:p>
        </w:tc>
      </w:tr>
      <w:tr w:rsidR="00ED4E5B" w14:paraId="104D90BC" w14:textId="77777777">
        <w:tc>
          <w:tcPr>
            <w:tcW w:w="2300" w:type="dxa"/>
            <w:shd w:val="clear" w:color="auto" w:fill="EAF0F8"/>
            <w:tcMar>
              <w:top w:w="40" w:type="dxa"/>
              <w:left w:w="70" w:type="dxa"/>
              <w:bottom w:w="40" w:type="dxa"/>
              <w:right w:w="70" w:type="dxa"/>
            </w:tcMar>
          </w:tcPr>
          <w:p w14:paraId="0136A53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86D9DDB" w14:textId="77777777" w:rsidR="00ED4E5B" w:rsidRDefault="00000000">
            <w:pPr>
              <w:spacing w:after="18" w:line="236" w:lineRule="auto"/>
            </w:pPr>
            <w:r>
              <w:rPr>
                <w:sz w:val="19"/>
                <w:szCs w:val="19"/>
              </w:rPr>
              <w:t>Media</w:t>
            </w:r>
          </w:p>
        </w:tc>
      </w:tr>
    </w:tbl>
    <w:p w14:paraId="0AB647CA"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206CF4B" w14:textId="77777777">
        <w:tc>
          <w:tcPr>
            <w:tcW w:w="9360" w:type="dxa"/>
            <w:gridSpan w:val="2"/>
            <w:shd w:val="clear" w:color="auto" w:fill="1F3864"/>
            <w:tcMar>
              <w:top w:w="40" w:type="dxa"/>
              <w:left w:w="70" w:type="dxa"/>
              <w:bottom w:w="40" w:type="dxa"/>
              <w:right w:w="70" w:type="dxa"/>
            </w:tcMar>
          </w:tcPr>
          <w:p w14:paraId="0DECD728" w14:textId="77777777" w:rsidR="00ED4E5B" w:rsidRDefault="00000000">
            <w:pPr>
              <w:spacing w:after="18" w:line="236" w:lineRule="auto"/>
            </w:pPr>
            <w:r>
              <w:rPr>
                <w:b/>
                <w:bCs/>
                <w:color w:val="FFFFFF"/>
                <w:sz w:val="19"/>
                <w:szCs w:val="19"/>
              </w:rPr>
              <w:t>CU-SED-02 — Gestionar sedes</w:t>
            </w:r>
          </w:p>
        </w:tc>
      </w:tr>
      <w:tr w:rsidR="00ED4E5B" w14:paraId="75B7CAC2" w14:textId="77777777">
        <w:tc>
          <w:tcPr>
            <w:tcW w:w="2300" w:type="dxa"/>
            <w:shd w:val="clear" w:color="auto" w:fill="EAF0F8"/>
            <w:tcMar>
              <w:top w:w="40" w:type="dxa"/>
              <w:left w:w="70" w:type="dxa"/>
              <w:bottom w:w="40" w:type="dxa"/>
              <w:right w:w="70" w:type="dxa"/>
            </w:tcMar>
          </w:tcPr>
          <w:p w14:paraId="6A4B437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4679B25" w14:textId="77777777" w:rsidR="00ED4E5B" w:rsidRDefault="00000000">
            <w:pPr>
              <w:spacing w:after="18" w:line="236" w:lineRule="auto"/>
            </w:pPr>
            <w:r>
              <w:rPr>
                <w:sz w:val="19"/>
                <w:szCs w:val="19"/>
              </w:rPr>
              <w:t>Administrador</w:t>
            </w:r>
          </w:p>
        </w:tc>
      </w:tr>
      <w:tr w:rsidR="00ED4E5B" w14:paraId="7C67BD93" w14:textId="77777777">
        <w:tc>
          <w:tcPr>
            <w:tcW w:w="2300" w:type="dxa"/>
            <w:shd w:val="clear" w:color="auto" w:fill="EAF0F8"/>
            <w:tcMar>
              <w:top w:w="40" w:type="dxa"/>
              <w:left w:w="70" w:type="dxa"/>
              <w:bottom w:w="40" w:type="dxa"/>
              <w:right w:w="70" w:type="dxa"/>
            </w:tcMar>
          </w:tcPr>
          <w:p w14:paraId="26EA590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76658C2" w14:textId="77777777" w:rsidR="00ED4E5B" w:rsidRDefault="00000000">
            <w:pPr>
              <w:spacing w:after="18" w:line="236" w:lineRule="auto"/>
            </w:pPr>
            <w:r>
              <w:rPr>
                <w:sz w:val="19"/>
                <w:szCs w:val="19"/>
              </w:rPr>
              <w:t>RF-SED-02</w:t>
            </w:r>
          </w:p>
        </w:tc>
      </w:tr>
      <w:tr w:rsidR="00ED4E5B" w14:paraId="403BE039" w14:textId="77777777">
        <w:tc>
          <w:tcPr>
            <w:tcW w:w="2300" w:type="dxa"/>
            <w:shd w:val="clear" w:color="auto" w:fill="EAF0F8"/>
            <w:tcMar>
              <w:top w:w="40" w:type="dxa"/>
              <w:left w:w="70" w:type="dxa"/>
              <w:bottom w:w="40" w:type="dxa"/>
              <w:right w:w="70" w:type="dxa"/>
            </w:tcMar>
          </w:tcPr>
          <w:p w14:paraId="32E0ABF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031C412" w14:textId="77777777" w:rsidR="00ED4E5B" w:rsidRDefault="00000000">
            <w:pPr>
              <w:spacing w:after="18" w:line="236" w:lineRule="auto"/>
            </w:pPr>
            <w:r>
              <w:rPr>
                <w:sz w:val="19"/>
                <w:szCs w:val="19"/>
              </w:rPr>
              <w:t>El administrador consulta, edita e inactiva las sedes.</w:t>
            </w:r>
          </w:p>
        </w:tc>
      </w:tr>
      <w:tr w:rsidR="00ED4E5B" w14:paraId="5B47EBAB" w14:textId="77777777">
        <w:tc>
          <w:tcPr>
            <w:tcW w:w="2300" w:type="dxa"/>
            <w:shd w:val="clear" w:color="auto" w:fill="EAF0F8"/>
            <w:tcMar>
              <w:top w:w="40" w:type="dxa"/>
              <w:left w:w="70" w:type="dxa"/>
              <w:bottom w:w="40" w:type="dxa"/>
              <w:right w:w="70" w:type="dxa"/>
            </w:tcMar>
          </w:tcPr>
          <w:p w14:paraId="5415C3F2"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20B0190" w14:textId="77777777" w:rsidR="00ED4E5B" w:rsidRDefault="00000000">
            <w:pPr>
              <w:spacing w:after="18" w:line="236" w:lineRule="auto"/>
            </w:pPr>
            <w:r>
              <w:rPr>
                <w:sz w:val="19"/>
                <w:szCs w:val="19"/>
              </w:rPr>
              <w:t>Existen sedes registradas y la suscripción incluye multisede.</w:t>
            </w:r>
          </w:p>
        </w:tc>
      </w:tr>
      <w:tr w:rsidR="00ED4E5B" w14:paraId="36A2A24B" w14:textId="77777777">
        <w:tc>
          <w:tcPr>
            <w:tcW w:w="2300" w:type="dxa"/>
            <w:shd w:val="clear" w:color="auto" w:fill="EAF0F8"/>
            <w:tcMar>
              <w:top w:w="40" w:type="dxa"/>
              <w:left w:w="70" w:type="dxa"/>
              <w:bottom w:w="40" w:type="dxa"/>
              <w:right w:w="70" w:type="dxa"/>
            </w:tcMar>
          </w:tcPr>
          <w:p w14:paraId="7128F0B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AA75E0B" w14:textId="77777777" w:rsidR="00ED4E5B" w:rsidRDefault="00000000">
            <w:pPr>
              <w:spacing w:after="18" w:line="236" w:lineRule="auto"/>
            </w:pPr>
            <w:r>
              <w:rPr>
                <w:sz w:val="19"/>
                <w:szCs w:val="19"/>
              </w:rPr>
              <w:t>1. Abre la administración de sedes.</w:t>
            </w:r>
          </w:p>
          <w:p w14:paraId="11CFA371" w14:textId="77777777" w:rsidR="00ED4E5B" w:rsidRDefault="00000000">
            <w:pPr>
              <w:spacing w:after="18" w:line="236" w:lineRule="auto"/>
            </w:pPr>
            <w:r>
              <w:rPr>
                <w:sz w:val="19"/>
                <w:szCs w:val="19"/>
              </w:rPr>
              <w:t>2. El sistema muestra las sedes con su estado.</w:t>
            </w:r>
          </w:p>
          <w:p w14:paraId="65BDD88D" w14:textId="77777777" w:rsidR="00ED4E5B" w:rsidRDefault="00000000">
            <w:pPr>
              <w:spacing w:after="18" w:line="236" w:lineRule="auto"/>
            </w:pPr>
            <w:r>
              <w:rPr>
                <w:sz w:val="19"/>
                <w:szCs w:val="19"/>
              </w:rPr>
              <w:t>3. Selecciona una sede y edita sus datos o cambia su estado.</w:t>
            </w:r>
          </w:p>
          <w:p w14:paraId="3F298365" w14:textId="77777777" w:rsidR="00ED4E5B" w:rsidRDefault="00000000">
            <w:pPr>
              <w:spacing w:after="18" w:line="236" w:lineRule="auto"/>
            </w:pPr>
            <w:r>
              <w:rPr>
                <w:sz w:val="19"/>
                <w:szCs w:val="19"/>
              </w:rPr>
              <w:t>4. El sistema valida y guarda los cambios.</w:t>
            </w:r>
          </w:p>
        </w:tc>
      </w:tr>
      <w:tr w:rsidR="00ED4E5B" w14:paraId="3330346C" w14:textId="77777777">
        <w:tc>
          <w:tcPr>
            <w:tcW w:w="2300" w:type="dxa"/>
            <w:shd w:val="clear" w:color="auto" w:fill="EAF0F8"/>
            <w:tcMar>
              <w:top w:w="40" w:type="dxa"/>
              <w:left w:w="70" w:type="dxa"/>
              <w:bottom w:w="40" w:type="dxa"/>
              <w:right w:w="70" w:type="dxa"/>
            </w:tcMar>
          </w:tcPr>
          <w:p w14:paraId="1838E09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90D471D" w14:textId="77777777" w:rsidR="00ED4E5B" w:rsidRDefault="00000000">
            <w:pPr>
              <w:spacing w:after="18" w:line="236" w:lineRule="auto"/>
            </w:pPr>
            <w:r>
              <w:rPr>
                <w:sz w:val="19"/>
                <w:szCs w:val="19"/>
              </w:rPr>
              <w:t>3a. Inactivar una sede (baja lógica).</w:t>
            </w:r>
          </w:p>
          <w:p w14:paraId="6D6E1533" w14:textId="77777777" w:rsidR="00ED4E5B" w:rsidRDefault="00000000">
            <w:pPr>
              <w:spacing w:after="18" w:line="236" w:lineRule="auto"/>
            </w:pPr>
            <w:r>
              <w:rPr>
                <w:sz w:val="19"/>
                <w:szCs w:val="19"/>
              </w:rPr>
              <w:t>3b. Reactivar una sede inactiva.</w:t>
            </w:r>
          </w:p>
        </w:tc>
      </w:tr>
      <w:tr w:rsidR="00ED4E5B" w14:paraId="4FDD516A" w14:textId="77777777">
        <w:tc>
          <w:tcPr>
            <w:tcW w:w="2300" w:type="dxa"/>
            <w:shd w:val="clear" w:color="auto" w:fill="EAF0F8"/>
            <w:tcMar>
              <w:top w:w="40" w:type="dxa"/>
              <w:left w:w="70" w:type="dxa"/>
              <w:bottom w:w="40" w:type="dxa"/>
              <w:right w:w="70" w:type="dxa"/>
            </w:tcMar>
          </w:tcPr>
          <w:p w14:paraId="5B57E67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631CEF4" w14:textId="77777777" w:rsidR="00ED4E5B" w:rsidRDefault="00000000">
            <w:pPr>
              <w:spacing w:after="18" w:line="236" w:lineRule="auto"/>
            </w:pPr>
            <w:r>
              <w:rPr>
                <w:sz w:val="19"/>
                <w:szCs w:val="19"/>
              </w:rPr>
              <w:t>*. Sede con inventario o ventas activas: el sistema advierte antes de inactivarla.</w:t>
            </w:r>
          </w:p>
        </w:tc>
      </w:tr>
      <w:tr w:rsidR="00ED4E5B" w14:paraId="129F63E8" w14:textId="77777777">
        <w:tc>
          <w:tcPr>
            <w:tcW w:w="2300" w:type="dxa"/>
            <w:shd w:val="clear" w:color="auto" w:fill="EAF0F8"/>
            <w:tcMar>
              <w:top w:w="40" w:type="dxa"/>
              <w:left w:w="70" w:type="dxa"/>
              <w:bottom w:w="40" w:type="dxa"/>
              <w:right w:w="70" w:type="dxa"/>
            </w:tcMar>
          </w:tcPr>
          <w:p w14:paraId="7889232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01577BD" w14:textId="77777777" w:rsidR="00ED4E5B" w:rsidRDefault="00000000">
            <w:pPr>
              <w:spacing w:after="18" w:line="236" w:lineRule="auto"/>
            </w:pPr>
            <w:r>
              <w:rPr>
                <w:sz w:val="19"/>
                <w:szCs w:val="19"/>
              </w:rPr>
              <w:t>La baja es lógica para conservar el historial; una sede inactiva no opera (no recibe ventas ni inventario).</w:t>
            </w:r>
          </w:p>
        </w:tc>
      </w:tr>
      <w:tr w:rsidR="00ED4E5B" w14:paraId="6C57375D" w14:textId="77777777">
        <w:tc>
          <w:tcPr>
            <w:tcW w:w="2300" w:type="dxa"/>
            <w:shd w:val="clear" w:color="auto" w:fill="EAF0F8"/>
            <w:tcMar>
              <w:top w:w="40" w:type="dxa"/>
              <w:left w:w="70" w:type="dxa"/>
              <w:bottom w:w="40" w:type="dxa"/>
              <w:right w:w="70" w:type="dxa"/>
            </w:tcMar>
          </w:tcPr>
          <w:p w14:paraId="07C8716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FB275A0" w14:textId="77777777" w:rsidR="00ED4E5B" w:rsidRDefault="00000000">
            <w:pPr>
              <w:spacing w:after="18" w:line="236" w:lineRule="auto"/>
            </w:pPr>
            <w:r>
              <w:rPr>
                <w:sz w:val="19"/>
                <w:szCs w:val="19"/>
              </w:rPr>
              <w:t>Las sedes quedan actualizadas.</w:t>
            </w:r>
          </w:p>
        </w:tc>
      </w:tr>
      <w:tr w:rsidR="00ED4E5B" w14:paraId="331AFC34" w14:textId="77777777">
        <w:tc>
          <w:tcPr>
            <w:tcW w:w="2300" w:type="dxa"/>
            <w:shd w:val="clear" w:color="auto" w:fill="EAF0F8"/>
            <w:tcMar>
              <w:top w:w="40" w:type="dxa"/>
              <w:left w:w="70" w:type="dxa"/>
              <w:bottom w:w="40" w:type="dxa"/>
              <w:right w:w="70" w:type="dxa"/>
            </w:tcMar>
          </w:tcPr>
          <w:p w14:paraId="68F3EC7C" w14:textId="77777777" w:rsidR="00ED4E5B" w:rsidRDefault="00000000">
            <w:pPr>
              <w:spacing w:after="18" w:line="236" w:lineRule="auto"/>
            </w:pPr>
            <w:r>
              <w:rPr>
                <w:b/>
                <w:bCs/>
                <w:sz w:val="19"/>
                <w:szCs w:val="19"/>
              </w:rPr>
              <w:lastRenderedPageBreak/>
              <w:t>Prioridad</w:t>
            </w:r>
          </w:p>
        </w:tc>
        <w:tc>
          <w:tcPr>
            <w:tcW w:w="7060" w:type="dxa"/>
            <w:tcMar>
              <w:top w:w="40" w:type="dxa"/>
              <w:left w:w="70" w:type="dxa"/>
              <w:bottom w:w="40" w:type="dxa"/>
              <w:right w:w="70" w:type="dxa"/>
            </w:tcMar>
          </w:tcPr>
          <w:p w14:paraId="70C43B11" w14:textId="77777777" w:rsidR="00ED4E5B" w:rsidRDefault="00000000">
            <w:pPr>
              <w:spacing w:after="18" w:line="236" w:lineRule="auto"/>
            </w:pPr>
            <w:r>
              <w:rPr>
                <w:sz w:val="19"/>
                <w:szCs w:val="19"/>
              </w:rPr>
              <w:t>Media</w:t>
            </w:r>
          </w:p>
        </w:tc>
      </w:tr>
    </w:tbl>
    <w:p w14:paraId="2D4A28A4"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7DF3282" w14:textId="77777777">
        <w:tc>
          <w:tcPr>
            <w:tcW w:w="9360" w:type="dxa"/>
            <w:gridSpan w:val="2"/>
            <w:shd w:val="clear" w:color="auto" w:fill="1F3864"/>
            <w:tcMar>
              <w:top w:w="40" w:type="dxa"/>
              <w:left w:w="70" w:type="dxa"/>
              <w:bottom w:w="40" w:type="dxa"/>
              <w:right w:w="70" w:type="dxa"/>
            </w:tcMar>
          </w:tcPr>
          <w:p w14:paraId="1105D593" w14:textId="77777777" w:rsidR="00ED4E5B" w:rsidRDefault="00000000">
            <w:pPr>
              <w:spacing w:after="18" w:line="236" w:lineRule="auto"/>
            </w:pPr>
            <w:r>
              <w:rPr>
                <w:b/>
                <w:bCs/>
                <w:color w:val="FFFFFF"/>
                <w:sz w:val="19"/>
                <w:szCs w:val="19"/>
              </w:rPr>
              <w:t>CU-SED-03 — Asignar usuarios a sedes</w:t>
            </w:r>
          </w:p>
        </w:tc>
      </w:tr>
      <w:tr w:rsidR="00ED4E5B" w14:paraId="55CA2C3B" w14:textId="77777777">
        <w:tc>
          <w:tcPr>
            <w:tcW w:w="2300" w:type="dxa"/>
            <w:shd w:val="clear" w:color="auto" w:fill="EAF0F8"/>
            <w:tcMar>
              <w:top w:w="40" w:type="dxa"/>
              <w:left w:w="70" w:type="dxa"/>
              <w:bottom w:w="40" w:type="dxa"/>
              <w:right w:w="70" w:type="dxa"/>
            </w:tcMar>
          </w:tcPr>
          <w:p w14:paraId="38A1715B"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4867884" w14:textId="77777777" w:rsidR="00ED4E5B" w:rsidRDefault="00000000">
            <w:pPr>
              <w:spacing w:after="18" w:line="236" w:lineRule="auto"/>
            </w:pPr>
            <w:r>
              <w:rPr>
                <w:sz w:val="19"/>
                <w:szCs w:val="19"/>
              </w:rPr>
              <w:t>Administrador</w:t>
            </w:r>
          </w:p>
        </w:tc>
      </w:tr>
      <w:tr w:rsidR="00ED4E5B" w14:paraId="51A33FDD" w14:textId="77777777">
        <w:tc>
          <w:tcPr>
            <w:tcW w:w="2300" w:type="dxa"/>
            <w:shd w:val="clear" w:color="auto" w:fill="EAF0F8"/>
            <w:tcMar>
              <w:top w:w="40" w:type="dxa"/>
              <w:left w:w="70" w:type="dxa"/>
              <w:bottom w:w="40" w:type="dxa"/>
              <w:right w:w="70" w:type="dxa"/>
            </w:tcMar>
          </w:tcPr>
          <w:p w14:paraId="480FA9D3"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BF2EE0E" w14:textId="77777777" w:rsidR="00ED4E5B" w:rsidRDefault="00000000">
            <w:pPr>
              <w:spacing w:after="18" w:line="236" w:lineRule="auto"/>
            </w:pPr>
            <w:r>
              <w:rPr>
                <w:sz w:val="19"/>
                <w:szCs w:val="19"/>
              </w:rPr>
              <w:t>RF-SED-03</w:t>
            </w:r>
          </w:p>
        </w:tc>
      </w:tr>
      <w:tr w:rsidR="00ED4E5B" w14:paraId="2052C131" w14:textId="77777777">
        <w:tc>
          <w:tcPr>
            <w:tcW w:w="2300" w:type="dxa"/>
            <w:shd w:val="clear" w:color="auto" w:fill="EAF0F8"/>
            <w:tcMar>
              <w:top w:w="40" w:type="dxa"/>
              <w:left w:w="70" w:type="dxa"/>
              <w:bottom w:w="40" w:type="dxa"/>
              <w:right w:w="70" w:type="dxa"/>
            </w:tcMar>
          </w:tcPr>
          <w:p w14:paraId="7ED5E4A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EB13BDF" w14:textId="77777777" w:rsidR="00ED4E5B" w:rsidRDefault="00000000">
            <w:pPr>
              <w:spacing w:after="18" w:line="236" w:lineRule="auto"/>
            </w:pPr>
            <w:r>
              <w:rPr>
                <w:sz w:val="19"/>
                <w:szCs w:val="19"/>
              </w:rPr>
              <w:t>El administrador asigna los usuarios (vendedores) a las sedes donde trabajarán.</w:t>
            </w:r>
          </w:p>
        </w:tc>
      </w:tr>
      <w:tr w:rsidR="00ED4E5B" w14:paraId="42513CD7" w14:textId="77777777">
        <w:tc>
          <w:tcPr>
            <w:tcW w:w="2300" w:type="dxa"/>
            <w:shd w:val="clear" w:color="auto" w:fill="EAF0F8"/>
            <w:tcMar>
              <w:top w:w="40" w:type="dxa"/>
              <w:left w:w="70" w:type="dxa"/>
              <w:bottom w:w="40" w:type="dxa"/>
              <w:right w:w="70" w:type="dxa"/>
            </w:tcMar>
          </w:tcPr>
          <w:p w14:paraId="21CA2CE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2A3572" w14:textId="77777777" w:rsidR="00ED4E5B" w:rsidRDefault="00000000">
            <w:pPr>
              <w:spacing w:after="18" w:line="236" w:lineRule="auto"/>
            </w:pPr>
            <w:r>
              <w:rPr>
                <w:sz w:val="19"/>
                <w:szCs w:val="19"/>
              </w:rPr>
              <w:t>Existen usuarios y sedes; la suscripción incluye multisede.</w:t>
            </w:r>
          </w:p>
        </w:tc>
      </w:tr>
      <w:tr w:rsidR="00ED4E5B" w14:paraId="323F4577" w14:textId="77777777">
        <w:tc>
          <w:tcPr>
            <w:tcW w:w="2300" w:type="dxa"/>
            <w:shd w:val="clear" w:color="auto" w:fill="EAF0F8"/>
            <w:tcMar>
              <w:top w:w="40" w:type="dxa"/>
              <w:left w:w="70" w:type="dxa"/>
              <w:bottom w:w="40" w:type="dxa"/>
              <w:right w:w="70" w:type="dxa"/>
            </w:tcMar>
          </w:tcPr>
          <w:p w14:paraId="4197E98F"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BE7EA89" w14:textId="77777777" w:rsidR="00ED4E5B" w:rsidRDefault="00000000">
            <w:pPr>
              <w:spacing w:after="18" w:line="236" w:lineRule="auto"/>
            </w:pPr>
            <w:r>
              <w:rPr>
                <w:sz w:val="19"/>
                <w:szCs w:val="19"/>
              </w:rPr>
              <w:t>1. Selecciona una sede o un usuario.</w:t>
            </w:r>
          </w:p>
          <w:p w14:paraId="0B1D96F0" w14:textId="77777777" w:rsidR="00ED4E5B" w:rsidRDefault="00000000">
            <w:pPr>
              <w:spacing w:after="18" w:line="236" w:lineRule="auto"/>
            </w:pPr>
            <w:r>
              <w:rPr>
                <w:sz w:val="19"/>
                <w:szCs w:val="19"/>
              </w:rPr>
              <w:t>2. Asigna uno o varios usuarios a la sede.</w:t>
            </w:r>
          </w:p>
          <w:p w14:paraId="093430C2" w14:textId="77777777" w:rsidR="00ED4E5B" w:rsidRDefault="00000000">
            <w:pPr>
              <w:spacing w:after="18" w:line="236" w:lineRule="auto"/>
            </w:pPr>
            <w:r>
              <w:rPr>
                <w:sz w:val="19"/>
                <w:szCs w:val="19"/>
              </w:rPr>
              <w:t>3. El sistema valida y guarda la asignación.</w:t>
            </w:r>
          </w:p>
        </w:tc>
      </w:tr>
      <w:tr w:rsidR="00ED4E5B" w14:paraId="4660C357" w14:textId="77777777">
        <w:tc>
          <w:tcPr>
            <w:tcW w:w="2300" w:type="dxa"/>
            <w:shd w:val="clear" w:color="auto" w:fill="EAF0F8"/>
            <w:tcMar>
              <w:top w:w="40" w:type="dxa"/>
              <w:left w:w="70" w:type="dxa"/>
              <w:bottom w:w="40" w:type="dxa"/>
              <w:right w:w="70" w:type="dxa"/>
            </w:tcMar>
          </w:tcPr>
          <w:p w14:paraId="4058A88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446ACD2" w14:textId="77777777" w:rsidR="00ED4E5B" w:rsidRDefault="00000000">
            <w:pPr>
              <w:spacing w:after="18" w:line="236" w:lineRule="auto"/>
            </w:pPr>
            <w:r>
              <w:rPr>
                <w:sz w:val="19"/>
                <w:szCs w:val="19"/>
              </w:rPr>
              <w:t>2a. Reasignar o quitar un usuario de una sede.</w:t>
            </w:r>
          </w:p>
        </w:tc>
      </w:tr>
      <w:tr w:rsidR="00ED4E5B" w14:paraId="6D60ED0B" w14:textId="77777777">
        <w:tc>
          <w:tcPr>
            <w:tcW w:w="2300" w:type="dxa"/>
            <w:shd w:val="clear" w:color="auto" w:fill="EAF0F8"/>
            <w:tcMar>
              <w:top w:w="40" w:type="dxa"/>
              <w:left w:w="70" w:type="dxa"/>
              <w:bottom w:w="40" w:type="dxa"/>
              <w:right w:w="70" w:type="dxa"/>
            </w:tcMar>
          </w:tcPr>
          <w:p w14:paraId="0932AC4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8083187" w14:textId="77777777" w:rsidR="00ED4E5B" w:rsidRDefault="00000000">
            <w:pPr>
              <w:spacing w:after="18" w:line="236" w:lineRule="auto"/>
            </w:pPr>
            <w:r>
              <w:rPr>
                <w:sz w:val="19"/>
                <w:szCs w:val="19"/>
              </w:rPr>
              <w:t>*. Usuario inactivo: no puede asignarse.</w:t>
            </w:r>
          </w:p>
        </w:tc>
      </w:tr>
      <w:tr w:rsidR="00ED4E5B" w14:paraId="5A3DC319" w14:textId="77777777">
        <w:tc>
          <w:tcPr>
            <w:tcW w:w="2300" w:type="dxa"/>
            <w:shd w:val="clear" w:color="auto" w:fill="EAF0F8"/>
            <w:tcMar>
              <w:top w:w="40" w:type="dxa"/>
              <w:left w:w="70" w:type="dxa"/>
              <w:bottom w:w="40" w:type="dxa"/>
              <w:right w:w="70" w:type="dxa"/>
            </w:tcMar>
          </w:tcPr>
          <w:p w14:paraId="3A72B98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E43631A" w14:textId="77777777" w:rsidR="00ED4E5B" w:rsidRDefault="00000000">
            <w:pPr>
              <w:spacing w:after="18" w:line="236" w:lineRule="auto"/>
            </w:pPr>
            <w:r>
              <w:rPr>
                <w:sz w:val="19"/>
                <w:szCs w:val="19"/>
              </w:rPr>
              <w:t>Un usuario opera en la sede o sedes asignadas; sus ventas y consultas se limitan a su sede según sus permisos.</w:t>
            </w:r>
          </w:p>
        </w:tc>
      </w:tr>
      <w:tr w:rsidR="00ED4E5B" w14:paraId="2DEF65B3" w14:textId="77777777">
        <w:tc>
          <w:tcPr>
            <w:tcW w:w="2300" w:type="dxa"/>
            <w:shd w:val="clear" w:color="auto" w:fill="EAF0F8"/>
            <w:tcMar>
              <w:top w:w="40" w:type="dxa"/>
              <w:left w:w="70" w:type="dxa"/>
              <w:bottom w:w="40" w:type="dxa"/>
              <w:right w:w="70" w:type="dxa"/>
            </w:tcMar>
          </w:tcPr>
          <w:p w14:paraId="0E726A1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65C4C7E" w14:textId="77777777" w:rsidR="00ED4E5B" w:rsidRDefault="00000000">
            <w:pPr>
              <w:spacing w:after="18" w:line="236" w:lineRule="auto"/>
            </w:pPr>
            <w:r>
              <w:rPr>
                <w:sz w:val="19"/>
                <w:szCs w:val="19"/>
              </w:rPr>
              <w:t>Los usuarios quedan asignados a sus sedes.</w:t>
            </w:r>
          </w:p>
        </w:tc>
      </w:tr>
      <w:tr w:rsidR="00ED4E5B" w14:paraId="36BE7FCA" w14:textId="77777777">
        <w:tc>
          <w:tcPr>
            <w:tcW w:w="2300" w:type="dxa"/>
            <w:shd w:val="clear" w:color="auto" w:fill="EAF0F8"/>
            <w:tcMar>
              <w:top w:w="40" w:type="dxa"/>
              <w:left w:w="70" w:type="dxa"/>
              <w:bottom w:w="40" w:type="dxa"/>
              <w:right w:w="70" w:type="dxa"/>
            </w:tcMar>
          </w:tcPr>
          <w:p w14:paraId="541D5B6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5480398" w14:textId="77777777" w:rsidR="00ED4E5B" w:rsidRDefault="00000000">
            <w:pPr>
              <w:spacing w:after="18" w:line="236" w:lineRule="auto"/>
            </w:pPr>
            <w:r>
              <w:rPr>
                <w:sz w:val="19"/>
                <w:szCs w:val="19"/>
              </w:rPr>
              <w:t>Media</w:t>
            </w:r>
          </w:p>
        </w:tc>
      </w:tr>
    </w:tbl>
    <w:p w14:paraId="45392A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330439E" w14:textId="77777777">
        <w:tc>
          <w:tcPr>
            <w:tcW w:w="9360" w:type="dxa"/>
            <w:gridSpan w:val="2"/>
            <w:shd w:val="clear" w:color="auto" w:fill="1F3864"/>
            <w:tcMar>
              <w:top w:w="40" w:type="dxa"/>
              <w:left w:w="70" w:type="dxa"/>
              <w:bottom w:w="40" w:type="dxa"/>
              <w:right w:w="70" w:type="dxa"/>
            </w:tcMar>
          </w:tcPr>
          <w:p w14:paraId="3D167FC3" w14:textId="77777777" w:rsidR="00ED4E5B" w:rsidRDefault="00000000">
            <w:pPr>
              <w:spacing w:after="18" w:line="236" w:lineRule="auto"/>
            </w:pPr>
            <w:r>
              <w:rPr>
                <w:b/>
                <w:bCs/>
                <w:color w:val="FFFFFF"/>
                <w:sz w:val="19"/>
                <w:szCs w:val="19"/>
              </w:rPr>
              <w:t>CU-SED-04 — Consultar inventario por sede</w:t>
            </w:r>
          </w:p>
        </w:tc>
      </w:tr>
      <w:tr w:rsidR="00ED4E5B" w14:paraId="7BEA7DB6" w14:textId="77777777">
        <w:tc>
          <w:tcPr>
            <w:tcW w:w="2300" w:type="dxa"/>
            <w:shd w:val="clear" w:color="auto" w:fill="EAF0F8"/>
            <w:tcMar>
              <w:top w:w="40" w:type="dxa"/>
              <w:left w:w="70" w:type="dxa"/>
              <w:bottom w:w="40" w:type="dxa"/>
              <w:right w:w="70" w:type="dxa"/>
            </w:tcMar>
          </w:tcPr>
          <w:p w14:paraId="0D9ECDD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04B1828" w14:textId="77777777" w:rsidR="00ED4E5B" w:rsidRDefault="00000000">
            <w:pPr>
              <w:spacing w:after="18" w:line="236" w:lineRule="auto"/>
            </w:pPr>
            <w:r>
              <w:rPr>
                <w:sz w:val="19"/>
                <w:szCs w:val="19"/>
              </w:rPr>
              <w:t>Administrador, Vendedor</w:t>
            </w:r>
          </w:p>
        </w:tc>
      </w:tr>
      <w:tr w:rsidR="00ED4E5B" w14:paraId="3FA222EA" w14:textId="77777777">
        <w:tc>
          <w:tcPr>
            <w:tcW w:w="2300" w:type="dxa"/>
            <w:shd w:val="clear" w:color="auto" w:fill="EAF0F8"/>
            <w:tcMar>
              <w:top w:w="40" w:type="dxa"/>
              <w:left w:w="70" w:type="dxa"/>
              <w:bottom w:w="40" w:type="dxa"/>
              <w:right w:w="70" w:type="dxa"/>
            </w:tcMar>
          </w:tcPr>
          <w:p w14:paraId="6DE59E6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CFA0BC4" w14:textId="77777777" w:rsidR="00ED4E5B" w:rsidRDefault="00000000">
            <w:pPr>
              <w:spacing w:after="18" w:line="236" w:lineRule="auto"/>
            </w:pPr>
            <w:r>
              <w:rPr>
                <w:sz w:val="19"/>
                <w:szCs w:val="19"/>
              </w:rPr>
              <w:t>RF-SED-04</w:t>
            </w:r>
          </w:p>
        </w:tc>
      </w:tr>
      <w:tr w:rsidR="00ED4E5B" w14:paraId="632192A2" w14:textId="77777777">
        <w:tc>
          <w:tcPr>
            <w:tcW w:w="2300" w:type="dxa"/>
            <w:shd w:val="clear" w:color="auto" w:fill="EAF0F8"/>
            <w:tcMar>
              <w:top w:w="40" w:type="dxa"/>
              <w:left w:w="70" w:type="dxa"/>
              <w:bottom w:w="40" w:type="dxa"/>
              <w:right w:w="70" w:type="dxa"/>
            </w:tcMar>
          </w:tcPr>
          <w:p w14:paraId="4A22342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D370759" w14:textId="77777777" w:rsidR="00ED4E5B" w:rsidRDefault="00000000">
            <w:pPr>
              <w:spacing w:after="18" w:line="236" w:lineRule="auto"/>
            </w:pPr>
            <w:r>
              <w:rPr>
                <w:sz w:val="19"/>
                <w:szCs w:val="19"/>
              </w:rPr>
              <w:t>El usuario consulta las existencias de productos en cada sede.</w:t>
            </w:r>
          </w:p>
        </w:tc>
      </w:tr>
      <w:tr w:rsidR="00ED4E5B" w14:paraId="7D0EC5C2" w14:textId="77777777">
        <w:tc>
          <w:tcPr>
            <w:tcW w:w="2300" w:type="dxa"/>
            <w:shd w:val="clear" w:color="auto" w:fill="EAF0F8"/>
            <w:tcMar>
              <w:top w:w="40" w:type="dxa"/>
              <w:left w:w="70" w:type="dxa"/>
              <w:bottom w:w="40" w:type="dxa"/>
              <w:right w:w="70" w:type="dxa"/>
            </w:tcMar>
          </w:tcPr>
          <w:p w14:paraId="1A033EA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9863793" w14:textId="77777777" w:rsidR="00ED4E5B" w:rsidRDefault="00000000">
            <w:pPr>
              <w:spacing w:after="18" w:line="236" w:lineRule="auto"/>
            </w:pPr>
            <w:r>
              <w:rPr>
                <w:sz w:val="19"/>
                <w:szCs w:val="19"/>
              </w:rPr>
              <w:t>Existen sedes con inventario; la suscripción incluye multisede.</w:t>
            </w:r>
          </w:p>
        </w:tc>
      </w:tr>
      <w:tr w:rsidR="00ED4E5B" w14:paraId="2CC19AF4" w14:textId="77777777">
        <w:tc>
          <w:tcPr>
            <w:tcW w:w="2300" w:type="dxa"/>
            <w:shd w:val="clear" w:color="auto" w:fill="EAF0F8"/>
            <w:tcMar>
              <w:top w:w="40" w:type="dxa"/>
              <w:left w:w="70" w:type="dxa"/>
              <w:bottom w:w="40" w:type="dxa"/>
              <w:right w:w="70" w:type="dxa"/>
            </w:tcMar>
          </w:tcPr>
          <w:p w14:paraId="3AC5AEF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CD72881" w14:textId="77777777" w:rsidR="00ED4E5B" w:rsidRDefault="00000000">
            <w:pPr>
              <w:spacing w:after="18" w:line="236" w:lineRule="auto"/>
            </w:pPr>
            <w:r>
              <w:rPr>
                <w:sz w:val="19"/>
                <w:szCs w:val="19"/>
              </w:rPr>
              <w:t>1. Elige «Inventario por sede» y selecciona la sede.</w:t>
            </w:r>
          </w:p>
          <w:p w14:paraId="7539BBB8" w14:textId="77777777" w:rsidR="00ED4E5B" w:rsidRDefault="00000000">
            <w:pPr>
              <w:spacing w:after="18" w:line="236" w:lineRule="auto"/>
            </w:pPr>
            <w:r>
              <w:rPr>
                <w:sz w:val="19"/>
                <w:szCs w:val="19"/>
              </w:rPr>
              <w:t>2. El sistema muestra las existencias de los productos en esa sede.</w:t>
            </w:r>
          </w:p>
          <w:p w14:paraId="42E38066" w14:textId="77777777" w:rsidR="00ED4E5B" w:rsidRDefault="00000000">
            <w:pPr>
              <w:spacing w:after="18" w:line="236" w:lineRule="auto"/>
            </w:pPr>
            <w:r>
              <w:rPr>
                <w:sz w:val="19"/>
                <w:szCs w:val="19"/>
              </w:rPr>
              <w:t>3. El usuario filtra o busca.</w:t>
            </w:r>
          </w:p>
        </w:tc>
      </w:tr>
      <w:tr w:rsidR="00ED4E5B" w14:paraId="1E5E1C95" w14:textId="77777777">
        <w:tc>
          <w:tcPr>
            <w:tcW w:w="2300" w:type="dxa"/>
            <w:shd w:val="clear" w:color="auto" w:fill="EAF0F8"/>
            <w:tcMar>
              <w:top w:w="40" w:type="dxa"/>
              <w:left w:w="70" w:type="dxa"/>
              <w:bottom w:w="40" w:type="dxa"/>
              <w:right w:w="70" w:type="dxa"/>
            </w:tcMar>
          </w:tcPr>
          <w:p w14:paraId="1A624A9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7D3AB44" w14:textId="77777777" w:rsidR="00ED4E5B" w:rsidRDefault="00000000">
            <w:pPr>
              <w:spacing w:after="18" w:line="236" w:lineRule="auto"/>
            </w:pPr>
            <w:r>
              <w:rPr>
                <w:sz w:val="19"/>
                <w:szCs w:val="19"/>
              </w:rPr>
              <w:t>2a. Comparar las existencias entre sedes en una vista consolidada.</w:t>
            </w:r>
          </w:p>
        </w:tc>
      </w:tr>
      <w:tr w:rsidR="00ED4E5B" w14:paraId="0577703E" w14:textId="77777777">
        <w:tc>
          <w:tcPr>
            <w:tcW w:w="2300" w:type="dxa"/>
            <w:shd w:val="clear" w:color="auto" w:fill="EAF0F8"/>
            <w:tcMar>
              <w:top w:w="40" w:type="dxa"/>
              <w:left w:w="70" w:type="dxa"/>
              <w:bottom w:w="40" w:type="dxa"/>
              <w:right w:w="70" w:type="dxa"/>
            </w:tcMar>
          </w:tcPr>
          <w:p w14:paraId="1B7B418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28E3AED" w14:textId="77777777" w:rsidR="00ED4E5B" w:rsidRDefault="00000000">
            <w:pPr>
              <w:spacing w:after="18" w:line="236" w:lineRule="auto"/>
            </w:pPr>
            <w:r>
              <w:rPr>
                <w:sz w:val="19"/>
                <w:szCs w:val="19"/>
              </w:rPr>
              <w:t>*. Sede sin inventario: el sistema muestra las existencias en cero.</w:t>
            </w:r>
          </w:p>
        </w:tc>
      </w:tr>
      <w:tr w:rsidR="00ED4E5B" w14:paraId="50F72C19" w14:textId="77777777">
        <w:tc>
          <w:tcPr>
            <w:tcW w:w="2300" w:type="dxa"/>
            <w:shd w:val="clear" w:color="auto" w:fill="EAF0F8"/>
            <w:tcMar>
              <w:top w:w="40" w:type="dxa"/>
              <w:left w:w="70" w:type="dxa"/>
              <w:bottom w:w="40" w:type="dxa"/>
              <w:right w:w="70" w:type="dxa"/>
            </w:tcMar>
          </w:tcPr>
          <w:p w14:paraId="52199B5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B6947E0" w14:textId="77777777" w:rsidR="00ED4E5B" w:rsidRDefault="00000000">
            <w:pPr>
              <w:spacing w:after="18" w:line="236" w:lineRule="auto"/>
            </w:pPr>
            <w:r>
              <w:rPr>
                <w:sz w:val="19"/>
                <w:szCs w:val="19"/>
              </w:rPr>
              <w:t>El inventario es independiente por sede (lotes y saldos propios); el vendedor solo ve su sede.</w:t>
            </w:r>
          </w:p>
        </w:tc>
      </w:tr>
      <w:tr w:rsidR="00ED4E5B" w14:paraId="1372F74E" w14:textId="77777777">
        <w:tc>
          <w:tcPr>
            <w:tcW w:w="2300" w:type="dxa"/>
            <w:shd w:val="clear" w:color="auto" w:fill="EAF0F8"/>
            <w:tcMar>
              <w:top w:w="40" w:type="dxa"/>
              <w:left w:w="70" w:type="dxa"/>
              <w:bottom w:w="40" w:type="dxa"/>
              <w:right w:w="70" w:type="dxa"/>
            </w:tcMar>
          </w:tcPr>
          <w:p w14:paraId="35639F1D"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9DBE1D1" w14:textId="77777777" w:rsidR="00ED4E5B" w:rsidRDefault="00000000">
            <w:pPr>
              <w:spacing w:after="18" w:line="236" w:lineRule="auto"/>
            </w:pPr>
            <w:r>
              <w:rPr>
                <w:sz w:val="19"/>
                <w:szCs w:val="19"/>
              </w:rPr>
              <w:t>El usuario visualiza el inventario de la sede.</w:t>
            </w:r>
          </w:p>
        </w:tc>
      </w:tr>
      <w:tr w:rsidR="00ED4E5B" w14:paraId="06A5AEC5" w14:textId="77777777">
        <w:tc>
          <w:tcPr>
            <w:tcW w:w="2300" w:type="dxa"/>
            <w:shd w:val="clear" w:color="auto" w:fill="EAF0F8"/>
            <w:tcMar>
              <w:top w:w="40" w:type="dxa"/>
              <w:left w:w="70" w:type="dxa"/>
              <w:bottom w:w="40" w:type="dxa"/>
              <w:right w:w="70" w:type="dxa"/>
            </w:tcMar>
          </w:tcPr>
          <w:p w14:paraId="3C861FC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07E418F" w14:textId="77777777" w:rsidR="00ED4E5B" w:rsidRDefault="00000000">
            <w:pPr>
              <w:spacing w:after="18" w:line="236" w:lineRule="auto"/>
            </w:pPr>
            <w:r>
              <w:rPr>
                <w:sz w:val="19"/>
                <w:szCs w:val="19"/>
              </w:rPr>
              <w:t>Media</w:t>
            </w:r>
          </w:p>
        </w:tc>
      </w:tr>
    </w:tbl>
    <w:p w14:paraId="1D2E684D"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471AF7E" w14:textId="77777777">
        <w:tc>
          <w:tcPr>
            <w:tcW w:w="9360" w:type="dxa"/>
            <w:gridSpan w:val="2"/>
            <w:shd w:val="clear" w:color="auto" w:fill="1F3864"/>
            <w:tcMar>
              <w:top w:w="40" w:type="dxa"/>
              <w:left w:w="70" w:type="dxa"/>
              <w:bottom w:w="40" w:type="dxa"/>
              <w:right w:w="70" w:type="dxa"/>
            </w:tcMar>
          </w:tcPr>
          <w:p w14:paraId="186421CF" w14:textId="77777777" w:rsidR="00ED4E5B" w:rsidRDefault="00000000">
            <w:pPr>
              <w:spacing w:after="18" w:line="236" w:lineRule="auto"/>
            </w:pPr>
            <w:r>
              <w:rPr>
                <w:b/>
                <w:bCs/>
                <w:color w:val="FFFFFF"/>
                <w:sz w:val="19"/>
                <w:szCs w:val="19"/>
              </w:rPr>
              <w:t>CU-SED-05 — Trasladar mercancía</w:t>
            </w:r>
          </w:p>
        </w:tc>
      </w:tr>
      <w:tr w:rsidR="00ED4E5B" w14:paraId="5BD2A750" w14:textId="77777777">
        <w:tc>
          <w:tcPr>
            <w:tcW w:w="2300" w:type="dxa"/>
            <w:shd w:val="clear" w:color="auto" w:fill="EAF0F8"/>
            <w:tcMar>
              <w:top w:w="40" w:type="dxa"/>
              <w:left w:w="70" w:type="dxa"/>
              <w:bottom w:w="40" w:type="dxa"/>
              <w:right w:w="70" w:type="dxa"/>
            </w:tcMar>
          </w:tcPr>
          <w:p w14:paraId="28665A3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99ECAAF" w14:textId="77777777" w:rsidR="00ED4E5B" w:rsidRDefault="00000000">
            <w:pPr>
              <w:spacing w:after="18" w:line="236" w:lineRule="auto"/>
            </w:pPr>
            <w:r>
              <w:rPr>
                <w:sz w:val="19"/>
                <w:szCs w:val="19"/>
              </w:rPr>
              <w:t>Administrador</w:t>
            </w:r>
          </w:p>
        </w:tc>
      </w:tr>
      <w:tr w:rsidR="00ED4E5B" w14:paraId="4E31679A" w14:textId="77777777">
        <w:tc>
          <w:tcPr>
            <w:tcW w:w="2300" w:type="dxa"/>
            <w:shd w:val="clear" w:color="auto" w:fill="EAF0F8"/>
            <w:tcMar>
              <w:top w:w="40" w:type="dxa"/>
              <w:left w:w="70" w:type="dxa"/>
              <w:bottom w:w="40" w:type="dxa"/>
              <w:right w:w="70" w:type="dxa"/>
            </w:tcMar>
          </w:tcPr>
          <w:p w14:paraId="3B699F2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0A5A27" w14:textId="77777777" w:rsidR="00ED4E5B" w:rsidRDefault="00000000">
            <w:pPr>
              <w:spacing w:after="18" w:line="236" w:lineRule="auto"/>
            </w:pPr>
            <w:r>
              <w:rPr>
                <w:sz w:val="19"/>
                <w:szCs w:val="19"/>
              </w:rPr>
              <w:t>RF-SED-05</w:t>
            </w:r>
          </w:p>
        </w:tc>
      </w:tr>
      <w:tr w:rsidR="00ED4E5B" w14:paraId="173AC960" w14:textId="77777777">
        <w:tc>
          <w:tcPr>
            <w:tcW w:w="2300" w:type="dxa"/>
            <w:shd w:val="clear" w:color="auto" w:fill="EAF0F8"/>
            <w:tcMar>
              <w:top w:w="40" w:type="dxa"/>
              <w:left w:w="70" w:type="dxa"/>
              <w:bottom w:w="40" w:type="dxa"/>
              <w:right w:w="70" w:type="dxa"/>
            </w:tcMar>
          </w:tcPr>
          <w:p w14:paraId="58606C3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6236733" w14:textId="77777777" w:rsidR="00ED4E5B" w:rsidRDefault="00000000">
            <w:pPr>
              <w:spacing w:after="18" w:line="236" w:lineRule="auto"/>
            </w:pPr>
            <w:r>
              <w:rPr>
                <w:sz w:val="19"/>
                <w:szCs w:val="19"/>
              </w:rPr>
              <w:t>El administrador traslada existencias de una sede a otra.</w:t>
            </w:r>
          </w:p>
        </w:tc>
      </w:tr>
      <w:tr w:rsidR="00ED4E5B" w14:paraId="10D573DC" w14:textId="77777777">
        <w:tc>
          <w:tcPr>
            <w:tcW w:w="2300" w:type="dxa"/>
            <w:shd w:val="clear" w:color="auto" w:fill="EAF0F8"/>
            <w:tcMar>
              <w:top w:w="40" w:type="dxa"/>
              <w:left w:w="70" w:type="dxa"/>
              <w:bottom w:w="40" w:type="dxa"/>
              <w:right w:w="70" w:type="dxa"/>
            </w:tcMar>
          </w:tcPr>
          <w:p w14:paraId="454C240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50F8E5E" w14:textId="77777777" w:rsidR="00ED4E5B" w:rsidRDefault="00000000">
            <w:pPr>
              <w:spacing w:after="18" w:line="236" w:lineRule="auto"/>
            </w:pPr>
            <w:r>
              <w:rPr>
                <w:sz w:val="19"/>
                <w:szCs w:val="19"/>
              </w:rPr>
              <w:t>Existen al menos dos sedes con inventario; la suscripción incluye multisede.</w:t>
            </w:r>
          </w:p>
        </w:tc>
      </w:tr>
      <w:tr w:rsidR="00ED4E5B" w14:paraId="2E7BC6C5" w14:textId="77777777">
        <w:tc>
          <w:tcPr>
            <w:tcW w:w="2300" w:type="dxa"/>
            <w:shd w:val="clear" w:color="auto" w:fill="EAF0F8"/>
            <w:tcMar>
              <w:top w:w="40" w:type="dxa"/>
              <w:left w:w="70" w:type="dxa"/>
              <w:bottom w:w="40" w:type="dxa"/>
              <w:right w:w="70" w:type="dxa"/>
            </w:tcMar>
          </w:tcPr>
          <w:p w14:paraId="67CA6BE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B996FFA" w14:textId="77777777" w:rsidR="00ED4E5B" w:rsidRDefault="00000000">
            <w:pPr>
              <w:spacing w:after="18" w:line="236" w:lineRule="auto"/>
            </w:pPr>
            <w:r>
              <w:rPr>
                <w:sz w:val="19"/>
                <w:szCs w:val="19"/>
              </w:rPr>
              <w:t>1. Elige «Trasladar mercancía» y selecciona la sede de origen y la de destino.</w:t>
            </w:r>
          </w:p>
          <w:p w14:paraId="2869B079" w14:textId="77777777" w:rsidR="00ED4E5B" w:rsidRDefault="00000000">
            <w:pPr>
              <w:spacing w:after="18" w:line="236" w:lineRule="auto"/>
            </w:pPr>
            <w:r>
              <w:rPr>
                <w:sz w:val="19"/>
                <w:szCs w:val="19"/>
              </w:rPr>
              <w:t>2. Selecciona los productos y las cantidades.</w:t>
            </w:r>
          </w:p>
          <w:p w14:paraId="79A3E5F3" w14:textId="77777777" w:rsidR="00ED4E5B" w:rsidRDefault="00000000">
            <w:pPr>
              <w:spacing w:after="18" w:line="236" w:lineRule="auto"/>
            </w:pPr>
            <w:r>
              <w:rPr>
                <w:sz w:val="19"/>
                <w:szCs w:val="19"/>
              </w:rPr>
              <w:t>3. El sistema valida que la sede de origen tenga existencias suficientes.</w:t>
            </w:r>
          </w:p>
          <w:p w14:paraId="1FB98CDF" w14:textId="77777777" w:rsidR="00ED4E5B" w:rsidRDefault="00000000">
            <w:pPr>
              <w:spacing w:after="18" w:line="236" w:lineRule="auto"/>
            </w:pPr>
            <w:r>
              <w:rPr>
                <w:sz w:val="19"/>
                <w:szCs w:val="19"/>
              </w:rPr>
              <w:t>4. El sistema descuenta de la sede de origen y aumenta en la de destino, conservando el costo de los lotes (PEPS).</w:t>
            </w:r>
          </w:p>
          <w:p w14:paraId="2C5E0893" w14:textId="77777777" w:rsidR="00ED4E5B" w:rsidRDefault="00000000">
            <w:pPr>
              <w:spacing w:after="18" w:line="236" w:lineRule="auto"/>
            </w:pPr>
            <w:r>
              <w:rPr>
                <w:sz w:val="19"/>
                <w:szCs w:val="19"/>
              </w:rPr>
              <w:t>5. Registra el movimiento de traslado en el kardex de ambas sedes.</w:t>
            </w:r>
          </w:p>
        </w:tc>
      </w:tr>
      <w:tr w:rsidR="00ED4E5B" w14:paraId="4D14431F" w14:textId="77777777">
        <w:tc>
          <w:tcPr>
            <w:tcW w:w="2300" w:type="dxa"/>
            <w:shd w:val="clear" w:color="auto" w:fill="EAF0F8"/>
            <w:tcMar>
              <w:top w:w="40" w:type="dxa"/>
              <w:left w:w="70" w:type="dxa"/>
              <w:bottom w:w="40" w:type="dxa"/>
              <w:right w:w="70" w:type="dxa"/>
            </w:tcMar>
          </w:tcPr>
          <w:p w14:paraId="5D85457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CC6AE29" w14:textId="77777777" w:rsidR="00ED4E5B" w:rsidRDefault="00000000">
            <w:pPr>
              <w:spacing w:after="18" w:line="236" w:lineRule="auto"/>
            </w:pPr>
            <w:r>
              <w:rPr>
                <w:sz w:val="19"/>
                <w:szCs w:val="19"/>
              </w:rPr>
              <w:t>—</w:t>
            </w:r>
          </w:p>
        </w:tc>
      </w:tr>
      <w:tr w:rsidR="00ED4E5B" w14:paraId="60F54A34" w14:textId="77777777">
        <w:tc>
          <w:tcPr>
            <w:tcW w:w="2300" w:type="dxa"/>
            <w:shd w:val="clear" w:color="auto" w:fill="EAF0F8"/>
            <w:tcMar>
              <w:top w:w="40" w:type="dxa"/>
              <w:left w:w="70" w:type="dxa"/>
              <w:bottom w:w="40" w:type="dxa"/>
              <w:right w:w="70" w:type="dxa"/>
            </w:tcMar>
          </w:tcPr>
          <w:p w14:paraId="1D5FC924" w14:textId="77777777" w:rsidR="00ED4E5B" w:rsidRDefault="00000000">
            <w:pPr>
              <w:spacing w:after="18" w:line="236" w:lineRule="auto"/>
            </w:pPr>
            <w:r>
              <w:rPr>
                <w:b/>
                <w:bCs/>
                <w:sz w:val="19"/>
                <w:szCs w:val="19"/>
              </w:rPr>
              <w:lastRenderedPageBreak/>
              <w:t>Excepciones</w:t>
            </w:r>
          </w:p>
        </w:tc>
        <w:tc>
          <w:tcPr>
            <w:tcW w:w="7060" w:type="dxa"/>
            <w:tcMar>
              <w:top w:w="40" w:type="dxa"/>
              <w:left w:w="70" w:type="dxa"/>
              <w:bottom w:w="40" w:type="dxa"/>
              <w:right w:w="70" w:type="dxa"/>
            </w:tcMar>
          </w:tcPr>
          <w:p w14:paraId="7EB42B7D" w14:textId="77777777" w:rsidR="00ED4E5B" w:rsidRDefault="00000000">
            <w:pPr>
              <w:spacing w:after="18" w:line="236" w:lineRule="auto"/>
            </w:pPr>
            <w:r>
              <w:rPr>
                <w:sz w:val="19"/>
                <w:szCs w:val="19"/>
              </w:rPr>
              <w:t>3a. Existencias insuficientes en el origen: el sistema lo impide e informa.</w:t>
            </w:r>
          </w:p>
        </w:tc>
      </w:tr>
      <w:tr w:rsidR="00ED4E5B" w14:paraId="22E10C43" w14:textId="77777777">
        <w:tc>
          <w:tcPr>
            <w:tcW w:w="2300" w:type="dxa"/>
            <w:shd w:val="clear" w:color="auto" w:fill="EAF0F8"/>
            <w:tcMar>
              <w:top w:w="40" w:type="dxa"/>
              <w:left w:w="70" w:type="dxa"/>
              <w:bottom w:w="40" w:type="dxa"/>
              <w:right w:w="70" w:type="dxa"/>
            </w:tcMar>
          </w:tcPr>
          <w:p w14:paraId="3D2C870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0450516" w14:textId="77777777" w:rsidR="00ED4E5B" w:rsidRDefault="00000000">
            <w:pPr>
              <w:spacing w:after="18" w:line="236" w:lineRule="auto"/>
            </w:pPr>
            <w:r>
              <w:rPr>
                <w:sz w:val="19"/>
                <w:szCs w:val="19"/>
              </w:rPr>
              <w:t>El traslado mueve los lotes con su costo real (no genera utilidad ni pérdida) y queda registrado en el kardex de origen y de destino.</w:t>
            </w:r>
          </w:p>
        </w:tc>
      </w:tr>
      <w:tr w:rsidR="00ED4E5B" w14:paraId="507F79A4" w14:textId="77777777">
        <w:tc>
          <w:tcPr>
            <w:tcW w:w="2300" w:type="dxa"/>
            <w:shd w:val="clear" w:color="auto" w:fill="EAF0F8"/>
            <w:tcMar>
              <w:top w:w="40" w:type="dxa"/>
              <w:left w:w="70" w:type="dxa"/>
              <w:bottom w:w="40" w:type="dxa"/>
              <w:right w:w="70" w:type="dxa"/>
            </w:tcMar>
          </w:tcPr>
          <w:p w14:paraId="2EA0362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349C7B6" w14:textId="77777777" w:rsidR="00ED4E5B" w:rsidRDefault="00000000">
            <w:pPr>
              <w:spacing w:after="18" w:line="236" w:lineRule="auto"/>
            </w:pPr>
            <w:r>
              <w:rPr>
                <w:sz w:val="19"/>
                <w:szCs w:val="19"/>
              </w:rPr>
              <w:t>La mercancía queda trasladada y el kardex de ambas sedes actualizado.</w:t>
            </w:r>
          </w:p>
        </w:tc>
      </w:tr>
      <w:tr w:rsidR="00ED4E5B" w14:paraId="1E962221" w14:textId="77777777">
        <w:tc>
          <w:tcPr>
            <w:tcW w:w="2300" w:type="dxa"/>
            <w:shd w:val="clear" w:color="auto" w:fill="EAF0F8"/>
            <w:tcMar>
              <w:top w:w="40" w:type="dxa"/>
              <w:left w:w="70" w:type="dxa"/>
              <w:bottom w:w="40" w:type="dxa"/>
              <w:right w:w="70" w:type="dxa"/>
            </w:tcMar>
          </w:tcPr>
          <w:p w14:paraId="456A7154"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F8A7ACF" w14:textId="77777777" w:rsidR="00ED4E5B" w:rsidRDefault="00000000">
            <w:pPr>
              <w:spacing w:after="18" w:line="236" w:lineRule="auto"/>
            </w:pPr>
            <w:r>
              <w:rPr>
                <w:sz w:val="19"/>
                <w:szCs w:val="19"/>
              </w:rPr>
              <w:t>Baja</w:t>
            </w:r>
          </w:p>
        </w:tc>
      </w:tr>
    </w:tbl>
    <w:p w14:paraId="00A8180B" w14:textId="77777777" w:rsidR="00ED4E5B" w:rsidRDefault="00ED4E5B">
      <w:pPr>
        <w:spacing w:after="140"/>
      </w:pPr>
    </w:p>
    <w:p w14:paraId="4BAF1F7C" w14:textId="77777777" w:rsidR="00ED4E5B" w:rsidRDefault="00000000">
      <w:pPr>
        <w:pStyle w:val="Ttulo2"/>
        <w:spacing w:before="150" w:after="80"/>
      </w:pPr>
      <w:bookmarkStart w:id="47" w:name="bm48"/>
      <w:r>
        <w:rPr>
          <w:b/>
          <w:bCs/>
          <w:color w:val="2E5496"/>
          <w:sz w:val="23"/>
          <w:szCs w:val="23"/>
        </w:rPr>
        <w:t>9.7 Módulo FAC — Facturación electrónica</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5E5FEE5" w14:textId="77777777">
        <w:tc>
          <w:tcPr>
            <w:tcW w:w="9360" w:type="dxa"/>
            <w:gridSpan w:val="2"/>
            <w:shd w:val="clear" w:color="auto" w:fill="1F3864"/>
            <w:tcMar>
              <w:top w:w="40" w:type="dxa"/>
              <w:left w:w="70" w:type="dxa"/>
              <w:bottom w:w="40" w:type="dxa"/>
              <w:right w:w="70" w:type="dxa"/>
            </w:tcMar>
          </w:tcPr>
          <w:p w14:paraId="1857A873" w14:textId="77777777" w:rsidR="00ED4E5B" w:rsidRDefault="00000000">
            <w:pPr>
              <w:spacing w:after="18" w:line="236" w:lineRule="auto"/>
            </w:pPr>
            <w:r>
              <w:rPr>
                <w:b/>
                <w:bCs/>
                <w:color w:val="FFFFFF"/>
                <w:sz w:val="19"/>
                <w:szCs w:val="19"/>
              </w:rPr>
              <w:t>CU-FAC-01 — Configurar datos fiscales</w:t>
            </w:r>
          </w:p>
        </w:tc>
      </w:tr>
      <w:tr w:rsidR="00ED4E5B" w14:paraId="73D0CC8D" w14:textId="77777777">
        <w:tc>
          <w:tcPr>
            <w:tcW w:w="2300" w:type="dxa"/>
            <w:shd w:val="clear" w:color="auto" w:fill="EAF0F8"/>
            <w:tcMar>
              <w:top w:w="40" w:type="dxa"/>
              <w:left w:w="70" w:type="dxa"/>
              <w:bottom w:w="40" w:type="dxa"/>
              <w:right w:w="70" w:type="dxa"/>
            </w:tcMar>
          </w:tcPr>
          <w:p w14:paraId="13707D19"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D7BDCC1" w14:textId="77777777" w:rsidR="00ED4E5B" w:rsidRDefault="00000000">
            <w:pPr>
              <w:spacing w:after="18" w:line="236" w:lineRule="auto"/>
            </w:pPr>
            <w:r>
              <w:rPr>
                <w:sz w:val="19"/>
                <w:szCs w:val="19"/>
              </w:rPr>
              <w:t>Administrador</w:t>
            </w:r>
          </w:p>
        </w:tc>
      </w:tr>
      <w:tr w:rsidR="00ED4E5B" w14:paraId="53396D38" w14:textId="77777777">
        <w:tc>
          <w:tcPr>
            <w:tcW w:w="2300" w:type="dxa"/>
            <w:shd w:val="clear" w:color="auto" w:fill="EAF0F8"/>
            <w:tcMar>
              <w:top w:w="40" w:type="dxa"/>
              <w:left w:w="70" w:type="dxa"/>
              <w:bottom w:w="40" w:type="dxa"/>
              <w:right w:w="70" w:type="dxa"/>
            </w:tcMar>
          </w:tcPr>
          <w:p w14:paraId="2C44216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CC240B6" w14:textId="77777777" w:rsidR="00ED4E5B" w:rsidRDefault="00000000">
            <w:pPr>
              <w:spacing w:after="18" w:line="236" w:lineRule="auto"/>
            </w:pPr>
            <w:r>
              <w:rPr>
                <w:sz w:val="19"/>
                <w:szCs w:val="19"/>
              </w:rPr>
              <w:t>RF-FAC-01</w:t>
            </w:r>
          </w:p>
        </w:tc>
      </w:tr>
      <w:tr w:rsidR="00ED4E5B" w14:paraId="23F5F747" w14:textId="77777777">
        <w:tc>
          <w:tcPr>
            <w:tcW w:w="2300" w:type="dxa"/>
            <w:shd w:val="clear" w:color="auto" w:fill="EAF0F8"/>
            <w:tcMar>
              <w:top w:w="40" w:type="dxa"/>
              <w:left w:w="70" w:type="dxa"/>
              <w:bottom w:w="40" w:type="dxa"/>
              <w:right w:w="70" w:type="dxa"/>
            </w:tcMar>
          </w:tcPr>
          <w:p w14:paraId="5D1FD4C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932FBE3" w14:textId="77777777" w:rsidR="00ED4E5B" w:rsidRDefault="00000000">
            <w:pPr>
              <w:spacing w:after="18" w:line="236" w:lineRule="auto"/>
            </w:pPr>
            <w:r>
              <w:rPr>
                <w:sz w:val="19"/>
                <w:szCs w:val="19"/>
              </w:rPr>
              <w:t>El administrador configura los datos fiscales de la licorera necesarios para facturar.</w:t>
            </w:r>
          </w:p>
        </w:tc>
      </w:tr>
      <w:tr w:rsidR="00ED4E5B" w14:paraId="1A065283" w14:textId="77777777">
        <w:tc>
          <w:tcPr>
            <w:tcW w:w="2300" w:type="dxa"/>
            <w:shd w:val="clear" w:color="auto" w:fill="EAF0F8"/>
            <w:tcMar>
              <w:top w:w="40" w:type="dxa"/>
              <w:left w:w="70" w:type="dxa"/>
              <w:bottom w:w="40" w:type="dxa"/>
              <w:right w:w="70" w:type="dxa"/>
            </w:tcMar>
          </w:tcPr>
          <w:p w14:paraId="2E1C210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82BF944" w14:textId="77777777" w:rsidR="00ED4E5B" w:rsidRDefault="00000000">
            <w:pPr>
              <w:spacing w:after="18" w:line="236" w:lineRule="auto"/>
            </w:pPr>
            <w:r>
              <w:rPr>
                <w:sz w:val="19"/>
                <w:szCs w:val="19"/>
              </w:rPr>
              <w:t>El administrador está autenticado y la suscripción incluye facturación electrónica (plan Pro).</w:t>
            </w:r>
          </w:p>
        </w:tc>
      </w:tr>
      <w:tr w:rsidR="00ED4E5B" w14:paraId="11964FFF" w14:textId="77777777">
        <w:tc>
          <w:tcPr>
            <w:tcW w:w="2300" w:type="dxa"/>
            <w:shd w:val="clear" w:color="auto" w:fill="EAF0F8"/>
            <w:tcMar>
              <w:top w:w="40" w:type="dxa"/>
              <w:left w:w="70" w:type="dxa"/>
              <w:bottom w:w="40" w:type="dxa"/>
              <w:right w:w="70" w:type="dxa"/>
            </w:tcMar>
          </w:tcPr>
          <w:p w14:paraId="7F9836E4"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D7EB7BA" w14:textId="77777777" w:rsidR="00ED4E5B" w:rsidRDefault="00000000">
            <w:pPr>
              <w:spacing w:after="18" w:line="236" w:lineRule="auto"/>
            </w:pPr>
            <w:r>
              <w:rPr>
                <w:sz w:val="19"/>
                <w:szCs w:val="19"/>
              </w:rPr>
              <w:t>1. Abre la configuración de facturación electrónica.</w:t>
            </w:r>
          </w:p>
          <w:p w14:paraId="515B0774" w14:textId="77777777" w:rsidR="00ED4E5B" w:rsidRDefault="00000000">
            <w:pPr>
              <w:spacing w:after="18" w:line="236" w:lineRule="auto"/>
            </w:pPr>
            <w:r>
              <w:rPr>
                <w:sz w:val="19"/>
                <w:szCs w:val="19"/>
              </w:rPr>
              <w:t>2. Ingresa los datos fiscales (identificación, régimen, resolución de la DIAN y numeración autorizada).</w:t>
            </w:r>
          </w:p>
          <w:p w14:paraId="2C39BF6A" w14:textId="77777777" w:rsidR="00ED4E5B" w:rsidRDefault="00000000">
            <w:pPr>
              <w:spacing w:after="18" w:line="236" w:lineRule="auto"/>
            </w:pPr>
            <w:r>
              <w:rPr>
                <w:sz w:val="19"/>
                <w:szCs w:val="19"/>
              </w:rPr>
              <w:t>3. El sistema valida los datos.</w:t>
            </w:r>
          </w:p>
          <w:p w14:paraId="3E7109EB" w14:textId="77777777" w:rsidR="00ED4E5B" w:rsidRDefault="00000000">
            <w:pPr>
              <w:spacing w:after="18" w:line="236" w:lineRule="auto"/>
            </w:pPr>
            <w:r>
              <w:rPr>
                <w:sz w:val="19"/>
                <w:szCs w:val="19"/>
              </w:rPr>
              <w:t>4. El sistema guarda la configuración y la deja lista para emitir.</w:t>
            </w:r>
          </w:p>
        </w:tc>
      </w:tr>
      <w:tr w:rsidR="00ED4E5B" w14:paraId="263B19D4" w14:textId="77777777">
        <w:tc>
          <w:tcPr>
            <w:tcW w:w="2300" w:type="dxa"/>
            <w:shd w:val="clear" w:color="auto" w:fill="EAF0F8"/>
            <w:tcMar>
              <w:top w:w="40" w:type="dxa"/>
              <w:left w:w="70" w:type="dxa"/>
              <w:bottom w:w="40" w:type="dxa"/>
              <w:right w:w="70" w:type="dxa"/>
            </w:tcMar>
          </w:tcPr>
          <w:p w14:paraId="4E87920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1F9C659" w14:textId="77777777" w:rsidR="00ED4E5B" w:rsidRDefault="00000000">
            <w:pPr>
              <w:spacing w:after="18" w:line="236" w:lineRule="auto"/>
            </w:pPr>
            <w:r>
              <w:rPr>
                <w:sz w:val="19"/>
                <w:szCs w:val="19"/>
              </w:rPr>
              <w:t>2a. Actualizar la resolución cuando cambie o se venza.</w:t>
            </w:r>
          </w:p>
        </w:tc>
      </w:tr>
      <w:tr w:rsidR="00ED4E5B" w14:paraId="1ACAD938" w14:textId="77777777">
        <w:tc>
          <w:tcPr>
            <w:tcW w:w="2300" w:type="dxa"/>
            <w:shd w:val="clear" w:color="auto" w:fill="EAF0F8"/>
            <w:tcMar>
              <w:top w:w="40" w:type="dxa"/>
              <w:left w:w="70" w:type="dxa"/>
              <w:bottom w:w="40" w:type="dxa"/>
              <w:right w:w="70" w:type="dxa"/>
            </w:tcMar>
          </w:tcPr>
          <w:p w14:paraId="445A9728"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265BBC3" w14:textId="77777777" w:rsidR="00ED4E5B" w:rsidRDefault="00000000">
            <w:pPr>
              <w:spacing w:after="18" w:line="236" w:lineRule="auto"/>
            </w:pPr>
            <w:r>
              <w:rPr>
                <w:sz w:val="19"/>
                <w:szCs w:val="19"/>
              </w:rPr>
              <w:t>3a. Datos incompletos o inválidos: el sistema informa y no guarda.</w:t>
            </w:r>
          </w:p>
          <w:p w14:paraId="73E106B2" w14:textId="77777777" w:rsidR="00ED4E5B" w:rsidRDefault="00000000">
            <w:pPr>
              <w:spacing w:after="18" w:line="236" w:lineRule="auto"/>
            </w:pPr>
            <w:r>
              <w:rPr>
                <w:sz w:val="19"/>
                <w:szCs w:val="19"/>
              </w:rPr>
              <w:t>*. El plan no incluye facturación electrónica: el sistema restringe la función (CU-SUS-04).</w:t>
            </w:r>
          </w:p>
        </w:tc>
      </w:tr>
      <w:tr w:rsidR="00ED4E5B" w14:paraId="49D2775E" w14:textId="77777777">
        <w:tc>
          <w:tcPr>
            <w:tcW w:w="2300" w:type="dxa"/>
            <w:shd w:val="clear" w:color="auto" w:fill="EAF0F8"/>
            <w:tcMar>
              <w:top w:w="40" w:type="dxa"/>
              <w:left w:w="70" w:type="dxa"/>
              <w:bottom w:w="40" w:type="dxa"/>
              <w:right w:w="70" w:type="dxa"/>
            </w:tcMar>
          </w:tcPr>
          <w:p w14:paraId="72FC0B3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A481174" w14:textId="77777777" w:rsidR="00ED4E5B" w:rsidRDefault="00000000">
            <w:pPr>
              <w:spacing w:after="18" w:line="236" w:lineRule="auto"/>
            </w:pPr>
            <w:r>
              <w:rPr>
                <w:sz w:val="19"/>
                <w:szCs w:val="19"/>
              </w:rPr>
              <w:t>La facturación electrónica pertenece al plan Pro y opera en modo de pruebas (sandbox) de la DIAN; sin datos fiscales configurados no se puede emitir.</w:t>
            </w:r>
          </w:p>
        </w:tc>
      </w:tr>
      <w:tr w:rsidR="00ED4E5B" w14:paraId="6D6A876E" w14:textId="77777777">
        <w:tc>
          <w:tcPr>
            <w:tcW w:w="2300" w:type="dxa"/>
            <w:shd w:val="clear" w:color="auto" w:fill="EAF0F8"/>
            <w:tcMar>
              <w:top w:w="40" w:type="dxa"/>
              <w:left w:w="70" w:type="dxa"/>
              <w:bottom w:w="40" w:type="dxa"/>
              <w:right w:w="70" w:type="dxa"/>
            </w:tcMar>
          </w:tcPr>
          <w:p w14:paraId="2A3A1E0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9EB3F5" w14:textId="77777777" w:rsidR="00ED4E5B" w:rsidRDefault="00000000">
            <w:pPr>
              <w:spacing w:after="18" w:line="236" w:lineRule="auto"/>
            </w:pPr>
            <w:r>
              <w:rPr>
                <w:sz w:val="19"/>
                <w:szCs w:val="19"/>
              </w:rPr>
              <w:t>Los datos fiscales quedan configurados.</w:t>
            </w:r>
          </w:p>
        </w:tc>
      </w:tr>
      <w:tr w:rsidR="00ED4E5B" w14:paraId="34A53649" w14:textId="77777777">
        <w:tc>
          <w:tcPr>
            <w:tcW w:w="2300" w:type="dxa"/>
            <w:shd w:val="clear" w:color="auto" w:fill="EAF0F8"/>
            <w:tcMar>
              <w:top w:w="40" w:type="dxa"/>
              <w:left w:w="70" w:type="dxa"/>
              <w:bottom w:w="40" w:type="dxa"/>
              <w:right w:w="70" w:type="dxa"/>
            </w:tcMar>
          </w:tcPr>
          <w:p w14:paraId="2ADA8777"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C8BA77D" w14:textId="77777777" w:rsidR="00ED4E5B" w:rsidRDefault="00000000">
            <w:pPr>
              <w:spacing w:after="18" w:line="236" w:lineRule="auto"/>
            </w:pPr>
            <w:r>
              <w:rPr>
                <w:sz w:val="19"/>
                <w:szCs w:val="19"/>
              </w:rPr>
              <w:t>Media</w:t>
            </w:r>
          </w:p>
        </w:tc>
      </w:tr>
    </w:tbl>
    <w:p w14:paraId="41205A1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5B3D1E2" w14:textId="77777777">
        <w:tc>
          <w:tcPr>
            <w:tcW w:w="9360" w:type="dxa"/>
            <w:gridSpan w:val="2"/>
            <w:shd w:val="clear" w:color="auto" w:fill="1F3864"/>
            <w:tcMar>
              <w:top w:w="40" w:type="dxa"/>
              <w:left w:w="70" w:type="dxa"/>
              <w:bottom w:w="40" w:type="dxa"/>
              <w:right w:w="70" w:type="dxa"/>
            </w:tcMar>
          </w:tcPr>
          <w:p w14:paraId="112E3BAB" w14:textId="77777777" w:rsidR="00ED4E5B" w:rsidRDefault="00000000">
            <w:pPr>
              <w:spacing w:after="18" w:line="236" w:lineRule="auto"/>
            </w:pPr>
            <w:r>
              <w:rPr>
                <w:b/>
                <w:bCs/>
                <w:color w:val="FFFFFF"/>
                <w:sz w:val="19"/>
                <w:szCs w:val="19"/>
              </w:rPr>
              <w:t>CU-FAC-02 — Emitir factura electrónica</w:t>
            </w:r>
          </w:p>
        </w:tc>
      </w:tr>
      <w:tr w:rsidR="00ED4E5B" w14:paraId="03A279F5" w14:textId="77777777">
        <w:tc>
          <w:tcPr>
            <w:tcW w:w="2300" w:type="dxa"/>
            <w:shd w:val="clear" w:color="auto" w:fill="EAF0F8"/>
            <w:tcMar>
              <w:top w:w="40" w:type="dxa"/>
              <w:left w:w="70" w:type="dxa"/>
              <w:bottom w:w="40" w:type="dxa"/>
              <w:right w:w="70" w:type="dxa"/>
            </w:tcMar>
          </w:tcPr>
          <w:p w14:paraId="4E879EDF"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3E6ADB3" w14:textId="77777777" w:rsidR="00ED4E5B" w:rsidRDefault="00000000">
            <w:pPr>
              <w:spacing w:after="18" w:line="236" w:lineRule="auto"/>
            </w:pPr>
            <w:r>
              <w:rPr>
                <w:sz w:val="19"/>
                <w:szCs w:val="19"/>
              </w:rPr>
              <w:t>Administrador; Servicio DIAN</w:t>
            </w:r>
          </w:p>
        </w:tc>
      </w:tr>
      <w:tr w:rsidR="00ED4E5B" w14:paraId="128378B3" w14:textId="77777777">
        <w:tc>
          <w:tcPr>
            <w:tcW w:w="2300" w:type="dxa"/>
            <w:shd w:val="clear" w:color="auto" w:fill="EAF0F8"/>
            <w:tcMar>
              <w:top w:w="40" w:type="dxa"/>
              <w:left w:w="70" w:type="dxa"/>
              <w:bottom w:w="40" w:type="dxa"/>
              <w:right w:w="70" w:type="dxa"/>
            </w:tcMar>
          </w:tcPr>
          <w:p w14:paraId="0B2D5BE3"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62AC990" w14:textId="77777777" w:rsidR="00ED4E5B" w:rsidRDefault="00000000">
            <w:pPr>
              <w:spacing w:after="18" w:line="236" w:lineRule="auto"/>
            </w:pPr>
            <w:r>
              <w:rPr>
                <w:sz w:val="19"/>
                <w:szCs w:val="19"/>
              </w:rPr>
              <w:t>RF-FAC-02</w:t>
            </w:r>
          </w:p>
        </w:tc>
      </w:tr>
      <w:tr w:rsidR="00ED4E5B" w14:paraId="15E9225F" w14:textId="77777777">
        <w:tc>
          <w:tcPr>
            <w:tcW w:w="2300" w:type="dxa"/>
            <w:shd w:val="clear" w:color="auto" w:fill="EAF0F8"/>
            <w:tcMar>
              <w:top w:w="40" w:type="dxa"/>
              <w:left w:w="70" w:type="dxa"/>
              <w:bottom w:w="40" w:type="dxa"/>
              <w:right w:w="70" w:type="dxa"/>
            </w:tcMar>
          </w:tcPr>
          <w:p w14:paraId="58BA274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8815D67" w14:textId="77777777" w:rsidR="00ED4E5B" w:rsidRDefault="00000000">
            <w:pPr>
              <w:spacing w:after="18" w:line="236" w:lineRule="auto"/>
            </w:pPr>
            <w:r>
              <w:rPr>
                <w:sz w:val="19"/>
                <w:szCs w:val="19"/>
              </w:rPr>
              <w:t>El sistema emite la factura electrónica de una venta y la envía a la DIAN. Se invoca desde el registro de venta.</w:t>
            </w:r>
          </w:p>
        </w:tc>
      </w:tr>
      <w:tr w:rsidR="00ED4E5B" w14:paraId="20085645" w14:textId="77777777">
        <w:tc>
          <w:tcPr>
            <w:tcW w:w="2300" w:type="dxa"/>
            <w:shd w:val="clear" w:color="auto" w:fill="EAF0F8"/>
            <w:tcMar>
              <w:top w:w="40" w:type="dxa"/>
              <w:left w:w="70" w:type="dxa"/>
              <w:bottom w:w="40" w:type="dxa"/>
              <w:right w:w="70" w:type="dxa"/>
            </w:tcMar>
          </w:tcPr>
          <w:p w14:paraId="2BD843F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2B54AEE" w14:textId="77777777" w:rsidR="00ED4E5B" w:rsidRDefault="00000000">
            <w:pPr>
              <w:spacing w:after="18" w:line="236" w:lineRule="auto"/>
            </w:pPr>
            <w:r>
              <w:rPr>
                <w:sz w:val="19"/>
                <w:szCs w:val="19"/>
              </w:rPr>
              <w:t>Los datos fiscales están configurados y existe la venta.</w:t>
            </w:r>
          </w:p>
        </w:tc>
      </w:tr>
      <w:tr w:rsidR="00ED4E5B" w14:paraId="55389E8C" w14:textId="77777777">
        <w:tc>
          <w:tcPr>
            <w:tcW w:w="2300" w:type="dxa"/>
            <w:shd w:val="clear" w:color="auto" w:fill="EAF0F8"/>
            <w:tcMar>
              <w:top w:w="40" w:type="dxa"/>
              <w:left w:w="70" w:type="dxa"/>
              <w:bottom w:w="40" w:type="dxa"/>
              <w:right w:w="70" w:type="dxa"/>
            </w:tcMar>
          </w:tcPr>
          <w:p w14:paraId="7AE2455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58A33BA" w14:textId="77777777" w:rsidR="00ED4E5B" w:rsidRDefault="00000000">
            <w:pPr>
              <w:spacing w:after="18" w:line="236" w:lineRule="auto"/>
            </w:pPr>
            <w:r>
              <w:rPr>
                <w:sz w:val="19"/>
                <w:szCs w:val="19"/>
              </w:rPr>
              <w:t>1. El sistema toma los datos de la venta y del adquiriente.</w:t>
            </w:r>
          </w:p>
          <w:p w14:paraId="31EF57CA" w14:textId="77777777" w:rsidR="00ED4E5B" w:rsidRDefault="00000000">
            <w:pPr>
              <w:spacing w:after="18" w:line="236" w:lineRule="auto"/>
            </w:pPr>
            <w:r>
              <w:rPr>
                <w:sz w:val="19"/>
                <w:szCs w:val="19"/>
              </w:rPr>
              <w:t>2. Valida los datos fiscales y del adquiriente.</w:t>
            </w:r>
          </w:p>
          <w:p w14:paraId="4607A577" w14:textId="77777777" w:rsidR="00ED4E5B" w:rsidRDefault="00000000">
            <w:pPr>
              <w:spacing w:after="18" w:line="236" w:lineRule="auto"/>
            </w:pPr>
            <w:r>
              <w:rPr>
                <w:sz w:val="19"/>
                <w:szCs w:val="19"/>
              </w:rPr>
              <w:t>3. Construye y firma la factura (XML) y genera el CUFE.</w:t>
            </w:r>
          </w:p>
          <w:p w14:paraId="2E63B234" w14:textId="77777777" w:rsidR="00ED4E5B" w:rsidRDefault="00000000">
            <w:pPr>
              <w:spacing w:after="18" w:line="236" w:lineRule="auto"/>
            </w:pPr>
            <w:r>
              <w:rPr>
                <w:sz w:val="19"/>
                <w:szCs w:val="19"/>
              </w:rPr>
              <w:t>4. Envía la factura al Servicio DIAN (sandbox).</w:t>
            </w:r>
          </w:p>
          <w:p w14:paraId="41B844EA" w14:textId="77777777" w:rsidR="00ED4E5B" w:rsidRDefault="00000000">
            <w:pPr>
              <w:spacing w:after="18" w:line="236" w:lineRule="auto"/>
            </w:pPr>
            <w:r>
              <w:rPr>
                <w:sz w:val="19"/>
                <w:szCs w:val="19"/>
              </w:rPr>
              <w:t>5. La DIAN acepta y el sistema guarda la factura con su CUFE y entrega la representación.</w:t>
            </w:r>
          </w:p>
        </w:tc>
      </w:tr>
      <w:tr w:rsidR="00ED4E5B" w14:paraId="480B9D1A" w14:textId="77777777">
        <w:tc>
          <w:tcPr>
            <w:tcW w:w="2300" w:type="dxa"/>
            <w:shd w:val="clear" w:color="auto" w:fill="EAF0F8"/>
            <w:tcMar>
              <w:top w:w="40" w:type="dxa"/>
              <w:left w:w="70" w:type="dxa"/>
              <w:bottom w:w="40" w:type="dxa"/>
              <w:right w:w="70" w:type="dxa"/>
            </w:tcMar>
          </w:tcPr>
          <w:p w14:paraId="78273D05"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45CD2B1" w14:textId="77777777" w:rsidR="00ED4E5B" w:rsidRDefault="00000000">
            <w:pPr>
              <w:spacing w:after="18" w:line="236" w:lineRule="auto"/>
            </w:pPr>
            <w:r>
              <w:rPr>
                <w:sz w:val="19"/>
                <w:szCs w:val="19"/>
              </w:rPr>
              <w:t>1a. Solicitar y registrar los datos del adquiriente si la venta no los tiene.</w:t>
            </w:r>
          </w:p>
        </w:tc>
      </w:tr>
      <w:tr w:rsidR="00ED4E5B" w14:paraId="587C5B62" w14:textId="77777777">
        <w:tc>
          <w:tcPr>
            <w:tcW w:w="2300" w:type="dxa"/>
            <w:shd w:val="clear" w:color="auto" w:fill="EAF0F8"/>
            <w:tcMar>
              <w:top w:w="40" w:type="dxa"/>
              <w:left w:w="70" w:type="dxa"/>
              <w:bottom w:w="40" w:type="dxa"/>
              <w:right w:w="70" w:type="dxa"/>
            </w:tcMar>
          </w:tcPr>
          <w:p w14:paraId="0096CF42"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499BE2A" w14:textId="77777777" w:rsidR="00ED4E5B" w:rsidRDefault="00000000">
            <w:pPr>
              <w:spacing w:after="18" w:line="236" w:lineRule="auto"/>
            </w:pPr>
            <w:r>
              <w:rPr>
                <w:sz w:val="19"/>
                <w:szCs w:val="19"/>
              </w:rPr>
              <w:t>2a. Datos faltantes: el sistema informa y no emite.</w:t>
            </w:r>
          </w:p>
          <w:p w14:paraId="09212B07" w14:textId="77777777" w:rsidR="00ED4E5B" w:rsidRDefault="00000000">
            <w:pPr>
              <w:spacing w:after="18" w:line="236" w:lineRule="auto"/>
            </w:pPr>
            <w:r>
              <w:rPr>
                <w:sz w:val="19"/>
                <w:szCs w:val="19"/>
              </w:rPr>
              <w:t>5a. La DIAN rechaza: el sistema registra el rechazo y su motivo, permite corregir y reintentar; si no, marca la factura como fallida.</w:t>
            </w:r>
          </w:p>
        </w:tc>
      </w:tr>
      <w:tr w:rsidR="00ED4E5B" w14:paraId="67FF5CED" w14:textId="77777777">
        <w:tc>
          <w:tcPr>
            <w:tcW w:w="2300" w:type="dxa"/>
            <w:shd w:val="clear" w:color="auto" w:fill="EAF0F8"/>
            <w:tcMar>
              <w:top w:w="40" w:type="dxa"/>
              <w:left w:w="70" w:type="dxa"/>
              <w:bottom w:w="40" w:type="dxa"/>
              <w:right w:w="70" w:type="dxa"/>
            </w:tcMar>
          </w:tcPr>
          <w:p w14:paraId="35CAAAC3"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B05C911" w14:textId="77777777" w:rsidR="00ED4E5B" w:rsidRDefault="00000000">
            <w:pPr>
              <w:spacing w:after="18" w:line="236" w:lineRule="auto"/>
            </w:pPr>
            <w:r>
              <w:rPr>
                <w:sz w:val="19"/>
                <w:szCs w:val="19"/>
              </w:rPr>
              <w:t>Opera en el sandbox de la DIAN; cada factura tiene su CUFE y su numeración según la resolución; es coherente con la venta (CU-VEN-01).</w:t>
            </w:r>
          </w:p>
        </w:tc>
      </w:tr>
      <w:tr w:rsidR="00ED4E5B" w14:paraId="62068C8E" w14:textId="77777777">
        <w:tc>
          <w:tcPr>
            <w:tcW w:w="2300" w:type="dxa"/>
            <w:shd w:val="clear" w:color="auto" w:fill="EAF0F8"/>
            <w:tcMar>
              <w:top w:w="40" w:type="dxa"/>
              <w:left w:w="70" w:type="dxa"/>
              <w:bottom w:w="40" w:type="dxa"/>
              <w:right w:w="70" w:type="dxa"/>
            </w:tcMar>
          </w:tcPr>
          <w:p w14:paraId="4A9CE27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FA7C391" w14:textId="77777777" w:rsidR="00ED4E5B" w:rsidRDefault="00000000">
            <w:pPr>
              <w:spacing w:after="18" w:line="236" w:lineRule="auto"/>
            </w:pPr>
            <w:r>
              <w:rPr>
                <w:sz w:val="19"/>
                <w:szCs w:val="19"/>
              </w:rPr>
              <w:t>La factura queda emitida y aceptada, con su CUFE.</w:t>
            </w:r>
          </w:p>
        </w:tc>
      </w:tr>
      <w:tr w:rsidR="00ED4E5B" w14:paraId="408E9E99" w14:textId="77777777">
        <w:tc>
          <w:tcPr>
            <w:tcW w:w="2300" w:type="dxa"/>
            <w:shd w:val="clear" w:color="auto" w:fill="EAF0F8"/>
            <w:tcMar>
              <w:top w:w="40" w:type="dxa"/>
              <w:left w:w="70" w:type="dxa"/>
              <w:bottom w:w="40" w:type="dxa"/>
              <w:right w:w="70" w:type="dxa"/>
            </w:tcMar>
          </w:tcPr>
          <w:p w14:paraId="304B1F98" w14:textId="77777777" w:rsidR="00ED4E5B" w:rsidRDefault="00000000">
            <w:pPr>
              <w:spacing w:after="18" w:line="236" w:lineRule="auto"/>
            </w:pPr>
            <w:r>
              <w:rPr>
                <w:b/>
                <w:bCs/>
                <w:sz w:val="19"/>
                <w:szCs w:val="19"/>
              </w:rPr>
              <w:lastRenderedPageBreak/>
              <w:t>Prioridad</w:t>
            </w:r>
          </w:p>
        </w:tc>
        <w:tc>
          <w:tcPr>
            <w:tcW w:w="7060" w:type="dxa"/>
            <w:tcMar>
              <w:top w:w="40" w:type="dxa"/>
              <w:left w:w="70" w:type="dxa"/>
              <w:bottom w:w="40" w:type="dxa"/>
              <w:right w:w="70" w:type="dxa"/>
            </w:tcMar>
          </w:tcPr>
          <w:p w14:paraId="4D07D54C" w14:textId="77777777" w:rsidR="00ED4E5B" w:rsidRDefault="00000000">
            <w:pPr>
              <w:spacing w:after="18" w:line="236" w:lineRule="auto"/>
            </w:pPr>
            <w:r>
              <w:rPr>
                <w:sz w:val="19"/>
                <w:szCs w:val="19"/>
              </w:rPr>
              <w:t>Media</w:t>
            </w:r>
          </w:p>
        </w:tc>
      </w:tr>
    </w:tbl>
    <w:p w14:paraId="3A67333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821CC41" w14:textId="77777777">
        <w:tc>
          <w:tcPr>
            <w:tcW w:w="9360" w:type="dxa"/>
            <w:gridSpan w:val="2"/>
            <w:shd w:val="clear" w:color="auto" w:fill="1F3864"/>
            <w:tcMar>
              <w:top w:w="40" w:type="dxa"/>
              <w:left w:w="70" w:type="dxa"/>
              <w:bottom w:w="40" w:type="dxa"/>
              <w:right w:w="70" w:type="dxa"/>
            </w:tcMar>
          </w:tcPr>
          <w:p w14:paraId="2423AFF3" w14:textId="77777777" w:rsidR="00ED4E5B" w:rsidRDefault="00000000">
            <w:pPr>
              <w:spacing w:after="18" w:line="236" w:lineRule="auto"/>
            </w:pPr>
            <w:r>
              <w:rPr>
                <w:b/>
                <w:bCs/>
                <w:color w:val="FFFFFF"/>
                <w:sz w:val="19"/>
                <w:szCs w:val="19"/>
              </w:rPr>
              <w:t>CU-FAC-03 — Consultar y reenviar facturas</w:t>
            </w:r>
          </w:p>
        </w:tc>
      </w:tr>
      <w:tr w:rsidR="00ED4E5B" w14:paraId="466671C9" w14:textId="77777777">
        <w:tc>
          <w:tcPr>
            <w:tcW w:w="2300" w:type="dxa"/>
            <w:shd w:val="clear" w:color="auto" w:fill="EAF0F8"/>
            <w:tcMar>
              <w:top w:w="40" w:type="dxa"/>
              <w:left w:w="70" w:type="dxa"/>
              <w:bottom w:w="40" w:type="dxa"/>
              <w:right w:w="70" w:type="dxa"/>
            </w:tcMar>
          </w:tcPr>
          <w:p w14:paraId="13A59E53"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3B79F48" w14:textId="77777777" w:rsidR="00ED4E5B" w:rsidRDefault="00000000">
            <w:pPr>
              <w:spacing w:after="18" w:line="236" w:lineRule="auto"/>
            </w:pPr>
            <w:r>
              <w:rPr>
                <w:sz w:val="19"/>
                <w:szCs w:val="19"/>
              </w:rPr>
              <w:t>Administrador</w:t>
            </w:r>
          </w:p>
        </w:tc>
      </w:tr>
      <w:tr w:rsidR="00ED4E5B" w14:paraId="69BE93C7" w14:textId="77777777">
        <w:tc>
          <w:tcPr>
            <w:tcW w:w="2300" w:type="dxa"/>
            <w:shd w:val="clear" w:color="auto" w:fill="EAF0F8"/>
            <w:tcMar>
              <w:top w:w="40" w:type="dxa"/>
              <w:left w:w="70" w:type="dxa"/>
              <w:bottom w:w="40" w:type="dxa"/>
              <w:right w:w="70" w:type="dxa"/>
            </w:tcMar>
          </w:tcPr>
          <w:p w14:paraId="632803A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1223E59" w14:textId="77777777" w:rsidR="00ED4E5B" w:rsidRDefault="00000000">
            <w:pPr>
              <w:spacing w:after="18" w:line="236" w:lineRule="auto"/>
            </w:pPr>
            <w:r>
              <w:rPr>
                <w:sz w:val="19"/>
                <w:szCs w:val="19"/>
              </w:rPr>
              <w:t>RF-FAC-03</w:t>
            </w:r>
          </w:p>
        </w:tc>
      </w:tr>
      <w:tr w:rsidR="00ED4E5B" w14:paraId="31A95D64" w14:textId="77777777">
        <w:tc>
          <w:tcPr>
            <w:tcW w:w="2300" w:type="dxa"/>
            <w:shd w:val="clear" w:color="auto" w:fill="EAF0F8"/>
            <w:tcMar>
              <w:top w:w="40" w:type="dxa"/>
              <w:left w:w="70" w:type="dxa"/>
              <w:bottom w:w="40" w:type="dxa"/>
              <w:right w:w="70" w:type="dxa"/>
            </w:tcMar>
          </w:tcPr>
          <w:p w14:paraId="4F38230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7A4359B" w14:textId="77777777" w:rsidR="00ED4E5B" w:rsidRDefault="00000000">
            <w:pPr>
              <w:spacing w:after="18" w:line="236" w:lineRule="auto"/>
            </w:pPr>
            <w:r>
              <w:rPr>
                <w:sz w:val="19"/>
                <w:szCs w:val="19"/>
              </w:rPr>
              <w:t>El administrador consulta las facturas emitidas y las reenvía al cliente o a la DIAN cuando es necesario.</w:t>
            </w:r>
          </w:p>
        </w:tc>
      </w:tr>
      <w:tr w:rsidR="00ED4E5B" w14:paraId="7A1E0BA5" w14:textId="77777777">
        <w:tc>
          <w:tcPr>
            <w:tcW w:w="2300" w:type="dxa"/>
            <w:shd w:val="clear" w:color="auto" w:fill="EAF0F8"/>
            <w:tcMar>
              <w:top w:w="40" w:type="dxa"/>
              <w:left w:w="70" w:type="dxa"/>
              <w:bottom w:w="40" w:type="dxa"/>
              <w:right w:w="70" w:type="dxa"/>
            </w:tcMar>
          </w:tcPr>
          <w:p w14:paraId="4970964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F40F5AE" w14:textId="77777777" w:rsidR="00ED4E5B" w:rsidRDefault="00000000">
            <w:pPr>
              <w:spacing w:after="18" w:line="236" w:lineRule="auto"/>
            </w:pPr>
            <w:r>
              <w:rPr>
                <w:sz w:val="19"/>
                <w:szCs w:val="19"/>
              </w:rPr>
              <w:t>Existen facturas emitidas.</w:t>
            </w:r>
          </w:p>
        </w:tc>
      </w:tr>
      <w:tr w:rsidR="00ED4E5B" w14:paraId="76A901E8" w14:textId="77777777">
        <w:tc>
          <w:tcPr>
            <w:tcW w:w="2300" w:type="dxa"/>
            <w:shd w:val="clear" w:color="auto" w:fill="EAF0F8"/>
            <w:tcMar>
              <w:top w:w="40" w:type="dxa"/>
              <w:left w:w="70" w:type="dxa"/>
              <w:bottom w:w="40" w:type="dxa"/>
              <w:right w:w="70" w:type="dxa"/>
            </w:tcMar>
          </w:tcPr>
          <w:p w14:paraId="6DB1A775"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37230B5" w14:textId="77777777" w:rsidR="00ED4E5B" w:rsidRDefault="00000000">
            <w:pPr>
              <w:spacing w:after="18" w:line="236" w:lineRule="auto"/>
            </w:pPr>
            <w:r>
              <w:rPr>
                <w:sz w:val="19"/>
                <w:szCs w:val="19"/>
              </w:rPr>
              <w:t>1. Abre el listado de facturas.</w:t>
            </w:r>
          </w:p>
          <w:p w14:paraId="5EC37DAC" w14:textId="77777777" w:rsidR="00ED4E5B" w:rsidRDefault="00000000">
            <w:pPr>
              <w:spacing w:after="18" w:line="236" w:lineRule="auto"/>
            </w:pPr>
            <w:r>
              <w:rPr>
                <w:sz w:val="19"/>
                <w:szCs w:val="19"/>
              </w:rPr>
              <w:t>2. El sistema muestra las facturas con su estado (aceptada, rechazada o fallida) y su CUFE.</w:t>
            </w:r>
          </w:p>
          <w:p w14:paraId="0CB91B3C" w14:textId="77777777" w:rsidR="00ED4E5B" w:rsidRDefault="00000000">
            <w:pPr>
              <w:spacing w:after="18" w:line="236" w:lineRule="auto"/>
            </w:pPr>
            <w:r>
              <w:rPr>
                <w:sz w:val="19"/>
                <w:szCs w:val="19"/>
              </w:rPr>
              <w:t>3. Selecciona una factura y consulta su detalle.</w:t>
            </w:r>
          </w:p>
          <w:p w14:paraId="345687EB" w14:textId="77777777" w:rsidR="00ED4E5B" w:rsidRDefault="00000000">
            <w:pPr>
              <w:spacing w:after="18" w:line="236" w:lineRule="auto"/>
            </w:pPr>
            <w:r>
              <w:rPr>
                <w:sz w:val="19"/>
                <w:szCs w:val="19"/>
              </w:rPr>
              <w:t>4. Reenvía la representación al cliente o reintenta el envío a la DIAN.</w:t>
            </w:r>
          </w:p>
        </w:tc>
      </w:tr>
      <w:tr w:rsidR="00ED4E5B" w14:paraId="0867E15C" w14:textId="77777777">
        <w:tc>
          <w:tcPr>
            <w:tcW w:w="2300" w:type="dxa"/>
            <w:shd w:val="clear" w:color="auto" w:fill="EAF0F8"/>
            <w:tcMar>
              <w:top w:w="40" w:type="dxa"/>
              <w:left w:w="70" w:type="dxa"/>
              <w:bottom w:w="40" w:type="dxa"/>
              <w:right w:w="70" w:type="dxa"/>
            </w:tcMar>
          </w:tcPr>
          <w:p w14:paraId="4CBB22A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22E61BA" w14:textId="77777777" w:rsidR="00ED4E5B" w:rsidRDefault="00000000">
            <w:pPr>
              <w:spacing w:after="18" w:line="236" w:lineRule="auto"/>
            </w:pPr>
            <w:r>
              <w:rPr>
                <w:sz w:val="19"/>
                <w:szCs w:val="19"/>
              </w:rPr>
              <w:t>3a. Filtrar por fecha, estado o cliente.</w:t>
            </w:r>
          </w:p>
        </w:tc>
      </w:tr>
      <w:tr w:rsidR="00ED4E5B" w14:paraId="1E7E0AAD" w14:textId="77777777">
        <w:tc>
          <w:tcPr>
            <w:tcW w:w="2300" w:type="dxa"/>
            <w:shd w:val="clear" w:color="auto" w:fill="EAF0F8"/>
            <w:tcMar>
              <w:top w:w="40" w:type="dxa"/>
              <w:left w:w="70" w:type="dxa"/>
              <w:bottom w:w="40" w:type="dxa"/>
              <w:right w:w="70" w:type="dxa"/>
            </w:tcMar>
          </w:tcPr>
          <w:p w14:paraId="143D302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0A6D4F0B" w14:textId="77777777" w:rsidR="00ED4E5B" w:rsidRDefault="00000000">
            <w:pPr>
              <w:spacing w:after="18" w:line="236" w:lineRule="auto"/>
            </w:pPr>
            <w:r>
              <w:rPr>
                <w:sz w:val="19"/>
                <w:szCs w:val="19"/>
              </w:rPr>
              <w:t>*. Sin facturas: el sistema muestra el listado vacío.</w:t>
            </w:r>
          </w:p>
        </w:tc>
      </w:tr>
      <w:tr w:rsidR="00ED4E5B" w14:paraId="0CF57D1A" w14:textId="77777777">
        <w:tc>
          <w:tcPr>
            <w:tcW w:w="2300" w:type="dxa"/>
            <w:shd w:val="clear" w:color="auto" w:fill="EAF0F8"/>
            <w:tcMar>
              <w:top w:w="40" w:type="dxa"/>
              <w:left w:w="70" w:type="dxa"/>
              <w:bottom w:w="40" w:type="dxa"/>
              <w:right w:w="70" w:type="dxa"/>
            </w:tcMar>
          </w:tcPr>
          <w:p w14:paraId="646C52B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AAEBF81" w14:textId="77777777" w:rsidR="00ED4E5B" w:rsidRDefault="00000000">
            <w:pPr>
              <w:spacing w:after="18" w:line="236" w:lineRule="auto"/>
            </w:pPr>
            <w:r>
              <w:rPr>
                <w:sz w:val="19"/>
                <w:szCs w:val="19"/>
              </w:rPr>
              <w:t>La consulta refleja el estado real ante la DIAN; el reenvío no altera la factura ni su CUFE.</w:t>
            </w:r>
          </w:p>
        </w:tc>
      </w:tr>
      <w:tr w:rsidR="00ED4E5B" w14:paraId="6D2F8C5A" w14:textId="77777777">
        <w:tc>
          <w:tcPr>
            <w:tcW w:w="2300" w:type="dxa"/>
            <w:shd w:val="clear" w:color="auto" w:fill="EAF0F8"/>
            <w:tcMar>
              <w:top w:w="40" w:type="dxa"/>
              <w:left w:w="70" w:type="dxa"/>
              <w:bottom w:w="40" w:type="dxa"/>
              <w:right w:w="70" w:type="dxa"/>
            </w:tcMar>
          </w:tcPr>
          <w:p w14:paraId="40CCFBA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DE1746" w14:textId="77777777" w:rsidR="00ED4E5B" w:rsidRDefault="00000000">
            <w:pPr>
              <w:spacing w:after="18" w:line="236" w:lineRule="auto"/>
            </w:pPr>
            <w:r>
              <w:rPr>
                <w:sz w:val="19"/>
                <w:szCs w:val="19"/>
              </w:rPr>
              <w:t>El administrador consulta o reenvía la factura.</w:t>
            </w:r>
          </w:p>
        </w:tc>
      </w:tr>
      <w:tr w:rsidR="00ED4E5B" w14:paraId="616A1859" w14:textId="77777777">
        <w:tc>
          <w:tcPr>
            <w:tcW w:w="2300" w:type="dxa"/>
            <w:shd w:val="clear" w:color="auto" w:fill="EAF0F8"/>
            <w:tcMar>
              <w:top w:w="40" w:type="dxa"/>
              <w:left w:w="70" w:type="dxa"/>
              <w:bottom w:w="40" w:type="dxa"/>
              <w:right w:w="70" w:type="dxa"/>
            </w:tcMar>
          </w:tcPr>
          <w:p w14:paraId="5428542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A322960" w14:textId="77777777" w:rsidR="00ED4E5B" w:rsidRDefault="00000000">
            <w:pPr>
              <w:spacing w:after="18" w:line="236" w:lineRule="auto"/>
            </w:pPr>
            <w:r>
              <w:rPr>
                <w:sz w:val="19"/>
                <w:szCs w:val="19"/>
              </w:rPr>
              <w:t>Media</w:t>
            </w:r>
          </w:p>
        </w:tc>
      </w:tr>
    </w:tbl>
    <w:p w14:paraId="3E34EB52"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928B2D4" w14:textId="77777777">
        <w:tc>
          <w:tcPr>
            <w:tcW w:w="9360" w:type="dxa"/>
            <w:gridSpan w:val="2"/>
            <w:shd w:val="clear" w:color="auto" w:fill="1F3864"/>
            <w:tcMar>
              <w:top w:w="40" w:type="dxa"/>
              <w:left w:w="70" w:type="dxa"/>
              <w:bottom w:w="40" w:type="dxa"/>
              <w:right w:w="70" w:type="dxa"/>
            </w:tcMar>
          </w:tcPr>
          <w:p w14:paraId="0F346C3A" w14:textId="77777777" w:rsidR="00ED4E5B" w:rsidRDefault="00000000">
            <w:pPr>
              <w:spacing w:after="18" w:line="236" w:lineRule="auto"/>
            </w:pPr>
            <w:r>
              <w:rPr>
                <w:b/>
                <w:bCs/>
                <w:color w:val="FFFFFF"/>
                <w:sz w:val="19"/>
                <w:szCs w:val="19"/>
              </w:rPr>
              <w:t>CU-FAC-04 — Emitir nota crédito</w:t>
            </w:r>
          </w:p>
        </w:tc>
      </w:tr>
      <w:tr w:rsidR="00ED4E5B" w14:paraId="29862FD0" w14:textId="77777777">
        <w:tc>
          <w:tcPr>
            <w:tcW w:w="2300" w:type="dxa"/>
            <w:shd w:val="clear" w:color="auto" w:fill="EAF0F8"/>
            <w:tcMar>
              <w:top w:w="40" w:type="dxa"/>
              <w:left w:w="70" w:type="dxa"/>
              <w:bottom w:w="40" w:type="dxa"/>
              <w:right w:w="70" w:type="dxa"/>
            </w:tcMar>
          </w:tcPr>
          <w:p w14:paraId="59614CF9"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4D2E41F" w14:textId="77777777" w:rsidR="00ED4E5B" w:rsidRDefault="00000000">
            <w:pPr>
              <w:spacing w:after="18" w:line="236" w:lineRule="auto"/>
            </w:pPr>
            <w:r>
              <w:rPr>
                <w:sz w:val="19"/>
                <w:szCs w:val="19"/>
              </w:rPr>
              <w:t>Administrador; Servicio DIAN</w:t>
            </w:r>
          </w:p>
        </w:tc>
      </w:tr>
      <w:tr w:rsidR="00ED4E5B" w14:paraId="3BBF9B9B" w14:textId="77777777">
        <w:tc>
          <w:tcPr>
            <w:tcW w:w="2300" w:type="dxa"/>
            <w:shd w:val="clear" w:color="auto" w:fill="EAF0F8"/>
            <w:tcMar>
              <w:top w:w="40" w:type="dxa"/>
              <w:left w:w="70" w:type="dxa"/>
              <w:bottom w:w="40" w:type="dxa"/>
              <w:right w:w="70" w:type="dxa"/>
            </w:tcMar>
          </w:tcPr>
          <w:p w14:paraId="1BE4FB0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A7F2BC9" w14:textId="77777777" w:rsidR="00ED4E5B" w:rsidRDefault="00000000">
            <w:pPr>
              <w:spacing w:after="18" w:line="236" w:lineRule="auto"/>
            </w:pPr>
            <w:r>
              <w:rPr>
                <w:sz w:val="19"/>
                <w:szCs w:val="19"/>
              </w:rPr>
              <w:t>RF-FAC-04</w:t>
            </w:r>
          </w:p>
        </w:tc>
      </w:tr>
      <w:tr w:rsidR="00ED4E5B" w14:paraId="4ECABD09" w14:textId="77777777">
        <w:tc>
          <w:tcPr>
            <w:tcW w:w="2300" w:type="dxa"/>
            <w:shd w:val="clear" w:color="auto" w:fill="EAF0F8"/>
            <w:tcMar>
              <w:top w:w="40" w:type="dxa"/>
              <w:left w:w="70" w:type="dxa"/>
              <w:bottom w:w="40" w:type="dxa"/>
              <w:right w:w="70" w:type="dxa"/>
            </w:tcMar>
          </w:tcPr>
          <w:p w14:paraId="40C15E2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544E324" w14:textId="77777777" w:rsidR="00ED4E5B" w:rsidRDefault="00000000">
            <w:pPr>
              <w:spacing w:after="18" w:line="236" w:lineRule="auto"/>
            </w:pPr>
            <w:r>
              <w:rPr>
                <w:sz w:val="19"/>
                <w:szCs w:val="19"/>
              </w:rPr>
              <w:t>El administrador emite una nota crédito para anular o corregir una factura. Extiende a la emisión de factura.</w:t>
            </w:r>
          </w:p>
        </w:tc>
      </w:tr>
      <w:tr w:rsidR="00ED4E5B" w14:paraId="6C452473" w14:textId="77777777">
        <w:tc>
          <w:tcPr>
            <w:tcW w:w="2300" w:type="dxa"/>
            <w:shd w:val="clear" w:color="auto" w:fill="EAF0F8"/>
            <w:tcMar>
              <w:top w:w="40" w:type="dxa"/>
              <w:left w:w="70" w:type="dxa"/>
              <w:bottom w:w="40" w:type="dxa"/>
              <w:right w:w="70" w:type="dxa"/>
            </w:tcMar>
          </w:tcPr>
          <w:p w14:paraId="52C2DDC2"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8C22D00" w14:textId="77777777" w:rsidR="00ED4E5B" w:rsidRDefault="00000000">
            <w:pPr>
              <w:spacing w:after="18" w:line="236" w:lineRule="auto"/>
            </w:pPr>
            <w:r>
              <w:rPr>
                <w:sz w:val="19"/>
                <w:szCs w:val="19"/>
              </w:rPr>
              <w:t>Existe una factura aceptada.</w:t>
            </w:r>
          </w:p>
        </w:tc>
      </w:tr>
      <w:tr w:rsidR="00ED4E5B" w14:paraId="35D8869F" w14:textId="77777777">
        <w:tc>
          <w:tcPr>
            <w:tcW w:w="2300" w:type="dxa"/>
            <w:shd w:val="clear" w:color="auto" w:fill="EAF0F8"/>
            <w:tcMar>
              <w:top w:w="40" w:type="dxa"/>
              <w:left w:w="70" w:type="dxa"/>
              <w:bottom w:w="40" w:type="dxa"/>
              <w:right w:w="70" w:type="dxa"/>
            </w:tcMar>
          </w:tcPr>
          <w:p w14:paraId="33944C9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B4BC7D3" w14:textId="77777777" w:rsidR="00ED4E5B" w:rsidRDefault="00000000">
            <w:pPr>
              <w:spacing w:after="18" w:line="236" w:lineRule="auto"/>
            </w:pPr>
            <w:r>
              <w:rPr>
                <w:sz w:val="19"/>
                <w:szCs w:val="19"/>
              </w:rPr>
              <w:t>1. Selecciona la factura y elige «Emitir nota crédito».</w:t>
            </w:r>
          </w:p>
          <w:p w14:paraId="053DCA9D" w14:textId="77777777" w:rsidR="00ED4E5B" w:rsidRDefault="00000000">
            <w:pPr>
              <w:spacing w:after="18" w:line="236" w:lineRule="auto"/>
            </w:pPr>
            <w:r>
              <w:rPr>
                <w:sz w:val="19"/>
                <w:szCs w:val="19"/>
              </w:rPr>
              <w:t>2. Indica el motivo y los ítems o valores a acreditar.</w:t>
            </w:r>
          </w:p>
          <w:p w14:paraId="2E929E29" w14:textId="77777777" w:rsidR="00ED4E5B" w:rsidRDefault="00000000">
            <w:pPr>
              <w:spacing w:after="18" w:line="236" w:lineRule="auto"/>
            </w:pPr>
            <w:r>
              <w:rPr>
                <w:sz w:val="19"/>
                <w:szCs w:val="19"/>
              </w:rPr>
              <w:t>3. El sistema construye y firma la nota crédito y genera su CUFE.</w:t>
            </w:r>
          </w:p>
          <w:p w14:paraId="49CA5C6B" w14:textId="77777777" w:rsidR="00ED4E5B" w:rsidRDefault="00000000">
            <w:pPr>
              <w:spacing w:after="18" w:line="236" w:lineRule="auto"/>
            </w:pPr>
            <w:r>
              <w:rPr>
                <w:sz w:val="19"/>
                <w:szCs w:val="19"/>
              </w:rPr>
              <w:t>4. La envía al Servicio DIAN (sandbox).</w:t>
            </w:r>
          </w:p>
          <w:p w14:paraId="73484052" w14:textId="77777777" w:rsidR="00ED4E5B" w:rsidRDefault="00000000">
            <w:pPr>
              <w:spacing w:after="18" w:line="236" w:lineRule="auto"/>
            </w:pPr>
            <w:r>
              <w:rPr>
                <w:sz w:val="19"/>
                <w:szCs w:val="19"/>
              </w:rPr>
              <w:t>5. La DIAN acepta y el sistema guarda la nota crédito asociada a la factura.</w:t>
            </w:r>
          </w:p>
        </w:tc>
      </w:tr>
      <w:tr w:rsidR="00ED4E5B" w14:paraId="7BB31837" w14:textId="77777777">
        <w:tc>
          <w:tcPr>
            <w:tcW w:w="2300" w:type="dxa"/>
            <w:shd w:val="clear" w:color="auto" w:fill="EAF0F8"/>
            <w:tcMar>
              <w:top w:w="40" w:type="dxa"/>
              <w:left w:w="70" w:type="dxa"/>
              <w:bottom w:w="40" w:type="dxa"/>
              <w:right w:w="70" w:type="dxa"/>
            </w:tcMar>
          </w:tcPr>
          <w:p w14:paraId="4EB14CEA"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2E08DF8" w14:textId="77777777" w:rsidR="00ED4E5B" w:rsidRDefault="00000000">
            <w:pPr>
              <w:spacing w:after="18" w:line="236" w:lineRule="auto"/>
            </w:pPr>
            <w:r>
              <w:rPr>
                <w:sz w:val="19"/>
                <w:szCs w:val="19"/>
              </w:rPr>
              <w:t>2a. Nota crédito total (por anulación de venta, CU-VEN-04) o parcial.</w:t>
            </w:r>
          </w:p>
        </w:tc>
      </w:tr>
      <w:tr w:rsidR="00ED4E5B" w14:paraId="68A8F914" w14:textId="77777777">
        <w:tc>
          <w:tcPr>
            <w:tcW w:w="2300" w:type="dxa"/>
            <w:shd w:val="clear" w:color="auto" w:fill="EAF0F8"/>
            <w:tcMar>
              <w:top w:w="40" w:type="dxa"/>
              <w:left w:w="70" w:type="dxa"/>
              <w:bottom w:w="40" w:type="dxa"/>
              <w:right w:w="70" w:type="dxa"/>
            </w:tcMar>
          </w:tcPr>
          <w:p w14:paraId="20B4EDD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816402E" w14:textId="77777777" w:rsidR="00ED4E5B" w:rsidRDefault="00000000">
            <w:pPr>
              <w:spacing w:after="18" w:line="236" w:lineRule="auto"/>
            </w:pPr>
            <w:r>
              <w:rPr>
                <w:sz w:val="19"/>
                <w:szCs w:val="19"/>
              </w:rPr>
              <w:t>5a. La DIAN rechaza: el sistema registra el rechazo y permite corregir y reintentar.</w:t>
            </w:r>
          </w:p>
        </w:tc>
      </w:tr>
      <w:tr w:rsidR="00ED4E5B" w14:paraId="61CC7D8D" w14:textId="77777777">
        <w:tc>
          <w:tcPr>
            <w:tcW w:w="2300" w:type="dxa"/>
            <w:shd w:val="clear" w:color="auto" w:fill="EAF0F8"/>
            <w:tcMar>
              <w:top w:w="40" w:type="dxa"/>
              <w:left w:w="70" w:type="dxa"/>
              <w:bottom w:w="40" w:type="dxa"/>
              <w:right w:w="70" w:type="dxa"/>
            </w:tcMar>
          </w:tcPr>
          <w:p w14:paraId="3568625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0915091" w14:textId="77777777" w:rsidR="00ED4E5B" w:rsidRDefault="00000000">
            <w:pPr>
              <w:spacing w:after="18" w:line="236" w:lineRule="auto"/>
            </w:pPr>
            <w:r>
              <w:rPr>
                <w:sz w:val="19"/>
                <w:szCs w:val="19"/>
              </w:rPr>
              <w:t>La nota crédito referencia la factura original; se usa al anular una venta facturada; opera en el sandbox de la DIAN.</w:t>
            </w:r>
          </w:p>
        </w:tc>
      </w:tr>
      <w:tr w:rsidR="00ED4E5B" w14:paraId="3734751B" w14:textId="77777777">
        <w:tc>
          <w:tcPr>
            <w:tcW w:w="2300" w:type="dxa"/>
            <w:shd w:val="clear" w:color="auto" w:fill="EAF0F8"/>
            <w:tcMar>
              <w:top w:w="40" w:type="dxa"/>
              <w:left w:w="70" w:type="dxa"/>
              <w:bottom w:w="40" w:type="dxa"/>
              <w:right w:w="70" w:type="dxa"/>
            </w:tcMar>
          </w:tcPr>
          <w:p w14:paraId="7CF970D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86C20D6" w14:textId="77777777" w:rsidR="00ED4E5B" w:rsidRDefault="00000000">
            <w:pPr>
              <w:spacing w:after="18" w:line="236" w:lineRule="auto"/>
            </w:pPr>
            <w:r>
              <w:rPr>
                <w:sz w:val="19"/>
                <w:szCs w:val="19"/>
              </w:rPr>
              <w:t>La nota crédito queda emitida y asociada a la factura.</w:t>
            </w:r>
          </w:p>
        </w:tc>
      </w:tr>
      <w:tr w:rsidR="00ED4E5B" w14:paraId="21A160C2" w14:textId="77777777">
        <w:tc>
          <w:tcPr>
            <w:tcW w:w="2300" w:type="dxa"/>
            <w:shd w:val="clear" w:color="auto" w:fill="EAF0F8"/>
            <w:tcMar>
              <w:top w:w="40" w:type="dxa"/>
              <w:left w:w="70" w:type="dxa"/>
              <w:bottom w:w="40" w:type="dxa"/>
              <w:right w:w="70" w:type="dxa"/>
            </w:tcMar>
          </w:tcPr>
          <w:p w14:paraId="727D4B9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BCA0EAA" w14:textId="77777777" w:rsidR="00ED4E5B" w:rsidRDefault="00000000">
            <w:pPr>
              <w:spacing w:after="18" w:line="236" w:lineRule="auto"/>
            </w:pPr>
            <w:r>
              <w:rPr>
                <w:sz w:val="19"/>
                <w:szCs w:val="19"/>
              </w:rPr>
              <w:t>Baja</w:t>
            </w:r>
          </w:p>
        </w:tc>
      </w:tr>
    </w:tbl>
    <w:p w14:paraId="4709B384" w14:textId="77777777" w:rsidR="00ED4E5B" w:rsidRDefault="00ED4E5B">
      <w:pPr>
        <w:spacing w:after="140"/>
      </w:pPr>
    </w:p>
    <w:p w14:paraId="5A389BE7" w14:textId="77777777" w:rsidR="00ED4E5B" w:rsidRDefault="00000000">
      <w:pPr>
        <w:pStyle w:val="Ttulo2"/>
        <w:spacing w:before="150" w:after="80"/>
      </w:pPr>
      <w:bookmarkStart w:id="48" w:name="bm49"/>
      <w:r>
        <w:rPr>
          <w:b/>
          <w:bCs/>
          <w:color w:val="2E5496"/>
          <w:sz w:val="23"/>
          <w:szCs w:val="23"/>
        </w:rPr>
        <w:t>9.8 Módulo AUD — Auditoría y respaldo</w:t>
      </w:r>
      <w:bookmarkEnd w:id="4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014CE11" w14:textId="77777777">
        <w:tc>
          <w:tcPr>
            <w:tcW w:w="9360" w:type="dxa"/>
            <w:gridSpan w:val="2"/>
            <w:shd w:val="clear" w:color="auto" w:fill="1F3864"/>
            <w:tcMar>
              <w:top w:w="40" w:type="dxa"/>
              <w:left w:w="70" w:type="dxa"/>
              <w:bottom w:w="40" w:type="dxa"/>
              <w:right w:w="70" w:type="dxa"/>
            </w:tcMar>
          </w:tcPr>
          <w:p w14:paraId="48C1DBA9" w14:textId="77777777" w:rsidR="00ED4E5B" w:rsidRDefault="00000000">
            <w:pPr>
              <w:spacing w:after="18" w:line="236" w:lineRule="auto"/>
            </w:pPr>
            <w:r>
              <w:rPr>
                <w:b/>
                <w:bCs/>
                <w:color w:val="FFFFFF"/>
                <w:sz w:val="19"/>
                <w:szCs w:val="19"/>
              </w:rPr>
              <w:t>CU-AUD-01 — Registrar log de acciones</w:t>
            </w:r>
          </w:p>
        </w:tc>
      </w:tr>
      <w:tr w:rsidR="00ED4E5B" w14:paraId="200A5908" w14:textId="77777777">
        <w:tc>
          <w:tcPr>
            <w:tcW w:w="2300" w:type="dxa"/>
            <w:shd w:val="clear" w:color="auto" w:fill="EAF0F8"/>
            <w:tcMar>
              <w:top w:w="40" w:type="dxa"/>
              <w:left w:w="70" w:type="dxa"/>
              <w:bottom w:w="40" w:type="dxa"/>
              <w:right w:w="70" w:type="dxa"/>
            </w:tcMar>
          </w:tcPr>
          <w:p w14:paraId="49323CB0"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74F15F6" w14:textId="77777777" w:rsidR="00ED4E5B" w:rsidRDefault="00000000">
            <w:pPr>
              <w:spacing w:after="18" w:line="236" w:lineRule="auto"/>
            </w:pPr>
            <w:r>
              <w:rPr>
                <w:sz w:val="19"/>
                <w:szCs w:val="19"/>
              </w:rPr>
              <w:t>Sistema</w:t>
            </w:r>
          </w:p>
        </w:tc>
      </w:tr>
      <w:tr w:rsidR="00ED4E5B" w14:paraId="5F40CEDD" w14:textId="77777777">
        <w:tc>
          <w:tcPr>
            <w:tcW w:w="2300" w:type="dxa"/>
            <w:shd w:val="clear" w:color="auto" w:fill="EAF0F8"/>
            <w:tcMar>
              <w:top w:w="40" w:type="dxa"/>
              <w:left w:w="70" w:type="dxa"/>
              <w:bottom w:w="40" w:type="dxa"/>
              <w:right w:w="70" w:type="dxa"/>
            </w:tcMar>
          </w:tcPr>
          <w:p w14:paraId="4806598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6A47C49" w14:textId="77777777" w:rsidR="00ED4E5B" w:rsidRDefault="00000000">
            <w:pPr>
              <w:spacing w:after="18" w:line="236" w:lineRule="auto"/>
            </w:pPr>
            <w:r>
              <w:rPr>
                <w:sz w:val="19"/>
                <w:szCs w:val="19"/>
              </w:rPr>
              <w:t>RF-AUD-01</w:t>
            </w:r>
          </w:p>
        </w:tc>
      </w:tr>
      <w:tr w:rsidR="00ED4E5B" w14:paraId="0DEDF720" w14:textId="77777777">
        <w:tc>
          <w:tcPr>
            <w:tcW w:w="2300" w:type="dxa"/>
            <w:shd w:val="clear" w:color="auto" w:fill="EAF0F8"/>
            <w:tcMar>
              <w:top w:w="40" w:type="dxa"/>
              <w:left w:w="70" w:type="dxa"/>
              <w:bottom w:w="40" w:type="dxa"/>
              <w:right w:w="70" w:type="dxa"/>
            </w:tcMar>
          </w:tcPr>
          <w:p w14:paraId="544CE60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5216A0B" w14:textId="77777777" w:rsidR="00ED4E5B" w:rsidRDefault="00000000">
            <w:pPr>
              <w:spacing w:after="18" w:line="236" w:lineRule="auto"/>
            </w:pPr>
            <w:r>
              <w:rPr>
                <w:sz w:val="19"/>
                <w:szCs w:val="19"/>
              </w:rPr>
              <w:t>El sistema registra automáticamente las acciones relevantes de los usuarios (quién, qué y cuándo).</w:t>
            </w:r>
          </w:p>
        </w:tc>
      </w:tr>
      <w:tr w:rsidR="00ED4E5B" w14:paraId="4103A7EF" w14:textId="77777777">
        <w:tc>
          <w:tcPr>
            <w:tcW w:w="2300" w:type="dxa"/>
            <w:shd w:val="clear" w:color="auto" w:fill="EAF0F8"/>
            <w:tcMar>
              <w:top w:w="40" w:type="dxa"/>
              <w:left w:w="70" w:type="dxa"/>
              <w:bottom w:w="40" w:type="dxa"/>
              <w:right w:w="70" w:type="dxa"/>
            </w:tcMar>
          </w:tcPr>
          <w:p w14:paraId="7D2E32E7" w14:textId="77777777" w:rsidR="00ED4E5B" w:rsidRDefault="00000000">
            <w:pPr>
              <w:spacing w:after="18" w:line="236" w:lineRule="auto"/>
            </w:pPr>
            <w:r>
              <w:rPr>
                <w:b/>
                <w:bCs/>
                <w:sz w:val="19"/>
                <w:szCs w:val="19"/>
              </w:rPr>
              <w:lastRenderedPageBreak/>
              <w:t>Precondiciones</w:t>
            </w:r>
          </w:p>
        </w:tc>
        <w:tc>
          <w:tcPr>
            <w:tcW w:w="7060" w:type="dxa"/>
            <w:tcMar>
              <w:top w:w="40" w:type="dxa"/>
              <w:left w:w="70" w:type="dxa"/>
              <w:bottom w:w="40" w:type="dxa"/>
              <w:right w:w="70" w:type="dxa"/>
            </w:tcMar>
          </w:tcPr>
          <w:p w14:paraId="7063D588" w14:textId="77777777" w:rsidR="00ED4E5B" w:rsidRDefault="00000000">
            <w:pPr>
              <w:spacing w:after="18" w:line="236" w:lineRule="auto"/>
            </w:pPr>
            <w:r>
              <w:rPr>
                <w:sz w:val="19"/>
                <w:szCs w:val="19"/>
              </w:rPr>
              <w:t>Hay usuarios operando en el sistema.</w:t>
            </w:r>
          </w:p>
        </w:tc>
      </w:tr>
      <w:tr w:rsidR="00ED4E5B" w14:paraId="0B357C1B" w14:textId="77777777">
        <w:tc>
          <w:tcPr>
            <w:tcW w:w="2300" w:type="dxa"/>
            <w:shd w:val="clear" w:color="auto" w:fill="EAF0F8"/>
            <w:tcMar>
              <w:top w:w="40" w:type="dxa"/>
              <w:left w:w="70" w:type="dxa"/>
              <w:bottom w:w="40" w:type="dxa"/>
              <w:right w:w="70" w:type="dxa"/>
            </w:tcMar>
          </w:tcPr>
          <w:p w14:paraId="444E5A75"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CF12428" w14:textId="77777777" w:rsidR="00ED4E5B" w:rsidRDefault="00000000">
            <w:pPr>
              <w:spacing w:after="18" w:line="236" w:lineRule="auto"/>
            </w:pPr>
            <w:r>
              <w:rPr>
                <w:sz w:val="19"/>
                <w:szCs w:val="19"/>
              </w:rPr>
              <w:t>1. Un usuario ejecuta una acción relevante (inicio de sesión, crear, editar o eliminar, venta, ajuste o cambio de configuración).</w:t>
            </w:r>
          </w:p>
          <w:p w14:paraId="1A04CA5B" w14:textId="77777777" w:rsidR="00ED4E5B" w:rsidRDefault="00000000">
            <w:pPr>
              <w:spacing w:after="18" w:line="236" w:lineRule="auto"/>
            </w:pPr>
            <w:r>
              <w:rPr>
                <w:sz w:val="19"/>
                <w:szCs w:val="19"/>
              </w:rPr>
              <w:t>2. El sistema registra el evento con el usuario, la acción, la fecha y hora, y el dato afectado.</w:t>
            </w:r>
          </w:p>
          <w:p w14:paraId="44D3C4E6" w14:textId="77777777" w:rsidR="00ED4E5B" w:rsidRDefault="00000000">
            <w:pPr>
              <w:spacing w:after="18" w:line="236" w:lineRule="auto"/>
            </w:pPr>
            <w:r>
              <w:rPr>
                <w:sz w:val="19"/>
                <w:szCs w:val="19"/>
              </w:rPr>
              <w:t>3. El registro queda almacenado de forma inmutable.</w:t>
            </w:r>
          </w:p>
        </w:tc>
      </w:tr>
      <w:tr w:rsidR="00ED4E5B" w14:paraId="73B7E56D" w14:textId="77777777">
        <w:tc>
          <w:tcPr>
            <w:tcW w:w="2300" w:type="dxa"/>
            <w:shd w:val="clear" w:color="auto" w:fill="EAF0F8"/>
            <w:tcMar>
              <w:top w:w="40" w:type="dxa"/>
              <w:left w:w="70" w:type="dxa"/>
              <w:bottom w:w="40" w:type="dxa"/>
              <w:right w:w="70" w:type="dxa"/>
            </w:tcMar>
          </w:tcPr>
          <w:p w14:paraId="1DE6D567"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B958FBC" w14:textId="77777777" w:rsidR="00ED4E5B" w:rsidRDefault="00000000">
            <w:pPr>
              <w:spacing w:after="18" w:line="236" w:lineRule="auto"/>
            </w:pPr>
            <w:r>
              <w:rPr>
                <w:sz w:val="19"/>
                <w:szCs w:val="19"/>
              </w:rPr>
              <w:t>—</w:t>
            </w:r>
          </w:p>
        </w:tc>
      </w:tr>
      <w:tr w:rsidR="00ED4E5B" w14:paraId="6BDDEBE6" w14:textId="77777777">
        <w:tc>
          <w:tcPr>
            <w:tcW w:w="2300" w:type="dxa"/>
            <w:shd w:val="clear" w:color="auto" w:fill="EAF0F8"/>
            <w:tcMar>
              <w:top w:w="40" w:type="dxa"/>
              <w:left w:w="70" w:type="dxa"/>
              <w:bottom w:w="40" w:type="dxa"/>
              <w:right w:w="70" w:type="dxa"/>
            </w:tcMar>
          </w:tcPr>
          <w:p w14:paraId="70E9876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9FC372F" w14:textId="77777777" w:rsidR="00ED4E5B" w:rsidRDefault="00000000">
            <w:pPr>
              <w:spacing w:after="18" w:line="236" w:lineRule="auto"/>
            </w:pPr>
            <w:r>
              <w:rPr>
                <w:sz w:val="19"/>
                <w:szCs w:val="19"/>
              </w:rPr>
              <w:t>*. Fallo al registrar: el sistema reintenta y deja constancia del error.</w:t>
            </w:r>
          </w:p>
        </w:tc>
      </w:tr>
      <w:tr w:rsidR="00ED4E5B" w14:paraId="5E074B5A" w14:textId="77777777">
        <w:tc>
          <w:tcPr>
            <w:tcW w:w="2300" w:type="dxa"/>
            <w:shd w:val="clear" w:color="auto" w:fill="EAF0F8"/>
            <w:tcMar>
              <w:top w:w="40" w:type="dxa"/>
              <w:left w:w="70" w:type="dxa"/>
              <w:bottom w:w="40" w:type="dxa"/>
              <w:right w:w="70" w:type="dxa"/>
            </w:tcMar>
          </w:tcPr>
          <w:p w14:paraId="3BAFD0F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2F14C41" w14:textId="77777777" w:rsidR="00ED4E5B" w:rsidRDefault="00000000">
            <w:pPr>
              <w:spacing w:after="18" w:line="236" w:lineRule="auto"/>
            </w:pPr>
            <w:r>
              <w:rPr>
                <w:sz w:val="19"/>
                <w:szCs w:val="19"/>
              </w:rPr>
              <w:t>El registro es automático (actor Sistema) e inmutable (no se edita ni se borra); incluye la licorera para aislar los datos (multitenant).</w:t>
            </w:r>
          </w:p>
        </w:tc>
      </w:tr>
      <w:tr w:rsidR="00ED4E5B" w14:paraId="4137CD8C" w14:textId="77777777">
        <w:tc>
          <w:tcPr>
            <w:tcW w:w="2300" w:type="dxa"/>
            <w:shd w:val="clear" w:color="auto" w:fill="EAF0F8"/>
            <w:tcMar>
              <w:top w:w="40" w:type="dxa"/>
              <w:left w:w="70" w:type="dxa"/>
              <w:bottom w:w="40" w:type="dxa"/>
              <w:right w:w="70" w:type="dxa"/>
            </w:tcMar>
          </w:tcPr>
          <w:p w14:paraId="58E2B18E"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BC28A14" w14:textId="77777777" w:rsidR="00ED4E5B" w:rsidRDefault="00000000">
            <w:pPr>
              <w:spacing w:after="18" w:line="236" w:lineRule="auto"/>
            </w:pPr>
            <w:r>
              <w:rPr>
                <w:sz w:val="19"/>
                <w:szCs w:val="19"/>
              </w:rPr>
              <w:t>La acción queda registrada en la bitácora de auditoría.</w:t>
            </w:r>
          </w:p>
        </w:tc>
      </w:tr>
      <w:tr w:rsidR="00ED4E5B" w14:paraId="3E74BFD9" w14:textId="77777777">
        <w:tc>
          <w:tcPr>
            <w:tcW w:w="2300" w:type="dxa"/>
            <w:shd w:val="clear" w:color="auto" w:fill="EAF0F8"/>
            <w:tcMar>
              <w:top w:w="40" w:type="dxa"/>
              <w:left w:w="70" w:type="dxa"/>
              <w:bottom w:w="40" w:type="dxa"/>
              <w:right w:w="70" w:type="dxa"/>
            </w:tcMar>
          </w:tcPr>
          <w:p w14:paraId="14D55B1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15268C" w14:textId="77777777" w:rsidR="00ED4E5B" w:rsidRDefault="00000000">
            <w:pPr>
              <w:spacing w:after="18" w:line="236" w:lineRule="auto"/>
            </w:pPr>
            <w:r>
              <w:rPr>
                <w:sz w:val="19"/>
                <w:szCs w:val="19"/>
              </w:rPr>
              <w:t>Media</w:t>
            </w:r>
          </w:p>
        </w:tc>
      </w:tr>
    </w:tbl>
    <w:p w14:paraId="1FF0AC6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E0F1FF9" w14:textId="77777777">
        <w:tc>
          <w:tcPr>
            <w:tcW w:w="9360" w:type="dxa"/>
            <w:gridSpan w:val="2"/>
            <w:shd w:val="clear" w:color="auto" w:fill="1F3864"/>
            <w:tcMar>
              <w:top w:w="40" w:type="dxa"/>
              <w:left w:w="70" w:type="dxa"/>
              <w:bottom w:w="40" w:type="dxa"/>
              <w:right w:w="70" w:type="dxa"/>
            </w:tcMar>
          </w:tcPr>
          <w:p w14:paraId="6F1259E2" w14:textId="77777777" w:rsidR="00ED4E5B" w:rsidRDefault="00000000">
            <w:pPr>
              <w:spacing w:after="18" w:line="236" w:lineRule="auto"/>
            </w:pPr>
            <w:r>
              <w:rPr>
                <w:b/>
                <w:bCs/>
                <w:color w:val="FFFFFF"/>
                <w:sz w:val="19"/>
                <w:szCs w:val="19"/>
              </w:rPr>
              <w:t>CU-AUD-02 — Consultar auditoría</w:t>
            </w:r>
          </w:p>
        </w:tc>
      </w:tr>
      <w:tr w:rsidR="00ED4E5B" w14:paraId="2935C1B4" w14:textId="77777777">
        <w:tc>
          <w:tcPr>
            <w:tcW w:w="2300" w:type="dxa"/>
            <w:shd w:val="clear" w:color="auto" w:fill="EAF0F8"/>
            <w:tcMar>
              <w:top w:w="40" w:type="dxa"/>
              <w:left w:w="70" w:type="dxa"/>
              <w:bottom w:w="40" w:type="dxa"/>
              <w:right w:w="70" w:type="dxa"/>
            </w:tcMar>
          </w:tcPr>
          <w:p w14:paraId="154A6A7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2E29332" w14:textId="77777777" w:rsidR="00ED4E5B" w:rsidRDefault="00000000">
            <w:pPr>
              <w:spacing w:after="18" w:line="236" w:lineRule="auto"/>
            </w:pPr>
            <w:r>
              <w:rPr>
                <w:sz w:val="19"/>
                <w:szCs w:val="19"/>
              </w:rPr>
              <w:t>Administrador</w:t>
            </w:r>
          </w:p>
        </w:tc>
      </w:tr>
      <w:tr w:rsidR="00ED4E5B" w14:paraId="120105EC" w14:textId="77777777">
        <w:tc>
          <w:tcPr>
            <w:tcW w:w="2300" w:type="dxa"/>
            <w:shd w:val="clear" w:color="auto" w:fill="EAF0F8"/>
            <w:tcMar>
              <w:top w:w="40" w:type="dxa"/>
              <w:left w:w="70" w:type="dxa"/>
              <w:bottom w:w="40" w:type="dxa"/>
              <w:right w:w="70" w:type="dxa"/>
            </w:tcMar>
          </w:tcPr>
          <w:p w14:paraId="0E54D66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7B125B9" w14:textId="77777777" w:rsidR="00ED4E5B" w:rsidRDefault="00000000">
            <w:pPr>
              <w:spacing w:after="18" w:line="236" w:lineRule="auto"/>
            </w:pPr>
            <w:r>
              <w:rPr>
                <w:sz w:val="19"/>
                <w:szCs w:val="19"/>
              </w:rPr>
              <w:t>RF-AUD-02</w:t>
            </w:r>
          </w:p>
        </w:tc>
      </w:tr>
      <w:tr w:rsidR="00ED4E5B" w14:paraId="33B384E8" w14:textId="77777777">
        <w:tc>
          <w:tcPr>
            <w:tcW w:w="2300" w:type="dxa"/>
            <w:shd w:val="clear" w:color="auto" w:fill="EAF0F8"/>
            <w:tcMar>
              <w:top w:w="40" w:type="dxa"/>
              <w:left w:w="70" w:type="dxa"/>
              <w:bottom w:w="40" w:type="dxa"/>
              <w:right w:w="70" w:type="dxa"/>
            </w:tcMar>
          </w:tcPr>
          <w:p w14:paraId="4C4CEECC"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E71ED90" w14:textId="77777777" w:rsidR="00ED4E5B" w:rsidRDefault="00000000">
            <w:pPr>
              <w:spacing w:after="18" w:line="236" w:lineRule="auto"/>
            </w:pPr>
            <w:r>
              <w:rPr>
                <w:sz w:val="19"/>
                <w:szCs w:val="19"/>
              </w:rPr>
              <w:t>El administrador consulta la bitácora de acciones para revisar la actividad del sistema.</w:t>
            </w:r>
          </w:p>
        </w:tc>
      </w:tr>
      <w:tr w:rsidR="00ED4E5B" w14:paraId="7078F147" w14:textId="77777777">
        <w:tc>
          <w:tcPr>
            <w:tcW w:w="2300" w:type="dxa"/>
            <w:shd w:val="clear" w:color="auto" w:fill="EAF0F8"/>
            <w:tcMar>
              <w:top w:w="40" w:type="dxa"/>
              <w:left w:w="70" w:type="dxa"/>
              <w:bottom w:w="40" w:type="dxa"/>
              <w:right w:w="70" w:type="dxa"/>
            </w:tcMar>
          </w:tcPr>
          <w:p w14:paraId="08FE78B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56A0CC7" w14:textId="77777777" w:rsidR="00ED4E5B" w:rsidRDefault="00000000">
            <w:pPr>
              <w:spacing w:after="18" w:line="236" w:lineRule="auto"/>
            </w:pPr>
            <w:r>
              <w:rPr>
                <w:sz w:val="19"/>
                <w:szCs w:val="19"/>
              </w:rPr>
              <w:t>Existen registros de auditoría y el administrador tiene permiso.</w:t>
            </w:r>
          </w:p>
        </w:tc>
      </w:tr>
      <w:tr w:rsidR="00ED4E5B" w14:paraId="383A781C" w14:textId="77777777">
        <w:tc>
          <w:tcPr>
            <w:tcW w:w="2300" w:type="dxa"/>
            <w:shd w:val="clear" w:color="auto" w:fill="EAF0F8"/>
            <w:tcMar>
              <w:top w:w="40" w:type="dxa"/>
              <w:left w:w="70" w:type="dxa"/>
              <w:bottom w:w="40" w:type="dxa"/>
              <w:right w:w="70" w:type="dxa"/>
            </w:tcMar>
          </w:tcPr>
          <w:p w14:paraId="6ACD197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956E0FE" w14:textId="77777777" w:rsidR="00ED4E5B" w:rsidRDefault="00000000">
            <w:pPr>
              <w:spacing w:after="18" w:line="236" w:lineRule="auto"/>
            </w:pPr>
            <w:r>
              <w:rPr>
                <w:sz w:val="19"/>
                <w:szCs w:val="19"/>
              </w:rPr>
              <w:t>1. Abre la auditoría.</w:t>
            </w:r>
          </w:p>
          <w:p w14:paraId="7502465D" w14:textId="77777777" w:rsidR="00ED4E5B" w:rsidRDefault="00000000">
            <w:pPr>
              <w:spacing w:after="18" w:line="236" w:lineRule="auto"/>
            </w:pPr>
            <w:r>
              <w:rPr>
                <w:sz w:val="19"/>
                <w:szCs w:val="19"/>
              </w:rPr>
              <w:t>2. El sistema muestra los eventos con usuario, acción, fecha y dato afectado.</w:t>
            </w:r>
          </w:p>
          <w:p w14:paraId="735252AC" w14:textId="77777777" w:rsidR="00ED4E5B" w:rsidRDefault="00000000">
            <w:pPr>
              <w:spacing w:after="18" w:line="236" w:lineRule="auto"/>
            </w:pPr>
            <w:r>
              <w:rPr>
                <w:sz w:val="19"/>
                <w:szCs w:val="19"/>
              </w:rPr>
              <w:t>3. El administrador filtra por usuario, fecha, tipo de acción o módulo.</w:t>
            </w:r>
          </w:p>
        </w:tc>
      </w:tr>
      <w:tr w:rsidR="00ED4E5B" w14:paraId="0B939D90" w14:textId="77777777">
        <w:tc>
          <w:tcPr>
            <w:tcW w:w="2300" w:type="dxa"/>
            <w:shd w:val="clear" w:color="auto" w:fill="EAF0F8"/>
            <w:tcMar>
              <w:top w:w="40" w:type="dxa"/>
              <w:left w:w="70" w:type="dxa"/>
              <w:bottom w:w="40" w:type="dxa"/>
              <w:right w:w="70" w:type="dxa"/>
            </w:tcMar>
          </w:tcPr>
          <w:p w14:paraId="361EAC1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1BD4ACB" w14:textId="77777777" w:rsidR="00ED4E5B" w:rsidRDefault="00000000">
            <w:pPr>
              <w:spacing w:after="18" w:line="236" w:lineRule="auto"/>
            </w:pPr>
            <w:r>
              <w:rPr>
                <w:sz w:val="19"/>
                <w:szCs w:val="19"/>
              </w:rPr>
              <w:t>2a. Ver el detalle de un evento.</w:t>
            </w:r>
          </w:p>
          <w:p w14:paraId="65EB366B" w14:textId="77777777" w:rsidR="00ED4E5B" w:rsidRDefault="00000000">
            <w:pPr>
              <w:spacing w:after="18" w:line="236" w:lineRule="auto"/>
            </w:pPr>
            <w:r>
              <w:rPr>
                <w:sz w:val="19"/>
                <w:szCs w:val="19"/>
              </w:rPr>
              <w:t>2b. Exportar la bitácora desde el módulo de reportes.</w:t>
            </w:r>
          </w:p>
        </w:tc>
      </w:tr>
      <w:tr w:rsidR="00ED4E5B" w14:paraId="60638D38" w14:textId="77777777">
        <w:tc>
          <w:tcPr>
            <w:tcW w:w="2300" w:type="dxa"/>
            <w:shd w:val="clear" w:color="auto" w:fill="EAF0F8"/>
            <w:tcMar>
              <w:top w:w="40" w:type="dxa"/>
              <w:left w:w="70" w:type="dxa"/>
              <w:bottom w:w="40" w:type="dxa"/>
              <w:right w:w="70" w:type="dxa"/>
            </w:tcMar>
          </w:tcPr>
          <w:p w14:paraId="39104600"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05A39AE" w14:textId="77777777" w:rsidR="00ED4E5B" w:rsidRDefault="00000000">
            <w:pPr>
              <w:spacing w:after="18" w:line="236" w:lineRule="auto"/>
            </w:pPr>
            <w:r>
              <w:rPr>
                <w:sz w:val="19"/>
                <w:szCs w:val="19"/>
              </w:rPr>
              <w:t>*. Sin eventos para el filtro elegido: el sistema muestra la bitácora vacía.</w:t>
            </w:r>
          </w:p>
        </w:tc>
      </w:tr>
      <w:tr w:rsidR="00ED4E5B" w14:paraId="2691757D" w14:textId="77777777">
        <w:tc>
          <w:tcPr>
            <w:tcW w:w="2300" w:type="dxa"/>
            <w:shd w:val="clear" w:color="auto" w:fill="EAF0F8"/>
            <w:tcMar>
              <w:top w:w="40" w:type="dxa"/>
              <w:left w:w="70" w:type="dxa"/>
              <w:bottom w:w="40" w:type="dxa"/>
              <w:right w:w="70" w:type="dxa"/>
            </w:tcMar>
          </w:tcPr>
          <w:p w14:paraId="662D825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AEE6479" w14:textId="77777777" w:rsidR="00ED4E5B" w:rsidRDefault="00000000">
            <w:pPr>
              <w:spacing w:after="18" w:line="236" w:lineRule="auto"/>
            </w:pPr>
            <w:r>
              <w:rPr>
                <w:sz w:val="19"/>
                <w:szCs w:val="19"/>
              </w:rPr>
              <w:t>Es solo de consulta (no se edita); el administrador ve la auditoría de su licorera; apoya la trazabilidad y el control.</w:t>
            </w:r>
          </w:p>
        </w:tc>
      </w:tr>
      <w:tr w:rsidR="00ED4E5B" w14:paraId="49FD945B" w14:textId="77777777">
        <w:tc>
          <w:tcPr>
            <w:tcW w:w="2300" w:type="dxa"/>
            <w:shd w:val="clear" w:color="auto" w:fill="EAF0F8"/>
            <w:tcMar>
              <w:top w:w="40" w:type="dxa"/>
              <w:left w:w="70" w:type="dxa"/>
              <w:bottom w:w="40" w:type="dxa"/>
              <w:right w:w="70" w:type="dxa"/>
            </w:tcMar>
          </w:tcPr>
          <w:p w14:paraId="3554F5E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7699ECB" w14:textId="77777777" w:rsidR="00ED4E5B" w:rsidRDefault="00000000">
            <w:pPr>
              <w:spacing w:after="18" w:line="236" w:lineRule="auto"/>
            </w:pPr>
            <w:r>
              <w:rPr>
                <w:sz w:val="19"/>
                <w:szCs w:val="19"/>
              </w:rPr>
              <w:t>El administrador visualiza la actividad registrada.</w:t>
            </w:r>
          </w:p>
        </w:tc>
      </w:tr>
      <w:tr w:rsidR="00ED4E5B" w14:paraId="6C67A6AB" w14:textId="77777777">
        <w:tc>
          <w:tcPr>
            <w:tcW w:w="2300" w:type="dxa"/>
            <w:shd w:val="clear" w:color="auto" w:fill="EAF0F8"/>
            <w:tcMar>
              <w:top w:w="40" w:type="dxa"/>
              <w:left w:w="70" w:type="dxa"/>
              <w:bottom w:w="40" w:type="dxa"/>
              <w:right w:w="70" w:type="dxa"/>
            </w:tcMar>
          </w:tcPr>
          <w:p w14:paraId="20315342"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F53C98B" w14:textId="77777777" w:rsidR="00ED4E5B" w:rsidRDefault="00000000">
            <w:pPr>
              <w:spacing w:after="18" w:line="236" w:lineRule="auto"/>
            </w:pPr>
            <w:r>
              <w:rPr>
                <w:sz w:val="19"/>
                <w:szCs w:val="19"/>
              </w:rPr>
              <w:t>Media</w:t>
            </w:r>
          </w:p>
        </w:tc>
      </w:tr>
    </w:tbl>
    <w:p w14:paraId="5F71F1C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2D2D9E3" w14:textId="77777777">
        <w:tc>
          <w:tcPr>
            <w:tcW w:w="9360" w:type="dxa"/>
            <w:gridSpan w:val="2"/>
            <w:shd w:val="clear" w:color="auto" w:fill="1F3864"/>
            <w:tcMar>
              <w:top w:w="40" w:type="dxa"/>
              <w:left w:w="70" w:type="dxa"/>
              <w:bottom w:w="40" w:type="dxa"/>
              <w:right w:w="70" w:type="dxa"/>
            </w:tcMar>
          </w:tcPr>
          <w:p w14:paraId="3154F1F4" w14:textId="77777777" w:rsidR="00ED4E5B" w:rsidRDefault="00000000">
            <w:pPr>
              <w:spacing w:after="18" w:line="236" w:lineRule="auto"/>
            </w:pPr>
            <w:r>
              <w:rPr>
                <w:b/>
                <w:bCs/>
                <w:color w:val="FFFFFF"/>
                <w:sz w:val="19"/>
                <w:szCs w:val="19"/>
              </w:rPr>
              <w:t>CU-AUD-03 — Generar copia de seguridad</w:t>
            </w:r>
          </w:p>
        </w:tc>
      </w:tr>
      <w:tr w:rsidR="00ED4E5B" w14:paraId="7D4568E8" w14:textId="77777777">
        <w:tc>
          <w:tcPr>
            <w:tcW w:w="2300" w:type="dxa"/>
            <w:shd w:val="clear" w:color="auto" w:fill="EAF0F8"/>
            <w:tcMar>
              <w:top w:w="40" w:type="dxa"/>
              <w:left w:w="70" w:type="dxa"/>
              <w:bottom w:w="40" w:type="dxa"/>
              <w:right w:w="70" w:type="dxa"/>
            </w:tcMar>
          </w:tcPr>
          <w:p w14:paraId="0DFD8E7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34E48A3" w14:textId="77777777" w:rsidR="00ED4E5B" w:rsidRDefault="00000000">
            <w:pPr>
              <w:spacing w:after="18" w:line="236" w:lineRule="auto"/>
            </w:pPr>
            <w:r>
              <w:rPr>
                <w:sz w:val="19"/>
                <w:szCs w:val="19"/>
              </w:rPr>
              <w:t>Administrador; Sistema</w:t>
            </w:r>
          </w:p>
        </w:tc>
      </w:tr>
      <w:tr w:rsidR="00ED4E5B" w14:paraId="2963A653" w14:textId="77777777">
        <w:tc>
          <w:tcPr>
            <w:tcW w:w="2300" w:type="dxa"/>
            <w:shd w:val="clear" w:color="auto" w:fill="EAF0F8"/>
            <w:tcMar>
              <w:top w:w="40" w:type="dxa"/>
              <w:left w:w="70" w:type="dxa"/>
              <w:bottom w:w="40" w:type="dxa"/>
              <w:right w:w="70" w:type="dxa"/>
            </w:tcMar>
          </w:tcPr>
          <w:p w14:paraId="6AD6885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33A29D5" w14:textId="77777777" w:rsidR="00ED4E5B" w:rsidRDefault="00000000">
            <w:pPr>
              <w:spacing w:after="18" w:line="236" w:lineRule="auto"/>
            </w:pPr>
            <w:r>
              <w:rPr>
                <w:sz w:val="19"/>
                <w:szCs w:val="19"/>
              </w:rPr>
              <w:t>RF-AUD-03</w:t>
            </w:r>
          </w:p>
        </w:tc>
      </w:tr>
      <w:tr w:rsidR="00ED4E5B" w14:paraId="42C3043A" w14:textId="77777777">
        <w:tc>
          <w:tcPr>
            <w:tcW w:w="2300" w:type="dxa"/>
            <w:shd w:val="clear" w:color="auto" w:fill="EAF0F8"/>
            <w:tcMar>
              <w:top w:w="40" w:type="dxa"/>
              <w:left w:w="70" w:type="dxa"/>
              <w:bottom w:w="40" w:type="dxa"/>
              <w:right w:w="70" w:type="dxa"/>
            </w:tcMar>
          </w:tcPr>
          <w:p w14:paraId="6EF07EB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B3B0888" w14:textId="77777777" w:rsidR="00ED4E5B" w:rsidRDefault="00000000">
            <w:pPr>
              <w:spacing w:after="18" w:line="236" w:lineRule="auto"/>
            </w:pPr>
            <w:r>
              <w:rPr>
                <w:sz w:val="19"/>
                <w:szCs w:val="19"/>
              </w:rPr>
              <w:t>Se genera una copia de seguridad de los datos de la licorera, de forma manual o programada.</w:t>
            </w:r>
          </w:p>
        </w:tc>
      </w:tr>
      <w:tr w:rsidR="00ED4E5B" w14:paraId="43096FE3" w14:textId="77777777">
        <w:tc>
          <w:tcPr>
            <w:tcW w:w="2300" w:type="dxa"/>
            <w:shd w:val="clear" w:color="auto" w:fill="EAF0F8"/>
            <w:tcMar>
              <w:top w:w="40" w:type="dxa"/>
              <w:left w:w="70" w:type="dxa"/>
              <w:bottom w:w="40" w:type="dxa"/>
              <w:right w:w="70" w:type="dxa"/>
            </w:tcMar>
          </w:tcPr>
          <w:p w14:paraId="4E85EF1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3327D9C" w14:textId="77777777" w:rsidR="00ED4E5B" w:rsidRDefault="00000000">
            <w:pPr>
              <w:spacing w:after="18" w:line="236" w:lineRule="auto"/>
            </w:pPr>
            <w:r>
              <w:rPr>
                <w:sz w:val="19"/>
                <w:szCs w:val="19"/>
              </w:rPr>
              <w:t>Existen datos que respaldar.</w:t>
            </w:r>
          </w:p>
        </w:tc>
      </w:tr>
      <w:tr w:rsidR="00ED4E5B" w14:paraId="13B68BE7" w14:textId="77777777">
        <w:tc>
          <w:tcPr>
            <w:tcW w:w="2300" w:type="dxa"/>
            <w:shd w:val="clear" w:color="auto" w:fill="EAF0F8"/>
            <w:tcMar>
              <w:top w:w="40" w:type="dxa"/>
              <w:left w:w="70" w:type="dxa"/>
              <w:bottom w:w="40" w:type="dxa"/>
              <w:right w:w="70" w:type="dxa"/>
            </w:tcMar>
          </w:tcPr>
          <w:p w14:paraId="5C16235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57BE10" w14:textId="77777777" w:rsidR="00ED4E5B" w:rsidRDefault="00000000">
            <w:pPr>
              <w:spacing w:after="18" w:line="236" w:lineRule="auto"/>
            </w:pPr>
            <w:r>
              <w:rPr>
                <w:sz w:val="19"/>
                <w:szCs w:val="19"/>
              </w:rPr>
              <w:t>1. El administrador elige «Generar copia» o el sistema la ejecuta según la programación.</w:t>
            </w:r>
          </w:p>
          <w:p w14:paraId="392361C0" w14:textId="77777777" w:rsidR="00ED4E5B" w:rsidRDefault="00000000">
            <w:pPr>
              <w:spacing w:after="18" w:line="236" w:lineRule="auto"/>
            </w:pPr>
            <w:r>
              <w:rPr>
                <w:sz w:val="19"/>
                <w:szCs w:val="19"/>
              </w:rPr>
              <w:t>2. El sistema recopila los datos y genera la copia.</w:t>
            </w:r>
          </w:p>
          <w:p w14:paraId="1D69D8D8" w14:textId="77777777" w:rsidR="00ED4E5B" w:rsidRDefault="00000000">
            <w:pPr>
              <w:spacing w:after="18" w:line="236" w:lineRule="auto"/>
            </w:pPr>
            <w:r>
              <w:rPr>
                <w:sz w:val="19"/>
                <w:szCs w:val="19"/>
              </w:rPr>
              <w:t>3. Guarda la copia con su fecha e identificación.</w:t>
            </w:r>
          </w:p>
          <w:p w14:paraId="00B0A4FF" w14:textId="77777777" w:rsidR="00ED4E5B" w:rsidRDefault="00000000">
            <w:pPr>
              <w:spacing w:after="18" w:line="236" w:lineRule="auto"/>
            </w:pPr>
            <w:r>
              <w:rPr>
                <w:sz w:val="19"/>
                <w:szCs w:val="19"/>
              </w:rPr>
              <w:t>4. Confirma el resultado.</w:t>
            </w:r>
          </w:p>
        </w:tc>
      </w:tr>
      <w:tr w:rsidR="00ED4E5B" w14:paraId="79BE3BA9" w14:textId="77777777">
        <w:tc>
          <w:tcPr>
            <w:tcW w:w="2300" w:type="dxa"/>
            <w:shd w:val="clear" w:color="auto" w:fill="EAF0F8"/>
            <w:tcMar>
              <w:top w:w="40" w:type="dxa"/>
              <w:left w:w="70" w:type="dxa"/>
              <w:bottom w:w="40" w:type="dxa"/>
              <w:right w:w="70" w:type="dxa"/>
            </w:tcMar>
          </w:tcPr>
          <w:p w14:paraId="5D21D86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6782206" w14:textId="77777777" w:rsidR="00ED4E5B" w:rsidRDefault="00000000">
            <w:pPr>
              <w:spacing w:after="18" w:line="236" w:lineRule="auto"/>
            </w:pPr>
            <w:r>
              <w:rPr>
                <w:sz w:val="19"/>
                <w:szCs w:val="19"/>
              </w:rPr>
              <w:t>1a. Programar copias automáticas periódicas, que ejecuta el actor Sistema.</w:t>
            </w:r>
          </w:p>
        </w:tc>
      </w:tr>
      <w:tr w:rsidR="00ED4E5B" w14:paraId="3232309D" w14:textId="77777777">
        <w:tc>
          <w:tcPr>
            <w:tcW w:w="2300" w:type="dxa"/>
            <w:shd w:val="clear" w:color="auto" w:fill="EAF0F8"/>
            <w:tcMar>
              <w:top w:w="40" w:type="dxa"/>
              <w:left w:w="70" w:type="dxa"/>
              <w:bottom w:w="40" w:type="dxa"/>
              <w:right w:w="70" w:type="dxa"/>
            </w:tcMar>
          </w:tcPr>
          <w:p w14:paraId="1203A96D"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18764C9" w14:textId="77777777" w:rsidR="00ED4E5B" w:rsidRDefault="00000000">
            <w:pPr>
              <w:spacing w:after="18" w:line="236" w:lineRule="auto"/>
            </w:pPr>
            <w:r>
              <w:rPr>
                <w:sz w:val="19"/>
                <w:szCs w:val="19"/>
              </w:rPr>
              <w:t>2a. Error durante la copia: el sistema informa, deja registro y no la marca como válida.</w:t>
            </w:r>
          </w:p>
        </w:tc>
      </w:tr>
      <w:tr w:rsidR="00ED4E5B" w14:paraId="6B267F74" w14:textId="77777777">
        <w:tc>
          <w:tcPr>
            <w:tcW w:w="2300" w:type="dxa"/>
            <w:shd w:val="clear" w:color="auto" w:fill="EAF0F8"/>
            <w:tcMar>
              <w:top w:w="40" w:type="dxa"/>
              <w:left w:w="70" w:type="dxa"/>
              <w:bottom w:w="40" w:type="dxa"/>
              <w:right w:w="70" w:type="dxa"/>
            </w:tcMar>
          </w:tcPr>
          <w:p w14:paraId="4A7FB65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08360D5" w14:textId="77777777" w:rsidR="00ED4E5B" w:rsidRDefault="00000000">
            <w:pPr>
              <w:spacing w:after="18" w:line="236" w:lineRule="auto"/>
            </w:pPr>
            <w:r>
              <w:rPr>
                <w:sz w:val="19"/>
                <w:szCs w:val="19"/>
              </w:rPr>
              <w:t>La copia puede ser manual o automática; se conserva un historial de copias; es la base para la restauración.</w:t>
            </w:r>
          </w:p>
        </w:tc>
      </w:tr>
      <w:tr w:rsidR="00ED4E5B" w14:paraId="6DF20F3D" w14:textId="77777777">
        <w:tc>
          <w:tcPr>
            <w:tcW w:w="2300" w:type="dxa"/>
            <w:shd w:val="clear" w:color="auto" w:fill="EAF0F8"/>
            <w:tcMar>
              <w:top w:w="40" w:type="dxa"/>
              <w:left w:w="70" w:type="dxa"/>
              <w:bottom w:w="40" w:type="dxa"/>
              <w:right w:w="70" w:type="dxa"/>
            </w:tcMar>
          </w:tcPr>
          <w:p w14:paraId="3EF46832" w14:textId="77777777" w:rsidR="00ED4E5B" w:rsidRDefault="00000000">
            <w:pPr>
              <w:spacing w:after="18" w:line="236" w:lineRule="auto"/>
            </w:pPr>
            <w:r>
              <w:rPr>
                <w:b/>
                <w:bCs/>
                <w:sz w:val="19"/>
                <w:szCs w:val="19"/>
              </w:rPr>
              <w:lastRenderedPageBreak/>
              <w:t>Postcondiciones</w:t>
            </w:r>
          </w:p>
        </w:tc>
        <w:tc>
          <w:tcPr>
            <w:tcW w:w="7060" w:type="dxa"/>
            <w:tcMar>
              <w:top w:w="40" w:type="dxa"/>
              <w:left w:w="70" w:type="dxa"/>
              <w:bottom w:w="40" w:type="dxa"/>
              <w:right w:w="70" w:type="dxa"/>
            </w:tcMar>
          </w:tcPr>
          <w:p w14:paraId="414E2519" w14:textId="77777777" w:rsidR="00ED4E5B" w:rsidRDefault="00000000">
            <w:pPr>
              <w:spacing w:after="18" w:line="236" w:lineRule="auto"/>
            </w:pPr>
            <w:r>
              <w:rPr>
                <w:sz w:val="19"/>
                <w:szCs w:val="19"/>
              </w:rPr>
              <w:t>Queda disponible una copia de seguridad válida.</w:t>
            </w:r>
          </w:p>
        </w:tc>
      </w:tr>
      <w:tr w:rsidR="00ED4E5B" w14:paraId="3B58EB8D" w14:textId="77777777">
        <w:tc>
          <w:tcPr>
            <w:tcW w:w="2300" w:type="dxa"/>
            <w:shd w:val="clear" w:color="auto" w:fill="EAF0F8"/>
            <w:tcMar>
              <w:top w:w="40" w:type="dxa"/>
              <w:left w:w="70" w:type="dxa"/>
              <w:bottom w:w="40" w:type="dxa"/>
              <w:right w:w="70" w:type="dxa"/>
            </w:tcMar>
          </w:tcPr>
          <w:p w14:paraId="7A3F8B3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2CCF17B" w14:textId="77777777" w:rsidR="00ED4E5B" w:rsidRDefault="00000000">
            <w:pPr>
              <w:spacing w:after="18" w:line="236" w:lineRule="auto"/>
            </w:pPr>
            <w:r>
              <w:rPr>
                <w:sz w:val="19"/>
                <w:szCs w:val="19"/>
              </w:rPr>
              <w:t>Alta</w:t>
            </w:r>
          </w:p>
        </w:tc>
      </w:tr>
    </w:tbl>
    <w:p w14:paraId="5D516167"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3169CB8" w14:textId="77777777">
        <w:tc>
          <w:tcPr>
            <w:tcW w:w="9360" w:type="dxa"/>
            <w:gridSpan w:val="2"/>
            <w:shd w:val="clear" w:color="auto" w:fill="1F3864"/>
            <w:tcMar>
              <w:top w:w="40" w:type="dxa"/>
              <w:left w:w="70" w:type="dxa"/>
              <w:bottom w:w="40" w:type="dxa"/>
              <w:right w:w="70" w:type="dxa"/>
            </w:tcMar>
          </w:tcPr>
          <w:p w14:paraId="16129CD0" w14:textId="77777777" w:rsidR="00ED4E5B" w:rsidRDefault="00000000">
            <w:pPr>
              <w:spacing w:after="18" w:line="236" w:lineRule="auto"/>
            </w:pPr>
            <w:r>
              <w:rPr>
                <w:b/>
                <w:bCs/>
                <w:color w:val="FFFFFF"/>
                <w:sz w:val="19"/>
                <w:szCs w:val="19"/>
              </w:rPr>
              <w:t>CU-AUD-04 — Restaurar copia de seguridad</w:t>
            </w:r>
          </w:p>
        </w:tc>
      </w:tr>
      <w:tr w:rsidR="00ED4E5B" w14:paraId="7DD5B2B8" w14:textId="77777777">
        <w:tc>
          <w:tcPr>
            <w:tcW w:w="2300" w:type="dxa"/>
            <w:shd w:val="clear" w:color="auto" w:fill="EAF0F8"/>
            <w:tcMar>
              <w:top w:w="40" w:type="dxa"/>
              <w:left w:w="70" w:type="dxa"/>
              <w:bottom w:w="40" w:type="dxa"/>
              <w:right w:w="70" w:type="dxa"/>
            </w:tcMar>
          </w:tcPr>
          <w:p w14:paraId="758731C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E8DB7EC" w14:textId="77777777" w:rsidR="00ED4E5B" w:rsidRDefault="00000000">
            <w:pPr>
              <w:spacing w:after="18" w:line="236" w:lineRule="auto"/>
            </w:pPr>
            <w:r>
              <w:rPr>
                <w:sz w:val="19"/>
                <w:szCs w:val="19"/>
              </w:rPr>
              <w:t>Administrador</w:t>
            </w:r>
          </w:p>
        </w:tc>
      </w:tr>
      <w:tr w:rsidR="00ED4E5B" w14:paraId="589E30E0" w14:textId="77777777">
        <w:tc>
          <w:tcPr>
            <w:tcW w:w="2300" w:type="dxa"/>
            <w:shd w:val="clear" w:color="auto" w:fill="EAF0F8"/>
            <w:tcMar>
              <w:top w:w="40" w:type="dxa"/>
              <w:left w:w="70" w:type="dxa"/>
              <w:bottom w:w="40" w:type="dxa"/>
              <w:right w:w="70" w:type="dxa"/>
            </w:tcMar>
          </w:tcPr>
          <w:p w14:paraId="0A3642D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AE1D12" w14:textId="77777777" w:rsidR="00ED4E5B" w:rsidRDefault="00000000">
            <w:pPr>
              <w:spacing w:after="18" w:line="236" w:lineRule="auto"/>
            </w:pPr>
            <w:r>
              <w:rPr>
                <w:sz w:val="19"/>
                <w:szCs w:val="19"/>
              </w:rPr>
              <w:t>RF-AUD-04</w:t>
            </w:r>
          </w:p>
        </w:tc>
      </w:tr>
      <w:tr w:rsidR="00ED4E5B" w14:paraId="775168E8" w14:textId="77777777">
        <w:tc>
          <w:tcPr>
            <w:tcW w:w="2300" w:type="dxa"/>
            <w:shd w:val="clear" w:color="auto" w:fill="EAF0F8"/>
            <w:tcMar>
              <w:top w:w="40" w:type="dxa"/>
              <w:left w:w="70" w:type="dxa"/>
              <w:bottom w:w="40" w:type="dxa"/>
              <w:right w:w="70" w:type="dxa"/>
            </w:tcMar>
          </w:tcPr>
          <w:p w14:paraId="47C5EC7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F0CC0E9" w14:textId="77777777" w:rsidR="00ED4E5B" w:rsidRDefault="00000000">
            <w:pPr>
              <w:spacing w:after="18" w:line="236" w:lineRule="auto"/>
            </w:pPr>
            <w:r>
              <w:rPr>
                <w:sz w:val="19"/>
                <w:szCs w:val="19"/>
              </w:rPr>
              <w:t>El administrador restaura los datos a partir de una copia de seguridad.</w:t>
            </w:r>
          </w:p>
        </w:tc>
      </w:tr>
      <w:tr w:rsidR="00ED4E5B" w14:paraId="1ECC2726" w14:textId="77777777">
        <w:tc>
          <w:tcPr>
            <w:tcW w:w="2300" w:type="dxa"/>
            <w:shd w:val="clear" w:color="auto" w:fill="EAF0F8"/>
            <w:tcMar>
              <w:top w:w="40" w:type="dxa"/>
              <w:left w:w="70" w:type="dxa"/>
              <w:bottom w:w="40" w:type="dxa"/>
              <w:right w:w="70" w:type="dxa"/>
            </w:tcMar>
          </w:tcPr>
          <w:p w14:paraId="09328A5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2F0E69E" w14:textId="77777777" w:rsidR="00ED4E5B" w:rsidRDefault="00000000">
            <w:pPr>
              <w:spacing w:after="18" w:line="236" w:lineRule="auto"/>
            </w:pPr>
            <w:r>
              <w:rPr>
                <w:sz w:val="19"/>
                <w:szCs w:val="19"/>
              </w:rPr>
              <w:t>Existe al menos una copia válida y el administrador tiene permiso.</w:t>
            </w:r>
          </w:p>
        </w:tc>
      </w:tr>
      <w:tr w:rsidR="00ED4E5B" w14:paraId="1CDF95EF" w14:textId="77777777">
        <w:tc>
          <w:tcPr>
            <w:tcW w:w="2300" w:type="dxa"/>
            <w:shd w:val="clear" w:color="auto" w:fill="EAF0F8"/>
            <w:tcMar>
              <w:top w:w="40" w:type="dxa"/>
              <w:left w:w="70" w:type="dxa"/>
              <w:bottom w:w="40" w:type="dxa"/>
              <w:right w:w="70" w:type="dxa"/>
            </w:tcMar>
          </w:tcPr>
          <w:p w14:paraId="1906981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D04DE61" w14:textId="77777777" w:rsidR="00ED4E5B" w:rsidRDefault="00000000">
            <w:pPr>
              <w:spacing w:after="18" w:line="236" w:lineRule="auto"/>
            </w:pPr>
            <w:r>
              <w:rPr>
                <w:sz w:val="19"/>
                <w:szCs w:val="19"/>
              </w:rPr>
              <w:t>1. Elige «Restaurar» y selecciona la copia.</w:t>
            </w:r>
          </w:p>
          <w:p w14:paraId="2ED40209" w14:textId="77777777" w:rsidR="00ED4E5B" w:rsidRDefault="00000000">
            <w:pPr>
              <w:spacing w:after="18" w:line="236" w:lineRule="auto"/>
            </w:pPr>
            <w:r>
              <w:rPr>
                <w:sz w:val="19"/>
                <w:szCs w:val="19"/>
              </w:rPr>
              <w:t>2. El sistema solicita confirmación y advierte que se reemplazan los datos actuales.</w:t>
            </w:r>
          </w:p>
          <w:p w14:paraId="165EE219" w14:textId="77777777" w:rsidR="00ED4E5B" w:rsidRDefault="00000000">
            <w:pPr>
              <w:spacing w:after="18" w:line="236" w:lineRule="auto"/>
            </w:pPr>
            <w:r>
              <w:rPr>
                <w:sz w:val="19"/>
                <w:szCs w:val="19"/>
              </w:rPr>
              <w:t>3. El sistema restaura los datos desde la copia.</w:t>
            </w:r>
          </w:p>
          <w:p w14:paraId="51148FDB" w14:textId="77777777" w:rsidR="00ED4E5B" w:rsidRDefault="00000000">
            <w:pPr>
              <w:spacing w:after="18" w:line="236" w:lineRule="auto"/>
            </w:pPr>
            <w:r>
              <w:rPr>
                <w:sz w:val="19"/>
                <w:szCs w:val="19"/>
              </w:rPr>
              <w:t>4. Confirma el resultado y registra la restauración en la auditoría.</w:t>
            </w:r>
          </w:p>
        </w:tc>
      </w:tr>
      <w:tr w:rsidR="00ED4E5B" w14:paraId="7BAD9CAD" w14:textId="77777777">
        <w:tc>
          <w:tcPr>
            <w:tcW w:w="2300" w:type="dxa"/>
            <w:shd w:val="clear" w:color="auto" w:fill="EAF0F8"/>
            <w:tcMar>
              <w:top w:w="40" w:type="dxa"/>
              <w:left w:w="70" w:type="dxa"/>
              <w:bottom w:w="40" w:type="dxa"/>
              <w:right w:w="70" w:type="dxa"/>
            </w:tcMar>
          </w:tcPr>
          <w:p w14:paraId="4887AF57"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5E7B51" w14:textId="77777777" w:rsidR="00ED4E5B" w:rsidRDefault="00000000">
            <w:pPr>
              <w:spacing w:after="18" w:line="236" w:lineRule="auto"/>
            </w:pPr>
            <w:r>
              <w:rPr>
                <w:sz w:val="19"/>
                <w:szCs w:val="19"/>
              </w:rPr>
              <w:t>—</w:t>
            </w:r>
          </w:p>
        </w:tc>
      </w:tr>
      <w:tr w:rsidR="00ED4E5B" w14:paraId="6D374E7E" w14:textId="77777777">
        <w:tc>
          <w:tcPr>
            <w:tcW w:w="2300" w:type="dxa"/>
            <w:shd w:val="clear" w:color="auto" w:fill="EAF0F8"/>
            <w:tcMar>
              <w:top w:w="40" w:type="dxa"/>
              <w:left w:w="70" w:type="dxa"/>
              <w:bottom w:w="40" w:type="dxa"/>
              <w:right w:w="70" w:type="dxa"/>
            </w:tcMar>
          </w:tcPr>
          <w:p w14:paraId="4E60994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AE4F927" w14:textId="77777777" w:rsidR="00ED4E5B" w:rsidRDefault="00000000">
            <w:pPr>
              <w:spacing w:after="18" w:line="236" w:lineRule="auto"/>
            </w:pPr>
            <w:r>
              <w:rPr>
                <w:sz w:val="19"/>
                <w:szCs w:val="19"/>
              </w:rPr>
              <w:t>3a. Copia dañada o incompatible: el sistema aborta y conserva los datos actuales.</w:t>
            </w:r>
          </w:p>
        </w:tc>
      </w:tr>
      <w:tr w:rsidR="00ED4E5B" w14:paraId="74095D39" w14:textId="77777777">
        <w:tc>
          <w:tcPr>
            <w:tcW w:w="2300" w:type="dxa"/>
            <w:shd w:val="clear" w:color="auto" w:fill="EAF0F8"/>
            <w:tcMar>
              <w:top w:w="40" w:type="dxa"/>
              <w:left w:w="70" w:type="dxa"/>
              <w:bottom w:w="40" w:type="dxa"/>
              <w:right w:w="70" w:type="dxa"/>
            </w:tcMar>
          </w:tcPr>
          <w:p w14:paraId="7DCB2564"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56663A3" w14:textId="77777777" w:rsidR="00ED4E5B" w:rsidRDefault="00000000">
            <w:pPr>
              <w:spacing w:after="18" w:line="236" w:lineRule="auto"/>
            </w:pPr>
            <w:r>
              <w:rPr>
                <w:sz w:val="19"/>
                <w:szCs w:val="19"/>
              </w:rPr>
              <w:t>La restauración reemplaza los datos actuales (operación sensible que requiere confirmación); queda registrada en la auditoría y se limita a la licorera correspondiente.</w:t>
            </w:r>
          </w:p>
        </w:tc>
      </w:tr>
      <w:tr w:rsidR="00ED4E5B" w14:paraId="6AABFFFC" w14:textId="77777777">
        <w:tc>
          <w:tcPr>
            <w:tcW w:w="2300" w:type="dxa"/>
            <w:shd w:val="clear" w:color="auto" w:fill="EAF0F8"/>
            <w:tcMar>
              <w:top w:w="40" w:type="dxa"/>
              <w:left w:w="70" w:type="dxa"/>
              <w:bottom w:w="40" w:type="dxa"/>
              <w:right w:w="70" w:type="dxa"/>
            </w:tcMar>
          </w:tcPr>
          <w:p w14:paraId="264A3B0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8C78E55" w14:textId="77777777" w:rsidR="00ED4E5B" w:rsidRDefault="00000000">
            <w:pPr>
              <w:spacing w:after="18" w:line="236" w:lineRule="auto"/>
            </w:pPr>
            <w:r>
              <w:rPr>
                <w:sz w:val="19"/>
                <w:szCs w:val="19"/>
              </w:rPr>
              <w:t>Los datos quedan restaurados al estado de la copia.</w:t>
            </w:r>
          </w:p>
        </w:tc>
      </w:tr>
      <w:tr w:rsidR="00ED4E5B" w14:paraId="392AD225" w14:textId="77777777">
        <w:tc>
          <w:tcPr>
            <w:tcW w:w="2300" w:type="dxa"/>
            <w:shd w:val="clear" w:color="auto" w:fill="EAF0F8"/>
            <w:tcMar>
              <w:top w:w="40" w:type="dxa"/>
              <w:left w:w="70" w:type="dxa"/>
              <w:bottom w:w="40" w:type="dxa"/>
              <w:right w:w="70" w:type="dxa"/>
            </w:tcMar>
          </w:tcPr>
          <w:p w14:paraId="63884DB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F1A909D" w14:textId="77777777" w:rsidR="00ED4E5B" w:rsidRDefault="00000000">
            <w:pPr>
              <w:spacing w:after="18" w:line="236" w:lineRule="auto"/>
            </w:pPr>
            <w:r>
              <w:rPr>
                <w:sz w:val="19"/>
                <w:szCs w:val="19"/>
              </w:rPr>
              <w:t>Media</w:t>
            </w:r>
          </w:p>
        </w:tc>
      </w:tr>
    </w:tbl>
    <w:p w14:paraId="3ACC99B4" w14:textId="77777777" w:rsidR="00ED4E5B" w:rsidRDefault="00ED4E5B">
      <w:pPr>
        <w:spacing w:after="140"/>
      </w:pPr>
    </w:p>
    <w:p w14:paraId="56315413" w14:textId="77777777" w:rsidR="00ED4E5B" w:rsidRDefault="00000000">
      <w:pPr>
        <w:pStyle w:val="Ttulo1"/>
        <w:pageBreakBefore/>
        <w:spacing w:before="220" w:after="110"/>
      </w:pPr>
      <w:bookmarkStart w:id="49" w:name="bm50"/>
      <w:r>
        <w:rPr>
          <w:b/>
          <w:bCs/>
          <w:color w:val="1F3864"/>
          <w:sz w:val="27"/>
          <w:szCs w:val="27"/>
        </w:rPr>
        <w:lastRenderedPageBreak/>
        <w:t>10. Conclusión</w:t>
      </w:r>
      <w:bookmarkEnd w:id="49"/>
    </w:p>
    <w:p w14:paraId="3D7333E5" w14:textId="77777777" w:rsidR="00ED4E5B" w:rsidRDefault="00000000">
      <w:pPr>
        <w:spacing w:after="110" w:line="262" w:lineRule="auto"/>
        <w:jc w:val="both"/>
      </w:pPr>
      <w:r>
        <w:t>Este documento consolidó el análisis y el diseño de INVENTRA en notación UML, en coherencia con la especificación de requisitos (IEEE 830) y con el diseño de la base de datos (MER y diccionario de datos). Se definieron los actores del sistema, el modelo de dominio, la arquitectura en capas —componentes y despliegue—, los flujos de los procesos con mayor lógica de decisión mediante diagramas de actividades, y la especificación de los cuarenta y ocho casos de uso de los ocho módulos, con su trazabilidad uno a uno con los requisitos funcionales. Con esta base, el proyecto queda preparado para la etapa de construcción del software.</w:t>
      </w:r>
    </w:p>
    <w:p w14:paraId="079AAD9D" w14:textId="77777777" w:rsidR="00ED4E5B" w:rsidRDefault="00000000">
      <w:pPr>
        <w:pStyle w:val="Ttulo1"/>
        <w:pageBreakBefore/>
        <w:spacing w:before="220" w:after="110"/>
      </w:pPr>
      <w:bookmarkStart w:id="50" w:name="bm51"/>
      <w:r>
        <w:rPr>
          <w:b/>
          <w:bCs/>
          <w:color w:val="1F3864"/>
          <w:sz w:val="27"/>
          <w:szCs w:val="27"/>
        </w:rPr>
        <w:lastRenderedPageBreak/>
        <w:t>11. Glosario</w:t>
      </w:r>
      <w:bookmarkEnd w:id="50"/>
    </w:p>
    <w:p w14:paraId="54031635" w14:textId="77777777" w:rsidR="00ED4E5B" w:rsidRDefault="00000000">
      <w:pPr>
        <w:spacing w:after="110" w:line="262" w:lineRule="auto"/>
        <w:jc w:val="both"/>
      </w:pPr>
      <w:r>
        <w:t>Definición de los términos técnicos y de notación empleados en este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6460"/>
      </w:tblGrid>
      <w:tr w:rsidR="00ED4E5B" w14:paraId="112F3C76" w14:textId="77777777">
        <w:trPr>
          <w:tblHeader/>
        </w:trPr>
        <w:tc>
          <w:tcPr>
            <w:tcW w:w="2900" w:type="dxa"/>
            <w:shd w:val="clear" w:color="auto" w:fill="1F3864"/>
            <w:tcMar>
              <w:top w:w="40" w:type="dxa"/>
              <w:left w:w="70" w:type="dxa"/>
              <w:bottom w:w="40" w:type="dxa"/>
              <w:right w:w="70" w:type="dxa"/>
            </w:tcMar>
          </w:tcPr>
          <w:p w14:paraId="1577D59C" w14:textId="77777777" w:rsidR="00ED4E5B" w:rsidRDefault="00000000">
            <w:pPr>
              <w:spacing w:line="236" w:lineRule="auto"/>
            </w:pPr>
            <w:r>
              <w:rPr>
                <w:b/>
                <w:bCs/>
                <w:color w:val="FFFFFF"/>
                <w:sz w:val="19"/>
                <w:szCs w:val="19"/>
              </w:rPr>
              <w:t>Término</w:t>
            </w:r>
          </w:p>
        </w:tc>
        <w:tc>
          <w:tcPr>
            <w:tcW w:w="6460" w:type="dxa"/>
            <w:shd w:val="clear" w:color="auto" w:fill="1F3864"/>
            <w:tcMar>
              <w:top w:w="40" w:type="dxa"/>
              <w:left w:w="70" w:type="dxa"/>
              <w:bottom w:w="40" w:type="dxa"/>
              <w:right w:w="70" w:type="dxa"/>
            </w:tcMar>
          </w:tcPr>
          <w:p w14:paraId="314A79CB" w14:textId="77777777" w:rsidR="00ED4E5B" w:rsidRDefault="00000000">
            <w:pPr>
              <w:spacing w:line="236" w:lineRule="auto"/>
            </w:pPr>
            <w:r>
              <w:rPr>
                <w:b/>
                <w:bCs/>
                <w:color w:val="FFFFFF"/>
                <w:sz w:val="19"/>
                <w:szCs w:val="19"/>
              </w:rPr>
              <w:t>Definición</w:t>
            </w:r>
          </w:p>
        </w:tc>
      </w:tr>
      <w:tr w:rsidR="00ED4E5B" w14:paraId="35F4659A" w14:textId="77777777">
        <w:tc>
          <w:tcPr>
            <w:tcW w:w="2900" w:type="dxa"/>
            <w:shd w:val="clear" w:color="auto" w:fill="FFFFFF"/>
            <w:tcMar>
              <w:top w:w="40" w:type="dxa"/>
              <w:left w:w="70" w:type="dxa"/>
              <w:bottom w:w="40" w:type="dxa"/>
              <w:right w:w="70" w:type="dxa"/>
            </w:tcMar>
          </w:tcPr>
          <w:p w14:paraId="5C2F3AEE" w14:textId="77777777" w:rsidR="00ED4E5B" w:rsidRDefault="00000000">
            <w:pPr>
              <w:spacing w:line="236" w:lineRule="auto"/>
            </w:pPr>
            <w:r>
              <w:rPr>
                <w:sz w:val="19"/>
                <w:szCs w:val="19"/>
              </w:rPr>
              <w:t>Actor</w:t>
            </w:r>
          </w:p>
        </w:tc>
        <w:tc>
          <w:tcPr>
            <w:tcW w:w="6460" w:type="dxa"/>
            <w:shd w:val="clear" w:color="auto" w:fill="FFFFFF"/>
            <w:tcMar>
              <w:top w:w="40" w:type="dxa"/>
              <w:left w:w="70" w:type="dxa"/>
              <w:bottom w:w="40" w:type="dxa"/>
              <w:right w:w="70" w:type="dxa"/>
            </w:tcMar>
          </w:tcPr>
          <w:p w14:paraId="1AF4A1EB" w14:textId="77777777" w:rsidR="00ED4E5B" w:rsidRDefault="00000000">
            <w:pPr>
              <w:spacing w:line="236" w:lineRule="auto"/>
            </w:pPr>
            <w:r>
              <w:rPr>
                <w:sz w:val="19"/>
                <w:szCs w:val="19"/>
              </w:rPr>
              <w:t>Entidad, persona o sistema, que interactúa con el sistema para cumplir un objetivo.</w:t>
            </w:r>
          </w:p>
        </w:tc>
      </w:tr>
      <w:tr w:rsidR="00ED4E5B" w14:paraId="35FE64D5" w14:textId="77777777">
        <w:tc>
          <w:tcPr>
            <w:tcW w:w="2900" w:type="dxa"/>
            <w:shd w:val="clear" w:color="auto" w:fill="F2F2F2"/>
            <w:tcMar>
              <w:top w:w="40" w:type="dxa"/>
              <w:left w:w="70" w:type="dxa"/>
              <w:bottom w:w="40" w:type="dxa"/>
              <w:right w:w="70" w:type="dxa"/>
            </w:tcMar>
          </w:tcPr>
          <w:p w14:paraId="7BEA8561" w14:textId="77777777" w:rsidR="00ED4E5B" w:rsidRDefault="00000000">
            <w:pPr>
              <w:spacing w:line="236" w:lineRule="auto"/>
            </w:pPr>
            <w:r>
              <w:rPr>
                <w:sz w:val="19"/>
                <w:szCs w:val="19"/>
              </w:rPr>
              <w:t>Caso de uso</w:t>
            </w:r>
          </w:p>
        </w:tc>
        <w:tc>
          <w:tcPr>
            <w:tcW w:w="6460" w:type="dxa"/>
            <w:shd w:val="clear" w:color="auto" w:fill="F2F2F2"/>
            <w:tcMar>
              <w:top w:w="40" w:type="dxa"/>
              <w:left w:w="70" w:type="dxa"/>
              <w:bottom w:w="40" w:type="dxa"/>
              <w:right w:w="70" w:type="dxa"/>
            </w:tcMar>
          </w:tcPr>
          <w:p w14:paraId="6F0BE288" w14:textId="77777777" w:rsidR="00ED4E5B" w:rsidRDefault="00000000">
            <w:pPr>
              <w:spacing w:line="236" w:lineRule="auto"/>
            </w:pPr>
            <w:r>
              <w:rPr>
                <w:sz w:val="19"/>
                <w:szCs w:val="19"/>
              </w:rPr>
              <w:t>Descripción de una funcionalidad del sistema desde la perspectiva de un actor.</w:t>
            </w:r>
          </w:p>
        </w:tc>
      </w:tr>
      <w:tr w:rsidR="00ED4E5B" w14:paraId="69F2B20B" w14:textId="77777777">
        <w:tc>
          <w:tcPr>
            <w:tcW w:w="2900" w:type="dxa"/>
            <w:shd w:val="clear" w:color="auto" w:fill="FFFFFF"/>
            <w:tcMar>
              <w:top w:w="40" w:type="dxa"/>
              <w:left w:w="70" w:type="dxa"/>
              <w:bottom w:w="40" w:type="dxa"/>
              <w:right w:w="70" w:type="dxa"/>
            </w:tcMar>
          </w:tcPr>
          <w:p w14:paraId="7B6F08BB" w14:textId="77777777" w:rsidR="00ED4E5B" w:rsidRDefault="00000000">
            <w:pPr>
              <w:spacing w:line="236" w:lineRule="auto"/>
            </w:pPr>
            <w:r>
              <w:rPr>
                <w:sz w:val="19"/>
                <w:szCs w:val="19"/>
              </w:rPr>
              <w:t>«include»</w:t>
            </w:r>
          </w:p>
        </w:tc>
        <w:tc>
          <w:tcPr>
            <w:tcW w:w="6460" w:type="dxa"/>
            <w:shd w:val="clear" w:color="auto" w:fill="FFFFFF"/>
            <w:tcMar>
              <w:top w:w="40" w:type="dxa"/>
              <w:left w:w="70" w:type="dxa"/>
              <w:bottom w:w="40" w:type="dxa"/>
              <w:right w:w="70" w:type="dxa"/>
            </w:tcMar>
          </w:tcPr>
          <w:p w14:paraId="6DAEE777" w14:textId="77777777" w:rsidR="00ED4E5B" w:rsidRDefault="00000000">
            <w:pPr>
              <w:spacing w:line="236" w:lineRule="auto"/>
            </w:pPr>
            <w:r>
              <w:rPr>
                <w:sz w:val="19"/>
                <w:szCs w:val="19"/>
              </w:rPr>
              <w:t>Relación en la que un caso de uso incorpora siempre el comportamiento de otro.</w:t>
            </w:r>
          </w:p>
        </w:tc>
      </w:tr>
      <w:tr w:rsidR="00ED4E5B" w14:paraId="52C8F8BA" w14:textId="77777777">
        <w:tc>
          <w:tcPr>
            <w:tcW w:w="2900" w:type="dxa"/>
            <w:shd w:val="clear" w:color="auto" w:fill="F2F2F2"/>
            <w:tcMar>
              <w:top w:w="40" w:type="dxa"/>
              <w:left w:w="70" w:type="dxa"/>
              <w:bottom w:w="40" w:type="dxa"/>
              <w:right w:w="70" w:type="dxa"/>
            </w:tcMar>
          </w:tcPr>
          <w:p w14:paraId="1EA54CE7" w14:textId="77777777" w:rsidR="00ED4E5B" w:rsidRDefault="00000000">
            <w:pPr>
              <w:spacing w:line="236" w:lineRule="auto"/>
            </w:pPr>
            <w:r>
              <w:rPr>
                <w:sz w:val="19"/>
                <w:szCs w:val="19"/>
              </w:rPr>
              <w:t>«extend»</w:t>
            </w:r>
          </w:p>
        </w:tc>
        <w:tc>
          <w:tcPr>
            <w:tcW w:w="6460" w:type="dxa"/>
            <w:shd w:val="clear" w:color="auto" w:fill="F2F2F2"/>
            <w:tcMar>
              <w:top w:w="40" w:type="dxa"/>
              <w:left w:w="70" w:type="dxa"/>
              <w:bottom w:w="40" w:type="dxa"/>
              <w:right w:w="70" w:type="dxa"/>
            </w:tcMar>
          </w:tcPr>
          <w:p w14:paraId="46840BE4" w14:textId="77777777" w:rsidR="00ED4E5B" w:rsidRDefault="00000000">
            <w:pPr>
              <w:spacing w:line="236" w:lineRule="auto"/>
            </w:pPr>
            <w:r>
              <w:rPr>
                <w:sz w:val="19"/>
                <w:szCs w:val="19"/>
              </w:rPr>
              <w:t>Relación en la que un caso de uso añade un comportamiento opcional a otro.</w:t>
            </w:r>
          </w:p>
        </w:tc>
      </w:tr>
      <w:tr w:rsidR="00ED4E5B" w14:paraId="27632857" w14:textId="77777777">
        <w:tc>
          <w:tcPr>
            <w:tcW w:w="2900" w:type="dxa"/>
            <w:shd w:val="clear" w:color="auto" w:fill="FFFFFF"/>
            <w:tcMar>
              <w:top w:w="40" w:type="dxa"/>
              <w:left w:w="70" w:type="dxa"/>
              <w:bottom w:w="40" w:type="dxa"/>
              <w:right w:w="70" w:type="dxa"/>
            </w:tcMar>
          </w:tcPr>
          <w:p w14:paraId="02FADBAE" w14:textId="77777777" w:rsidR="00ED4E5B" w:rsidRDefault="00000000">
            <w:pPr>
              <w:spacing w:line="236" w:lineRule="auto"/>
            </w:pPr>
            <w:r>
              <w:rPr>
                <w:sz w:val="19"/>
                <w:szCs w:val="19"/>
              </w:rPr>
              <w:t>Generalización</w:t>
            </w:r>
          </w:p>
        </w:tc>
        <w:tc>
          <w:tcPr>
            <w:tcW w:w="6460" w:type="dxa"/>
            <w:shd w:val="clear" w:color="auto" w:fill="FFFFFF"/>
            <w:tcMar>
              <w:top w:w="40" w:type="dxa"/>
              <w:left w:w="70" w:type="dxa"/>
              <w:bottom w:w="40" w:type="dxa"/>
              <w:right w:w="70" w:type="dxa"/>
            </w:tcMar>
          </w:tcPr>
          <w:p w14:paraId="6CCA4919" w14:textId="77777777" w:rsidR="00ED4E5B" w:rsidRDefault="00000000">
            <w:pPr>
              <w:spacing w:line="236" w:lineRule="auto"/>
            </w:pPr>
            <w:r>
              <w:rPr>
                <w:sz w:val="19"/>
                <w:szCs w:val="19"/>
              </w:rPr>
              <w:t>Relación en la que un actor o un caso de uso hereda las características de otro más general.</w:t>
            </w:r>
          </w:p>
        </w:tc>
      </w:tr>
      <w:tr w:rsidR="00ED4E5B" w14:paraId="3B2823B8" w14:textId="77777777">
        <w:tc>
          <w:tcPr>
            <w:tcW w:w="2900" w:type="dxa"/>
            <w:shd w:val="clear" w:color="auto" w:fill="F2F2F2"/>
            <w:tcMar>
              <w:top w:w="40" w:type="dxa"/>
              <w:left w:w="70" w:type="dxa"/>
              <w:bottom w:w="40" w:type="dxa"/>
              <w:right w:w="70" w:type="dxa"/>
            </w:tcMar>
          </w:tcPr>
          <w:p w14:paraId="220F5D83" w14:textId="77777777" w:rsidR="00ED4E5B" w:rsidRDefault="00000000">
            <w:pPr>
              <w:spacing w:line="236" w:lineRule="auto"/>
            </w:pPr>
            <w:r>
              <w:rPr>
                <w:sz w:val="19"/>
                <w:szCs w:val="19"/>
              </w:rPr>
              <w:t>Agregado y raíz de agregado</w:t>
            </w:r>
          </w:p>
        </w:tc>
        <w:tc>
          <w:tcPr>
            <w:tcW w:w="6460" w:type="dxa"/>
            <w:shd w:val="clear" w:color="auto" w:fill="F2F2F2"/>
            <w:tcMar>
              <w:top w:w="40" w:type="dxa"/>
              <w:left w:w="70" w:type="dxa"/>
              <w:bottom w:w="40" w:type="dxa"/>
              <w:right w:w="70" w:type="dxa"/>
            </w:tcMar>
          </w:tcPr>
          <w:p w14:paraId="42831E24" w14:textId="77777777" w:rsidR="00ED4E5B" w:rsidRDefault="00000000">
            <w:pPr>
              <w:spacing w:line="236" w:lineRule="auto"/>
            </w:pPr>
            <w:r>
              <w:rPr>
                <w:sz w:val="19"/>
                <w:szCs w:val="19"/>
              </w:rPr>
              <w:t>Conjunto de objetos del dominio tratado como una unidad de consistencia; la raíz controla el acceso al agregado (Domain-Driven Design).</w:t>
            </w:r>
          </w:p>
        </w:tc>
      </w:tr>
      <w:tr w:rsidR="00ED4E5B" w14:paraId="17B988F3" w14:textId="77777777">
        <w:tc>
          <w:tcPr>
            <w:tcW w:w="2900" w:type="dxa"/>
            <w:shd w:val="clear" w:color="auto" w:fill="FFFFFF"/>
            <w:tcMar>
              <w:top w:w="40" w:type="dxa"/>
              <w:left w:w="70" w:type="dxa"/>
              <w:bottom w:w="40" w:type="dxa"/>
              <w:right w:w="70" w:type="dxa"/>
            </w:tcMar>
          </w:tcPr>
          <w:p w14:paraId="0DEF1F1E" w14:textId="77777777" w:rsidR="00ED4E5B" w:rsidRDefault="00000000">
            <w:pPr>
              <w:spacing w:line="236" w:lineRule="auto"/>
            </w:pPr>
            <w:r>
              <w:rPr>
                <w:sz w:val="19"/>
                <w:szCs w:val="19"/>
              </w:rPr>
              <w:t>Inversión de dependencias</w:t>
            </w:r>
          </w:p>
        </w:tc>
        <w:tc>
          <w:tcPr>
            <w:tcW w:w="6460" w:type="dxa"/>
            <w:shd w:val="clear" w:color="auto" w:fill="FFFFFF"/>
            <w:tcMar>
              <w:top w:w="40" w:type="dxa"/>
              <w:left w:w="70" w:type="dxa"/>
              <w:bottom w:w="40" w:type="dxa"/>
              <w:right w:w="70" w:type="dxa"/>
            </w:tcMar>
          </w:tcPr>
          <w:p w14:paraId="29896A23" w14:textId="77777777" w:rsidR="00ED4E5B" w:rsidRDefault="00000000">
            <w:pPr>
              <w:spacing w:line="236" w:lineRule="auto"/>
            </w:pPr>
            <w:r>
              <w:rPr>
                <w:sz w:val="19"/>
                <w:szCs w:val="19"/>
              </w:rPr>
              <w:t>Principio por el cual el dominio define interfaces (puertos) que la infraestructura implementa, de modo que las dependencias apuntan hacia el dominio.</w:t>
            </w:r>
          </w:p>
        </w:tc>
      </w:tr>
      <w:tr w:rsidR="00ED4E5B" w14:paraId="518890B9" w14:textId="77777777">
        <w:tc>
          <w:tcPr>
            <w:tcW w:w="2900" w:type="dxa"/>
            <w:shd w:val="clear" w:color="auto" w:fill="F2F2F2"/>
            <w:tcMar>
              <w:top w:w="40" w:type="dxa"/>
              <w:left w:w="70" w:type="dxa"/>
              <w:bottom w:w="40" w:type="dxa"/>
              <w:right w:w="70" w:type="dxa"/>
            </w:tcMar>
          </w:tcPr>
          <w:p w14:paraId="43C789A6" w14:textId="77777777" w:rsidR="00ED4E5B" w:rsidRDefault="00000000">
            <w:pPr>
              <w:spacing w:line="236" w:lineRule="auto"/>
            </w:pPr>
            <w:r>
              <w:rPr>
                <w:sz w:val="19"/>
                <w:szCs w:val="19"/>
              </w:rPr>
              <w:t>PEPS</w:t>
            </w:r>
          </w:p>
        </w:tc>
        <w:tc>
          <w:tcPr>
            <w:tcW w:w="6460" w:type="dxa"/>
            <w:shd w:val="clear" w:color="auto" w:fill="F2F2F2"/>
            <w:tcMar>
              <w:top w:w="40" w:type="dxa"/>
              <w:left w:w="70" w:type="dxa"/>
              <w:bottom w:w="40" w:type="dxa"/>
              <w:right w:w="70" w:type="dxa"/>
            </w:tcMar>
          </w:tcPr>
          <w:p w14:paraId="58F8880F" w14:textId="77777777" w:rsidR="00ED4E5B" w:rsidRDefault="00000000">
            <w:pPr>
              <w:spacing w:line="236" w:lineRule="auto"/>
            </w:pPr>
            <w:r>
              <w:rPr>
                <w:sz w:val="19"/>
                <w:szCs w:val="19"/>
              </w:rPr>
              <w:t>Método de valoración de inventario «primeras entradas, primeras salidas»: la venta consume los lotes más antiguos y registra su costo real.</w:t>
            </w:r>
          </w:p>
        </w:tc>
      </w:tr>
      <w:tr w:rsidR="00ED4E5B" w14:paraId="42401BE4" w14:textId="77777777">
        <w:tc>
          <w:tcPr>
            <w:tcW w:w="2900" w:type="dxa"/>
            <w:shd w:val="clear" w:color="auto" w:fill="FFFFFF"/>
            <w:tcMar>
              <w:top w:w="40" w:type="dxa"/>
              <w:left w:w="70" w:type="dxa"/>
              <w:bottom w:w="40" w:type="dxa"/>
              <w:right w:w="70" w:type="dxa"/>
            </w:tcMar>
          </w:tcPr>
          <w:p w14:paraId="7F24EAE9" w14:textId="77777777" w:rsidR="00ED4E5B" w:rsidRDefault="00000000">
            <w:pPr>
              <w:spacing w:line="236" w:lineRule="auto"/>
            </w:pPr>
            <w:r>
              <w:rPr>
                <w:sz w:val="19"/>
                <w:szCs w:val="19"/>
              </w:rPr>
              <w:t>Lote</w:t>
            </w:r>
          </w:p>
        </w:tc>
        <w:tc>
          <w:tcPr>
            <w:tcW w:w="6460" w:type="dxa"/>
            <w:shd w:val="clear" w:color="auto" w:fill="FFFFFF"/>
            <w:tcMar>
              <w:top w:w="40" w:type="dxa"/>
              <w:left w:w="70" w:type="dxa"/>
              <w:bottom w:w="40" w:type="dxa"/>
              <w:right w:w="70" w:type="dxa"/>
            </w:tcMar>
          </w:tcPr>
          <w:p w14:paraId="4654E774" w14:textId="77777777" w:rsidR="00ED4E5B" w:rsidRDefault="00000000">
            <w:pPr>
              <w:spacing w:line="236" w:lineRule="auto"/>
            </w:pPr>
            <w:r>
              <w:rPr>
                <w:sz w:val="19"/>
                <w:szCs w:val="19"/>
              </w:rPr>
              <w:t>Cantidad de mercancía ingresada en una compra, con su costo unitario y su fecha.</w:t>
            </w:r>
          </w:p>
        </w:tc>
      </w:tr>
      <w:tr w:rsidR="00ED4E5B" w14:paraId="3CA4B87E" w14:textId="77777777">
        <w:tc>
          <w:tcPr>
            <w:tcW w:w="2900" w:type="dxa"/>
            <w:shd w:val="clear" w:color="auto" w:fill="F2F2F2"/>
            <w:tcMar>
              <w:top w:w="40" w:type="dxa"/>
              <w:left w:w="70" w:type="dxa"/>
              <w:bottom w:w="40" w:type="dxa"/>
              <w:right w:w="70" w:type="dxa"/>
            </w:tcMar>
          </w:tcPr>
          <w:p w14:paraId="307ACFFF" w14:textId="77777777" w:rsidR="00ED4E5B" w:rsidRDefault="00000000">
            <w:pPr>
              <w:spacing w:line="236" w:lineRule="auto"/>
            </w:pPr>
            <w:r>
              <w:rPr>
                <w:sz w:val="19"/>
                <w:szCs w:val="19"/>
              </w:rPr>
              <w:t>Kardex</w:t>
            </w:r>
          </w:p>
        </w:tc>
        <w:tc>
          <w:tcPr>
            <w:tcW w:w="6460" w:type="dxa"/>
            <w:shd w:val="clear" w:color="auto" w:fill="F2F2F2"/>
            <w:tcMar>
              <w:top w:w="40" w:type="dxa"/>
              <w:left w:w="70" w:type="dxa"/>
              <w:bottom w:w="40" w:type="dxa"/>
              <w:right w:w="70" w:type="dxa"/>
            </w:tcMar>
          </w:tcPr>
          <w:p w14:paraId="728A3F21" w14:textId="77777777" w:rsidR="00ED4E5B" w:rsidRDefault="00000000">
            <w:pPr>
              <w:spacing w:line="236" w:lineRule="auto"/>
            </w:pPr>
            <w:r>
              <w:rPr>
                <w:sz w:val="19"/>
                <w:szCs w:val="19"/>
              </w:rPr>
              <w:t>Registro histórico e inmutable de los movimientos de inventario (entradas, salidas y ajustes) de un producto.</w:t>
            </w:r>
          </w:p>
        </w:tc>
      </w:tr>
      <w:tr w:rsidR="00ED4E5B" w14:paraId="602AAFE5" w14:textId="77777777">
        <w:tc>
          <w:tcPr>
            <w:tcW w:w="2900" w:type="dxa"/>
            <w:shd w:val="clear" w:color="auto" w:fill="FFFFFF"/>
            <w:tcMar>
              <w:top w:w="40" w:type="dxa"/>
              <w:left w:w="70" w:type="dxa"/>
              <w:bottom w:w="40" w:type="dxa"/>
              <w:right w:w="70" w:type="dxa"/>
            </w:tcMar>
          </w:tcPr>
          <w:p w14:paraId="16469C02" w14:textId="77777777" w:rsidR="00ED4E5B" w:rsidRDefault="00000000">
            <w:pPr>
              <w:spacing w:line="236" w:lineRule="auto"/>
            </w:pPr>
            <w:r>
              <w:rPr>
                <w:sz w:val="19"/>
                <w:szCs w:val="19"/>
              </w:rPr>
              <w:t>CUFE</w:t>
            </w:r>
          </w:p>
        </w:tc>
        <w:tc>
          <w:tcPr>
            <w:tcW w:w="6460" w:type="dxa"/>
            <w:shd w:val="clear" w:color="auto" w:fill="FFFFFF"/>
            <w:tcMar>
              <w:top w:w="40" w:type="dxa"/>
              <w:left w:w="70" w:type="dxa"/>
              <w:bottom w:w="40" w:type="dxa"/>
              <w:right w:w="70" w:type="dxa"/>
            </w:tcMar>
          </w:tcPr>
          <w:p w14:paraId="2DDBB139" w14:textId="77777777" w:rsidR="00ED4E5B" w:rsidRDefault="00000000">
            <w:pPr>
              <w:spacing w:line="236" w:lineRule="auto"/>
            </w:pPr>
            <w:r>
              <w:rPr>
                <w:sz w:val="19"/>
                <w:szCs w:val="19"/>
              </w:rPr>
              <w:t>Código único de factura electrónica que identifica cada factura ante la DIAN.</w:t>
            </w:r>
          </w:p>
        </w:tc>
      </w:tr>
      <w:tr w:rsidR="00ED4E5B" w14:paraId="2F8D2EE0" w14:textId="77777777">
        <w:tc>
          <w:tcPr>
            <w:tcW w:w="2900" w:type="dxa"/>
            <w:shd w:val="clear" w:color="auto" w:fill="F2F2F2"/>
            <w:tcMar>
              <w:top w:w="40" w:type="dxa"/>
              <w:left w:w="70" w:type="dxa"/>
              <w:bottom w:w="40" w:type="dxa"/>
              <w:right w:w="70" w:type="dxa"/>
            </w:tcMar>
          </w:tcPr>
          <w:p w14:paraId="60AADC60" w14:textId="77777777" w:rsidR="00ED4E5B" w:rsidRDefault="00000000">
            <w:pPr>
              <w:spacing w:line="236" w:lineRule="auto"/>
            </w:pPr>
            <w:r>
              <w:rPr>
                <w:sz w:val="19"/>
                <w:szCs w:val="19"/>
              </w:rPr>
              <w:t>Tenant y multitenant</w:t>
            </w:r>
          </w:p>
        </w:tc>
        <w:tc>
          <w:tcPr>
            <w:tcW w:w="6460" w:type="dxa"/>
            <w:shd w:val="clear" w:color="auto" w:fill="F2F2F2"/>
            <w:tcMar>
              <w:top w:w="40" w:type="dxa"/>
              <w:left w:w="70" w:type="dxa"/>
              <w:bottom w:w="40" w:type="dxa"/>
              <w:right w:w="70" w:type="dxa"/>
            </w:tcMar>
          </w:tcPr>
          <w:p w14:paraId="15D53634" w14:textId="77777777" w:rsidR="00ED4E5B" w:rsidRDefault="00000000">
            <w:pPr>
              <w:spacing w:line="236" w:lineRule="auto"/>
            </w:pPr>
            <w:r>
              <w:rPr>
                <w:sz w:val="19"/>
                <w:szCs w:val="19"/>
              </w:rPr>
              <w:t>Modelo en el que cada licorera es un inquilino con sus datos aislados dentro de la misma plataforma.</w:t>
            </w:r>
          </w:p>
        </w:tc>
      </w:tr>
      <w:tr w:rsidR="00ED4E5B" w14:paraId="7A339B84" w14:textId="77777777">
        <w:tc>
          <w:tcPr>
            <w:tcW w:w="2900" w:type="dxa"/>
            <w:shd w:val="clear" w:color="auto" w:fill="FFFFFF"/>
            <w:tcMar>
              <w:top w:w="40" w:type="dxa"/>
              <w:left w:w="70" w:type="dxa"/>
              <w:bottom w:w="40" w:type="dxa"/>
              <w:right w:w="70" w:type="dxa"/>
            </w:tcMar>
          </w:tcPr>
          <w:p w14:paraId="564C13E0" w14:textId="77777777" w:rsidR="00ED4E5B" w:rsidRDefault="00000000">
            <w:pPr>
              <w:spacing w:line="236" w:lineRule="auto"/>
            </w:pPr>
            <w:r>
              <w:rPr>
                <w:sz w:val="19"/>
                <w:szCs w:val="19"/>
              </w:rPr>
              <w:t>Sandbox</w:t>
            </w:r>
          </w:p>
        </w:tc>
        <w:tc>
          <w:tcPr>
            <w:tcW w:w="6460" w:type="dxa"/>
            <w:shd w:val="clear" w:color="auto" w:fill="FFFFFF"/>
            <w:tcMar>
              <w:top w:w="40" w:type="dxa"/>
              <w:left w:w="70" w:type="dxa"/>
              <w:bottom w:w="40" w:type="dxa"/>
              <w:right w:w="70" w:type="dxa"/>
            </w:tcMar>
          </w:tcPr>
          <w:p w14:paraId="3FA363AC" w14:textId="77777777" w:rsidR="00ED4E5B" w:rsidRDefault="00000000">
            <w:pPr>
              <w:spacing w:line="236" w:lineRule="auto"/>
            </w:pPr>
            <w:r>
              <w:rPr>
                <w:sz w:val="19"/>
                <w:szCs w:val="19"/>
              </w:rPr>
              <w:t>Ambiente de pruebas de un servicio externo (pasarela de pagos o DIAN) que simula la operación real sin efectos productivos.</w:t>
            </w:r>
          </w:p>
        </w:tc>
      </w:tr>
      <w:tr w:rsidR="00ED4E5B" w14:paraId="5D885351" w14:textId="77777777">
        <w:tc>
          <w:tcPr>
            <w:tcW w:w="2900" w:type="dxa"/>
            <w:shd w:val="clear" w:color="auto" w:fill="F2F2F2"/>
            <w:tcMar>
              <w:top w:w="40" w:type="dxa"/>
              <w:left w:w="70" w:type="dxa"/>
              <w:bottom w:w="40" w:type="dxa"/>
              <w:right w:w="70" w:type="dxa"/>
            </w:tcMar>
          </w:tcPr>
          <w:p w14:paraId="28E21595" w14:textId="77777777" w:rsidR="00ED4E5B" w:rsidRDefault="00000000">
            <w:pPr>
              <w:spacing w:line="236" w:lineRule="auto"/>
            </w:pPr>
            <w:r>
              <w:rPr>
                <w:sz w:val="19"/>
                <w:szCs w:val="19"/>
              </w:rPr>
              <w:t>JWT</w:t>
            </w:r>
          </w:p>
        </w:tc>
        <w:tc>
          <w:tcPr>
            <w:tcW w:w="6460" w:type="dxa"/>
            <w:shd w:val="clear" w:color="auto" w:fill="F2F2F2"/>
            <w:tcMar>
              <w:top w:w="40" w:type="dxa"/>
              <w:left w:w="70" w:type="dxa"/>
              <w:bottom w:w="40" w:type="dxa"/>
              <w:right w:w="70" w:type="dxa"/>
            </w:tcMar>
          </w:tcPr>
          <w:p w14:paraId="0462CE13" w14:textId="77777777" w:rsidR="00ED4E5B" w:rsidRDefault="00000000">
            <w:pPr>
              <w:spacing w:line="236" w:lineRule="auto"/>
            </w:pPr>
            <w:r>
              <w:rPr>
                <w:sz w:val="19"/>
                <w:szCs w:val="19"/>
              </w:rPr>
              <w:t>Token de sesión que acredita la identidad del usuario autenticado.</w:t>
            </w:r>
          </w:p>
        </w:tc>
      </w:tr>
      <w:tr w:rsidR="00ED4E5B" w14:paraId="41BAF6BD" w14:textId="77777777">
        <w:tc>
          <w:tcPr>
            <w:tcW w:w="2900" w:type="dxa"/>
            <w:shd w:val="clear" w:color="auto" w:fill="FFFFFF"/>
            <w:tcMar>
              <w:top w:w="40" w:type="dxa"/>
              <w:left w:w="70" w:type="dxa"/>
              <w:bottom w:w="40" w:type="dxa"/>
              <w:right w:w="70" w:type="dxa"/>
            </w:tcMar>
          </w:tcPr>
          <w:p w14:paraId="51F12EE7" w14:textId="77777777" w:rsidR="00ED4E5B" w:rsidRDefault="00000000">
            <w:pPr>
              <w:spacing w:line="236" w:lineRule="auto"/>
            </w:pPr>
            <w:r>
              <w:rPr>
                <w:sz w:val="19"/>
                <w:szCs w:val="19"/>
              </w:rPr>
              <w:t>API REST</w:t>
            </w:r>
          </w:p>
        </w:tc>
        <w:tc>
          <w:tcPr>
            <w:tcW w:w="6460" w:type="dxa"/>
            <w:shd w:val="clear" w:color="auto" w:fill="FFFFFF"/>
            <w:tcMar>
              <w:top w:w="40" w:type="dxa"/>
              <w:left w:w="70" w:type="dxa"/>
              <w:bottom w:w="40" w:type="dxa"/>
              <w:right w:w="70" w:type="dxa"/>
            </w:tcMar>
          </w:tcPr>
          <w:p w14:paraId="2CA14403" w14:textId="77777777" w:rsidR="00ED4E5B" w:rsidRDefault="00000000">
            <w:pPr>
              <w:spacing w:line="236" w:lineRule="auto"/>
            </w:pPr>
            <w:r>
              <w:rPr>
                <w:sz w:val="19"/>
                <w:szCs w:val="19"/>
              </w:rPr>
              <w:t>Estilo de interfaz que comunica el frontend y el backend mediante HTTP y formato JSON.</w:t>
            </w:r>
          </w:p>
        </w:tc>
      </w:tr>
    </w:tbl>
    <w:p w14:paraId="3C988DB9" w14:textId="77777777" w:rsidR="00ED4E5B" w:rsidRDefault="00000000">
      <w:pPr>
        <w:pStyle w:val="Ttulo1"/>
        <w:pageBreakBefore/>
        <w:spacing w:before="220" w:after="110"/>
      </w:pPr>
      <w:bookmarkStart w:id="51" w:name="bm52"/>
      <w:r>
        <w:rPr>
          <w:b/>
          <w:bCs/>
          <w:color w:val="1F3864"/>
          <w:sz w:val="27"/>
          <w:szCs w:val="27"/>
        </w:rPr>
        <w:lastRenderedPageBreak/>
        <w:t>12. Referencias</w:t>
      </w:r>
      <w:bookmarkEnd w:id="51"/>
    </w:p>
    <w:p w14:paraId="4381BC9C" w14:textId="77777777" w:rsidR="00ED4E5B" w:rsidRDefault="00000000">
      <w:pPr>
        <w:spacing w:after="110" w:line="262" w:lineRule="auto"/>
        <w:jc w:val="both"/>
      </w:pPr>
      <w:r>
        <w:rPr>
          <w:b/>
          <w:bCs/>
        </w:rPr>
        <w:t xml:space="preserve">[1] </w:t>
      </w:r>
      <w:r>
        <w:t>Especificación de Requisitos de Software (IEEE 830) de INVENTRA. Documento del proyecto.</w:t>
      </w:r>
    </w:p>
    <w:p w14:paraId="632D94AC" w14:textId="77777777" w:rsidR="00ED4E5B" w:rsidRDefault="00000000">
      <w:pPr>
        <w:spacing w:after="110" w:line="262" w:lineRule="auto"/>
        <w:jc w:val="both"/>
      </w:pPr>
      <w:r>
        <w:rPr>
          <w:b/>
          <w:bCs/>
        </w:rPr>
        <w:t xml:space="preserve">[2] </w:t>
      </w:r>
      <w:r>
        <w:t>Diseño de la base de datos: MER, modelo relacional y diccionario de datos de INVENTRA. Documento del proyecto.</w:t>
      </w:r>
    </w:p>
    <w:p w14:paraId="66AD68D1" w14:textId="77777777" w:rsidR="00ED4E5B" w:rsidRDefault="00000000">
      <w:pPr>
        <w:spacing w:after="110" w:line="262" w:lineRule="auto"/>
        <w:jc w:val="both"/>
      </w:pPr>
      <w:r>
        <w:rPr>
          <w:b/>
          <w:bCs/>
        </w:rPr>
        <w:t xml:space="preserve">[3] </w:t>
      </w:r>
      <w:r>
        <w:t>Object Management Group (OMG). Unified Modeling Language (UML), versión 2.x.</w:t>
      </w:r>
    </w:p>
    <w:p w14:paraId="259B0E11" w14:textId="77777777" w:rsidR="00ED4E5B" w:rsidRDefault="00000000">
      <w:pPr>
        <w:spacing w:after="110" w:line="262" w:lineRule="auto"/>
        <w:jc w:val="both"/>
      </w:pPr>
      <w:r>
        <w:rPr>
          <w:b/>
          <w:bCs/>
        </w:rPr>
        <w:t xml:space="preserve">[4] </w:t>
      </w:r>
      <w:r>
        <w:t>IEEE. IEEE Std 830, Recommended Practice for Software Requirements Specifications.</w:t>
      </w:r>
    </w:p>
    <w:p w14:paraId="48776A7B" w14:textId="77777777" w:rsidR="00ED4E5B" w:rsidRDefault="00000000">
      <w:pPr>
        <w:spacing w:after="110" w:line="262" w:lineRule="auto"/>
        <w:jc w:val="both"/>
      </w:pPr>
      <w:r>
        <w:rPr>
          <w:b/>
          <w:bCs/>
        </w:rPr>
        <w:t xml:space="preserve">[5] </w:t>
      </w:r>
      <w:r>
        <w:t>Evans, E. Domain-Driven Design: Tackling Complexity in the Heart of Software. Addison-Wesley.</w:t>
      </w:r>
    </w:p>
    <w:p w14:paraId="283CD564" w14:textId="77777777" w:rsidR="00ED4E5B" w:rsidRDefault="00000000">
      <w:pPr>
        <w:spacing w:after="110" w:line="262" w:lineRule="auto"/>
        <w:jc w:val="both"/>
      </w:pPr>
      <w:r>
        <w:rPr>
          <w:b/>
          <w:bCs/>
        </w:rPr>
        <w:t xml:space="preserve">[6] </w:t>
      </w:r>
      <w:r>
        <w:t>Martin, R. C. Clean Architecture: A Craftsman's Guide to Software Structure and Design. Prentice Hall.</w:t>
      </w:r>
    </w:p>
    <w:p w14:paraId="40D31599" w14:textId="77777777" w:rsidR="00ED4E5B" w:rsidRDefault="00000000">
      <w:pPr>
        <w:spacing w:after="110" w:line="262" w:lineRule="auto"/>
        <w:jc w:val="both"/>
      </w:pPr>
      <w:r>
        <w:rPr>
          <w:b/>
          <w:bCs/>
        </w:rPr>
        <w:t xml:space="preserve">[7] </w:t>
      </w:r>
      <w:r>
        <w:t>Dirección de Impuestos y Aduanas Nacionales (DIAN). Documentación técnica de facturación electrónica.</w:t>
      </w:r>
    </w:p>
    <w:sectPr w:rsidR="00ED4E5B">
      <w:footerReference w:type="default" r:id="rId2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F7C7B" w14:textId="77777777" w:rsidR="00210594" w:rsidRDefault="00210594">
      <w:r>
        <w:separator/>
      </w:r>
    </w:p>
  </w:endnote>
  <w:endnote w:type="continuationSeparator" w:id="0">
    <w:p w14:paraId="0E4B9513" w14:textId="77777777" w:rsidR="00210594" w:rsidRDefault="002105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CD4D" w14:textId="77777777" w:rsidR="00ED4E5B" w:rsidRDefault="00000000">
    <w:pPr>
      <w:jc w:val="center"/>
    </w:pPr>
    <w:r>
      <w:rPr>
        <w:sz w:val="18"/>
        <w:szCs w:val="18"/>
      </w:rPr>
      <w:fldChar w:fldCharType="begin"/>
    </w:r>
    <w:r>
      <w:rPr>
        <w:sz w:val="18"/>
        <w:szCs w:val="18"/>
      </w:rPr>
      <w:instrText>PAGE</w:instrText>
    </w:r>
    <w:r>
      <w:rPr>
        <w:sz w:val="18"/>
        <w:szCs w:val="18"/>
      </w:rPr>
      <w:fldChar w:fldCharType="separate"/>
    </w:r>
    <w:r w:rsidR="0017484F">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404C8" w14:textId="77777777" w:rsidR="00210594" w:rsidRDefault="00210594">
      <w:r>
        <w:separator/>
      </w:r>
    </w:p>
  </w:footnote>
  <w:footnote w:type="continuationSeparator" w:id="0">
    <w:p w14:paraId="506B7FAD" w14:textId="77777777" w:rsidR="00210594" w:rsidRDefault="002105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F27BE"/>
    <w:multiLevelType w:val="hybridMultilevel"/>
    <w:tmpl w:val="BA1E8E14"/>
    <w:lvl w:ilvl="0" w:tplc="2386206A">
      <w:start w:val="1"/>
      <w:numFmt w:val="bullet"/>
      <w:lvlText w:val="●"/>
      <w:lvlJc w:val="left"/>
      <w:pPr>
        <w:ind w:left="720" w:hanging="360"/>
      </w:pPr>
    </w:lvl>
    <w:lvl w:ilvl="1" w:tplc="F5682C34">
      <w:start w:val="1"/>
      <w:numFmt w:val="bullet"/>
      <w:lvlText w:val="○"/>
      <w:lvlJc w:val="left"/>
      <w:pPr>
        <w:ind w:left="1440" w:hanging="360"/>
      </w:pPr>
    </w:lvl>
    <w:lvl w:ilvl="2" w:tplc="251E3698">
      <w:start w:val="1"/>
      <w:numFmt w:val="bullet"/>
      <w:lvlText w:val="■"/>
      <w:lvlJc w:val="left"/>
      <w:pPr>
        <w:ind w:left="2160" w:hanging="360"/>
      </w:pPr>
    </w:lvl>
    <w:lvl w:ilvl="3" w:tplc="EA2632D2">
      <w:start w:val="1"/>
      <w:numFmt w:val="bullet"/>
      <w:lvlText w:val="●"/>
      <w:lvlJc w:val="left"/>
      <w:pPr>
        <w:ind w:left="2880" w:hanging="360"/>
      </w:pPr>
    </w:lvl>
    <w:lvl w:ilvl="4" w:tplc="1FBA659E">
      <w:start w:val="1"/>
      <w:numFmt w:val="bullet"/>
      <w:lvlText w:val="○"/>
      <w:lvlJc w:val="left"/>
      <w:pPr>
        <w:ind w:left="3600" w:hanging="360"/>
      </w:pPr>
    </w:lvl>
    <w:lvl w:ilvl="5" w:tplc="F508BDC8">
      <w:start w:val="1"/>
      <w:numFmt w:val="bullet"/>
      <w:lvlText w:val="■"/>
      <w:lvlJc w:val="left"/>
      <w:pPr>
        <w:ind w:left="4320" w:hanging="360"/>
      </w:pPr>
    </w:lvl>
    <w:lvl w:ilvl="6" w:tplc="2AA08764">
      <w:start w:val="1"/>
      <w:numFmt w:val="bullet"/>
      <w:lvlText w:val="●"/>
      <w:lvlJc w:val="left"/>
      <w:pPr>
        <w:ind w:left="5040" w:hanging="360"/>
      </w:pPr>
    </w:lvl>
    <w:lvl w:ilvl="7" w:tplc="8A7A02DE">
      <w:start w:val="1"/>
      <w:numFmt w:val="bullet"/>
      <w:lvlText w:val="●"/>
      <w:lvlJc w:val="left"/>
      <w:pPr>
        <w:ind w:left="5760" w:hanging="360"/>
      </w:pPr>
    </w:lvl>
    <w:lvl w:ilvl="8" w:tplc="78721910">
      <w:start w:val="1"/>
      <w:numFmt w:val="bullet"/>
      <w:lvlText w:val="●"/>
      <w:lvlJc w:val="left"/>
      <w:pPr>
        <w:ind w:left="6480" w:hanging="360"/>
      </w:pPr>
    </w:lvl>
  </w:abstractNum>
  <w:num w:numId="1" w16cid:durableId="14378268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E5B"/>
    <w:rsid w:val="00141BB5"/>
    <w:rsid w:val="0017484F"/>
    <w:rsid w:val="00210594"/>
    <w:rsid w:val="002B49C8"/>
    <w:rsid w:val="004501E9"/>
    <w:rsid w:val="00474448"/>
    <w:rsid w:val="007E6084"/>
    <w:rsid w:val="00D24532"/>
    <w:rsid w:val="00ED4E5B"/>
    <w:rsid w:val="00F9393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3BCB7"/>
  <w15:docId w15:val="{52C2DB91-D9B9-43A3-95ED-DA34ADE12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44</Pages>
  <Words>9807</Words>
  <Characters>53940</Characters>
  <Application>Microsoft Office Word</Application>
  <DocSecurity>0</DocSecurity>
  <Lines>449</Lines>
  <Paragraphs>127</Paragraphs>
  <ScaleCrop>false</ScaleCrop>
  <Company/>
  <LinksUpToDate>false</LinksUpToDate>
  <CharactersWithSpaces>63620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Análisis y diseño en UML</dc:title>
  <dc:creator>Cristian Darío Macías Espitia</dc:creator>
  <dc:description>Análisis y diseño en UML del proyecto de grado INVENTRA — SENA</dc:description>
  <cp:lastModifiedBy>Usuario</cp:lastModifiedBy>
  <cp:revision>4</cp:revision>
  <dcterms:created xsi:type="dcterms:W3CDTF">2026-09-09T14:03:00Z</dcterms:created>
  <dcterms:modified xsi:type="dcterms:W3CDTF">2026-09-28T00:32:00Z</dcterms:modified>
</cp:coreProperties>
</file>