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900" w:after="0" w:line="264"/>
        <w:jc w:val="center"/>
      </w:pPr>
      <w:r>
        <w:rPr>
          <w:rFonts w:ascii="Arial" w:hAnsi="Arial" w:cs="Arial" w:eastAsia="Arial"/>
          <w:b/>
          <w:bCs/>
          <w:color w:val="1F3864"/>
          <w:sz w:val="52"/>
          <w:szCs w:val="52"/>
        </w:rPr>
        <w:t xml:space="preserve">HISTORIAS DE USUARIO</w:t>
      </w:r>
    </w:p>
    <w:p>
      <w:pPr>
        <w:spacing w:before="150" w:after="0" w:line="264"/>
        <w:jc w:val="center"/>
      </w:pPr>
      <w:r>
        <w:rPr>
          <w:rFonts w:ascii="Arial" w:hAnsi="Arial" w:cs="Arial" w:eastAsia="Arial"/>
          <w:color w:val="2E5496"/>
          <w:sz w:val="26"/>
          <w:szCs w:val="26"/>
        </w:rPr>
        <w:t xml:space="preserve">Proyecto INVENTRA — Aplicación web de inventario y ventas para licoreras</w:t>
      </w:r>
    </w:p>
    <w:p>
      <w:pPr>
        <w:spacing w:before="2600" w:after="0" w:line="264"/>
        <w:jc w:val="center"/>
      </w:pPr>
      <w:r>
        <w:rPr>
          <w:rFonts w:ascii="Arial" w:hAnsi="Arial" w:cs="Arial" w:eastAsia="Arial"/>
          <w:b/>
          <w:bCs/>
          <w:sz w:val="28"/>
          <w:szCs w:val="28"/>
        </w:rPr>
        <w:t xml:space="preserve">CRISTIAN DARÍO MACÍAS ESPITIA</w:t>
      </w:r>
    </w:p>
    <w:p>
      <w:pPr>
        <w:spacing w:before="2700" w:after="0" w:line="264"/>
        <w:jc w:val="center"/>
      </w:pPr>
      <w:r>
        <w:rPr>
          <w:rFonts w:ascii="Arial" w:hAnsi="Arial" w:cs="Arial" w:eastAsia="Arial"/>
          <w:b/>
          <w:bCs/>
          <w:sz w:val="26"/>
          <w:szCs w:val="26"/>
        </w:rPr>
        <w:t xml:space="preserve">SERVICIO NACIONAL DE APRENDIZAJE (SENA)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CENTRO DE FORMACIÓN EN DISEÑO, CONFECCIÓN Y MODA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ANÁLISIS Y DESARROLLO DE SOFTWARE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MEDELLÍN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2026</w:t>
      </w:r>
    </w:p>
    <w:p>
      <w:r>
        <w:br w:type="page"/>
      </w:r>
    </w:p>
    <w:p>
      <w:pPr>
        <w:spacing w:after="40" w:before="500"/>
        <w:jc w:val="center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HISTORIAS DE USUARIO</w:t>
      </w:r>
    </w:p>
    <w:p>
      <w:pPr>
        <w:spacing w:after="40" w:line="260"/>
        <w:jc w:val="center"/>
      </w:pPr>
      <w:r>
        <w:rPr>
          <w:rFonts w:ascii="Arial" w:cs="Arial" w:eastAsia="Arial" w:hAnsi="Arial"/>
          <w:b/>
          <w:bCs/>
          <w:color w:val="2E5496"/>
          <w:sz w:val="24"/>
          <w:szCs w:val="24"/>
        </w:rPr>
        <w:t xml:space="preserve">Proyecto INVENTRA — Aplicación web de inventario y ventas para licoreras</w:t>
      </w:r>
    </w:p>
    <w:p>
      <w:pPr>
        <w:spacing w:after="200" w:line="260"/>
        <w:jc w:val="center"/>
      </w:pPr>
      <w:r>
        <w:rPr>
          <w:rFonts w:ascii="Arial" w:cs="Arial" w:eastAsia="Arial" w:hAnsi="Arial"/>
          <w:sz w:val="20"/>
          <w:szCs w:val="20"/>
        </w:rPr>
        <w:t xml:space="preserve">Cristian Darío Macías Espitia — SENA · Análisis y Desarrollo de Software · 2026</w:t>
      </w:r>
    </w:p>
    <w:p>
      <w:pPr>
        <w:pStyle w:val="Heading1"/>
        <w:spacing w:after="110" w:before="220"/>
      </w:pPr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1. Introducción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Este documento presenta las historias de usuario del proyecto INVENTRA. Cada historia describe una necesidad desde la perspectiva de quien usa el sistema y se deriva de los requisitos funcionales de la Especificación de Requisitos de Software (ERS IEEE 830). Las historias se agrupan por módulo del sistema.</w:t>
      </w:r>
    </w:p>
    <w:p>
      <w:pPr>
        <w:spacing w:after="11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Formato. </w:t>
      </w:r>
      <w:r>
        <w:rPr>
          <w:rFonts w:ascii="Arial" w:cs="Arial" w:eastAsia="Arial" w:hAnsi="Arial"/>
          <w:sz w:val="22"/>
          <w:szCs w:val="22"/>
        </w:rPr>
        <w:t xml:space="preserve">Cada historia sigue la plantilla «Como [rol], quiero [objetivo], para [beneficio]» e incluye su prioridad, su estimación en puntos y sus criterios de aceptación (las condiciones que deben cumplirse para considerarla terminada).</w:t>
      </w:r>
    </w:p>
    <w:p>
      <w:pPr>
        <w:spacing w:after="11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Roles. </w:t>
      </w:r>
      <w:r>
        <w:rPr>
          <w:rFonts w:ascii="Arial" w:cs="Arial" w:eastAsia="Arial" w:hAnsi="Arial"/>
          <w:sz w:val="22"/>
          <w:szCs w:val="22"/>
        </w:rPr>
        <w:t xml:space="preserve">Administrador (propietario de la licorera), Vendedor (cajero) y Superadministrador de la plataforma INVENTRA.</w:t>
      </w:r>
    </w:p>
    <w:p>
      <w:pPr>
        <w:spacing w:after="11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Prioridad. </w:t>
      </w:r>
      <w:r>
        <w:rPr>
          <w:rFonts w:ascii="Arial" w:cs="Arial" w:eastAsia="Arial" w:hAnsi="Arial"/>
          <w:sz w:val="22"/>
          <w:szCs w:val="22"/>
        </w:rPr>
        <w:t xml:space="preserve">Alta (imprescindible), Media (importante), Baja (deseable).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Estimación. </w:t>
      </w:r>
      <w:r>
        <w:rPr>
          <w:rFonts w:ascii="Arial" w:cs="Arial" w:eastAsia="Arial" w:hAnsi="Arial"/>
          <w:sz w:val="22"/>
          <w:szCs w:val="22"/>
        </w:rPr>
        <w:t xml:space="preserve">Puntos en escala de Fibonacci (1–2 muy simple, 3 simple, 5 media, 8 compleja).</w:t>
      </w:r>
    </w:p>
    <w:p>
      <w:pPr>
        <w:pStyle w:val="Heading1"/>
        <w:pageBreakBefore/>
        <w:spacing w:after="110" w:before="220"/>
      </w:pPr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2. Resumen de historias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720"/>
        <w:gridCol w:w="620"/>
        <w:gridCol w:w="6420"/>
        <w:gridCol w:w="1040"/>
        <w:gridCol w:w="560"/>
      </w:tblGrid>
      <w:tr>
        <w:trPr>
          <w:tblHeader/>
        </w:trPr>
        <w:tc>
          <w:tcPr>
            <w:tcW w:type="dxa" w:w="72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2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Mód.</w:t>
            </w:r>
          </w:p>
        </w:tc>
        <w:tc>
          <w:tcPr>
            <w:tcW w:type="dxa" w:w="642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Historia</w:t>
            </w:r>
          </w:p>
        </w:tc>
        <w:tc>
          <w:tcPr>
            <w:tcW w:type="dxa" w:w="104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5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Pts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HU-01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registrar mi negocio y crear mi cuenta, para empezar a usar INVENTRA.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HU-02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usuario, quiero iniciar sesión con mi correo y contraseña, para acceder de forma segura.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HU-03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usuario, quiero cerrar sesión, para proteger mi información.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HU-04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usuario, quiero recuperar mi contraseña por correo, para recuperar el acceso si la olvido.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HU-05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gestionar roles y permisos, para controlar qué puede hacer cada usuario.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HU-06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usuario, quiero editar mi perfil, para mantener mis datos actualizados.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HU-07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inactivar usuarios, para retirar accesos sin borrar el historial.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HU-08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registrar productos, para tener mi catálogo en el sistema.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HU-09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usuario, quiero listar y buscar productos, para encontrarlos rápido al vender.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HU-10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editar productos, para corregir o actualizar su información.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HU-11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inactivar productos, para retirarlos sin perder su historial.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HU-12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registrar entradas de mercancía por lote, para controlar el inventario y su costo.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HU-13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ajustar existencias, para corregir diferencias de inventario dejando registro.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HU-14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alertas de stock bajo, para reabastecer a tiempo.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HU-15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alertas de baja rotación, para identificar productos estancados.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1F7A1F"/>
                <w:sz w:val="18"/>
                <w:szCs w:val="18"/>
              </w:rPr>
              <w:t xml:space="preserve">Baja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HU-16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consultar el kardex de un producto, para ver todos sus movimientos y saldos.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HU-17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que el inventario se valore por PEPS (FIFO) por lotes, para conocer el costo real de lo vendido.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HU-18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que el sistema sugiera el precio de venta por margen, para fijar precios de forma orientada (nunca automática).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HU-19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vendedor, quiero registrar una venta agregando productos y cantidades, para cobrar y descontar el inventario.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HU-20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vendedor, quiero seleccionar el medio de pago, para registrar cómo se pagó.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HU-21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vendedor, quiero generar el comprobante de la venta, para entregarlo al cliente.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HU-22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anular una venta y revertir las existencias, para corregir errores.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HU-23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consultar el historial de ventas, para hacer seguimiento del negocio.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HU-24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vendedor, quiero realizar el cierre de caja diario, para cuadrar el efectivo al final del día.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HU-25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SED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 (Pro), quiero registrar sedes, para manejar varios puntos de venta.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HU-26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SED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 (Pro), quiero gestionar mis sedes, para mantener su información al día.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HU-27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SED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 (Pro), quiero asignar usuarios a sedes, para controlar dónde opera cada quien.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HU-28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SED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 (Pro), quiero consultar el inventario por sede, para saber qué hay en cada punto.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HU-29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SED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 (Pro), quiero trasladar mercancía entre sedes, para equilibrar existencias.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1F7A1F"/>
                <w:sz w:val="18"/>
                <w:szCs w:val="18"/>
              </w:rPr>
              <w:t xml:space="preserve">Baja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HU-30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un reporte de ventas por periodo, para analizar mis resultados.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HU-31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un reporte de inventario valorizado, para conocer el valor de mis existencias.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HU-32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ver los productos más vendidos por franja horaria, para tomar decisiones comerciales.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1F7A1F"/>
                <w:sz w:val="18"/>
                <w:szCs w:val="18"/>
              </w:rPr>
              <w:t xml:space="preserve">Baja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HU-33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un reporte de rotación de productos, para identificar qué se mueve y qué no.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HU-34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un reporte de utilidad, para saber cuánto gano según el costo real.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HU-35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exportar los reportes, para compartirlos o guardarlos.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HU-36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FAC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 (Pro), quiero configurar mis datos fiscales, para poder facturar electrónicamente.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HU-37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FAC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 (Pro), quiero emitir factura electrónica de una venta, para cumplir con la DIAN.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HU-38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FAC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 (Pro), quiero consultar y reenviar facturas, para atender a mis clientes.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1F7A1F"/>
                <w:sz w:val="18"/>
                <w:szCs w:val="18"/>
              </w:rPr>
              <w:t xml:space="preserve">Baja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HU-39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FAC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 (Pro), quiero emitir notas crédito, para corregir facturas cuando aplique.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1F7A1F"/>
                <w:sz w:val="18"/>
                <w:szCs w:val="18"/>
              </w:rPr>
              <w:t xml:space="preserve">Baja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HU-40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SUS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plataforma INVENTRA, quiero registrar cada licorera como un tenant aislado, para separar sus datos.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HU-41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SUS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cambiar de plan (Básico/Pro), para ajustar el servicio a mi negocio.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HU-42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SUS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plataforma, quiero controlar el estado de la suscripción, para habilitar o restringir el acceso.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HU-43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SUS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plataforma, quiero restringir funciones según el plan, para diferenciar Básico de Pro.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HU-44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SUS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superadministrador INVENTRA, quiero un panel de administración, para gestionar las licoreras y sus planes.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HU-45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AUD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plataforma, quiero registrar un log de las acciones, para tener trazabilidad.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HU-46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AUD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administrador, quiero consultar los registros de auditoría, para revisar quién hizo qué.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1F7A1F"/>
                <w:sz w:val="18"/>
                <w:szCs w:val="18"/>
              </w:rPr>
              <w:t xml:space="preserve">Baja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HU-47</w:t>
            </w:r>
          </w:p>
        </w:tc>
        <w:tc>
          <w:tcPr>
            <w:tcW w:type="dxa" w:w="6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AUD</w:t>
            </w:r>
          </w:p>
        </w:tc>
        <w:tc>
          <w:tcPr>
            <w:tcW w:type="dxa" w:w="642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plataforma, quiero generar copias de seguridad, para proteger la información.</w:t>
            </w:r>
          </w:p>
        </w:tc>
        <w:tc>
          <w:tcPr>
            <w:tcW w:type="dxa" w:w="104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B7791F"/>
                <w:sz w:val="18"/>
                <w:szCs w:val="18"/>
              </w:rPr>
              <w:t xml:space="preserve">Media</w:t>
            </w:r>
          </w:p>
        </w:tc>
        <w:tc>
          <w:tcPr>
            <w:tcW w:type="dxa" w:w="5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HU-48</w:t>
            </w:r>
          </w:p>
        </w:tc>
        <w:tc>
          <w:tcPr>
            <w:tcW w:type="dxa" w:w="6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AUD</w:t>
            </w:r>
          </w:p>
        </w:tc>
        <w:tc>
          <w:tcPr>
            <w:tcW w:type="dxa" w:w="64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Como plataforma, quiero restaurar una copia de seguridad, para recuperar los datos ante un incidente.</w:t>
            </w:r>
          </w:p>
        </w:tc>
        <w:tc>
          <w:tcPr>
            <w:tcW w:type="dxa" w:w="104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</w:pPr>
            <w:r>
              <w:rPr>
                <w:rFonts w:ascii="Arial" w:cs="Arial" w:eastAsia="Arial" w:hAnsi="Arial"/>
                <w:b/>
                <w:bCs/>
                <w:color w:val="1F7A1F"/>
                <w:sz w:val="18"/>
                <w:szCs w:val="18"/>
              </w:rPr>
              <w:t xml:space="preserve">Baja</w:t>
            </w:r>
          </w:p>
        </w:tc>
        <w:tc>
          <w:tcPr>
            <w:tcW w:type="dxa" w:w="5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2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11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</w:t>
      </w:r>
      <w:r>
        <w:rPr>
          <w:rFonts w:ascii="Arial" w:cs="Arial" w:eastAsia="Arial" w:hAnsi="Arial"/>
          <w:sz w:val="22"/>
          <w:szCs w:val="22"/>
        </w:rPr>
        <w:t xml:space="preserve">48 historias de usuario · 168 puntos estimados.</w:t>
      </w:r>
    </w:p>
    <w:p>
      <w:pPr>
        <w:pStyle w:val="Heading1"/>
        <w:pageBreakBefore/>
        <w:spacing w:after="110" w:before="220"/>
      </w:pPr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3. Historias de usuario detalladas</w:t>
      </w:r>
    </w:p>
    <w:p>
      <w:pPr>
        <w:pStyle w:val="Heading2"/>
        <w:spacing w:after="70" w:before="17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Módulo SEG · Seguridad y autenticación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HU-01 · Registrar negocio y cuenta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registrar mi negocio y crear mi cuenta, para empezar a usar INVENTRA.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5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capturan los datos del negocio y del administrador (nombre, correo y contraseña).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correo no puede estar registrado previamente.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Al crear la cuenta, el usuario queda con rol de administrador y se genera la licorera asociada.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HU-02 · Iniciar sesión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usuario, quiero iniciar sesión con mi correo y contraseña, para acceder de forma segura.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2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valida las credenciales; si son correctas concede el acceso según el rol.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Si son incorrectas muestra un mensaje sin revelar cuál dato falló.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La contraseña se almacena cifrada; tras varios intentos fallidos se aplica una protección.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HU-03 · Cerrar sesión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usuario, quiero cerrar sesión, para proteger mi información.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1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cierra la sesión y vuelve a la pantalla de inicio de sesión.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Sin sesión activa no se puede acceder a páginas internas.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HU-04 · Recuperar contraseña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usuario, quiero recuperar mi contraseña por correo, para recuperar el acceso si la olvido.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usuario solicita el restablecimiento con su correo registrado.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envía un enlace o código de restablecimiento al correo.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enlace expira tras un tiempo y permite definir una nueva contraseña.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HU-05 · Gestionar roles y permisos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gestionar roles y permisos, para controlar qué puede hacer cada usuario.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5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administrador asigna a cada usuario un rol (administrador o vendedor).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Cada rol tiene permisos definidos sobre los módulos.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Un usuario solo accede a lo permitido por su rol.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HU-06 · Editar perfil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usuario, quiero editar mi perfil, para mantener mis datos actualizados.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2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usuario modifica sus datos y contraseña.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Los cambios se validan y se guardan.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HU-07 · Inactivar usuario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inactivar usuarios, para retirar accesos sin borrar el historial.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2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administrador inactiva un usuario sin eliminarlo.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Un usuario inactivo no puede iniciar sesión.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Su historial de operaciones se conserva.</w:t>
      </w:r>
    </w:p>
    <w:p>
      <w:pPr>
        <w:pStyle w:val="Heading2"/>
        <w:spacing w:after="70" w:before="17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Módulo INV · Inventario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HU-08 · Registrar producto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registrar productos, para tener mi catálogo en el sistema.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capturan nombre, categoría, presentación y precio de venta.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producto queda disponible para inventario y ventas.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No se permite duplicar el código de barras dentro de la misma licorera.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HU-09 · Listar y buscar productos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usuario, quiero listar y buscar productos, para encontrarlos rápido al vender.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listan los productos de la licorera con sus existencias y precio.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puede buscar y filtrar por nombre, categoría o código.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HU-10 · Editar producto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editar productos, para corregir o actualizar su información.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2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modifican los datos del producto y se guardan.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Un cambio de precio no altera el costo de ventas ya registradas.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HU-11 · Inactivar producto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inactivar productos, para retirarlos sin perder su historial.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2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Un producto inactivo no aparece para nuevas ventas.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Su historial y existencias se conservan.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HU-12 · Registrar entrada de mercancía (lote)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registrar entradas de mercancía por lote, para controlar el inventario y su costo.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5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Cada compra se registra como un lote con cantidad, costo unitario y fecha.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Al guardar, las existencias del producto aumentan.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lote queda disponible para el consumo por PEPS y el movimiento se registra en el kardex.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HU-13 · Ajustar existencias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ajustar existencias, para corregir diferencias de inventario dejando registro.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registra un ajuste positivo o negativo con su motivo.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actualiza las existencias y registra el movimiento en el kardex.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HU-14 · Alerta de stock bajo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alertas de stock bajo, para reabastecer a tiempo.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Cada producto tiene un nivel mínimo (punto de reorden).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Cuando las existencias llegan o bajan del mínimo, el sistema lo notifica.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HU-15 · Alerta de baja rotación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alertas de baja rotación, para identificar productos estancados.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1F7A1F"/>
          <w:sz w:val="22"/>
          <w:szCs w:val="22"/>
        </w:rPr>
        <w:t xml:space="preserve">Baja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identifica productos sin ventas en un periodo definido.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Los presenta en un listado de baja rotación.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HU-16 · Consultar kardex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consultar el kardex de un producto, para ver todos sus movimientos y saldos.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5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Muestra entradas, ventas y ajustes con fecha, cantidad, costo, usuario y saldo resultante.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Los movimientos son inmutables: no se editan ni se borran.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HU-17 · Valoración por PEPS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que el inventario se valore por PEPS (FIFO) por lotes, para conocer el costo real de lo vendido.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8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Cada venta consume primero los lotes más antiguos.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registra el costo real de los lotes despachados.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precio de venta es independiente del costo (el margen se recalcula solo de forma manual).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Los ajustes de costo no modifican el costo de ventas ya registradas.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HU-18 · Sugerir precio por margen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que el sistema sugiera el precio de venta por margen, para fijar precios de forma orientada (nunca automática).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calcula un precio sugerido a partir del costo y un margen indicado.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precio solo se aplica si el usuario lo confirma.</w:t>
      </w:r>
    </w:p>
    <w:p>
      <w:pPr>
        <w:pStyle w:val="Heading2"/>
        <w:spacing w:after="70" w:before="17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Módulo VEN · Ventas (punto de venta)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HU-19 · Registrar venta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vendedor, quiero registrar una venta agregando productos y cantidades, para cobrar y descontar el inventario.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8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agregan varios productos con sus cantidades y el sistema calcula el total.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Al confirmar, las existencias se descuentan y se consumen los lotes por PEPS.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No permite vender más unidades de las disponibles.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La venta queda registrada con fecha, usuario y consecutivo.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HU-20 · Seleccionar medio de pago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vendedor, quiero seleccionar el medio de pago, para registrar cómo se pagó.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2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selecciona efectivo, transferencia o tarjeta.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Para efectivo, se registra el monto recibido y se calcula el cambio.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HU-21 · Generar comprobante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vendedor, quiero generar el comprobante de la venta, para entregarlo al cliente.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Al confirmar, se genera un comprobante con productos, cantidades, total y fecha.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comprobante puede imprimirse o compartirse.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HU-22 · Anular venta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anular una venta y revertir las existencias, para corregir errores.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Solo el administrador puede anular, indicando el motivo.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Al anular, las existencias y los lotes consumidos se revierten.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La venta se marca como anulada; no se borra.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HU-23 · Historial de ventas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consultar el historial de ventas, para hacer seguimiento del negocio.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listan las ventas por fecha con su total y estado.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puede consultar el detalle de cada venta.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HU-24 · Cierre de caja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vendedor, quiero realizar el cierre de caja diario, para cuadrar el efectivo al final del día.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5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totaliza las ventas del día por medio de pago.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compara con el efectivo contado y se registra la diferencia.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cierre se guarda con fecha y usuario.</w:t>
      </w:r>
    </w:p>
    <w:p>
      <w:pPr>
        <w:pStyle w:val="Heading2"/>
        <w:spacing w:after="70" w:before="17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Módulo SED · Multisede y multiusuario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HU-25 · Registrar sede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 (Pro), quiero registrar sedes, para manejar varios puntos de venta.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administrador crea una sede con su nombre y datos.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La sede queda disponible para asignar inventario y usuarios.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HU-26 · Gestionar sedes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 (Pro), quiero gestionar mis sedes, para mantener su información al día.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2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pueden editar e inactivar sedes.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Una sede inactiva no recibe nuevas operaciones.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HU-27 · Asignar usuarios a sedes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 (Pro), quiero asignar usuarios a sedes, para controlar dónde opera cada quien.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administrador asocia usuarios a una o varias sedes.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usuario solo opera en las sedes asignadas.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HU-28 · Inventario por sede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 (Pro), quiero consultar el inventario por sede, para saber qué hay en cada punto.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consultan las existencias de cada producto por sede.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HU-29 · Traslado entre sedes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 (Pro), quiero trasladar mercancía entre sedes, para equilibrar existencias.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1F7A1F"/>
          <w:sz w:val="22"/>
          <w:szCs w:val="22"/>
        </w:rPr>
        <w:t xml:space="preserve">Baja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5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registra el traslado de una sede a otra.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Disminuye en la sede origen y aumenta en la destino, con su movimiento en el kardex.</w:t>
      </w:r>
    </w:p>
    <w:p>
      <w:pPr>
        <w:pStyle w:val="Heading2"/>
        <w:spacing w:after="70" w:before="17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Módulo REP · Reportes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HU-30 · Ventas por periodo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un reporte de ventas por periodo, para analizar mis resultados.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genera filtrando por rango de fechas.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Muestra totales y el detalle por venta o por día.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HU-31 · Inventario valorizado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un reporte de inventario valorizado, para conocer el valor de mis existencias.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Muestra existencias y valor por producto según el costo.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Presenta el valor total del inventario.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HU-32 · Más vendidos por franja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ver los productos más vendidos por franja horaria, para tomar decisiones comerciales.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1F7A1F"/>
          <w:sz w:val="22"/>
          <w:szCs w:val="22"/>
        </w:rPr>
        <w:t xml:space="preserve">Baja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Muestra los productos más vendidos agrupados por franja horaria.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HU-33 · Rotación de productos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un reporte de rotación de productos, para identificar qué se mueve y qué no.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Muestra la rotación de cada producto en un periodo.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HU-34 · Utilidad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un reporte de utilidad, para saber cuánto gano según el costo real.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5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Calcula la utilidad como ventas menos costo real (PEPS) del periodo.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HU-35 · Exportar reportes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exportar los reportes, para compartirlos o guardarlos.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2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Los reportes se pueden exportar (por ejemplo, a PDF o a hoja de cálculo).</w:t>
      </w:r>
    </w:p>
    <w:p>
      <w:pPr>
        <w:pStyle w:val="Heading2"/>
        <w:spacing w:after="70" w:before="17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Módulo FAC · Facturación electrónica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HU-36 · Configurar datos fiscales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 (Pro), quiero configurar mis datos fiscales, para poder facturar electrónicamente.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registran los datos fiscales del negocio.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Son requisito para poder emitir facturas.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HU-37 · Emitir factura electrónica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 (Pro), quiero emitir factura electrónica de una venta, para cumplir con la DIAN.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8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A partir de una venta se emite la factura conforme a la DIAN (en ambiente de pruebas del proveedor).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La factura queda registrada con su identificador.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HU-38 · Consultar y reenviar facturas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 (Pro), quiero consultar y reenviar facturas, para atender a mis clientes.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1F7A1F"/>
          <w:sz w:val="22"/>
          <w:szCs w:val="22"/>
        </w:rPr>
        <w:t xml:space="preserve">Baja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listan las facturas emitidas.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puede reenviar una factura al cliente.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HU-39 · Emitir nota crédito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 (Pro), quiero emitir notas crédito, para corregir facturas cuando aplique.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1F7A1F"/>
          <w:sz w:val="22"/>
          <w:szCs w:val="22"/>
        </w:rPr>
        <w:t xml:space="preserve">Baja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5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emite una nota crédito asociada a una factura, con su motivo.</w:t>
      </w:r>
    </w:p>
    <w:p>
      <w:pPr>
        <w:pStyle w:val="Heading2"/>
        <w:spacing w:after="70" w:before="17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Módulo SUS · Suscripciones y planes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HU-40 · Registrar licorera (tenant)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plataforma INVENTRA, quiero registrar cada licorera como un tenant aislado, para separar sus datos.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Cada licorera tiene datos aislados de las demás.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Toda la información queda asociada a su licorera.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HU-41 · Cambiar de plan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cambiar de plan (Básico/Pro), para ajustar el servicio a mi negocio.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administrador cambia entre Básico y Pro.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Las funciones disponibles se ajustan al plan.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HU-42 · Controlar estado de suscripción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plataforma, quiero controlar el estado de la suscripción, para habilitar o restringir el acceso.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controla si la suscripción está activa, vencida o suspendida.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Según el estado, habilita o restringe el acceso.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HU-43 · Restringir funciones por plan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plataforma, quiero restringir funciones según el plan, para diferenciar Básico de Pro.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Alta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5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Básico habilita inventario, ventas y reportes básicos.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Pro habilita además multisede, reportes avanzados y facturación.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Al usar una función no incluida, el sistema lo informa y ofrece pasar a Pro.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Los límites de sedes y usuarios se aplican según el plan.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HU-44 · Panel de administración INVENTRA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superadministrador INVENTRA, quiero un panel de administración, para gestionar las licoreras y sus planes.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5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superadministrador ve las licoreras y sus planes.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Puede activar, suspender o cambiar el plan de una licorera.</w:t>
      </w:r>
    </w:p>
    <w:p>
      <w:pPr>
        <w:pStyle w:val="Heading2"/>
        <w:spacing w:after="70" w:before="17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Módulo AUD · Auditoría y respaldo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HU-45 · Registrar log de acciones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plataforma, quiero registrar un log de las acciones, para tener trazabilidad.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registra las acciones relevantes con usuario, acción y fecha.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HU-46 · Consultar auditoría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administrador, quiero consultar los registros de auditoría, para revisar quién hizo qué.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1F7A1F"/>
          <w:sz w:val="22"/>
          <w:szCs w:val="22"/>
        </w:rPr>
        <w:t xml:space="preserve">Baja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2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administrador consulta y filtra los registros de auditoría.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HU-47 · Copia de seguridad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plataforma, quiero generar copias de seguridad, para proteger la información.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Media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genera copias de seguridad de forma periódica.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HU-48 · Restaurar copia de seguridad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Historia: </w:t>
      </w:r>
      <w:r>
        <w:rPr>
          <w:rFonts w:ascii="Arial" w:cs="Arial" w:eastAsia="Arial" w:hAnsi="Arial"/>
          <w:sz w:val="22"/>
          <w:szCs w:val="22"/>
        </w:rPr>
        <w:t xml:space="preserve">Como plataforma, quiero restaurar una copia de seguridad, para recuperar los datos ante un incidente.</w:t>
      </w:r>
    </w:p>
    <w:p>
      <w:pPr>
        <w:spacing w:after="4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Prioridad: </w:t>
      </w:r>
      <w:r>
        <w:rPr>
          <w:rFonts w:ascii="Arial" w:cs="Arial" w:eastAsia="Arial" w:hAnsi="Arial"/>
          <w:b/>
          <w:bCs/>
          <w:color w:val="1F7A1F"/>
          <w:sz w:val="22"/>
          <w:szCs w:val="22"/>
        </w:rPr>
        <w:t xml:space="preserve">Baja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Estimación: </w:t>
      </w:r>
      <w:r>
        <w:rPr>
          <w:rFonts w:ascii="Arial" w:cs="Arial" w:eastAsia="Arial" w:hAnsi="Arial"/>
          <w:sz w:val="22"/>
          <w:szCs w:val="22"/>
        </w:rPr>
        <w:t xml:space="preserve">3 puntos</w:t>
      </w:r>
    </w:p>
    <w:p>
      <w:pPr>
        <w:spacing w:after="2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 w:line="252"/>
        <w:jc w:val="both"/>
      </w:pPr>
      <w:r>
        <w:rPr>
          <w:rFonts w:ascii="Arial" w:cs="Arial" w:eastAsia="Arial" w:hAnsi="Arial"/>
          <w:sz w:val="22"/>
          <w:szCs w:val="22"/>
        </w:rPr>
        <w:t xml:space="preserve">Se puede restaurar la información desde una copia de seguridad.</w:t>
      </w: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Cristian Dario Macias Espitia</dc:creator>
  <cp:lastModifiedBy>Un-named</cp:lastModifiedBy>
  <cp:revision>1</cp:revision>
  <dcterms:created xsi:type="dcterms:W3CDTF">2026-07-23T06:14:20.214Z</dcterms:created>
  <dcterms:modified xsi:type="dcterms:W3CDTF">2026-07-23T06:14:20.216Z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