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488C7" w14:textId="76C69BF7" w:rsidR="00C40103" w:rsidRDefault="002D5704">
      <w:pPr>
        <w:pStyle w:val="Title"/>
        <w:jc w:val="left"/>
        <w:rPr>
          <w:rFonts w:ascii="Garamond" w:hAnsi="Garamond"/>
          <w:b/>
          <w:noProof/>
          <w:sz w:val="36"/>
          <w:szCs w:val="36"/>
        </w:rPr>
      </w:pPr>
      <w:r>
        <w:rPr>
          <w:rFonts w:ascii="Garamond" w:hAnsi="Garamond"/>
          <w:b/>
          <w:noProof/>
          <w:sz w:val="36"/>
          <w:szCs w:val="36"/>
        </w:rPr>
        <w:t>Shawn T Fox</w:t>
      </w:r>
      <w:bookmarkStart w:id="0" w:name="_GoBack"/>
      <w:bookmarkEnd w:id="0"/>
    </w:p>
    <w:p w14:paraId="30C95364" w14:textId="7DA4D831" w:rsidR="006576E8" w:rsidRPr="00332A9B" w:rsidRDefault="002D5704" w:rsidP="00332A9B">
      <w:pPr>
        <w:rPr>
          <w:rFonts w:ascii="Garamond" w:hAnsi="Garamond"/>
        </w:rPr>
      </w:pPr>
      <w:r>
        <w:rPr>
          <w:rFonts w:ascii="Garamond" w:hAnsi="Garamond"/>
        </w:rPr>
        <w:t>3264 E Elgin St. Gilbert, AZ 85295</w:t>
      </w:r>
      <w:r w:rsidR="00642E0F">
        <w:rPr>
          <w:rFonts w:ascii="Garamond" w:hAnsi="Garamond"/>
        </w:rPr>
        <w:t xml:space="preserve"> •</w:t>
      </w:r>
      <w:r w:rsidR="006576E8">
        <w:rPr>
          <w:rFonts w:ascii="Garamond" w:hAnsi="Garamond"/>
        </w:rPr>
        <w:t xml:space="preserve"> </w:t>
      </w:r>
      <w:r>
        <w:rPr>
          <w:rFonts w:ascii="Garamond" w:hAnsi="Garamond"/>
        </w:rPr>
        <w:t>928-301-9211</w:t>
      </w:r>
      <w:r w:rsidR="00642E0F">
        <w:rPr>
          <w:rFonts w:ascii="Garamond" w:hAnsi="Garamond"/>
        </w:rPr>
        <w:t xml:space="preserve"> •</w:t>
      </w:r>
      <w:r w:rsidR="006576E8">
        <w:rPr>
          <w:rFonts w:ascii="Garamond" w:hAnsi="Garamond"/>
        </w:rPr>
        <w:t xml:space="preserve"> </w:t>
      </w:r>
      <w:r>
        <w:rPr>
          <w:rFonts w:ascii="Garamond" w:hAnsi="Garamond"/>
        </w:rPr>
        <w:t>sfox28@wgu.edu</w:t>
      </w:r>
      <w:r w:rsidR="00642E0F">
        <w:rPr>
          <w:rFonts w:ascii="Garamond" w:hAnsi="Garamond"/>
        </w:rPr>
        <w:t xml:space="preserve"> •</w:t>
      </w:r>
      <w:r w:rsidR="0083192E">
        <w:rPr>
          <w:rFonts w:ascii="Garamond" w:hAnsi="Garamond"/>
        </w:rPr>
        <w:t xml:space="preserve"> </w:t>
      </w:r>
      <w:r w:rsidRPr="002D5704">
        <w:rPr>
          <w:rFonts w:ascii="Garamond" w:hAnsi="Garamond"/>
        </w:rPr>
        <w:t>www.linkedin.com/in/shawn-fox-2233907/</w:t>
      </w:r>
    </w:p>
    <w:p w14:paraId="34DEDD4D" w14:textId="77777777" w:rsidR="00C40103" w:rsidRDefault="000D06B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52AAADC" wp14:editId="07777777">
                <wp:simplePos x="0" y="0"/>
                <wp:positionH relativeFrom="column">
                  <wp:posOffset>-22860</wp:posOffset>
                </wp:positionH>
                <wp:positionV relativeFrom="paragraph">
                  <wp:posOffset>85725</wp:posOffset>
                </wp:positionV>
                <wp:extent cx="6675120" cy="0"/>
                <wp:effectExtent l="34290" t="28575" r="34290" b="2857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559E780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6.75pt" to="523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" o:allowincell="f" strokeweight="4.5pt">
                <v:stroke linestyle="thinThick"/>
              </v:line>
            </w:pict>
          </mc:Fallback>
        </mc:AlternateContent>
      </w:r>
    </w:p>
    <w:p w14:paraId="672A6659" w14:textId="77777777" w:rsidR="00161474" w:rsidRDefault="00161474"/>
    <w:p w14:paraId="0A37501D" w14:textId="77777777" w:rsidR="004F3A84" w:rsidRDefault="004F3A84"/>
    <w:p w14:paraId="447487D7" w14:textId="77777777" w:rsidR="00161474" w:rsidRPr="002A6774" w:rsidRDefault="00BD2DA9" w:rsidP="00161474">
      <w:pPr>
        <w:pStyle w:val="Heading5"/>
        <w:rPr>
          <w:b w:val="0"/>
          <w:color w:val="FF0000"/>
          <w:sz w:val="20"/>
        </w:rPr>
      </w:pPr>
      <w:r w:rsidRPr="00332A9B">
        <w:rPr>
          <w:sz w:val="22"/>
          <w:szCs w:val="22"/>
          <w:u w:val="single"/>
        </w:rPr>
        <w:t>PROFESSIONAL PROFILE</w:t>
      </w:r>
      <w:r w:rsidR="002A6774">
        <w:rPr>
          <w:sz w:val="22"/>
          <w:szCs w:val="22"/>
          <w:u w:val="single"/>
        </w:rPr>
        <w:t xml:space="preserve"> </w:t>
      </w:r>
    </w:p>
    <w:p w14:paraId="02E18B76" w14:textId="5601EBA8" w:rsidR="00993115" w:rsidRPr="00333ED8" w:rsidRDefault="00993115" w:rsidP="00333ED8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993115">
        <w:rPr>
          <w:rFonts w:eastAsiaTheme="minorHAnsi"/>
          <w:sz w:val="22"/>
          <w:szCs w:val="22"/>
        </w:rPr>
        <w:t>Dedicated</w:t>
      </w:r>
      <w:r w:rsidR="005C5638">
        <w:rPr>
          <w:rFonts w:eastAsiaTheme="minorHAnsi"/>
          <w:sz w:val="22"/>
          <w:szCs w:val="22"/>
        </w:rPr>
        <w:t xml:space="preserve"> employee that is p</w:t>
      </w:r>
      <w:r w:rsidR="00AA790E">
        <w:rPr>
          <w:rFonts w:eastAsiaTheme="minorHAnsi"/>
          <w:sz w:val="22"/>
          <w:szCs w:val="22"/>
        </w:rPr>
        <w:t xml:space="preserve">roactive in </w:t>
      </w:r>
      <w:r w:rsidR="005C5638">
        <w:rPr>
          <w:rFonts w:eastAsiaTheme="minorHAnsi"/>
          <w:sz w:val="22"/>
          <w:szCs w:val="22"/>
        </w:rPr>
        <w:t xml:space="preserve">learning new approaches to solve </w:t>
      </w:r>
      <w:r w:rsidR="00AA790E">
        <w:rPr>
          <w:rFonts w:eastAsiaTheme="minorHAnsi"/>
          <w:sz w:val="22"/>
          <w:szCs w:val="22"/>
        </w:rPr>
        <w:t xml:space="preserve">implementing updates and solutions </w:t>
      </w:r>
      <w:r w:rsidR="006068AA">
        <w:rPr>
          <w:rFonts w:eastAsiaTheme="minorHAnsi"/>
          <w:sz w:val="22"/>
          <w:szCs w:val="22"/>
        </w:rPr>
        <w:t>with minimal downtime and a</w:t>
      </w:r>
      <w:r w:rsidRPr="00993115">
        <w:rPr>
          <w:rFonts w:eastAsiaTheme="minorHAnsi"/>
          <w:sz w:val="22"/>
          <w:szCs w:val="22"/>
        </w:rPr>
        <w:t>dept at</w:t>
      </w:r>
      <w:r w:rsidR="006068AA">
        <w:rPr>
          <w:rFonts w:eastAsiaTheme="minorHAnsi"/>
          <w:sz w:val="22"/>
          <w:szCs w:val="22"/>
        </w:rPr>
        <w:t xml:space="preserve"> </w:t>
      </w:r>
      <w:r w:rsidR="00A653BF">
        <w:rPr>
          <w:rFonts w:eastAsiaTheme="minorHAnsi"/>
          <w:sz w:val="22"/>
          <w:szCs w:val="22"/>
        </w:rPr>
        <w:t xml:space="preserve">troubleshooting </w:t>
      </w:r>
      <w:r w:rsidR="006068AA">
        <w:rPr>
          <w:rFonts w:eastAsiaTheme="minorHAnsi"/>
          <w:sz w:val="22"/>
          <w:szCs w:val="22"/>
        </w:rPr>
        <w:t>technical issues</w:t>
      </w:r>
      <w:r w:rsidR="00261299">
        <w:rPr>
          <w:rFonts w:eastAsiaTheme="minorHAnsi"/>
          <w:sz w:val="22"/>
          <w:szCs w:val="22"/>
        </w:rPr>
        <w:t xml:space="preserve"> </w:t>
      </w:r>
      <w:r w:rsidR="00A653BF">
        <w:rPr>
          <w:rFonts w:eastAsiaTheme="minorHAnsi"/>
          <w:sz w:val="22"/>
          <w:szCs w:val="22"/>
        </w:rPr>
        <w:t>resulting in quick</w:t>
      </w:r>
      <w:r w:rsidR="00261299">
        <w:rPr>
          <w:rFonts w:eastAsiaTheme="minorHAnsi"/>
          <w:sz w:val="22"/>
          <w:szCs w:val="22"/>
        </w:rPr>
        <w:t xml:space="preserve"> resolutions</w:t>
      </w:r>
      <w:r w:rsidRPr="00993115">
        <w:rPr>
          <w:rFonts w:eastAsiaTheme="minorHAnsi"/>
          <w:sz w:val="22"/>
          <w:szCs w:val="22"/>
        </w:rPr>
        <w:t>.</w:t>
      </w:r>
      <w:r w:rsidR="00333ED8">
        <w:rPr>
          <w:rFonts w:eastAsiaTheme="minorHAnsi"/>
          <w:sz w:val="22"/>
          <w:szCs w:val="22"/>
        </w:rPr>
        <w:t xml:space="preserve"> </w:t>
      </w:r>
      <w:r w:rsidR="00333ED8" w:rsidRPr="00333ED8">
        <w:rPr>
          <w:rFonts w:eastAsiaTheme="minorHAnsi"/>
          <w:sz w:val="22"/>
          <w:szCs w:val="22"/>
        </w:rPr>
        <w:t xml:space="preserve">Monitor </w:t>
      </w:r>
      <w:r w:rsidR="00333ED8">
        <w:rPr>
          <w:rFonts w:eastAsiaTheme="minorHAnsi"/>
          <w:sz w:val="22"/>
          <w:szCs w:val="22"/>
        </w:rPr>
        <w:t xml:space="preserve">to </w:t>
      </w:r>
      <w:r w:rsidR="00333ED8" w:rsidRPr="00333ED8">
        <w:rPr>
          <w:rFonts w:eastAsiaTheme="minorHAnsi"/>
          <w:sz w:val="22"/>
          <w:szCs w:val="22"/>
        </w:rPr>
        <w:t xml:space="preserve">ensure network availability to all system users and </w:t>
      </w:r>
      <w:r w:rsidR="008636D5">
        <w:rPr>
          <w:rFonts w:eastAsiaTheme="minorHAnsi"/>
          <w:sz w:val="22"/>
          <w:szCs w:val="22"/>
        </w:rPr>
        <w:t>skilled in</w:t>
      </w:r>
      <w:r w:rsidR="00333ED8" w:rsidRPr="00333ED8">
        <w:rPr>
          <w:rFonts w:eastAsiaTheme="minorHAnsi"/>
          <w:sz w:val="22"/>
          <w:szCs w:val="22"/>
        </w:rPr>
        <w:t xml:space="preserve"> perform</w:t>
      </w:r>
      <w:r w:rsidR="008636D5">
        <w:rPr>
          <w:rFonts w:eastAsiaTheme="minorHAnsi"/>
          <w:sz w:val="22"/>
          <w:szCs w:val="22"/>
        </w:rPr>
        <w:t>ing</w:t>
      </w:r>
      <w:r w:rsidR="00333ED8" w:rsidRPr="00333ED8">
        <w:rPr>
          <w:rFonts w:eastAsiaTheme="minorHAnsi"/>
          <w:sz w:val="22"/>
          <w:szCs w:val="22"/>
        </w:rPr>
        <w:t xml:space="preserve"> necessary maintenance to support network availability.</w:t>
      </w:r>
    </w:p>
    <w:p w14:paraId="5DAB6C7B" w14:textId="77777777" w:rsidR="00993115" w:rsidRPr="00727043" w:rsidRDefault="00993115" w:rsidP="00993115">
      <w:pPr>
        <w:autoSpaceDE w:val="0"/>
        <w:autoSpaceDN w:val="0"/>
        <w:adjustRightInd w:val="0"/>
        <w:rPr>
          <w:rFonts w:eastAsiaTheme="minorHAnsi"/>
          <w:b/>
        </w:rPr>
      </w:pPr>
    </w:p>
    <w:p w14:paraId="7F99C869" w14:textId="77777777" w:rsidR="00993115" w:rsidRPr="00261299" w:rsidRDefault="00C535C9" w:rsidP="00261299">
      <w:pPr>
        <w:pStyle w:val="Heading5"/>
        <w:rPr>
          <w:rFonts w:eastAsiaTheme="minorHAnsi"/>
          <w:sz w:val="22"/>
          <w:szCs w:val="22"/>
          <w:u w:val="single"/>
        </w:rPr>
      </w:pPr>
      <w:r w:rsidRPr="00C535C9">
        <w:rPr>
          <w:rFonts w:eastAsiaTheme="minorHAnsi"/>
          <w:sz w:val="22"/>
          <w:szCs w:val="22"/>
          <w:u w:val="single"/>
        </w:rPr>
        <w:t xml:space="preserve">INFORMATION TECHNOLOGY COMPETENCIES </w:t>
      </w:r>
    </w:p>
    <w:p w14:paraId="4D6E3FA8" w14:textId="5BC7159D" w:rsidR="00993115" w:rsidRPr="00993115" w:rsidRDefault="00993115" w:rsidP="00993115">
      <w:pPr>
        <w:pStyle w:val="ListParagraph"/>
        <w:ind w:left="0"/>
        <w:rPr>
          <w:sz w:val="22"/>
          <w:szCs w:val="22"/>
        </w:rPr>
      </w:pPr>
      <w:r w:rsidRPr="00993115">
        <w:rPr>
          <w:b/>
          <w:sz w:val="22"/>
          <w:szCs w:val="22"/>
        </w:rPr>
        <w:t>Systems:</w:t>
      </w:r>
      <w:r w:rsidRPr="00993115">
        <w:rPr>
          <w:sz w:val="22"/>
          <w:szCs w:val="22"/>
        </w:rPr>
        <w:tab/>
        <w:t xml:space="preserve">Windows </w:t>
      </w:r>
      <w:r w:rsidR="00332A9B">
        <w:rPr>
          <w:sz w:val="22"/>
          <w:szCs w:val="22"/>
        </w:rPr>
        <w:t>PC</w:t>
      </w:r>
      <w:r w:rsidR="00453E47">
        <w:rPr>
          <w:sz w:val="22"/>
          <w:szCs w:val="22"/>
        </w:rPr>
        <w:t>, Linux</w:t>
      </w:r>
    </w:p>
    <w:p w14:paraId="5E4EC2DD" w14:textId="31D2D86B" w:rsidR="00993115" w:rsidRPr="00993115" w:rsidRDefault="00993115" w:rsidP="00993115">
      <w:pPr>
        <w:pStyle w:val="ListParagraph"/>
        <w:ind w:left="0"/>
        <w:rPr>
          <w:sz w:val="22"/>
          <w:szCs w:val="22"/>
        </w:rPr>
      </w:pPr>
      <w:r w:rsidRPr="00993115">
        <w:rPr>
          <w:b/>
          <w:sz w:val="22"/>
          <w:szCs w:val="22"/>
        </w:rPr>
        <w:t>Databases:</w:t>
      </w:r>
      <w:r w:rsidR="00453E47">
        <w:rPr>
          <w:sz w:val="22"/>
          <w:szCs w:val="22"/>
        </w:rPr>
        <w:tab/>
        <w:t xml:space="preserve">Oracle, </w:t>
      </w:r>
      <w:r w:rsidRPr="00993115">
        <w:rPr>
          <w:sz w:val="22"/>
          <w:szCs w:val="22"/>
        </w:rPr>
        <w:t>Relational Databases</w:t>
      </w:r>
    </w:p>
    <w:p w14:paraId="34C1EA1A" w14:textId="049A1324" w:rsidR="00993115" w:rsidRPr="00993115" w:rsidRDefault="00993115" w:rsidP="00993115">
      <w:pPr>
        <w:pStyle w:val="ListParagraph"/>
        <w:ind w:left="0"/>
        <w:rPr>
          <w:sz w:val="22"/>
          <w:szCs w:val="22"/>
        </w:rPr>
      </w:pPr>
      <w:r w:rsidRPr="00993115">
        <w:rPr>
          <w:b/>
          <w:sz w:val="22"/>
          <w:szCs w:val="22"/>
        </w:rPr>
        <w:t>Languages:</w:t>
      </w:r>
      <w:r w:rsidRPr="00993115">
        <w:rPr>
          <w:sz w:val="22"/>
          <w:szCs w:val="22"/>
        </w:rPr>
        <w:tab/>
      </w:r>
      <w:r w:rsidR="00453E47">
        <w:rPr>
          <w:sz w:val="22"/>
          <w:szCs w:val="22"/>
        </w:rPr>
        <w:t>Java, JavaScript, SQL, HTML, CSS</w:t>
      </w:r>
    </w:p>
    <w:p w14:paraId="1E2B0141" w14:textId="77777777" w:rsidR="00993115" w:rsidRPr="00993115" w:rsidRDefault="00993115" w:rsidP="00993115">
      <w:pPr>
        <w:pStyle w:val="ListParagraph"/>
        <w:ind w:left="0"/>
        <w:rPr>
          <w:sz w:val="22"/>
          <w:szCs w:val="22"/>
        </w:rPr>
      </w:pPr>
      <w:r w:rsidRPr="00993115">
        <w:rPr>
          <w:b/>
          <w:sz w:val="22"/>
          <w:szCs w:val="22"/>
        </w:rPr>
        <w:t>Software:</w:t>
      </w:r>
      <w:r w:rsidRPr="00993115">
        <w:rPr>
          <w:sz w:val="22"/>
          <w:szCs w:val="22"/>
        </w:rPr>
        <w:tab/>
        <w:t>MS Word/Ex</w:t>
      </w:r>
      <w:r w:rsidR="00332A9B">
        <w:rPr>
          <w:sz w:val="22"/>
          <w:szCs w:val="22"/>
        </w:rPr>
        <w:t>cel/PowerPoint/Outlook</w:t>
      </w:r>
    </w:p>
    <w:p w14:paraId="02EB378F" w14:textId="77777777" w:rsidR="00BB10D9" w:rsidRPr="00727043" w:rsidRDefault="00BB10D9" w:rsidP="00D558B6">
      <w:pPr>
        <w:pStyle w:val="Heading5"/>
        <w:rPr>
          <w:rFonts w:ascii="Times New Roman" w:hAnsi="Times New Roman"/>
          <w:sz w:val="20"/>
        </w:rPr>
      </w:pPr>
    </w:p>
    <w:p w14:paraId="546917AE" w14:textId="77777777" w:rsidR="007A0A6A" w:rsidRPr="00332A9B" w:rsidRDefault="000C177D">
      <w:pPr>
        <w:rPr>
          <w:rFonts w:ascii="Garamond" w:hAnsi="Garamond"/>
          <w:b/>
          <w:sz w:val="22"/>
          <w:szCs w:val="22"/>
          <w:u w:val="single"/>
        </w:rPr>
      </w:pPr>
      <w:r w:rsidRPr="00332A9B">
        <w:rPr>
          <w:rFonts w:ascii="Garamond" w:hAnsi="Garamond"/>
          <w:b/>
          <w:sz w:val="22"/>
          <w:szCs w:val="22"/>
          <w:u w:val="single"/>
        </w:rPr>
        <w:t>CERTIFICATIONS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950"/>
      </w:tblGrid>
      <w:tr w:rsidR="006B6014" w14:paraId="44C786C8" w14:textId="77777777" w:rsidTr="006B6014">
        <w:tc>
          <w:tcPr>
            <w:tcW w:w="5058" w:type="dxa"/>
          </w:tcPr>
          <w:p w14:paraId="16B06856" w14:textId="77777777" w:rsidR="000C177D" w:rsidRPr="006B6014" w:rsidRDefault="000C177D" w:rsidP="006B601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</w:rPr>
            </w:pPr>
            <w:r w:rsidRPr="006B6014">
              <w:rPr>
                <w:sz w:val="22"/>
              </w:rPr>
              <w:t>CompTIA Security+</w:t>
            </w:r>
          </w:p>
          <w:p w14:paraId="0E2E4295" w14:textId="77777777" w:rsidR="000C177D" w:rsidRPr="006B6014" w:rsidRDefault="000C177D" w:rsidP="006B601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</w:rPr>
            </w:pPr>
            <w:r w:rsidRPr="006B6014">
              <w:rPr>
                <w:sz w:val="22"/>
              </w:rPr>
              <w:t>CompTIA Network+</w:t>
            </w:r>
          </w:p>
          <w:p w14:paraId="574A6798" w14:textId="6DB06DA7" w:rsidR="000C177D" w:rsidRPr="006B6014" w:rsidRDefault="000C177D" w:rsidP="00453E47">
            <w:pPr>
              <w:ind w:left="720"/>
              <w:rPr>
                <w:rFonts w:ascii="Calibri" w:eastAsia="Calibri" w:hAnsi="Calibri" w:cstheme="minorBidi"/>
                <w:sz w:val="22"/>
                <w:szCs w:val="22"/>
              </w:rPr>
            </w:pPr>
          </w:p>
        </w:tc>
        <w:tc>
          <w:tcPr>
            <w:tcW w:w="4950" w:type="dxa"/>
          </w:tcPr>
          <w:p w14:paraId="1D01EF6F" w14:textId="77777777" w:rsidR="000C177D" w:rsidRPr="006B6014" w:rsidRDefault="000C177D" w:rsidP="006B601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</w:rPr>
            </w:pPr>
            <w:r w:rsidRPr="006B6014">
              <w:rPr>
                <w:sz w:val="22"/>
              </w:rPr>
              <w:t>CompTIA A+</w:t>
            </w:r>
          </w:p>
          <w:p w14:paraId="501C18C0" w14:textId="77777777" w:rsidR="000C177D" w:rsidRPr="006B6014" w:rsidRDefault="000C177D" w:rsidP="006B601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2"/>
              </w:rPr>
            </w:pPr>
            <w:r w:rsidRPr="006B6014">
              <w:rPr>
                <w:sz w:val="22"/>
              </w:rPr>
              <w:t>CompTIA Project+</w:t>
            </w:r>
          </w:p>
          <w:p w14:paraId="29F1A9A5" w14:textId="246B984E" w:rsidR="000C177D" w:rsidRPr="006B6014" w:rsidRDefault="000C177D" w:rsidP="00453E47">
            <w:pPr>
              <w:ind w:left="720"/>
              <w:rPr>
                <w:rFonts w:eastAsia="Calibri"/>
                <w:sz w:val="22"/>
                <w:szCs w:val="22"/>
              </w:rPr>
            </w:pPr>
          </w:p>
        </w:tc>
      </w:tr>
    </w:tbl>
    <w:p w14:paraId="6A05A809" w14:textId="77777777" w:rsidR="007A0A6A" w:rsidRPr="007A0A6A" w:rsidRDefault="007A0A6A">
      <w:pPr>
        <w:pStyle w:val="Heading2"/>
        <w:rPr>
          <w:rFonts w:ascii="Times New Roman" w:hAnsi="Times New Roman"/>
          <w:sz w:val="20"/>
          <w:u w:val="none"/>
        </w:rPr>
      </w:pPr>
    </w:p>
    <w:p w14:paraId="168A1AEF" w14:textId="77777777" w:rsidR="00C40103" w:rsidRPr="00332A9B" w:rsidRDefault="00C40103">
      <w:pPr>
        <w:pStyle w:val="Heading2"/>
        <w:rPr>
          <w:sz w:val="22"/>
          <w:szCs w:val="22"/>
        </w:rPr>
      </w:pPr>
      <w:r w:rsidRPr="00332A9B">
        <w:rPr>
          <w:sz w:val="22"/>
          <w:szCs w:val="22"/>
        </w:rPr>
        <w:t>PROFESSIONAL EXPERIENCE</w:t>
      </w:r>
    </w:p>
    <w:p w14:paraId="20D57E3A" w14:textId="606E7D4B" w:rsidR="00A62F41" w:rsidRDefault="003E1C8D" w:rsidP="007B0FBB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Senior Service Representative</w:t>
      </w:r>
      <w:r w:rsidR="007B0FBB">
        <w:rPr>
          <w:b/>
          <w:sz w:val="22"/>
          <w:szCs w:val="22"/>
        </w:rPr>
        <w:tab/>
      </w:r>
      <w:r w:rsidR="00426739">
        <w:rPr>
          <w:sz w:val="22"/>
          <w:szCs w:val="22"/>
        </w:rPr>
        <w:t>20</w:t>
      </w:r>
      <w:r>
        <w:rPr>
          <w:sz w:val="22"/>
          <w:szCs w:val="22"/>
        </w:rPr>
        <w:t>07</w:t>
      </w:r>
      <w:r w:rsidR="00727043" w:rsidRPr="00727043">
        <w:rPr>
          <w:sz w:val="22"/>
          <w:szCs w:val="22"/>
        </w:rPr>
        <w:t xml:space="preserve"> - present</w:t>
      </w:r>
    </w:p>
    <w:p w14:paraId="2A42AE63" w14:textId="01835A11" w:rsidR="00727043" w:rsidRDefault="003E1C8D" w:rsidP="00993115">
      <w:pPr>
        <w:rPr>
          <w:sz w:val="22"/>
          <w:szCs w:val="22"/>
        </w:rPr>
      </w:pPr>
      <w:r>
        <w:rPr>
          <w:sz w:val="22"/>
          <w:szCs w:val="22"/>
        </w:rPr>
        <w:t>BMO Harris Bank – Chandler, AZ</w:t>
      </w:r>
    </w:p>
    <w:p w14:paraId="06325081" w14:textId="20E16B38" w:rsidR="00727043" w:rsidRPr="00727043" w:rsidRDefault="00F340FA" w:rsidP="004F3A84">
      <w:pPr>
        <w:rPr>
          <w:color w:val="000000"/>
          <w:sz w:val="22"/>
          <w:szCs w:val="22"/>
        </w:rPr>
      </w:pPr>
      <w:r>
        <w:rPr>
          <w:sz w:val="22"/>
          <w:szCs w:val="22"/>
        </w:rPr>
        <w:t>Guided branch staff on proper compliance of organizational and government guidelines, while providing an exceptional customer</w:t>
      </w:r>
      <w:r w:rsidR="00136641">
        <w:rPr>
          <w:sz w:val="22"/>
          <w:szCs w:val="22"/>
        </w:rPr>
        <w:t xml:space="preserve"> </w:t>
      </w:r>
      <w:r>
        <w:rPr>
          <w:sz w:val="22"/>
          <w:szCs w:val="22"/>
        </w:rPr>
        <w:t>experience.</w:t>
      </w:r>
      <w:r w:rsidR="006044F9">
        <w:rPr>
          <w:color w:val="000000"/>
          <w:sz w:val="22"/>
          <w:szCs w:val="22"/>
        </w:rPr>
        <w:t xml:space="preserve">  </w:t>
      </w:r>
    </w:p>
    <w:p w14:paraId="51BEC960" w14:textId="3BFAB140" w:rsidR="00727043" w:rsidRPr="00727043" w:rsidRDefault="00F340FA" w:rsidP="006B6014">
      <w:pPr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Extracted important sales related</w:t>
      </w:r>
      <w:r w:rsidR="00374D71">
        <w:rPr>
          <w:color w:val="000000"/>
          <w:sz w:val="22"/>
          <w:szCs w:val="22"/>
        </w:rPr>
        <w:t xml:space="preserve"> reports through the manipulation of the customer relation management database</w:t>
      </w:r>
      <w:r w:rsidR="00727043" w:rsidRPr="00727043">
        <w:rPr>
          <w:color w:val="000000"/>
          <w:sz w:val="22"/>
          <w:szCs w:val="22"/>
        </w:rPr>
        <w:t>.</w:t>
      </w:r>
    </w:p>
    <w:p w14:paraId="12110016" w14:textId="1F6EFB8C" w:rsidR="00727043" w:rsidRPr="00727043" w:rsidRDefault="00727043" w:rsidP="006B6014">
      <w:pPr>
        <w:numPr>
          <w:ilvl w:val="0"/>
          <w:numId w:val="3"/>
        </w:numPr>
        <w:rPr>
          <w:color w:val="000000"/>
          <w:sz w:val="22"/>
          <w:szCs w:val="22"/>
        </w:rPr>
      </w:pPr>
      <w:r w:rsidRPr="00727043">
        <w:rPr>
          <w:color w:val="000000"/>
          <w:sz w:val="22"/>
          <w:szCs w:val="22"/>
        </w:rPr>
        <w:t>Diagnose</w:t>
      </w:r>
      <w:r w:rsidR="00F340FA">
        <w:rPr>
          <w:color w:val="000000"/>
          <w:sz w:val="22"/>
          <w:szCs w:val="22"/>
        </w:rPr>
        <w:t>d</w:t>
      </w:r>
      <w:r w:rsidRPr="00727043">
        <w:rPr>
          <w:color w:val="000000"/>
          <w:sz w:val="22"/>
          <w:szCs w:val="22"/>
        </w:rPr>
        <w:t xml:space="preserve"> and provide</w:t>
      </w:r>
      <w:r w:rsidR="00F340FA">
        <w:rPr>
          <w:color w:val="000000"/>
          <w:sz w:val="22"/>
          <w:szCs w:val="22"/>
        </w:rPr>
        <w:t xml:space="preserve">d solutions for </w:t>
      </w:r>
      <w:r w:rsidR="00CE2CF1">
        <w:rPr>
          <w:color w:val="000000"/>
          <w:sz w:val="22"/>
          <w:szCs w:val="22"/>
        </w:rPr>
        <w:t>business</w:t>
      </w:r>
      <w:r w:rsidR="00927D33">
        <w:rPr>
          <w:color w:val="000000"/>
          <w:sz w:val="22"/>
          <w:szCs w:val="22"/>
        </w:rPr>
        <w:t xml:space="preserve"> customer’s</w:t>
      </w:r>
      <w:r w:rsidR="00CE2CF1">
        <w:rPr>
          <w:color w:val="000000"/>
          <w:sz w:val="22"/>
          <w:szCs w:val="22"/>
        </w:rPr>
        <w:t xml:space="preserve"> expense related i</w:t>
      </w:r>
      <w:r w:rsidRPr="00727043">
        <w:rPr>
          <w:color w:val="000000"/>
          <w:sz w:val="22"/>
          <w:szCs w:val="22"/>
        </w:rPr>
        <w:t>ssues.</w:t>
      </w:r>
    </w:p>
    <w:p w14:paraId="0358D135" w14:textId="727E36A1" w:rsidR="00727043" w:rsidRPr="00727043" w:rsidRDefault="00391C2C" w:rsidP="006B6014">
      <w:pPr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Interfaced with legacy command line software</w:t>
      </w:r>
      <w:r w:rsidR="00927D33">
        <w:rPr>
          <w:color w:val="000000"/>
          <w:sz w:val="22"/>
          <w:szCs w:val="22"/>
        </w:rPr>
        <w:t xml:space="preserve"> to read, edit, and place data for specialized transactions. </w:t>
      </w:r>
    </w:p>
    <w:p w14:paraId="2D765BC1" w14:textId="3812CF40" w:rsidR="00727043" w:rsidRPr="00727043" w:rsidRDefault="00927D33" w:rsidP="006B6014">
      <w:pPr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Coordinated with business partners and facilitated scheduling through CRM and Microsoft Outlook.</w:t>
      </w:r>
    </w:p>
    <w:p w14:paraId="35380A89" w14:textId="6223004E" w:rsidR="00727043" w:rsidRPr="00727043" w:rsidRDefault="00727043" w:rsidP="006B6014">
      <w:pPr>
        <w:numPr>
          <w:ilvl w:val="0"/>
          <w:numId w:val="3"/>
        </w:numPr>
        <w:rPr>
          <w:color w:val="000000"/>
          <w:sz w:val="22"/>
          <w:szCs w:val="22"/>
        </w:rPr>
      </w:pPr>
      <w:r w:rsidRPr="00727043">
        <w:rPr>
          <w:color w:val="000000"/>
          <w:sz w:val="22"/>
          <w:szCs w:val="22"/>
        </w:rPr>
        <w:t>Perform</w:t>
      </w:r>
      <w:r w:rsidR="00927D33">
        <w:rPr>
          <w:color w:val="000000"/>
          <w:sz w:val="22"/>
          <w:szCs w:val="22"/>
        </w:rPr>
        <w:t>ed</w:t>
      </w:r>
      <w:r w:rsidRPr="00727043">
        <w:rPr>
          <w:color w:val="000000"/>
          <w:sz w:val="22"/>
          <w:szCs w:val="22"/>
        </w:rPr>
        <w:t xml:space="preserve"> in-depth analysis and detailed reporting</w:t>
      </w:r>
      <w:r w:rsidR="00927D33">
        <w:rPr>
          <w:color w:val="000000"/>
          <w:sz w:val="22"/>
          <w:szCs w:val="22"/>
        </w:rPr>
        <w:t xml:space="preserve"> on sales metrics and customer satisfaction.</w:t>
      </w:r>
    </w:p>
    <w:p w14:paraId="4111C79A" w14:textId="3AD973B4" w:rsidR="00727043" w:rsidRPr="00727043" w:rsidRDefault="00FF6D1F" w:rsidP="006B6014">
      <w:pPr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Clarified data from statements and reports into digestible information to educate co-workers and clientele. </w:t>
      </w:r>
    </w:p>
    <w:p w14:paraId="38FCDB6F" w14:textId="05B8BAE0" w:rsidR="00727043" w:rsidRPr="00727043" w:rsidRDefault="00727043" w:rsidP="006B6014">
      <w:pPr>
        <w:numPr>
          <w:ilvl w:val="0"/>
          <w:numId w:val="3"/>
        </w:numPr>
        <w:rPr>
          <w:color w:val="000000"/>
          <w:sz w:val="22"/>
          <w:szCs w:val="22"/>
        </w:rPr>
      </w:pPr>
      <w:r w:rsidRPr="00727043">
        <w:rPr>
          <w:color w:val="000000"/>
          <w:sz w:val="22"/>
          <w:szCs w:val="22"/>
        </w:rPr>
        <w:t>Create</w:t>
      </w:r>
      <w:r w:rsidR="00927D33">
        <w:rPr>
          <w:color w:val="000000"/>
          <w:sz w:val="22"/>
          <w:szCs w:val="22"/>
        </w:rPr>
        <w:t>d</w:t>
      </w:r>
      <w:r w:rsidRPr="00727043">
        <w:rPr>
          <w:color w:val="000000"/>
          <w:sz w:val="22"/>
          <w:szCs w:val="22"/>
        </w:rPr>
        <w:t xml:space="preserve"> and maintain</w:t>
      </w:r>
      <w:r w:rsidR="00927D33">
        <w:rPr>
          <w:color w:val="000000"/>
          <w:sz w:val="22"/>
          <w:szCs w:val="22"/>
        </w:rPr>
        <w:t>ed all</w:t>
      </w:r>
      <w:r w:rsidRPr="00727043">
        <w:rPr>
          <w:color w:val="000000"/>
          <w:sz w:val="22"/>
          <w:szCs w:val="22"/>
        </w:rPr>
        <w:t xml:space="preserve"> </w:t>
      </w:r>
      <w:r w:rsidR="00927D33">
        <w:rPr>
          <w:color w:val="000000"/>
          <w:sz w:val="22"/>
          <w:szCs w:val="22"/>
        </w:rPr>
        <w:t>audit</w:t>
      </w:r>
      <w:r w:rsidRPr="00727043">
        <w:rPr>
          <w:color w:val="000000"/>
          <w:sz w:val="22"/>
          <w:szCs w:val="22"/>
        </w:rPr>
        <w:t xml:space="preserve"> documentation </w:t>
      </w:r>
      <w:r w:rsidR="00927D33">
        <w:rPr>
          <w:color w:val="000000"/>
          <w:sz w:val="22"/>
          <w:szCs w:val="22"/>
        </w:rPr>
        <w:t>to ensure compliance was maintained</w:t>
      </w:r>
      <w:r w:rsidRPr="00727043">
        <w:rPr>
          <w:color w:val="000000"/>
          <w:sz w:val="22"/>
          <w:szCs w:val="22"/>
        </w:rPr>
        <w:t>.</w:t>
      </w:r>
    </w:p>
    <w:p w14:paraId="6FB425E9" w14:textId="453B50CF" w:rsidR="00A62F41" w:rsidRPr="004F3A84" w:rsidRDefault="00927D33" w:rsidP="003E686F">
      <w:pPr>
        <w:numPr>
          <w:ilvl w:val="0"/>
          <w:numId w:val="3"/>
        </w:numPr>
        <w:rPr>
          <w:b/>
        </w:rPr>
      </w:pPr>
      <w:r>
        <w:rPr>
          <w:color w:val="000000"/>
          <w:sz w:val="22"/>
          <w:szCs w:val="22"/>
        </w:rPr>
        <w:t>Operated proprietary applications</w:t>
      </w:r>
      <w:r w:rsidR="00056ECC">
        <w:rPr>
          <w:color w:val="000000"/>
          <w:sz w:val="22"/>
          <w:szCs w:val="22"/>
        </w:rPr>
        <w:t xml:space="preserve"> that were designed and implemented on the Java platform.</w:t>
      </w:r>
    </w:p>
    <w:p w14:paraId="5A39BBE3" w14:textId="77777777" w:rsidR="004F3A84" w:rsidRPr="004F3A84" w:rsidRDefault="004F3A84" w:rsidP="004F3A84">
      <w:pPr>
        <w:ind w:left="720"/>
        <w:rPr>
          <w:b/>
        </w:rPr>
      </w:pPr>
    </w:p>
    <w:p w14:paraId="25FFA43C" w14:textId="5C63EE5B" w:rsidR="00993115" w:rsidRPr="000C177D" w:rsidRDefault="009108BF" w:rsidP="007B0FBB">
      <w:pPr>
        <w:tabs>
          <w:tab w:val="right" w:pos="1080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Product Specialist</w:t>
      </w:r>
      <w:r w:rsidR="007B0FBB">
        <w:rPr>
          <w:b/>
          <w:sz w:val="22"/>
          <w:szCs w:val="22"/>
        </w:rPr>
        <w:tab/>
      </w:r>
      <w:r>
        <w:rPr>
          <w:sz w:val="22"/>
          <w:szCs w:val="22"/>
        </w:rPr>
        <w:t>2006</w:t>
      </w:r>
      <w:r w:rsidR="000C177D" w:rsidRPr="000C177D">
        <w:rPr>
          <w:sz w:val="22"/>
          <w:szCs w:val="22"/>
        </w:rPr>
        <w:t xml:space="preserve"> </w:t>
      </w:r>
      <w:r w:rsidR="00727043">
        <w:rPr>
          <w:sz w:val="22"/>
          <w:szCs w:val="22"/>
        </w:rPr>
        <w:t>–</w:t>
      </w:r>
      <w:r w:rsidR="000C177D" w:rsidRPr="000C177D">
        <w:rPr>
          <w:sz w:val="22"/>
          <w:szCs w:val="22"/>
        </w:rPr>
        <w:t xml:space="preserve"> </w:t>
      </w:r>
      <w:r>
        <w:rPr>
          <w:sz w:val="22"/>
          <w:szCs w:val="22"/>
        </w:rPr>
        <w:t>2007</w:t>
      </w:r>
    </w:p>
    <w:p w14:paraId="42649237" w14:textId="359E0DA9" w:rsidR="007A0A6A" w:rsidRDefault="009108BF" w:rsidP="00993115">
      <w:pPr>
        <w:rPr>
          <w:sz w:val="22"/>
          <w:szCs w:val="22"/>
        </w:rPr>
      </w:pPr>
      <w:r>
        <w:rPr>
          <w:sz w:val="22"/>
          <w:szCs w:val="22"/>
        </w:rPr>
        <w:t>Circuit City</w:t>
      </w:r>
      <w:r w:rsidR="00993115" w:rsidRPr="000C177D">
        <w:rPr>
          <w:b/>
          <w:sz w:val="22"/>
          <w:szCs w:val="22"/>
        </w:rPr>
        <w:t xml:space="preserve"> - </w:t>
      </w:r>
      <w:r w:rsidR="00993115" w:rsidRPr="000C177D">
        <w:rPr>
          <w:sz w:val="22"/>
          <w:szCs w:val="22"/>
        </w:rPr>
        <w:t>S</w:t>
      </w:r>
      <w:r>
        <w:rPr>
          <w:sz w:val="22"/>
          <w:szCs w:val="22"/>
        </w:rPr>
        <w:t>cottsdale</w:t>
      </w:r>
      <w:r w:rsidR="00993115" w:rsidRPr="000C177D">
        <w:rPr>
          <w:sz w:val="22"/>
          <w:szCs w:val="22"/>
        </w:rPr>
        <w:t xml:space="preserve">, </w:t>
      </w:r>
      <w:r>
        <w:rPr>
          <w:sz w:val="22"/>
          <w:szCs w:val="22"/>
        </w:rPr>
        <w:t>AZ</w:t>
      </w:r>
      <w:r w:rsidR="00993115" w:rsidRPr="000C177D">
        <w:rPr>
          <w:sz w:val="22"/>
          <w:szCs w:val="22"/>
        </w:rPr>
        <w:tab/>
      </w:r>
    </w:p>
    <w:p w14:paraId="474B46B5" w14:textId="002F897C" w:rsidR="00993115" w:rsidRPr="007A0A6A" w:rsidRDefault="009108BF" w:rsidP="00993115">
      <w:pPr>
        <w:rPr>
          <w:b/>
          <w:sz w:val="22"/>
          <w:szCs w:val="22"/>
        </w:rPr>
      </w:pPr>
      <w:r>
        <w:rPr>
          <w:sz w:val="22"/>
          <w:szCs w:val="22"/>
        </w:rPr>
        <w:t>I</w:t>
      </w:r>
      <w:r w:rsidR="007A0A6A">
        <w:rPr>
          <w:sz w:val="22"/>
          <w:szCs w:val="22"/>
        </w:rPr>
        <w:t xml:space="preserve">mplemented </w:t>
      </w:r>
      <w:r w:rsidR="007A0A6A" w:rsidRPr="00D91AF2">
        <w:rPr>
          <w:sz w:val="22"/>
          <w:szCs w:val="22"/>
        </w:rPr>
        <w:t xml:space="preserve">technical solutions to enhance </w:t>
      </w:r>
      <w:r>
        <w:rPr>
          <w:sz w:val="22"/>
          <w:szCs w:val="22"/>
        </w:rPr>
        <w:t>or repair</w:t>
      </w:r>
      <w:r w:rsidR="007A0A6A" w:rsidRPr="00D91AF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customer computer </w:t>
      </w:r>
      <w:r w:rsidR="007A0A6A" w:rsidRPr="00D91AF2">
        <w:rPr>
          <w:sz w:val="22"/>
          <w:szCs w:val="22"/>
        </w:rPr>
        <w:t>system</w:t>
      </w:r>
      <w:r w:rsidR="006B6014">
        <w:rPr>
          <w:sz w:val="22"/>
          <w:szCs w:val="22"/>
        </w:rPr>
        <w:t>s</w:t>
      </w:r>
      <w:r w:rsidR="007A0A6A" w:rsidRPr="00D91AF2">
        <w:rPr>
          <w:sz w:val="22"/>
          <w:szCs w:val="22"/>
        </w:rPr>
        <w:t>.</w:t>
      </w:r>
      <w:r w:rsidR="00993115" w:rsidRPr="007A0A6A">
        <w:rPr>
          <w:sz w:val="22"/>
          <w:szCs w:val="22"/>
        </w:rPr>
        <w:tab/>
      </w:r>
      <w:r w:rsidR="00993115" w:rsidRPr="007A0A6A">
        <w:rPr>
          <w:sz w:val="22"/>
          <w:szCs w:val="22"/>
        </w:rPr>
        <w:tab/>
      </w:r>
    </w:p>
    <w:p w14:paraId="3831CD49" w14:textId="7A2CAD84" w:rsidR="00993115" w:rsidRPr="000C177D" w:rsidRDefault="00993115" w:rsidP="006B60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C177D">
        <w:rPr>
          <w:sz w:val="22"/>
          <w:szCs w:val="22"/>
        </w:rPr>
        <w:t>Perform</w:t>
      </w:r>
      <w:r w:rsidR="00727043">
        <w:rPr>
          <w:sz w:val="22"/>
          <w:szCs w:val="22"/>
        </w:rPr>
        <w:t>ed</w:t>
      </w:r>
      <w:r w:rsidR="00E2367E">
        <w:rPr>
          <w:sz w:val="22"/>
          <w:szCs w:val="22"/>
        </w:rPr>
        <w:t xml:space="preserve"> </w:t>
      </w:r>
      <w:r w:rsidR="006C022C">
        <w:rPr>
          <w:sz w:val="22"/>
          <w:szCs w:val="22"/>
        </w:rPr>
        <w:t>hardware and software</w:t>
      </w:r>
      <w:r w:rsidR="00E2367E">
        <w:rPr>
          <w:sz w:val="22"/>
          <w:szCs w:val="22"/>
        </w:rPr>
        <w:t xml:space="preserve"> upgrades</w:t>
      </w:r>
      <w:r w:rsidR="006C022C">
        <w:rPr>
          <w:sz w:val="22"/>
          <w:szCs w:val="22"/>
        </w:rPr>
        <w:t xml:space="preserve"> on computers</w:t>
      </w:r>
      <w:r w:rsidR="00E2367E">
        <w:rPr>
          <w:sz w:val="22"/>
          <w:szCs w:val="22"/>
        </w:rPr>
        <w:t xml:space="preserve"> </w:t>
      </w:r>
      <w:r w:rsidR="006C022C">
        <w:rPr>
          <w:sz w:val="22"/>
          <w:szCs w:val="22"/>
        </w:rPr>
        <w:t xml:space="preserve">at </w:t>
      </w:r>
      <w:r w:rsidR="00E2367E">
        <w:rPr>
          <w:sz w:val="22"/>
          <w:szCs w:val="22"/>
        </w:rPr>
        <w:t>customers</w:t>
      </w:r>
      <w:r w:rsidR="006C022C">
        <w:rPr>
          <w:sz w:val="22"/>
          <w:szCs w:val="22"/>
        </w:rPr>
        <w:t xml:space="preserve"> request</w:t>
      </w:r>
      <w:r w:rsidRPr="000C177D">
        <w:rPr>
          <w:sz w:val="22"/>
          <w:szCs w:val="22"/>
        </w:rPr>
        <w:t>.</w:t>
      </w:r>
    </w:p>
    <w:p w14:paraId="4E0C3D12" w14:textId="0091AC2C" w:rsidR="00993115" w:rsidRPr="000C177D" w:rsidRDefault="00993115" w:rsidP="006B60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C177D">
        <w:rPr>
          <w:sz w:val="22"/>
          <w:szCs w:val="22"/>
        </w:rPr>
        <w:t>Manage</w:t>
      </w:r>
      <w:r w:rsidR="00727043">
        <w:rPr>
          <w:sz w:val="22"/>
          <w:szCs w:val="22"/>
        </w:rPr>
        <w:t>d</w:t>
      </w:r>
      <w:r w:rsidRPr="000C177D">
        <w:rPr>
          <w:sz w:val="22"/>
          <w:szCs w:val="22"/>
        </w:rPr>
        <w:t xml:space="preserve"> </w:t>
      </w:r>
      <w:r w:rsidR="006C022C">
        <w:rPr>
          <w:sz w:val="22"/>
          <w:szCs w:val="22"/>
        </w:rPr>
        <w:t>area inventory</w:t>
      </w:r>
      <w:r w:rsidR="00E2367E">
        <w:rPr>
          <w:sz w:val="22"/>
          <w:szCs w:val="22"/>
        </w:rPr>
        <w:t>, including implementing loss mitigation techniques.</w:t>
      </w:r>
    </w:p>
    <w:p w14:paraId="1A6F3712" w14:textId="6F86D671" w:rsidR="00993115" w:rsidRDefault="006C022C" w:rsidP="006B601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Collaborated with other specialist and departments to provide a consistent and complete solution for clients. </w:t>
      </w:r>
    </w:p>
    <w:p w14:paraId="60B7EB6B" w14:textId="079A9887" w:rsidR="00727043" w:rsidRPr="00727043" w:rsidRDefault="00727043" w:rsidP="006B6014">
      <w:pPr>
        <w:numPr>
          <w:ilvl w:val="0"/>
          <w:numId w:val="1"/>
        </w:numPr>
        <w:rPr>
          <w:sz w:val="22"/>
          <w:szCs w:val="22"/>
        </w:rPr>
      </w:pPr>
      <w:r w:rsidRPr="00727043">
        <w:rPr>
          <w:sz w:val="22"/>
          <w:szCs w:val="22"/>
        </w:rPr>
        <w:t>Research</w:t>
      </w:r>
      <w:r>
        <w:rPr>
          <w:sz w:val="22"/>
          <w:szCs w:val="22"/>
        </w:rPr>
        <w:t>ed</w:t>
      </w:r>
      <w:r w:rsidR="006C022C">
        <w:rPr>
          <w:sz w:val="22"/>
          <w:szCs w:val="22"/>
        </w:rPr>
        <w:t>, educated</w:t>
      </w:r>
      <w:r w:rsidR="000726C4">
        <w:rPr>
          <w:sz w:val="22"/>
          <w:szCs w:val="22"/>
        </w:rPr>
        <w:t xml:space="preserve"> and </w:t>
      </w:r>
      <w:r w:rsidRPr="00727043">
        <w:rPr>
          <w:sz w:val="22"/>
          <w:szCs w:val="22"/>
        </w:rPr>
        <w:t>resolve</w:t>
      </w:r>
      <w:r>
        <w:rPr>
          <w:sz w:val="22"/>
          <w:szCs w:val="22"/>
        </w:rPr>
        <w:t>d</w:t>
      </w:r>
      <w:r w:rsidR="000726C4">
        <w:rPr>
          <w:sz w:val="22"/>
          <w:szCs w:val="22"/>
        </w:rPr>
        <w:t xml:space="preserve"> </w:t>
      </w:r>
      <w:r w:rsidR="006C022C">
        <w:rPr>
          <w:sz w:val="22"/>
          <w:szCs w:val="22"/>
        </w:rPr>
        <w:t xml:space="preserve">customer computer related issues and </w:t>
      </w:r>
      <w:r w:rsidRPr="00727043">
        <w:rPr>
          <w:sz w:val="22"/>
          <w:szCs w:val="22"/>
        </w:rPr>
        <w:t>problems</w:t>
      </w:r>
      <w:r w:rsidR="006C022C">
        <w:rPr>
          <w:sz w:val="22"/>
          <w:szCs w:val="22"/>
        </w:rPr>
        <w:t>.</w:t>
      </w:r>
    </w:p>
    <w:p w14:paraId="41C8F396" w14:textId="77777777" w:rsidR="00C40103" w:rsidRDefault="00C40103"/>
    <w:p w14:paraId="07DEE553" w14:textId="77777777" w:rsidR="00993115" w:rsidRPr="00332A9B" w:rsidRDefault="00993115" w:rsidP="00993115">
      <w:pPr>
        <w:pStyle w:val="Heading5"/>
        <w:rPr>
          <w:sz w:val="22"/>
          <w:szCs w:val="22"/>
          <w:u w:val="single"/>
        </w:rPr>
      </w:pPr>
      <w:r w:rsidRPr="00332A9B">
        <w:rPr>
          <w:sz w:val="22"/>
          <w:szCs w:val="22"/>
          <w:u w:val="single"/>
        </w:rPr>
        <w:t>EDUCATION</w:t>
      </w:r>
    </w:p>
    <w:p w14:paraId="6AB3D3BE" w14:textId="07B5776F" w:rsidR="00993115" w:rsidRPr="000C177D" w:rsidRDefault="00993115" w:rsidP="00993115">
      <w:pPr>
        <w:rPr>
          <w:color w:val="000000"/>
          <w:sz w:val="22"/>
          <w:szCs w:val="22"/>
        </w:rPr>
      </w:pPr>
      <w:r w:rsidRPr="000C177D">
        <w:rPr>
          <w:b/>
          <w:sz w:val="22"/>
          <w:szCs w:val="22"/>
        </w:rPr>
        <w:t>Bachelor of Science</w:t>
      </w:r>
      <w:r w:rsidR="00261299">
        <w:rPr>
          <w:b/>
          <w:sz w:val="22"/>
          <w:szCs w:val="22"/>
        </w:rPr>
        <w:t xml:space="preserve"> in</w:t>
      </w:r>
      <w:r w:rsidR="00727043">
        <w:rPr>
          <w:b/>
          <w:sz w:val="22"/>
          <w:szCs w:val="22"/>
        </w:rPr>
        <w:t xml:space="preserve"> </w:t>
      </w:r>
      <w:r w:rsidR="00453E47">
        <w:rPr>
          <w:b/>
          <w:sz w:val="22"/>
          <w:szCs w:val="22"/>
        </w:rPr>
        <w:t>Software Development</w:t>
      </w:r>
      <w:r w:rsidR="002A6774">
        <w:rPr>
          <w:b/>
          <w:sz w:val="22"/>
          <w:szCs w:val="22"/>
        </w:rPr>
        <w:t xml:space="preserve">                     </w:t>
      </w:r>
      <w:r w:rsidR="00261299">
        <w:rPr>
          <w:b/>
          <w:sz w:val="22"/>
          <w:szCs w:val="22"/>
        </w:rPr>
        <w:t xml:space="preserve">                            </w:t>
      </w:r>
      <w:r w:rsidR="00453E47">
        <w:rPr>
          <w:b/>
          <w:sz w:val="22"/>
          <w:szCs w:val="22"/>
        </w:rPr>
        <w:tab/>
      </w:r>
      <w:r w:rsidR="00453E47">
        <w:rPr>
          <w:b/>
          <w:sz w:val="22"/>
          <w:szCs w:val="22"/>
        </w:rPr>
        <w:tab/>
      </w:r>
      <w:r w:rsidR="00453E47">
        <w:rPr>
          <w:b/>
          <w:sz w:val="22"/>
          <w:szCs w:val="22"/>
        </w:rPr>
        <w:tab/>
      </w:r>
      <w:r w:rsidR="00261299">
        <w:rPr>
          <w:b/>
          <w:sz w:val="22"/>
          <w:szCs w:val="22"/>
        </w:rPr>
        <w:t xml:space="preserve">  </w:t>
      </w:r>
      <w:r w:rsidR="003F48F7">
        <w:rPr>
          <w:sz w:val="22"/>
          <w:szCs w:val="22"/>
        </w:rPr>
        <w:tab/>
        <w:t xml:space="preserve">    </w:t>
      </w:r>
      <w:r w:rsidR="00EC15EE">
        <w:rPr>
          <w:sz w:val="22"/>
          <w:szCs w:val="22"/>
        </w:rPr>
        <w:t xml:space="preserve"> April</w:t>
      </w:r>
      <w:r w:rsidR="00453E47">
        <w:rPr>
          <w:sz w:val="22"/>
          <w:szCs w:val="22"/>
        </w:rPr>
        <w:t xml:space="preserve"> 2018</w:t>
      </w:r>
    </w:p>
    <w:p w14:paraId="0459BE6C" w14:textId="77777777" w:rsidR="006712AA" w:rsidRDefault="00993115" w:rsidP="00993115">
      <w:pPr>
        <w:rPr>
          <w:sz w:val="22"/>
          <w:szCs w:val="22"/>
        </w:rPr>
      </w:pPr>
      <w:r w:rsidRPr="00727043">
        <w:rPr>
          <w:sz w:val="22"/>
          <w:szCs w:val="22"/>
        </w:rPr>
        <w:t>Western Governors University, Salt Lake City, UT</w:t>
      </w:r>
    </w:p>
    <w:p w14:paraId="5E56EC67" w14:textId="19A124F8" w:rsidR="0067635F" w:rsidRPr="0067635F" w:rsidRDefault="0067635F" w:rsidP="0067635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7635F">
        <w:rPr>
          <w:sz w:val="22"/>
          <w:szCs w:val="22"/>
        </w:rPr>
        <w:t xml:space="preserve">Studies focused in </w:t>
      </w:r>
      <w:r w:rsidR="00261299">
        <w:rPr>
          <w:sz w:val="22"/>
          <w:szCs w:val="22"/>
        </w:rPr>
        <w:t xml:space="preserve">IT Foundations, </w:t>
      </w:r>
      <w:r w:rsidR="001B23EE">
        <w:rPr>
          <w:sz w:val="22"/>
          <w:szCs w:val="22"/>
        </w:rPr>
        <w:t>Web Development</w:t>
      </w:r>
      <w:r w:rsidRPr="0067635F">
        <w:rPr>
          <w:sz w:val="22"/>
          <w:szCs w:val="22"/>
        </w:rPr>
        <w:t xml:space="preserve"> </w:t>
      </w:r>
      <w:r w:rsidR="00261299">
        <w:rPr>
          <w:sz w:val="22"/>
          <w:szCs w:val="22"/>
        </w:rPr>
        <w:t>D</w:t>
      </w:r>
      <w:r w:rsidRPr="0067635F">
        <w:rPr>
          <w:sz w:val="22"/>
          <w:szCs w:val="22"/>
        </w:rPr>
        <w:t xml:space="preserve">esign and </w:t>
      </w:r>
      <w:r w:rsidR="00261299">
        <w:rPr>
          <w:sz w:val="22"/>
          <w:szCs w:val="22"/>
        </w:rPr>
        <w:t>S</w:t>
      </w:r>
      <w:r w:rsidRPr="0067635F">
        <w:rPr>
          <w:sz w:val="22"/>
          <w:szCs w:val="22"/>
        </w:rPr>
        <w:t>ecurity</w:t>
      </w:r>
    </w:p>
    <w:p w14:paraId="2F4E3A4D" w14:textId="58950A84" w:rsidR="0067635F" w:rsidRPr="0067635F" w:rsidRDefault="0067635F" w:rsidP="0067635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7635F">
        <w:rPr>
          <w:sz w:val="22"/>
          <w:szCs w:val="22"/>
        </w:rPr>
        <w:t xml:space="preserve">Courses included IT </w:t>
      </w:r>
      <w:r w:rsidR="00261299">
        <w:rPr>
          <w:sz w:val="22"/>
          <w:szCs w:val="22"/>
        </w:rPr>
        <w:t>P</w:t>
      </w:r>
      <w:r w:rsidRPr="0067635F">
        <w:rPr>
          <w:sz w:val="22"/>
          <w:szCs w:val="22"/>
        </w:rPr>
        <w:t xml:space="preserve">roject </w:t>
      </w:r>
      <w:r w:rsidR="00261299">
        <w:rPr>
          <w:sz w:val="22"/>
          <w:szCs w:val="22"/>
        </w:rPr>
        <w:t>M</w:t>
      </w:r>
      <w:r w:rsidRPr="0067635F">
        <w:rPr>
          <w:sz w:val="22"/>
          <w:szCs w:val="22"/>
        </w:rPr>
        <w:t xml:space="preserve">anagement, </w:t>
      </w:r>
      <w:r w:rsidR="00261299">
        <w:rPr>
          <w:sz w:val="22"/>
          <w:szCs w:val="22"/>
        </w:rPr>
        <w:t xml:space="preserve">Data Management, IT applications, </w:t>
      </w:r>
      <w:r w:rsidR="001B23EE">
        <w:rPr>
          <w:sz w:val="22"/>
          <w:szCs w:val="22"/>
        </w:rPr>
        <w:t>Structured Query Language, and Technical Communication.</w:t>
      </w:r>
    </w:p>
    <w:p w14:paraId="72A3D3EC" w14:textId="77777777" w:rsidR="0067635F" w:rsidRPr="0067635F" w:rsidRDefault="0067635F" w:rsidP="00261299">
      <w:pPr>
        <w:pStyle w:val="ListParagraph"/>
        <w:rPr>
          <w:sz w:val="22"/>
          <w:szCs w:val="22"/>
        </w:rPr>
      </w:pPr>
    </w:p>
    <w:sectPr w:rsidR="0067635F" w:rsidRPr="0067635F" w:rsidSect="005D634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3588"/>
    <w:multiLevelType w:val="hybridMultilevel"/>
    <w:tmpl w:val="DCCA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90"/>
    <w:rsid w:val="000003F7"/>
    <w:rsid w:val="00035F8F"/>
    <w:rsid w:val="00047EE6"/>
    <w:rsid w:val="00056ECC"/>
    <w:rsid w:val="000726C4"/>
    <w:rsid w:val="000C177D"/>
    <w:rsid w:val="000D06BB"/>
    <w:rsid w:val="000E27B7"/>
    <w:rsid w:val="00111D5C"/>
    <w:rsid w:val="00136641"/>
    <w:rsid w:val="00145972"/>
    <w:rsid w:val="00157EE2"/>
    <w:rsid w:val="00161474"/>
    <w:rsid w:val="00170672"/>
    <w:rsid w:val="00176069"/>
    <w:rsid w:val="001805A0"/>
    <w:rsid w:val="00184696"/>
    <w:rsid w:val="00197FC8"/>
    <w:rsid w:val="001B23EE"/>
    <w:rsid w:val="001C4B36"/>
    <w:rsid w:val="00202061"/>
    <w:rsid w:val="00261299"/>
    <w:rsid w:val="0026269D"/>
    <w:rsid w:val="00267309"/>
    <w:rsid w:val="002744F6"/>
    <w:rsid w:val="002A6774"/>
    <w:rsid w:val="002B21D2"/>
    <w:rsid w:val="002D5704"/>
    <w:rsid w:val="002D7B1F"/>
    <w:rsid w:val="002F02C9"/>
    <w:rsid w:val="002F625C"/>
    <w:rsid w:val="00315DD4"/>
    <w:rsid w:val="00324244"/>
    <w:rsid w:val="00332A9B"/>
    <w:rsid w:val="00333ED8"/>
    <w:rsid w:val="003421F3"/>
    <w:rsid w:val="003525FA"/>
    <w:rsid w:val="0035665A"/>
    <w:rsid w:val="003646DC"/>
    <w:rsid w:val="00372424"/>
    <w:rsid w:val="00374D71"/>
    <w:rsid w:val="00375BA1"/>
    <w:rsid w:val="00377DC4"/>
    <w:rsid w:val="00382ED4"/>
    <w:rsid w:val="00383404"/>
    <w:rsid w:val="003867D8"/>
    <w:rsid w:val="00391C2C"/>
    <w:rsid w:val="003B0216"/>
    <w:rsid w:val="003B271F"/>
    <w:rsid w:val="003B655F"/>
    <w:rsid w:val="003E1C8D"/>
    <w:rsid w:val="003F48F7"/>
    <w:rsid w:val="003F7C97"/>
    <w:rsid w:val="00426739"/>
    <w:rsid w:val="00434B54"/>
    <w:rsid w:val="00450A31"/>
    <w:rsid w:val="00453E47"/>
    <w:rsid w:val="004A4C88"/>
    <w:rsid w:val="004A5294"/>
    <w:rsid w:val="004C1937"/>
    <w:rsid w:val="004C5CBB"/>
    <w:rsid w:val="004E7D6B"/>
    <w:rsid w:val="004F3A84"/>
    <w:rsid w:val="00500E38"/>
    <w:rsid w:val="005457F8"/>
    <w:rsid w:val="00550D35"/>
    <w:rsid w:val="005854DA"/>
    <w:rsid w:val="00587709"/>
    <w:rsid w:val="005C5638"/>
    <w:rsid w:val="005D6343"/>
    <w:rsid w:val="006044F9"/>
    <w:rsid w:val="006068AA"/>
    <w:rsid w:val="00636763"/>
    <w:rsid w:val="00640152"/>
    <w:rsid w:val="00642E0F"/>
    <w:rsid w:val="00651AA1"/>
    <w:rsid w:val="006576E8"/>
    <w:rsid w:val="00667167"/>
    <w:rsid w:val="006712AA"/>
    <w:rsid w:val="0067635F"/>
    <w:rsid w:val="006B6014"/>
    <w:rsid w:val="006B6E6F"/>
    <w:rsid w:val="006C022C"/>
    <w:rsid w:val="006C36F9"/>
    <w:rsid w:val="0070364A"/>
    <w:rsid w:val="00711CF1"/>
    <w:rsid w:val="00727043"/>
    <w:rsid w:val="00756F21"/>
    <w:rsid w:val="00784C33"/>
    <w:rsid w:val="00794E8B"/>
    <w:rsid w:val="007A0A6A"/>
    <w:rsid w:val="007B0FBB"/>
    <w:rsid w:val="007D7810"/>
    <w:rsid w:val="0080345F"/>
    <w:rsid w:val="0083192E"/>
    <w:rsid w:val="0084536C"/>
    <w:rsid w:val="008636D5"/>
    <w:rsid w:val="008816DA"/>
    <w:rsid w:val="00887256"/>
    <w:rsid w:val="008B1A94"/>
    <w:rsid w:val="009108BF"/>
    <w:rsid w:val="0091450F"/>
    <w:rsid w:val="00916645"/>
    <w:rsid w:val="00927D33"/>
    <w:rsid w:val="009305DB"/>
    <w:rsid w:val="00945CD6"/>
    <w:rsid w:val="009533CC"/>
    <w:rsid w:val="00973055"/>
    <w:rsid w:val="00993115"/>
    <w:rsid w:val="009C1818"/>
    <w:rsid w:val="009C2964"/>
    <w:rsid w:val="009E175E"/>
    <w:rsid w:val="00A03271"/>
    <w:rsid w:val="00A06828"/>
    <w:rsid w:val="00A5032E"/>
    <w:rsid w:val="00A62F41"/>
    <w:rsid w:val="00A653BF"/>
    <w:rsid w:val="00A95600"/>
    <w:rsid w:val="00AA790E"/>
    <w:rsid w:val="00AD67D5"/>
    <w:rsid w:val="00AE078A"/>
    <w:rsid w:val="00AE1A13"/>
    <w:rsid w:val="00B00A65"/>
    <w:rsid w:val="00B0384C"/>
    <w:rsid w:val="00B21C69"/>
    <w:rsid w:val="00B546FA"/>
    <w:rsid w:val="00B61E4E"/>
    <w:rsid w:val="00B801B1"/>
    <w:rsid w:val="00B83BBE"/>
    <w:rsid w:val="00BB10D9"/>
    <w:rsid w:val="00BC462A"/>
    <w:rsid w:val="00BD2DA9"/>
    <w:rsid w:val="00BF0C56"/>
    <w:rsid w:val="00C02C14"/>
    <w:rsid w:val="00C40103"/>
    <w:rsid w:val="00C535C9"/>
    <w:rsid w:val="00C70E27"/>
    <w:rsid w:val="00C92888"/>
    <w:rsid w:val="00CA6F22"/>
    <w:rsid w:val="00CE2CF1"/>
    <w:rsid w:val="00CE6F77"/>
    <w:rsid w:val="00CF589B"/>
    <w:rsid w:val="00D01AE9"/>
    <w:rsid w:val="00D24FB2"/>
    <w:rsid w:val="00D304CE"/>
    <w:rsid w:val="00D45520"/>
    <w:rsid w:val="00D46CF6"/>
    <w:rsid w:val="00D558B6"/>
    <w:rsid w:val="00D566F2"/>
    <w:rsid w:val="00D9126D"/>
    <w:rsid w:val="00D95CEB"/>
    <w:rsid w:val="00DC1943"/>
    <w:rsid w:val="00DE3754"/>
    <w:rsid w:val="00E2367E"/>
    <w:rsid w:val="00E41D98"/>
    <w:rsid w:val="00EC15EE"/>
    <w:rsid w:val="00ED4889"/>
    <w:rsid w:val="00EE311C"/>
    <w:rsid w:val="00F043E3"/>
    <w:rsid w:val="00F23505"/>
    <w:rsid w:val="00F24390"/>
    <w:rsid w:val="00F30ADA"/>
    <w:rsid w:val="00F340FA"/>
    <w:rsid w:val="00F80298"/>
    <w:rsid w:val="00F87800"/>
    <w:rsid w:val="00F90076"/>
    <w:rsid w:val="00F91C65"/>
    <w:rsid w:val="00FA5F4B"/>
    <w:rsid w:val="00FB04F9"/>
    <w:rsid w:val="00FC0AAA"/>
    <w:rsid w:val="00FE2FB5"/>
    <w:rsid w:val="00FF6D1F"/>
    <w:rsid w:val="3950056B"/>
    <w:rsid w:val="4DE2A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A31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A31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3418">
          <w:marLeft w:val="0"/>
          <w:marRight w:val="0"/>
          <w:marTop w:val="0"/>
          <w:marBottom w:val="0"/>
          <w:divBdr>
            <w:top w:val="single" w:sz="6" w:space="6" w:color="D9D9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40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67723">
          <w:marLeft w:val="0"/>
          <w:marRight w:val="0"/>
          <w:marTop w:val="0"/>
          <w:marBottom w:val="0"/>
          <w:divBdr>
            <w:top w:val="single" w:sz="6" w:space="6" w:color="D9D9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41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68315">
          <w:marLeft w:val="0"/>
          <w:marRight w:val="0"/>
          <w:marTop w:val="0"/>
          <w:marBottom w:val="0"/>
          <w:divBdr>
            <w:top w:val="single" w:sz="6" w:space="6" w:color="D9D9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80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355D8135D4B4E8521D51969CA2415" ma:contentTypeVersion="2" ma:contentTypeDescription="Create a new document." ma:contentTypeScope="" ma:versionID="e1f2a79d55d8496ca1e3d19cbdb8453e">
  <xsd:schema xmlns:xsd="http://www.w3.org/2001/XMLSchema" xmlns:xs="http://www.w3.org/2001/XMLSchema" xmlns:p="http://schemas.microsoft.com/office/2006/metadata/properties" xmlns:ns2="15fe8095-259a-4a20-8619-f9e6b1b7be04" targetNamespace="http://schemas.microsoft.com/office/2006/metadata/properties" ma:root="true" ma:fieldsID="d809313748d4fbe3218e44a290e1025b" ns2:_="">
    <xsd:import namespace="15fe8095-259a-4a20-8619-f9e6b1b7b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e8095-259a-4a20-8619-f9e6b1b7b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A7DFA-C0A1-4CD1-87A9-6ECBA5675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e8095-259a-4a20-8619-f9e6b1b7b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C9398-94CA-4046-B542-B0B62AB7C5AB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15fe8095-259a-4a20-8619-f9e6b1b7be04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10CBDAA-CA0C-4CB1-AA02-9AC03E91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A82697F7</Template>
  <TotalTime>554</TotalTime>
  <Pages>1</Pages>
  <Words>324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Fox, Shawn T</cp:lastModifiedBy>
  <cp:revision>8</cp:revision>
  <cp:lastPrinted>2009-12-13T23:38:00Z</cp:lastPrinted>
  <dcterms:created xsi:type="dcterms:W3CDTF">2018-05-02T21:03:00Z</dcterms:created>
  <dcterms:modified xsi:type="dcterms:W3CDTF">2018-05-16T21:31:00Z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0x01010030C355D8135D4B4E8521D51969CA2415</vt:lpwstr>
  </property>
</Properties>
</file>