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045F662C" w14:textId="7A4176E4" w:rsidR="00632CEA" w:rsidRPr="00516B35" w:rsidRDefault="00C12981" w:rsidP="000B1979">
      <w:pPr>
        <w:spacing w:after="0" w:line="276" w:lineRule="auto"/>
        <w:contextualSpacing/>
        <w:jc w:val="center"/>
        <w:rPr>
          <w:rFonts w:ascii="Trade Gothic Inline" w:hAnsi="Trade Gothic Inline" w:cs="Miriam Fixed"/>
          <w:b/>
          <w:color w:val="E7E6E6" w:themeColor="background2"/>
          <w:sz w:val="144"/>
          <w:szCs w:val="144"/>
          <w:lang w:val="en-US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16B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7F51C" wp14:editId="511A513D">
                <wp:simplePos x="0" y="0"/>
                <wp:positionH relativeFrom="margin">
                  <wp:align>center</wp:align>
                </wp:positionH>
                <wp:positionV relativeFrom="paragraph">
                  <wp:posOffset>901881</wp:posOffset>
                </wp:positionV>
                <wp:extent cx="1405719" cy="320723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719" cy="320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9F36D" w14:textId="77777777" w:rsidR="00C12981" w:rsidRPr="00516B35" w:rsidRDefault="00C12981" w:rsidP="00C12981">
                            <w:pPr>
                              <w:spacing w:after="0"/>
                              <w:jc w:val="center"/>
                              <w:rPr>
                                <w:rFonts w:ascii="Rockwell" w:hAnsi="Rockwell" w:cs="Miriam Fixe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B35">
                              <w:rPr>
                                <w:rFonts w:ascii="Rockwell" w:hAnsi="Rockwell" w:cs="Miriam Fixed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RICE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F51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71pt;width:110.7pt;height:2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" filled="f" stroked="f">
                <v:textbox>
                  <w:txbxContent>
                    <w:p w14:paraId="1919F36D" w14:textId="77777777" w:rsidR="00C12981" w:rsidRPr="00516B35" w:rsidRDefault="00C12981" w:rsidP="00C12981">
                      <w:pPr>
                        <w:spacing w:after="0"/>
                        <w:jc w:val="center"/>
                        <w:rPr>
                          <w:rFonts w:ascii="Rockwell" w:hAnsi="Rockwell" w:cs="Miriam Fixe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B35">
                        <w:rPr>
                          <w:rFonts w:ascii="Rockwell" w:hAnsi="Rockwell" w:cs="Miriam Fixed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RICE SHOWER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6B35">
        <w:rPr>
          <w:rFonts w:ascii="Trade Gothic Inline" w:hAnsi="Trade Gothic Inline" w:cs="Miriam Fixed"/>
          <w:b/>
          <w:color w:val="E7E6E6" w:themeColor="background2"/>
          <w:sz w:val="144"/>
          <w:szCs w:val="144"/>
          <w:lang w:val="en-US"/>
          <w14:textOutline w14:w="11112" w14:cap="flat" w14:cmpd="sng" w14:algn="ctr">
            <w14:solidFill>
              <w14:schemeClr w14:val="tx1"/>
            </w14:solidFill>
            <w14:prstDash w14:val="solid"/>
            <w14:round/>
          </w14:textOutline>
        </w:rPr>
        <w:t>RS</w:t>
      </w:r>
    </w:p>
    <w:p w14:paraId="33B87C75" w14:textId="7A02EA90" w:rsidR="00E975C9" w:rsidRDefault="00095A00" w:rsidP="00695E2F">
      <w:pPr>
        <w:spacing w:after="0"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DA204" wp14:editId="56C5ADE1">
                <wp:simplePos x="0" y="0"/>
                <wp:positionH relativeFrom="margin">
                  <wp:align>left</wp:align>
                </wp:positionH>
                <wp:positionV relativeFrom="paragraph">
                  <wp:posOffset>589915</wp:posOffset>
                </wp:positionV>
                <wp:extent cx="5615940" cy="36264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362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46636" w14:textId="38FBC73B" w:rsidR="00632CEA" w:rsidRPr="00E975C9" w:rsidRDefault="00632CEA" w:rsidP="00632CEA">
                            <w:pPr>
                              <w:spacing w:after="0"/>
                              <w:jc w:val="center"/>
                              <w:rPr>
                                <w:rFonts w:ascii="Algerian" w:eastAsia="STCaiyun" w:hAnsi="Algeri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5C9">
                              <w:rPr>
                                <w:rFonts w:ascii="Algerian" w:eastAsia="STCaiyun" w:hAnsi="Algeri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0"/>
                                <w:szCs w:val="20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Thieves Racer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A204" id="Text Box 1" o:spid="_x0000_s1027" type="#_x0000_t202" style="position:absolute;margin-left:0;margin-top:46.45pt;width:442.2pt;height:285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" filled="f" stroked="f">
                <v:textbox>
                  <w:txbxContent>
                    <w:p w14:paraId="48846636" w14:textId="38FBC73B" w:rsidR="00632CEA" w:rsidRPr="00E975C9" w:rsidRDefault="00632CEA" w:rsidP="00632CEA">
                      <w:pPr>
                        <w:spacing w:after="0"/>
                        <w:jc w:val="center"/>
                        <w:rPr>
                          <w:rFonts w:ascii="Algerian" w:eastAsia="STCaiyun" w:hAnsi="Algerian"/>
                          <w:b/>
                          <w:bCs/>
                          <w:i/>
                          <w:iCs/>
                          <w:color w:val="000000" w:themeColor="text1"/>
                          <w:sz w:val="200"/>
                          <w:szCs w:val="2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5C9">
                        <w:rPr>
                          <w:rFonts w:ascii="Algerian" w:eastAsia="STCaiyun" w:hAnsi="Algerian"/>
                          <w:b/>
                          <w:bCs/>
                          <w:i/>
                          <w:iCs/>
                          <w:color w:val="000000" w:themeColor="text1"/>
                          <w:sz w:val="200"/>
                          <w:szCs w:val="20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Thieves Racer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0914B" w14:textId="38C2BAF2" w:rsidR="00057B42" w:rsidRDefault="00057B42" w:rsidP="000B1979">
      <w:pPr>
        <w:spacing w:after="0"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18AA172" w14:textId="5E60497C" w:rsidR="00057B42" w:rsidRDefault="00057B42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EF0074B" w14:textId="77777777" w:rsidR="00057B42" w:rsidRDefault="00057B42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251BBFB8" w14:textId="77777777" w:rsidR="00E975C9" w:rsidRDefault="00E975C9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</w:p>
    <w:p w14:paraId="4338EF68" w14:textId="25EE71FC" w:rsidR="00057B42" w:rsidRDefault="00CF6466" w:rsidP="000B1979">
      <w:pPr>
        <w:spacing w:after="0" w:line="276" w:lineRule="auto"/>
        <w:jc w:val="center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t>TECHNICAL</w:t>
      </w:r>
      <w:r w:rsidR="00516B35"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t xml:space="preserve"> DESIGN DOCUMENT</w:t>
      </w:r>
    </w:p>
    <w:p w14:paraId="10AA5549" w14:textId="054A3B52" w:rsidR="006533E8" w:rsidRPr="00D1708A" w:rsidRDefault="00057B42" w:rsidP="000B1979">
      <w:pPr>
        <w:spacing w:line="276" w:lineRule="auto"/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</w:pPr>
      <w:r>
        <w:rPr>
          <w:rFonts w:ascii="Rockwell" w:eastAsia="STCaiyun" w:hAnsi="Rockwell"/>
          <w:b/>
          <w:bCs/>
          <w:i/>
          <w:iCs/>
          <w:sz w:val="40"/>
          <w:szCs w:val="40"/>
          <w:lang w:val="en-US"/>
        </w:rPr>
        <w:br w:type="page"/>
      </w:r>
    </w:p>
    <w:p w14:paraId="39CBD607" w14:textId="03041901" w:rsidR="006533E8" w:rsidRPr="00677626" w:rsidRDefault="006533E8" w:rsidP="000B1979">
      <w:pPr>
        <w:spacing w:after="0"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 w:rsidRPr="00677626">
        <w:rPr>
          <w:rFonts w:ascii="Arial" w:eastAsia="STCaiyun" w:hAnsi="Arial" w:cs="Arial"/>
          <w:b/>
          <w:bCs/>
          <w:sz w:val="36"/>
          <w:szCs w:val="36"/>
          <w:lang w:val="en-US"/>
        </w:rPr>
        <w:lastRenderedPageBreak/>
        <w:t>SUMMARY</w:t>
      </w:r>
    </w:p>
    <w:p w14:paraId="6FFB9A0E" w14:textId="2251F8A2" w:rsidR="006533E8" w:rsidRPr="00CA223C" w:rsidRDefault="006533E8" w:rsidP="000B1979">
      <w:pPr>
        <w:spacing w:after="0" w:line="276" w:lineRule="auto"/>
        <w:rPr>
          <w:rFonts w:ascii="Arial" w:eastAsia="STCaiyun" w:hAnsi="Arial" w:cs="Arial"/>
          <w:b/>
          <w:bCs/>
          <w:sz w:val="24"/>
          <w:szCs w:val="24"/>
          <w:lang w:val="en-US"/>
        </w:rPr>
      </w:pPr>
    </w:p>
    <w:p w14:paraId="3DBC27E8" w14:textId="004DFCC3" w:rsidR="006533E8" w:rsidRPr="00695E2F" w:rsidRDefault="00CF6466" w:rsidP="0057336B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Project goal</w:t>
      </w:r>
    </w:p>
    <w:p w14:paraId="38F42B60" w14:textId="77777777" w:rsidR="007F2051" w:rsidRPr="00695E2F" w:rsidRDefault="007F2051" w:rsidP="0057336B">
      <w:pPr>
        <w:spacing w:after="0" w:line="276" w:lineRule="auto"/>
        <w:ind w:left="142"/>
        <w:rPr>
          <w:rFonts w:ascii="Arial" w:eastAsia="STCaiyun" w:hAnsi="Arial" w:cs="Arial"/>
          <w:b/>
          <w:bCs/>
          <w:lang w:val="en-US"/>
        </w:rPr>
      </w:pPr>
    </w:p>
    <w:p w14:paraId="71F5BD84" w14:textId="7A45C29E" w:rsidR="007F2051" w:rsidRPr="00CF6466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bookmarkStart w:id="0" w:name="_Hlk102604939"/>
      <w:r>
        <w:rPr>
          <w:rFonts w:ascii="Arial" w:eastAsia="STCaiyun" w:hAnsi="Arial" w:cs="Arial"/>
          <w:b/>
          <w:bCs/>
          <w:lang w:val="en-US"/>
        </w:rPr>
        <w:t>Innovation</w:t>
      </w:r>
      <w:bookmarkEnd w:id="0"/>
    </w:p>
    <w:p w14:paraId="614827AD" w14:textId="77777777" w:rsidR="00CF6466" w:rsidRPr="00CF6466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0A171177" w14:textId="0BA2425E" w:rsidR="007F2051" w:rsidRPr="00CF6466" w:rsidRDefault="0057336B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Provided Services (Beside the Game)</w:t>
      </w:r>
    </w:p>
    <w:p w14:paraId="6770967B" w14:textId="77777777" w:rsidR="00CF6466" w:rsidRPr="00CF6466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6C8F8CB6" w14:textId="705AD9F9" w:rsidR="003220D6" w:rsidRDefault="0057336B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Client side</w:t>
      </w:r>
    </w:p>
    <w:p w14:paraId="2AFC9D43" w14:textId="28713BF7" w:rsidR="00CF6466" w:rsidRPr="00CF6466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 w:rsidRPr="00CF6466">
        <w:rPr>
          <w:rFonts w:ascii="Arial" w:eastAsia="STCaiyun" w:hAnsi="Arial" w:cs="Arial"/>
          <w:lang w:val="en-US"/>
        </w:rPr>
        <w:t xml:space="preserve"> Hardware Requirements</w:t>
      </w:r>
    </w:p>
    <w:p w14:paraId="1B164D3F" w14:textId="4D87F870" w:rsidR="00CF6466" w:rsidRPr="00CF6466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 w:rsidRPr="00CF6466">
        <w:rPr>
          <w:rFonts w:ascii="Arial" w:eastAsia="STCaiyun" w:hAnsi="Arial" w:cs="Arial"/>
          <w:lang w:val="en-US"/>
        </w:rPr>
        <w:t>Software Requirements</w:t>
      </w:r>
    </w:p>
    <w:p w14:paraId="686B2A20" w14:textId="77777777" w:rsidR="007F2051" w:rsidRPr="00695E2F" w:rsidRDefault="007F2051" w:rsidP="0057336B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2063D3A9" w14:textId="019A0452" w:rsidR="007F2051" w:rsidRPr="00CF6466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Workload Estimation</w:t>
      </w:r>
    </w:p>
    <w:p w14:paraId="0CA45FA9" w14:textId="77777777" w:rsidR="00CF6466" w:rsidRPr="00CF6466" w:rsidRDefault="00CF6466" w:rsidP="0057336B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72B7E08A" w14:textId="155A0688" w:rsidR="003220D6" w:rsidRPr="00695E2F" w:rsidRDefault="00CF6466" w:rsidP="0057336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General Architecture</w:t>
      </w:r>
    </w:p>
    <w:p w14:paraId="0D56872D" w14:textId="67AA360B" w:rsidR="003220D6" w:rsidRPr="00695E2F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Frontend</w:t>
      </w:r>
    </w:p>
    <w:p w14:paraId="185FBD26" w14:textId="190759E5" w:rsidR="003220D6" w:rsidRPr="00695E2F" w:rsidRDefault="00CF6466" w:rsidP="0057336B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Hardware</w:t>
      </w:r>
    </w:p>
    <w:p w14:paraId="1BF033B8" w14:textId="2EE0E14E" w:rsidR="003220D6" w:rsidRPr="00695E2F" w:rsidRDefault="00CF6466" w:rsidP="000B1979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Software</w:t>
      </w:r>
    </w:p>
    <w:p w14:paraId="19355BF9" w14:textId="5C8AFC94" w:rsidR="003220D6" w:rsidRDefault="00CF6466" w:rsidP="000B1979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Services</w:t>
      </w:r>
    </w:p>
    <w:p w14:paraId="5B0894CD" w14:textId="4F1200A7" w:rsidR="00CF6466" w:rsidRDefault="00CF6466" w:rsidP="00CF6466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Backend</w:t>
      </w:r>
    </w:p>
    <w:p w14:paraId="00AFD6FF" w14:textId="04B4E574" w:rsidR="00CF6466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Hrdware</w:t>
      </w:r>
    </w:p>
    <w:p w14:paraId="2AD34B90" w14:textId="1008465E" w:rsidR="00CF6466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Software</w:t>
      </w:r>
    </w:p>
    <w:p w14:paraId="28803F0B" w14:textId="77CC3D6E" w:rsidR="00CF6466" w:rsidRDefault="00CF6466" w:rsidP="00CF6466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Services</w:t>
      </w:r>
    </w:p>
    <w:p w14:paraId="715D9C2B" w14:textId="4BE1E96A" w:rsidR="00CF6466" w:rsidRPr="005478C0" w:rsidRDefault="00CF6466" w:rsidP="00CF6466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Workload Capacity</w:t>
      </w:r>
    </w:p>
    <w:p w14:paraId="17C91A1A" w14:textId="77777777" w:rsidR="007F2051" w:rsidRPr="00695E2F" w:rsidRDefault="007F2051" w:rsidP="000B1979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72A370F9" w14:textId="02EDB40A" w:rsidR="007F2051" w:rsidRPr="00695E2F" w:rsidRDefault="00CF6466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bookmarkStart w:id="1" w:name="_Hlk102776212"/>
      <w:r>
        <w:rPr>
          <w:rFonts w:ascii="Arial" w:eastAsia="STCaiyun" w:hAnsi="Arial" w:cs="Arial"/>
          <w:b/>
          <w:bCs/>
          <w:lang w:val="en-US"/>
        </w:rPr>
        <w:t>Connection</w:t>
      </w:r>
    </w:p>
    <w:p w14:paraId="5C50C1CF" w14:textId="78DE1FF8" w:rsidR="007F2051" w:rsidRPr="00B56CF1" w:rsidRDefault="00CF6466" w:rsidP="000B197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 w:rsidRPr="00B56CF1">
        <w:rPr>
          <w:rFonts w:ascii="Arial" w:eastAsia="STCaiyun" w:hAnsi="Arial" w:cs="Arial"/>
          <w:lang w:val="en-US"/>
        </w:rPr>
        <w:t>Global Infrastructure</w:t>
      </w:r>
    </w:p>
    <w:p w14:paraId="11C2E3E2" w14:textId="5EB436CC" w:rsidR="007F2051" w:rsidRPr="00B56CF1" w:rsidRDefault="00CF6466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 w:rsidRPr="00B56CF1">
        <w:rPr>
          <w:rFonts w:ascii="Arial" w:eastAsia="STCaiyun" w:hAnsi="Arial" w:cs="Arial"/>
          <w:lang w:val="en-US"/>
        </w:rPr>
        <w:t>Network Requirements</w:t>
      </w:r>
      <w:bookmarkEnd w:id="1"/>
    </w:p>
    <w:p w14:paraId="42A71410" w14:textId="77777777" w:rsidR="0057336B" w:rsidRPr="0057336B" w:rsidRDefault="0057336B" w:rsidP="0057336B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312FE310" w14:textId="79E76A20" w:rsidR="007F2051" w:rsidRDefault="0057336B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Delivery</w:t>
      </w:r>
    </w:p>
    <w:p w14:paraId="3DDF3879" w14:textId="3B10332D" w:rsidR="0057336B" w:rsidRDefault="0057336B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 w:rsidRPr="0057336B">
        <w:rPr>
          <w:rFonts w:ascii="Arial" w:eastAsia="STCaiyun" w:hAnsi="Arial" w:cs="Arial"/>
          <w:lang w:val="en-US"/>
        </w:rPr>
        <w:t>Estimated Delivery Time</w:t>
      </w:r>
    </w:p>
    <w:p w14:paraId="778824BA" w14:textId="6CB51080" w:rsidR="0057336B" w:rsidRPr="0057336B" w:rsidRDefault="0057336B" w:rsidP="0057336B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STCaiyun" w:hAnsi="Arial" w:cs="Arial"/>
          <w:lang w:val="en-US"/>
        </w:rPr>
      </w:pPr>
      <w:r>
        <w:rPr>
          <w:rFonts w:ascii="Arial" w:eastAsia="STCaiyun" w:hAnsi="Arial" w:cs="Arial"/>
          <w:lang w:val="en-US"/>
        </w:rPr>
        <w:t>Delivery Platform</w:t>
      </w:r>
    </w:p>
    <w:p w14:paraId="7C0103F2" w14:textId="77777777" w:rsidR="00695E2F" w:rsidRPr="00695E2F" w:rsidRDefault="00695E2F" w:rsidP="00695E2F">
      <w:pPr>
        <w:spacing w:after="0" w:line="276" w:lineRule="auto"/>
        <w:rPr>
          <w:rFonts w:ascii="Arial" w:eastAsia="STCaiyun" w:hAnsi="Arial" w:cs="Arial"/>
          <w:b/>
          <w:bCs/>
          <w:lang w:val="en-US"/>
        </w:rPr>
      </w:pPr>
    </w:p>
    <w:p w14:paraId="5CFDC707" w14:textId="339395CE" w:rsidR="00B53061" w:rsidRDefault="0057336B" w:rsidP="000B197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t>Cost Estimation</w:t>
      </w:r>
    </w:p>
    <w:p w14:paraId="1AD52142" w14:textId="543D8938" w:rsidR="00677626" w:rsidRPr="00B53061" w:rsidRDefault="00B53061" w:rsidP="00B53061">
      <w:pPr>
        <w:rPr>
          <w:rFonts w:ascii="Arial" w:eastAsia="STCaiyun" w:hAnsi="Arial" w:cs="Arial"/>
          <w:b/>
          <w:bCs/>
          <w:lang w:val="en-US"/>
        </w:rPr>
      </w:pPr>
      <w:r>
        <w:rPr>
          <w:rFonts w:ascii="Arial" w:eastAsia="STCaiyun" w:hAnsi="Arial" w:cs="Arial"/>
          <w:b/>
          <w:bCs/>
          <w:lang w:val="en-US"/>
        </w:rPr>
        <w:br w:type="page"/>
      </w:r>
    </w:p>
    <w:p w14:paraId="144603A6" w14:textId="6F2AC09F" w:rsidR="00791116" w:rsidRPr="00C34214" w:rsidRDefault="00C34214" w:rsidP="000B1979">
      <w:pPr>
        <w:spacing w:line="276" w:lineRule="auto"/>
        <w:jc w:val="center"/>
        <w:rPr>
          <w:rFonts w:ascii="Arial" w:eastAsia="STCaiyun" w:hAnsi="Arial" w:cs="Arial"/>
          <w:b/>
          <w:bCs/>
          <w:sz w:val="40"/>
          <w:szCs w:val="40"/>
          <w:lang w:val="en-US"/>
        </w:rPr>
      </w:pPr>
      <w:r w:rsidRPr="00C34214">
        <w:rPr>
          <w:rFonts w:ascii="Arial" w:eastAsia="STCaiyun" w:hAnsi="Arial" w:cs="Arial"/>
          <w:b/>
          <w:bCs/>
          <w:sz w:val="40"/>
          <w:szCs w:val="40"/>
          <w:lang w:val="en-US"/>
        </w:rPr>
        <w:lastRenderedPageBreak/>
        <w:t>TEAM MEMBERS</w:t>
      </w:r>
    </w:p>
    <w:tbl>
      <w:tblPr>
        <w:tblStyle w:val="TableGrid"/>
        <w:tblpPr w:leftFromText="180" w:rightFromText="180" w:vertAnchor="text" w:horzAnchor="margin" w:tblpXSpec="center" w:tblpY="5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106"/>
      </w:tblGrid>
      <w:tr w:rsidR="003E3B7F" w14:paraId="2D974743" w14:textId="77777777" w:rsidTr="00CA223C">
        <w:trPr>
          <w:trHeight w:val="3951"/>
        </w:trPr>
        <w:tc>
          <w:tcPr>
            <w:tcW w:w="4116" w:type="dxa"/>
          </w:tcPr>
          <w:p w14:paraId="7A222B5A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7152" behindDoc="1" locked="0" layoutInCell="1" allowOverlap="1" wp14:anchorId="619BDD6E" wp14:editId="7E1F9E87">
                  <wp:simplePos x="0" y="0"/>
                  <wp:positionH relativeFrom="column">
                    <wp:posOffset>422342</wp:posOffset>
                  </wp:positionH>
                  <wp:positionV relativeFrom="paragraph">
                    <wp:posOffset>76534</wp:posOffset>
                  </wp:positionV>
                  <wp:extent cx="1643380" cy="2195195"/>
                  <wp:effectExtent l="76200" t="76200" r="90170" b="90805"/>
                  <wp:wrapTight wrapText="bothSides">
                    <wp:wrapPolygon edited="0">
                      <wp:start x="8513" y="-750"/>
                      <wp:lineTo x="2504" y="-375"/>
                      <wp:lineTo x="2504" y="2624"/>
                      <wp:lineTo x="250" y="2624"/>
                      <wp:lineTo x="250" y="5623"/>
                      <wp:lineTo x="-751" y="5623"/>
                      <wp:lineTo x="-1002" y="11622"/>
                      <wp:lineTo x="-501" y="15933"/>
                      <wp:lineTo x="1252" y="17620"/>
                      <wp:lineTo x="1252" y="17995"/>
                      <wp:lineTo x="4757" y="20619"/>
                      <wp:lineTo x="8263" y="21931"/>
                      <wp:lineTo x="8513" y="22306"/>
                      <wp:lineTo x="13270" y="22306"/>
                      <wp:lineTo x="13521" y="21931"/>
                      <wp:lineTo x="16776" y="20619"/>
                      <wp:lineTo x="17026" y="20619"/>
                      <wp:lineTo x="20532" y="17620"/>
                      <wp:lineTo x="22034" y="14621"/>
                      <wp:lineTo x="22535" y="11622"/>
                      <wp:lineTo x="22284" y="8623"/>
                      <wp:lineTo x="21283" y="5623"/>
                      <wp:lineTo x="19280" y="2812"/>
                      <wp:lineTo x="19029" y="1874"/>
                      <wp:lineTo x="14522" y="-375"/>
                      <wp:lineTo x="13020" y="-750"/>
                      <wp:lineTo x="8513" y="-750"/>
                    </wp:wrapPolygon>
                  </wp:wrapTight>
                  <wp:docPr id="22" name="Picture 22" descr="A person wearing sun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erson wearing sunglasses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219519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133F7588" w14:textId="77777777" w:rsidR="003E3B7F" w:rsidRPr="00992C12" w:rsidRDefault="003E3B7F" w:rsidP="000B1979">
            <w:pPr>
              <w:spacing w:line="276" w:lineRule="auto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048CA70B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Lin Liya</w:t>
            </w:r>
          </w:p>
          <w:p w14:paraId="22F11329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1578CE49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568E7772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328941B5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UI Design</w:t>
            </w:r>
          </w:p>
          <w:p w14:paraId="56AA88CE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74F2EA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3BEE655" w14:textId="77777777" w:rsidR="003E3B7F" w:rsidRPr="00992C12" w:rsidRDefault="00425DC8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9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liya.lin@studenti.unimi.it</w:t>
              </w:r>
            </w:hyperlink>
          </w:p>
        </w:tc>
      </w:tr>
      <w:tr w:rsidR="003E3B7F" w14:paraId="1EFC8A48" w14:textId="77777777" w:rsidTr="00CA223C">
        <w:trPr>
          <w:trHeight w:val="3951"/>
        </w:trPr>
        <w:tc>
          <w:tcPr>
            <w:tcW w:w="4116" w:type="dxa"/>
          </w:tcPr>
          <w:p w14:paraId="1F959CE6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8176" behindDoc="1" locked="0" layoutInCell="1" allowOverlap="1" wp14:anchorId="6C957B1E" wp14:editId="5B6AD255">
                  <wp:simplePos x="0" y="0"/>
                  <wp:positionH relativeFrom="column">
                    <wp:posOffset>532330</wp:posOffset>
                  </wp:positionH>
                  <wp:positionV relativeFrom="paragraph">
                    <wp:posOffset>76233</wp:posOffset>
                  </wp:positionV>
                  <wp:extent cx="1413510" cy="2389505"/>
                  <wp:effectExtent l="57150" t="76200" r="72390" b="86995"/>
                  <wp:wrapTight wrapText="bothSides">
                    <wp:wrapPolygon edited="0">
                      <wp:start x="8442" y="-689"/>
                      <wp:lineTo x="2620" y="-344"/>
                      <wp:lineTo x="2620" y="2411"/>
                      <wp:lineTo x="291" y="2411"/>
                      <wp:lineTo x="291" y="5166"/>
                      <wp:lineTo x="-873" y="5166"/>
                      <wp:lineTo x="-873" y="16187"/>
                      <wp:lineTo x="291" y="16187"/>
                      <wp:lineTo x="291" y="17393"/>
                      <wp:lineTo x="2329" y="18942"/>
                      <wp:lineTo x="2329" y="19287"/>
                      <wp:lineTo x="6987" y="21698"/>
                      <wp:lineTo x="8442" y="22214"/>
                      <wp:lineTo x="13100" y="22214"/>
                      <wp:lineTo x="14264" y="21698"/>
                      <wp:lineTo x="19213" y="19115"/>
                      <wp:lineTo x="19504" y="18942"/>
                      <wp:lineTo x="21542" y="16187"/>
                      <wp:lineTo x="22415" y="13432"/>
                      <wp:lineTo x="22415" y="7921"/>
                      <wp:lineTo x="21251" y="5166"/>
                      <wp:lineTo x="19213" y="2583"/>
                      <wp:lineTo x="18922" y="1894"/>
                      <wp:lineTo x="14264" y="-344"/>
                      <wp:lineTo x="13100" y="-689"/>
                      <wp:lineTo x="8442" y="-689"/>
                    </wp:wrapPolygon>
                  </wp:wrapTight>
                  <wp:docPr id="24" name="Picture 24" descr="A person wearing a hat and holding a cell pho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erson wearing a hat and holding a cell phon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510" cy="23895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22E520AC" w14:textId="77777777" w:rsidR="003E3B7F" w:rsidRPr="00992C12" w:rsidRDefault="003E3B7F" w:rsidP="000B1979">
            <w:pPr>
              <w:spacing w:line="276" w:lineRule="auto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4B232606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Aragon McAyrton</w:t>
            </w:r>
          </w:p>
          <w:p w14:paraId="1E768F38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4561256B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3AE55E0D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0C55ECF2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Gameplay programmer</w:t>
            </w:r>
          </w:p>
          <w:p w14:paraId="576FB9A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74334A22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6EAFF934" w14:textId="77777777" w:rsidR="003E3B7F" w:rsidRPr="00992C12" w:rsidRDefault="00425DC8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11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mcayrton.aragon@studenti.unimi.it</w:t>
              </w:r>
            </w:hyperlink>
          </w:p>
          <w:p w14:paraId="6FF82DA8" w14:textId="77777777" w:rsidR="003E3B7F" w:rsidRPr="002E3CE1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</w:tc>
      </w:tr>
      <w:tr w:rsidR="003E3B7F" w14:paraId="63B63F00" w14:textId="77777777" w:rsidTr="00CA223C">
        <w:trPr>
          <w:trHeight w:val="3951"/>
        </w:trPr>
        <w:tc>
          <w:tcPr>
            <w:tcW w:w="4116" w:type="dxa"/>
          </w:tcPr>
          <w:p w14:paraId="5951B68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eastAsia="STCaiyun" w:hAnsi="Arial" w:cs="Arial"/>
                <w:b/>
                <w:bCs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99200" behindDoc="1" locked="0" layoutInCell="1" allowOverlap="1" wp14:anchorId="6B21F0D0" wp14:editId="6CC59B6E">
                  <wp:simplePos x="0" y="0"/>
                  <wp:positionH relativeFrom="column">
                    <wp:posOffset>87731</wp:posOffset>
                  </wp:positionH>
                  <wp:positionV relativeFrom="paragraph">
                    <wp:posOffset>461210</wp:posOffset>
                  </wp:positionV>
                  <wp:extent cx="2320290" cy="1932305"/>
                  <wp:effectExtent l="76200" t="76200" r="80010" b="86995"/>
                  <wp:wrapTight wrapText="bothSides">
                    <wp:wrapPolygon edited="0">
                      <wp:start x="8512" y="-852"/>
                      <wp:lineTo x="2305" y="-426"/>
                      <wp:lineTo x="2305" y="2981"/>
                      <wp:lineTo x="177" y="2981"/>
                      <wp:lineTo x="177" y="6388"/>
                      <wp:lineTo x="-709" y="6388"/>
                      <wp:lineTo x="-532" y="14693"/>
                      <wp:lineTo x="887" y="16610"/>
                      <wp:lineTo x="3724" y="20017"/>
                      <wp:lineTo x="3901" y="20017"/>
                      <wp:lineTo x="8335" y="21934"/>
                      <wp:lineTo x="8512" y="22360"/>
                      <wp:lineTo x="13123" y="22360"/>
                      <wp:lineTo x="13300" y="21934"/>
                      <wp:lineTo x="17557" y="20017"/>
                      <wp:lineTo x="17734" y="20017"/>
                      <wp:lineTo x="20749" y="16823"/>
                      <wp:lineTo x="20749" y="16610"/>
                      <wp:lineTo x="21990" y="13203"/>
                      <wp:lineTo x="22167" y="9796"/>
                      <wp:lineTo x="21281" y="6388"/>
                      <wp:lineTo x="19330" y="3194"/>
                      <wp:lineTo x="19330" y="1917"/>
                      <wp:lineTo x="14897" y="-426"/>
                      <wp:lineTo x="12946" y="-852"/>
                      <wp:lineTo x="8512" y="-852"/>
                    </wp:wrapPolygon>
                  </wp:wrapTight>
                  <wp:docPr id="29" name="Picture 29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erson wearing glass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290" cy="19323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06" w:type="dxa"/>
          </w:tcPr>
          <w:p w14:paraId="2ED573F3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4DCE0F9D" w14:textId="77777777" w:rsidR="003E3B7F" w:rsidRPr="00992C12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7539C7C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 xml:space="preserve">Chen </w:t>
            </w:r>
            <w:r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X</w:t>
            </w: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 xml:space="preserve">iao </w:t>
            </w:r>
            <w:r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O</w:t>
            </w:r>
            <w:r w:rsidRPr="002E3CE1"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  <w:t>scar</w:t>
            </w:r>
          </w:p>
          <w:p w14:paraId="44B33EDE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b/>
                <w:bCs/>
                <w:sz w:val="36"/>
                <w:szCs w:val="36"/>
                <w:lang w:val="en-US"/>
              </w:rPr>
            </w:pPr>
          </w:p>
          <w:p w14:paraId="2B7FAF6E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AI</w:t>
            </w:r>
          </w:p>
          <w:p w14:paraId="5C79CE33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Game Design</w:t>
            </w:r>
          </w:p>
          <w:p w14:paraId="47E8600E" w14:textId="77777777" w:rsidR="003E3B7F" w:rsidRP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8"/>
                <w:szCs w:val="28"/>
                <w:lang w:val="en-US"/>
              </w:rPr>
            </w:pPr>
            <w:r w:rsidRPr="003E3B7F">
              <w:rPr>
                <w:rFonts w:ascii="Arial" w:eastAsia="STCaiyun" w:hAnsi="Arial" w:cs="Arial"/>
                <w:sz w:val="28"/>
                <w:szCs w:val="28"/>
                <w:lang w:val="en-US"/>
              </w:rPr>
              <w:t>Programming</w:t>
            </w:r>
          </w:p>
          <w:p w14:paraId="38B9D7A5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4C92B79F" w14:textId="77777777" w:rsidR="003E3B7F" w:rsidRDefault="003E3B7F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lang w:val="en-US"/>
              </w:rPr>
            </w:pPr>
          </w:p>
          <w:p w14:paraId="339B3112" w14:textId="77777777" w:rsidR="003E3B7F" w:rsidRPr="00992C12" w:rsidRDefault="00425DC8" w:rsidP="000B1979">
            <w:pPr>
              <w:spacing w:line="276" w:lineRule="auto"/>
              <w:jc w:val="center"/>
              <w:rPr>
                <w:rFonts w:ascii="Arial" w:eastAsia="STCaiyun" w:hAnsi="Arial" w:cs="Arial"/>
                <w:sz w:val="24"/>
                <w:szCs w:val="24"/>
                <w:u w:val="single"/>
                <w:lang w:val="en-150"/>
              </w:rPr>
            </w:pPr>
            <w:hyperlink r:id="rId13" w:history="1">
              <w:r w:rsidR="003E3B7F" w:rsidRPr="00992C12">
                <w:rPr>
                  <w:rStyle w:val="Hyperlink"/>
                  <w:rFonts w:ascii="Arial" w:eastAsia="STCaiyun" w:hAnsi="Arial" w:cs="Arial"/>
                  <w:sz w:val="24"/>
                  <w:szCs w:val="24"/>
                  <w:lang w:val="en-150"/>
                </w:rPr>
                <w:t>xiaooscar.chen@studenti.unimi.it</w:t>
              </w:r>
            </w:hyperlink>
          </w:p>
        </w:tc>
      </w:tr>
    </w:tbl>
    <w:p w14:paraId="316A3564" w14:textId="77777777" w:rsidR="00791116" w:rsidRDefault="00791116" w:rsidP="000B1979">
      <w:pPr>
        <w:spacing w:line="276" w:lineRule="auto"/>
        <w:jc w:val="center"/>
        <w:rPr>
          <w:rFonts w:ascii="Arial" w:eastAsia="STCaiyun" w:hAnsi="Arial" w:cs="Arial"/>
          <w:b/>
          <w:bCs/>
          <w:sz w:val="36"/>
          <w:szCs w:val="36"/>
          <w:lang w:val="en-US"/>
        </w:rPr>
      </w:pPr>
    </w:p>
    <w:p w14:paraId="4F33ECA3" w14:textId="1FF47088" w:rsidR="00E51A4B" w:rsidRDefault="00D1708A" w:rsidP="000B1979">
      <w:pPr>
        <w:spacing w:line="276" w:lineRule="auto"/>
        <w:rPr>
          <w:rFonts w:ascii="Arial" w:eastAsia="STCaiyun" w:hAnsi="Arial" w:cs="Arial"/>
          <w:b/>
          <w:bCs/>
          <w:sz w:val="36"/>
          <w:szCs w:val="36"/>
          <w:lang w:val="en-US"/>
        </w:rPr>
      </w:pPr>
      <w:r>
        <w:rPr>
          <w:rFonts w:ascii="Arial" w:eastAsia="STCaiyun" w:hAnsi="Arial" w:cs="Arial"/>
          <w:b/>
          <w:bCs/>
          <w:sz w:val="36"/>
          <w:szCs w:val="36"/>
          <w:lang w:val="en-US"/>
        </w:rPr>
        <w:br w:type="page"/>
      </w:r>
    </w:p>
    <w:sectPr w:rsidR="00E51A4B" w:rsidSect="00CA223C">
      <w:headerReference w:type="default" r:id="rId14"/>
      <w:footerReference w:type="default" r:id="rId15"/>
      <w:pgSz w:w="11906" w:h="16838"/>
      <w:pgMar w:top="1985" w:right="1276" w:bottom="170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8A25" w14:textId="77777777" w:rsidR="00425DC8" w:rsidRDefault="00425DC8" w:rsidP="005D2B3A">
      <w:pPr>
        <w:spacing w:after="0" w:line="240" w:lineRule="auto"/>
      </w:pPr>
      <w:r>
        <w:separator/>
      </w:r>
    </w:p>
  </w:endnote>
  <w:endnote w:type="continuationSeparator" w:id="0">
    <w:p w14:paraId="60099205" w14:textId="77777777" w:rsidR="00425DC8" w:rsidRDefault="00425DC8" w:rsidP="005D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 Gothic Inline">
    <w:altName w:val="Trade Gothic Inline"/>
    <w:charset w:val="00"/>
    <w:family w:val="swiss"/>
    <w:pitch w:val="variable"/>
    <w:sig w:usb0="8000002F" w:usb1="0000000A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23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0EA62" w14:textId="07F4FA70" w:rsidR="00677626" w:rsidRPr="00677626" w:rsidRDefault="00677626">
        <w:pPr>
          <w:pStyle w:val="Footer"/>
          <w:jc w:val="right"/>
        </w:pPr>
        <w:r w:rsidRPr="00677626">
          <w:fldChar w:fldCharType="begin"/>
        </w:r>
        <w:r w:rsidRPr="00677626">
          <w:instrText xml:space="preserve"> PAGE   \* MERGEFORMAT </w:instrText>
        </w:r>
        <w:r w:rsidRPr="00677626">
          <w:fldChar w:fldCharType="separate"/>
        </w:r>
        <w:r w:rsidRPr="00677626">
          <w:rPr>
            <w:noProof/>
          </w:rPr>
          <w:t>2</w:t>
        </w:r>
        <w:r w:rsidRPr="00677626">
          <w:rPr>
            <w:noProof/>
          </w:rPr>
          <w:fldChar w:fldCharType="end"/>
        </w:r>
      </w:p>
    </w:sdtContent>
  </w:sdt>
  <w:p w14:paraId="065A81C0" w14:textId="77777777" w:rsidR="00677626" w:rsidRDefault="00677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FBB2" w14:textId="77777777" w:rsidR="00425DC8" w:rsidRDefault="00425DC8" w:rsidP="005D2B3A">
      <w:pPr>
        <w:spacing w:after="0" w:line="240" w:lineRule="auto"/>
      </w:pPr>
      <w:r>
        <w:separator/>
      </w:r>
    </w:p>
  </w:footnote>
  <w:footnote w:type="continuationSeparator" w:id="0">
    <w:p w14:paraId="3FB367F1" w14:textId="77777777" w:rsidR="00425DC8" w:rsidRDefault="00425DC8" w:rsidP="005D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ACD3" w14:textId="7B4EF23A" w:rsidR="00AC673D" w:rsidRPr="00E51A4B" w:rsidRDefault="00AC673D" w:rsidP="00AC673D">
    <w:pPr>
      <w:pStyle w:val="Header"/>
      <w:rPr>
        <w:b/>
        <w:bCs/>
      </w:rPr>
    </w:pPr>
    <w:r w:rsidRPr="00E51A4B">
      <w:rPr>
        <w:b/>
        <w:bCs/>
      </w:rPr>
      <w:t>UNIVERSITÀ DEGLI STUDI DI MILANO</w:t>
    </w:r>
  </w:p>
  <w:p w14:paraId="285FC0B2" w14:textId="30F88F13" w:rsidR="00AC673D" w:rsidRPr="00E51A4B" w:rsidRDefault="00AC673D" w:rsidP="00AC673D">
    <w:pPr>
      <w:pStyle w:val="Header"/>
      <w:rPr>
        <w:b/>
        <w:bCs/>
        <w:lang w:val="en-US"/>
      </w:rPr>
    </w:pPr>
    <w:r w:rsidRPr="00E51A4B">
      <w:rPr>
        <w:b/>
        <w:bCs/>
      </w:rPr>
      <w:t>ONLINE GAME DESIGN - A.A. 20</w:t>
    </w:r>
    <w:r w:rsidRPr="00E51A4B">
      <w:rPr>
        <w:b/>
        <w:bCs/>
        <w:lang w:val="en-US"/>
      </w:rPr>
      <w:t>21</w:t>
    </w:r>
    <w:r w:rsidRPr="00E51A4B">
      <w:rPr>
        <w:b/>
        <w:bCs/>
      </w:rPr>
      <w:t>/202</w:t>
    </w:r>
    <w:r w:rsidRPr="00E51A4B">
      <w:rPr>
        <w:b/>
        <w:bCs/>
        <w:lang w:val="en-US"/>
      </w:rPr>
      <w:t>2</w:t>
    </w:r>
  </w:p>
  <w:p w14:paraId="30D702B5" w14:textId="77777777" w:rsidR="00AC673D" w:rsidRDefault="00AC6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9E1"/>
    <w:multiLevelType w:val="hybridMultilevel"/>
    <w:tmpl w:val="ECE2323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72916"/>
    <w:multiLevelType w:val="multilevel"/>
    <w:tmpl w:val="EC307E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015F0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02EC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26B2C5C"/>
    <w:multiLevelType w:val="hybridMultilevel"/>
    <w:tmpl w:val="1A626E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206C3"/>
    <w:multiLevelType w:val="hybridMultilevel"/>
    <w:tmpl w:val="4C8E50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66609">
    <w:abstractNumId w:val="1"/>
  </w:num>
  <w:num w:numId="2" w16cid:durableId="939340056">
    <w:abstractNumId w:val="0"/>
  </w:num>
  <w:num w:numId="3" w16cid:durableId="578029272">
    <w:abstractNumId w:val="2"/>
  </w:num>
  <w:num w:numId="4" w16cid:durableId="399331805">
    <w:abstractNumId w:val="3"/>
  </w:num>
  <w:num w:numId="5" w16cid:durableId="540559280">
    <w:abstractNumId w:val="5"/>
  </w:num>
  <w:num w:numId="6" w16cid:durableId="147255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13"/>
    <w:rsid w:val="000202DF"/>
    <w:rsid w:val="000239AA"/>
    <w:rsid w:val="00026FDB"/>
    <w:rsid w:val="00036B28"/>
    <w:rsid w:val="00037AED"/>
    <w:rsid w:val="00057B42"/>
    <w:rsid w:val="000645E1"/>
    <w:rsid w:val="000916DC"/>
    <w:rsid w:val="000931E8"/>
    <w:rsid w:val="00095A00"/>
    <w:rsid w:val="000A01BD"/>
    <w:rsid w:val="000B1979"/>
    <w:rsid w:val="000D0EA8"/>
    <w:rsid w:val="000D3DBC"/>
    <w:rsid w:val="000E0E51"/>
    <w:rsid w:val="000E33FF"/>
    <w:rsid w:val="001466CB"/>
    <w:rsid w:val="00164E1B"/>
    <w:rsid w:val="00165E13"/>
    <w:rsid w:val="00166E5A"/>
    <w:rsid w:val="00187C0F"/>
    <w:rsid w:val="00192FD6"/>
    <w:rsid w:val="001964A5"/>
    <w:rsid w:val="001E11A2"/>
    <w:rsid w:val="002124CD"/>
    <w:rsid w:val="00220E0F"/>
    <w:rsid w:val="00243F32"/>
    <w:rsid w:val="002647B7"/>
    <w:rsid w:val="00285EEF"/>
    <w:rsid w:val="002A5CA0"/>
    <w:rsid w:val="002B5F90"/>
    <w:rsid w:val="002C03AB"/>
    <w:rsid w:val="002E3CE1"/>
    <w:rsid w:val="002E5102"/>
    <w:rsid w:val="00301849"/>
    <w:rsid w:val="00317181"/>
    <w:rsid w:val="00317459"/>
    <w:rsid w:val="003220D6"/>
    <w:rsid w:val="00365144"/>
    <w:rsid w:val="00381241"/>
    <w:rsid w:val="003843BB"/>
    <w:rsid w:val="00392038"/>
    <w:rsid w:val="00397753"/>
    <w:rsid w:val="003A2734"/>
    <w:rsid w:val="003D743F"/>
    <w:rsid w:val="003E3B7F"/>
    <w:rsid w:val="003E73CB"/>
    <w:rsid w:val="003F5F4C"/>
    <w:rsid w:val="004044BD"/>
    <w:rsid w:val="00411CC9"/>
    <w:rsid w:val="0041370C"/>
    <w:rsid w:val="00423E84"/>
    <w:rsid w:val="00425DC8"/>
    <w:rsid w:val="00431DB0"/>
    <w:rsid w:val="004609B6"/>
    <w:rsid w:val="004648EE"/>
    <w:rsid w:val="00474171"/>
    <w:rsid w:val="004A1EFB"/>
    <w:rsid w:val="004A58F6"/>
    <w:rsid w:val="004A5B2A"/>
    <w:rsid w:val="004C1412"/>
    <w:rsid w:val="004D146A"/>
    <w:rsid w:val="004F7F9A"/>
    <w:rsid w:val="0050639C"/>
    <w:rsid w:val="00516B35"/>
    <w:rsid w:val="00517A42"/>
    <w:rsid w:val="00532C0E"/>
    <w:rsid w:val="00544571"/>
    <w:rsid w:val="005478C0"/>
    <w:rsid w:val="005522D7"/>
    <w:rsid w:val="0057336B"/>
    <w:rsid w:val="005821E0"/>
    <w:rsid w:val="005822F0"/>
    <w:rsid w:val="005B7D2D"/>
    <w:rsid w:val="005C1806"/>
    <w:rsid w:val="005C725A"/>
    <w:rsid w:val="005D2B3A"/>
    <w:rsid w:val="005D4894"/>
    <w:rsid w:val="005E2363"/>
    <w:rsid w:val="00607EED"/>
    <w:rsid w:val="00632CEA"/>
    <w:rsid w:val="006433D7"/>
    <w:rsid w:val="006533E8"/>
    <w:rsid w:val="0067157C"/>
    <w:rsid w:val="00672481"/>
    <w:rsid w:val="00677626"/>
    <w:rsid w:val="00684334"/>
    <w:rsid w:val="0069340F"/>
    <w:rsid w:val="00695E2F"/>
    <w:rsid w:val="006B02F1"/>
    <w:rsid w:val="006B2876"/>
    <w:rsid w:val="006C5117"/>
    <w:rsid w:val="006C599C"/>
    <w:rsid w:val="006D037F"/>
    <w:rsid w:val="006F02A9"/>
    <w:rsid w:val="006F1C54"/>
    <w:rsid w:val="00705F34"/>
    <w:rsid w:val="007177B1"/>
    <w:rsid w:val="0074744F"/>
    <w:rsid w:val="00756AC3"/>
    <w:rsid w:val="007602D1"/>
    <w:rsid w:val="00763200"/>
    <w:rsid w:val="007725F5"/>
    <w:rsid w:val="00787297"/>
    <w:rsid w:val="00791116"/>
    <w:rsid w:val="007A6B80"/>
    <w:rsid w:val="007B2FFC"/>
    <w:rsid w:val="007C6069"/>
    <w:rsid w:val="007D3518"/>
    <w:rsid w:val="007F16A2"/>
    <w:rsid w:val="007F2051"/>
    <w:rsid w:val="007F292C"/>
    <w:rsid w:val="007F6E0B"/>
    <w:rsid w:val="008008FA"/>
    <w:rsid w:val="00807126"/>
    <w:rsid w:val="00807465"/>
    <w:rsid w:val="008232DD"/>
    <w:rsid w:val="008279D9"/>
    <w:rsid w:val="008303D3"/>
    <w:rsid w:val="0085524B"/>
    <w:rsid w:val="008610E2"/>
    <w:rsid w:val="0087632B"/>
    <w:rsid w:val="0088295E"/>
    <w:rsid w:val="008979D4"/>
    <w:rsid w:val="008A23F8"/>
    <w:rsid w:val="008B0EDF"/>
    <w:rsid w:val="008B62C6"/>
    <w:rsid w:val="008C4324"/>
    <w:rsid w:val="008C552E"/>
    <w:rsid w:val="008D4316"/>
    <w:rsid w:val="008E1220"/>
    <w:rsid w:val="008E624B"/>
    <w:rsid w:val="008F0BB2"/>
    <w:rsid w:val="00914DF4"/>
    <w:rsid w:val="009322A4"/>
    <w:rsid w:val="009457F7"/>
    <w:rsid w:val="009479FB"/>
    <w:rsid w:val="00961F3C"/>
    <w:rsid w:val="0097021F"/>
    <w:rsid w:val="009871FC"/>
    <w:rsid w:val="00992C12"/>
    <w:rsid w:val="009954E8"/>
    <w:rsid w:val="00996C4E"/>
    <w:rsid w:val="009D77F5"/>
    <w:rsid w:val="00A135E7"/>
    <w:rsid w:val="00A23373"/>
    <w:rsid w:val="00A35659"/>
    <w:rsid w:val="00A50DD1"/>
    <w:rsid w:val="00AB6766"/>
    <w:rsid w:val="00AB7647"/>
    <w:rsid w:val="00AC673D"/>
    <w:rsid w:val="00AE6D68"/>
    <w:rsid w:val="00B07384"/>
    <w:rsid w:val="00B32EFB"/>
    <w:rsid w:val="00B411B9"/>
    <w:rsid w:val="00B45836"/>
    <w:rsid w:val="00B4621C"/>
    <w:rsid w:val="00B53061"/>
    <w:rsid w:val="00B534F1"/>
    <w:rsid w:val="00B55D19"/>
    <w:rsid w:val="00B56CF1"/>
    <w:rsid w:val="00BA1607"/>
    <w:rsid w:val="00BB7C94"/>
    <w:rsid w:val="00BE4B50"/>
    <w:rsid w:val="00C06CF4"/>
    <w:rsid w:val="00C12981"/>
    <w:rsid w:val="00C31752"/>
    <w:rsid w:val="00C31B4E"/>
    <w:rsid w:val="00C34214"/>
    <w:rsid w:val="00C57512"/>
    <w:rsid w:val="00C923DA"/>
    <w:rsid w:val="00C93E1A"/>
    <w:rsid w:val="00CA20D8"/>
    <w:rsid w:val="00CA223C"/>
    <w:rsid w:val="00CB669A"/>
    <w:rsid w:val="00CC6A9F"/>
    <w:rsid w:val="00CE0CED"/>
    <w:rsid w:val="00CE0F46"/>
    <w:rsid w:val="00CE4F37"/>
    <w:rsid w:val="00CF6466"/>
    <w:rsid w:val="00D01B2B"/>
    <w:rsid w:val="00D06F61"/>
    <w:rsid w:val="00D1708A"/>
    <w:rsid w:val="00D40DB6"/>
    <w:rsid w:val="00D65A3F"/>
    <w:rsid w:val="00D777BB"/>
    <w:rsid w:val="00D86B21"/>
    <w:rsid w:val="00DA1B29"/>
    <w:rsid w:val="00DD3FC2"/>
    <w:rsid w:val="00DE60C0"/>
    <w:rsid w:val="00E1218A"/>
    <w:rsid w:val="00E12E22"/>
    <w:rsid w:val="00E21889"/>
    <w:rsid w:val="00E41365"/>
    <w:rsid w:val="00E51A4B"/>
    <w:rsid w:val="00E84EC3"/>
    <w:rsid w:val="00E87858"/>
    <w:rsid w:val="00E94B0A"/>
    <w:rsid w:val="00E95096"/>
    <w:rsid w:val="00E975C9"/>
    <w:rsid w:val="00EA3BA6"/>
    <w:rsid w:val="00EA4E44"/>
    <w:rsid w:val="00EB06A2"/>
    <w:rsid w:val="00EC4CCA"/>
    <w:rsid w:val="00ED7E8E"/>
    <w:rsid w:val="00F11FBF"/>
    <w:rsid w:val="00F13169"/>
    <w:rsid w:val="00F14061"/>
    <w:rsid w:val="00F203CB"/>
    <w:rsid w:val="00F5763C"/>
    <w:rsid w:val="00F906B0"/>
    <w:rsid w:val="00FA36B1"/>
    <w:rsid w:val="00FA7948"/>
    <w:rsid w:val="00FF1541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11066"/>
  <w15:chartTrackingRefBased/>
  <w15:docId w15:val="{CEB692EC-E890-4E82-BFB2-9406C18C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B3A"/>
  </w:style>
  <w:style w:type="paragraph" w:styleId="Footer">
    <w:name w:val="footer"/>
    <w:basedOn w:val="Normal"/>
    <w:link w:val="FooterChar"/>
    <w:uiPriority w:val="99"/>
    <w:unhideWhenUsed/>
    <w:rsid w:val="005D2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B3A"/>
  </w:style>
  <w:style w:type="table" w:styleId="TableGrid">
    <w:name w:val="Table Grid"/>
    <w:basedOn w:val="TableNormal"/>
    <w:uiPriority w:val="39"/>
    <w:rsid w:val="004D146A"/>
    <w:pPr>
      <w:spacing w:after="0" w:line="240" w:lineRule="auto"/>
    </w:pPr>
    <w:rPr>
      <w:rFonts w:eastAsiaTheme="minorEastAsia"/>
      <w:lang w:val="it-I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2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xiaooscar.chen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ayrton.aragon@studenti.un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liya.lin@studenti.unimi.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F1C1-077C-424A-AA79-CB54E391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30</cp:revision>
  <cp:lastPrinted>2022-05-12T22:49:00Z</cp:lastPrinted>
  <dcterms:created xsi:type="dcterms:W3CDTF">2022-05-03T08:07:00Z</dcterms:created>
  <dcterms:modified xsi:type="dcterms:W3CDTF">2022-05-15T00:02:00Z</dcterms:modified>
</cp:coreProperties>
</file>