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39C3" w14:textId="77777777" w:rsidR="005771D6" w:rsidRDefault="00272F18" w:rsidP="005771D6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272F18">
        <w:rPr>
          <w:b/>
          <w:bCs/>
          <w:color w:val="FF0000"/>
          <w:u w:val="single"/>
        </w:rPr>
        <w:t>Exercise 1: A Few of Math with Lists.</w:t>
      </w:r>
    </w:p>
    <w:p w14:paraId="4541B185" w14:textId="77777777" w:rsidR="005771D6" w:rsidRDefault="005771D6" w:rsidP="005771D6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</w:p>
    <w:p w14:paraId="399EECED" w14:textId="6646CD5F" w:rsidR="00272F18" w:rsidRPr="00272F18" w:rsidRDefault="00272F18" w:rsidP="005771D6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272F18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the solutions for the following quizzes by using functional programming:</w:t>
      </w:r>
    </w:p>
    <w:p w14:paraId="20F40B07" w14:textId="77777777" w:rsidR="00272F18" w:rsidRPr="00272F18" w:rsidRDefault="00272F18" w:rsidP="005771D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272F18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Sum all the natural numbers below one thousand that are multiples of 3 or 5.</w:t>
      </w:r>
    </w:p>
    <w:p w14:paraId="4D57D798" w14:textId="77777777" w:rsidR="00272F18" w:rsidRPr="00272F18" w:rsidRDefault="00272F18" w:rsidP="005771D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272F18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Calculate the smallest number divisible by each of the numbers 1 to 20.</w:t>
      </w:r>
    </w:p>
    <w:p w14:paraId="3DF6CA12" w14:textId="77777777" w:rsidR="00272F18" w:rsidRPr="00272F18" w:rsidRDefault="00272F18" w:rsidP="005771D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272F18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Calculate the sum of the figures of 2^1000</w:t>
      </w:r>
    </w:p>
    <w:p w14:paraId="654AE2C6" w14:textId="5440DF0F" w:rsidR="00272F18" w:rsidRPr="00272F18" w:rsidRDefault="00272F18" w:rsidP="005771D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272F18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Calculate the first term in the Fibonacci sequence to contain 1000 digits.</w:t>
      </w:r>
    </w:p>
    <w:p w14:paraId="1725254F" w14:textId="1579FDBD" w:rsidR="00272F18" w:rsidRDefault="00272F18" w:rsidP="005771D6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272F18">
        <w:rPr>
          <w:b/>
          <w:bCs/>
          <w:color w:val="FF0000"/>
          <w:u w:val="single"/>
        </w:rPr>
        <w:t>Exercise 2: Frequencies.</w:t>
      </w:r>
    </w:p>
    <w:p w14:paraId="27A681EC" w14:textId="77777777" w:rsidR="00272F18" w:rsidRDefault="00272F18" w:rsidP="005771D6">
      <w:pPr>
        <w:pStyle w:val="NormalWeb"/>
        <w:shd w:val="clear" w:color="auto" w:fill="FFFFFF" w:themeFill="background1"/>
        <w:jc w:val="both"/>
        <w:rPr>
          <w:rFonts w:ascii="Tahoma" w:hAnsi="Tahoma" w:cs="Tahoma"/>
          <w:color w:val="152929"/>
          <w:sz w:val="18"/>
          <w:szCs w:val="18"/>
        </w:rPr>
      </w:pPr>
      <w:r>
        <w:rPr>
          <w:rFonts w:ascii="Tahoma" w:hAnsi="Tahoma" w:cs="Tahoma"/>
          <w:color w:val="152929"/>
          <w:sz w:val="18"/>
          <w:szCs w:val="18"/>
        </w:rPr>
        <w:t>Let's write a module (a pool of functions) that given a quite large text (over than 2000 words) counts how frequent each word occurs in the text. In particular the module should provide the function </w:t>
      </w:r>
      <w:r>
        <w:rPr>
          <w:rStyle w:val="HTMLTypewriter"/>
          <w:color w:val="152929"/>
        </w:rPr>
        <w:t>freqs</w:t>
      </w:r>
      <w:r>
        <w:rPr>
          <w:rFonts w:ascii="Tahoma" w:hAnsi="Tahoma" w:cs="Tahoma"/>
          <w:color w:val="152929"/>
          <w:sz w:val="18"/>
          <w:szCs w:val="18"/>
        </w:rPr>
        <w:t> that given a filename and a number would return a list of words (with their frequencies) that occur more than the given number; the list is sorted by frequency with the higher first.</w:t>
      </w:r>
    </w:p>
    <w:p w14:paraId="39D2F507" w14:textId="77777777" w:rsidR="00272F18" w:rsidRDefault="00272F18" w:rsidP="005771D6">
      <w:pPr>
        <w:pStyle w:val="NormalWeb"/>
        <w:shd w:val="clear" w:color="auto" w:fill="FFFFFF" w:themeFill="background1"/>
        <w:jc w:val="both"/>
        <w:rPr>
          <w:rFonts w:ascii="Tahoma" w:hAnsi="Tahoma" w:cs="Tahoma"/>
          <w:color w:val="152929"/>
          <w:sz w:val="18"/>
          <w:szCs w:val="18"/>
        </w:rPr>
      </w:pPr>
      <w:r>
        <w:rPr>
          <w:rFonts w:ascii="Tahoma" w:hAnsi="Tahoma" w:cs="Tahoma"/>
          <w:color w:val="152929"/>
          <w:sz w:val="18"/>
          <w:szCs w:val="18"/>
        </w:rPr>
        <w:t>The text is read from a file and it is a real text with punctuation (i.e., commas, semicolons, ...) that shouldn't be counted.</w:t>
      </w:r>
    </w:p>
    <w:p w14:paraId="04080A44" w14:textId="0EBE590C" w:rsidR="00272F18" w:rsidRPr="00272F18" w:rsidRDefault="00272F18" w:rsidP="005771D6">
      <w:pPr>
        <w:pStyle w:val="NormalWeb"/>
        <w:shd w:val="clear" w:color="auto" w:fill="FFFFFF" w:themeFill="background1"/>
        <w:jc w:val="both"/>
        <w:rPr>
          <w:rFonts w:ascii="Tahoma" w:hAnsi="Tahoma" w:cs="Tahoma"/>
          <w:color w:val="152929"/>
          <w:sz w:val="18"/>
          <w:szCs w:val="18"/>
        </w:rPr>
      </w:pPr>
      <w:r>
        <w:rPr>
          <w:rStyle w:val="Strong"/>
          <w:rFonts w:ascii="Tahoma" w:hAnsi="Tahoma" w:cs="Tahoma"/>
          <w:color w:val="152929"/>
          <w:sz w:val="18"/>
          <w:szCs w:val="18"/>
        </w:rPr>
        <w:t>Note</w:t>
      </w:r>
      <w:r>
        <w:rPr>
          <w:rFonts w:ascii="Tahoma" w:hAnsi="Tahoma" w:cs="Tahoma"/>
          <w:color w:val="152929"/>
          <w:sz w:val="18"/>
          <w:szCs w:val="18"/>
        </w:rPr>
        <w:t> that words that differ only for the case should be considered the same.</w:t>
      </w:r>
    </w:p>
    <w:p w14:paraId="0583D614" w14:textId="54A1D7C4" w:rsidR="00272F18" w:rsidRDefault="00272F18" w:rsidP="005771D6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272F18">
        <w:rPr>
          <w:b/>
          <w:bCs/>
          <w:color w:val="FF0000"/>
          <w:u w:val="single"/>
        </w:rPr>
        <w:t>Exercise 3: Approximated Trigonometric Functions.</w:t>
      </w:r>
    </w:p>
    <w:p w14:paraId="440229B2" w14:textId="7D48729E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sin(x) can be approximate by the Taylor's series:</w:t>
      </w:r>
    </w:p>
    <w:p w14:paraId="22065973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Let's write a library to implement sin(x, n) by using the Taylor's series (where n is the level of approximation, i.e., 1 only one item, 2 two items, 3 three items and so on).</w:t>
      </w:r>
    </w:p>
    <w:p w14:paraId="68A244B3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Let's compare your function with the one implemented in the math module at the growing of the approximation level.</w:t>
      </w:r>
    </w:p>
    <w:p w14:paraId="5FDF52D7" w14:textId="5F620385" w:rsidR="00272F18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Hint.</w:t>
      </w: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Use a generator for the factorial and a comprehension for the series.</w:t>
      </w:r>
    </w:p>
    <w:p w14:paraId="50EC8B1B" w14:textId="454864F7" w:rsidR="00272F18" w:rsidRDefault="00272F18" w:rsidP="005771D6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272F18">
        <w:rPr>
          <w:b/>
          <w:bCs/>
          <w:color w:val="FF0000"/>
          <w:u w:val="single"/>
        </w:rPr>
        <w:t>Exercise 4: Engineers' Paradises.</w:t>
      </w:r>
    </w:p>
    <w:p w14:paraId="65E9EE8E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Consider the number 6. The divisors of 6 are: 1, 2, 3 and 6.</w:t>
      </w:r>
    </w:p>
    <w:p w14:paraId="5A71B34C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Every number from 1 up to and including 6 can be written as a sum of distinct divisors of 6: 1=1, 2=2, 3=1+2, 4=1+3, 5=2+3, 6=6.</w:t>
      </w:r>
    </w:p>
    <w:p w14:paraId="56F85229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 number n is called a practical number if every number from 1 up to and including n can be expressed as a sum of distinct divisors of n.</w:t>
      </w:r>
    </w:p>
    <w:p w14:paraId="0F74C9C9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 pair of consecutive prime numbers with a difference of six is called a sexy pair (since "sex" is the Latin word for "six"). The first sexy pair is (23, 29).</w:t>
      </w:r>
    </w:p>
    <w:p w14:paraId="0E6DE429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We may occasionally find a triple-pair, which means three consecutive sexy prime pairs, such that the second member of each pair is the first member of the next pair.</w:t>
      </w:r>
    </w:p>
    <w:p w14:paraId="28D6BEF4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We shall call a number n such that:</w:t>
      </w:r>
    </w:p>
    <w:p w14:paraId="51686A1C" w14:textId="77777777" w:rsidR="005771D6" w:rsidRPr="005771D6" w:rsidRDefault="005771D6" w:rsidP="005771D6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(n-9, n-3), (n-3,n+3), (n+3, n+9) form a triple-pair, and</w:t>
      </w:r>
    </w:p>
    <w:p w14:paraId="2DBB9B59" w14:textId="77777777" w:rsidR="005771D6" w:rsidRPr="005771D6" w:rsidRDefault="005771D6" w:rsidP="005771D6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numbers n-8, n-4, n, n+4 and n+8 are all practical,</w:t>
      </w:r>
    </w:p>
    <w:p w14:paraId="114383BF" w14:textId="77777777" w:rsidR="005771D6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an engineers' paradise.</w:t>
      </w:r>
    </w:p>
    <w:p w14:paraId="055623A3" w14:textId="2AB4D62A" w:rsidR="00272F18" w:rsidRPr="005771D6" w:rsidRDefault="005771D6" w:rsidP="005771D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771D6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Find the sum of the first four engineers' paradises.</w:t>
      </w:r>
    </w:p>
    <w:sectPr w:rsidR="00272F18" w:rsidRPr="005771D6" w:rsidSect="00272F18">
      <w:pgSz w:w="11906" w:h="16838"/>
      <w:pgMar w:top="567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C7C54"/>
    <w:multiLevelType w:val="multilevel"/>
    <w:tmpl w:val="F914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73A12"/>
    <w:multiLevelType w:val="multilevel"/>
    <w:tmpl w:val="297E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8"/>
    <w:rsid w:val="00272F18"/>
    <w:rsid w:val="005771D6"/>
    <w:rsid w:val="009D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275E"/>
  <w15:chartTrackingRefBased/>
  <w15:docId w15:val="{E6D686C6-C511-4858-9BC8-1F16921A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HTMLTypewriter">
    <w:name w:val="HTML Typewriter"/>
    <w:basedOn w:val="DefaultParagraphFont"/>
    <w:uiPriority w:val="99"/>
    <w:semiHidden/>
    <w:unhideWhenUsed/>
    <w:rsid w:val="00272F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2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1</cp:revision>
  <dcterms:created xsi:type="dcterms:W3CDTF">2022-01-21T12:15:00Z</dcterms:created>
  <dcterms:modified xsi:type="dcterms:W3CDTF">2022-01-21T12:21:00Z</dcterms:modified>
</cp:coreProperties>
</file>