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F1E" w:rsidRPr="00990F1E" w:rsidRDefault="008B7FAD" w:rsidP="00990F1E">
      <w:pPr>
        <w:spacing w:after="0" w:line="400" w:lineRule="exact"/>
        <w:jc w:val="center"/>
        <w:rPr>
          <w:rFonts w:ascii="Times New Roman" w:hAnsi="Times New Roman" w:cs="Times New Roman"/>
          <w:b/>
          <w:i/>
          <w:sz w:val="32"/>
          <w:szCs w:val="32"/>
          <w:lang w:val="be-BY"/>
        </w:rPr>
      </w:pPr>
      <w:r w:rsidRPr="00990F1E">
        <w:rPr>
          <w:rFonts w:ascii="Times New Roman" w:hAnsi="Times New Roman" w:cs="Times New Roman"/>
          <w:b/>
          <w:i/>
          <w:sz w:val="32"/>
          <w:szCs w:val="32"/>
          <w:lang w:val="be-BY"/>
        </w:rPr>
        <w:t>Лк</w:t>
      </w:r>
      <w:r w:rsidR="00C21FFE" w:rsidRPr="00C21FFE">
        <w:rPr>
          <w:rFonts w:ascii="Times New Roman" w:hAnsi="Times New Roman" w:cs="Times New Roman"/>
          <w:b/>
          <w:i/>
          <w:sz w:val="32"/>
          <w:szCs w:val="32"/>
        </w:rPr>
        <w:t>2</w:t>
      </w:r>
      <w:bookmarkStart w:id="0" w:name="_GoBack"/>
      <w:bookmarkEnd w:id="0"/>
      <w:r w:rsidRPr="00990F1E">
        <w:rPr>
          <w:rFonts w:ascii="Times New Roman" w:hAnsi="Times New Roman" w:cs="Times New Roman"/>
          <w:b/>
          <w:i/>
          <w:sz w:val="32"/>
          <w:szCs w:val="32"/>
          <w:lang w:val="be-BY"/>
        </w:rPr>
        <w:t>. Дзяржаўныя  утварэнні на беларускіх землях</w:t>
      </w:r>
    </w:p>
    <w:p w:rsidR="005E6772" w:rsidRDefault="008B7FAD" w:rsidP="00990F1E">
      <w:pPr>
        <w:spacing w:after="0" w:line="400" w:lineRule="exact"/>
        <w:jc w:val="center"/>
        <w:rPr>
          <w:rFonts w:ascii="Times New Roman" w:hAnsi="Times New Roman" w:cs="Times New Roman"/>
          <w:b/>
          <w:i/>
          <w:sz w:val="32"/>
          <w:szCs w:val="32"/>
          <w:lang w:val="be-BY"/>
        </w:rPr>
      </w:pPr>
      <w:r w:rsidRPr="00990F1E">
        <w:rPr>
          <w:rFonts w:ascii="Times New Roman" w:hAnsi="Times New Roman" w:cs="Times New Roman"/>
          <w:b/>
          <w:i/>
          <w:sz w:val="32"/>
          <w:szCs w:val="32"/>
          <w:lang w:val="be-BY"/>
        </w:rPr>
        <w:t xml:space="preserve"> у </w:t>
      </w:r>
      <w:r w:rsidRPr="00990F1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990F1E">
        <w:rPr>
          <w:rFonts w:ascii="Times New Roman" w:hAnsi="Times New Roman" w:cs="Times New Roman"/>
          <w:b/>
          <w:i/>
          <w:sz w:val="32"/>
          <w:szCs w:val="32"/>
          <w:lang w:val="en-US"/>
        </w:rPr>
        <w:t>IX</w:t>
      </w:r>
      <w:r w:rsidRPr="00990F1E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r w:rsidRPr="00990F1E">
        <w:rPr>
          <w:rFonts w:ascii="Times New Roman" w:hAnsi="Times New Roman" w:cs="Times New Roman"/>
          <w:b/>
          <w:i/>
          <w:sz w:val="32"/>
          <w:szCs w:val="32"/>
          <w:lang w:val="en-US"/>
        </w:rPr>
        <w:t>XVIII</w:t>
      </w:r>
      <w:r w:rsidRPr="00990F1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990F1E">
        <w:rPr>
          <w:rFonts w:ascii="Times New Roman" w:hAnsi="Times New Roman" w:cs="Times New Roman"/>
          <w:b/>
          <w:i/>
          <w:sz w:val="32"/>
          <w:szCs w:val="32"/>
          <w:lang w:val="be-BY"/>
        </w:rPr>
        <w:t>стст.</w:t>
      </w:r>
    </w:p>
    <w:p w:rsidR="00990F1E" w:rsidRPr="00990F1E" w:rsidRDefault="00990F1E" w:rsidP="00990F1E">
      <w:pPr>
        <w:spacing w:after="0" w:line="400" w:lineRule="exact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:rsidR="008B7FAD" w:rsidRPr="00990F1E" w:rsidRDefault="008B7FAD" w:rsidP="00990F1E">
      <w:pPr>
        <w:pStyle w:val="a3"/>
        <w:numPr>
          <w:ilvl w:val="0"/>
          <w:numId w:val="1"/>
        </w:numPr>
        <w:spacing w:after="0" w:line="400" w:lineRule="exact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Раннія формы дзяржаўнасці. Станаўленне і развіццё Полацкага і Тураўскага княстваў (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) стст.</w:t>
      </w:r>
    </w:p>
    <w:p w:rsidR="00BC2405" w:rsidRPr="00990F1E" w:rsidRDefault="008B7FAD" w:rsidP="00990F1E">
      <w:pPr>
        <w:pStyle w:val="a3"/>
        <w:numPr>
          <w:ilvl w:val="0"/>
          <w:numId w:val="1"/>
        </w:numPr>
        <w:spacing w:after="0" w:line="400" w:lineRule="exact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Утварэнне, палітычнае і сацыяльна-эканамічнае </w:t>
      </w:r>
      <w:r w:rsidR="00BC2405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развіццё ВКЛ ( </w:t>
      </w:r>
      <w:r w:rsidR="00BC2405" w:rsidRPr="00990F1E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="00BC2405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 w:rsidR="00BC2405" w:rsidRPr="00990F1E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BC2405" w:rsidRPr="00990F1E">
        <w:rPr>
          <w:rFonts w:ascii="Times New Roman" w:hAnsi="Times New Roman" w:cs="Times New Roman"/>
          <w:sz w:val="28"/>
          <w:szCs w:val="28"/>
          <w:lang w:val="be-BY"/>
        </w:rPr>
        <w:t>) стст.</w:t>
      </w:r>
    </w:p>
    <w:p w:rsidR="008B7FAD" w:rsidRPr="00990F1E" w:rsidRDefault="00BC2405" w:rsidP="00990F1E">
      <w:pPr>
        <w:pStyle w:val="a3"/>
        <w:numPr>
          <w:ilvl w:val="0"/>
          <w:numId w:val="1"/>
        </w:numPr>
        <w:spacing w:after="0" w:line="400" w:lineRule="exact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Утварэнне Рэчы Паспалітай. Эвалюцыя дзяржаўнага ладу на беларускіх землях пасля Люблінскай уніі.</w:t>
      </w:r>
    </w:p>
    <w:p w:rsidR="00BC2405" w:rsidRPr="00990F1E" w:rsidRDefault="00BC2405" w:rsidP="00990F1E">
      <w:pPr>
        <w:pStyle w:val="a3"/>
        <w:numPr>
          <w:ilvl w:val="0"/>
          <w:numId w:val="1"/>
        </w:numPr>
        <w:spacing w:after="0" w:line="400" w:lineRule="exact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Знешняя палітыка Рэчы Паспалітай. Войны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-  пач.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стст. і Беларусь.</w:t>
      </w:r>
    </w:p>
    <w:p w:rsidR="00990F1E" w:rsidRDefault="00AA5B50" w:rsidP="00990F1E">
      <w:pPr>
        <w:pStyle w:val="a3"/>
        <w:numPr>
          <w:ilvl w:val="0"/>
          <w:numId w:val="1"/>
        </w:numPr>
        <w:spacing w:after="0" w:line="400" w:lineRule="exact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Палітычны крызіс Рэчы Па</w:t>
      </w:r>
      <w:r w:rsidR="00A84B81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спалітай і падзелы яе тэрыторыі.    </w:t>
      </w:r>
    </w:p>
    <w:p w:rsidR="00A84B81" w:rsidRPr="00990F1E" w:rsidRDefault="00A84B81" w:rsidP="00990F1E">
      <w:pPr>
        <w:pStyle w:val="a3"/>
        <w:spacing w:after="0" w:line="400" w:lineRule="exact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</w:t>
      </w:r>
      <w:r w:rsidR="00491D44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   </w:t>
      </w:r>
    </w:p>
    <w:p w:rsidR="00491D44" w:rsidRPr="00990F1E" w:rsidRDefault="00491D44" w:rsidP="00990F1E">
      <w:pPr>
        <w:pStyle w:val="a3"/>
        <w:spacing w:after="0" w:line="400" w:lineRule="exact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              </w:t>
      </w:r>
      <w:r w:rsidRPr="00990F1E">
        <w:rPr>
          <w:rFonts w:ascii="Times New Roman" w:hAnsi="Times New Roman" w:cs="Times New Roman"/>
          <w:b/>
          <w:sz w:val="28"/>
          <w:szCs w:val="28"/>
          <w:lang w:val="be-BY"/>
        </w:rPr>
        <w:t>1</w:t>
      </w:r>
    </w:p>
    <w:p w:rsidR="00A84B81" w:rsidRPr="00990F1E" w:rsidRDefault="00AA5B50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ab/>
        <w:t xml:space="preserve">Дзяржава – гэта форма існавання класавага грамадства. Перадумовы, якія спрыялі развіццю дзяржаўнасці, гэта: </w:t>
      </w:r>
      <w:r w:rsidRPr="00990F1E">
        <w:rPr>
          <w:rFonts w:ascii="Times New Roman" w:hAnsi="Times New Roman" w:cs="Times New Roman"/>
          <w:i/>
          <w:sz w:val="28"/>
          <w:szCs w:val="28"/>
          <w:lang w:val="be-BY"/>
        </w:rPr>
        <w:t>маёмаснае расслаенне грамадства, станаўленне класаў, зараджэнне племянной знаці, узнікненне ваеннай дружыны, складванне суседскай абшчыны і тэрытарыяльнае збліжэнне зямель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. У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-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стст. фарміруюцца ваенна-палітычныя саюзы ўсходніх славян, якія ўяўлялі пераддзяржаўныя аб’яднанні. На іх аснове ў IX ст. узнікаюць першыя дзяржаўныя ўтварэнні – </w:t>
      </w:r>
      <w:r w:rsidRPr="00990F1E">
        <w:rPr>
          <w:rFonts w:ascii="Times New Roman" w:hAnsi="Times New Roman" w:cs="Times New Roman"/>
          <w:i/>
          <w:sz w:val="28"/>
          <w:szCs w:val="28"/>
          <w:lang w:val="be-BY"/>
        </w:rPr>
        <w:t>раннефеадальныя княствы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. У іх ліку Ноўгарадскае, Кіеўскае, Полацкае, Тураўскае. Кожны з гародоў імкнуўся стаць цэнтрам усіх славянскіх зямель, падначаліць астатніх князёў. Удалося гэта нашчадкам ноўгарадскага князя Рурыка (запрошаны з варагаў), якія здолелі стварыць феадальную манархію з цэнтрам у Кіеве. Кіеўская дзяржава уяўляла сабою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своеасаблівую федэрацыю напалову незалежных княстваў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, звязаных дынастычнымі сувязямі (Рурыкавічы), васальна-феадальнымі адносінамі. Асноўныя функціі гэтай дзяржавы – </w:t>
      </w:r>
      <w:r w:rsidRPr="00990F1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арганізацыя сумесных ваенных паходаў славян, абарона ад знешніх ворагаў і ахова гандлёвых інтарэсаў купцоў на шляху </w:t>
      </w:r>
      <w:r w:rsidR="00D508CE" w:rsidRPr="00990F1E">
        <w:rPr>
          <w:rFonts w:ascii="Times New Roman" w:hAnsi="Times New Roman" w:cs="Times New Roman"/>
          <w:i/>
          <w:sz w:val="28"/>
          <w:szCs w:val="28"/>
          <w:lang w:val="be-BY"/>
        </w:rPr>
        <w:t>“ з вараг у грэкі”</w:t>
      </w:r>
    </w:p>
    <w:p w:rsidR="00AA5B50" w:rsidRPr="00990F1E" w:rsidRDefault="00A84B81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</w:t>
      </w:r>
      <w:r w:rsidR="00AA5B50" w:rsidRPr="00990F1E">
        <w:rPr>
          <w:rFonts w:ascii="Times New Roman" w:hAnsi="Times New Roman" w:cs="Times New Roman"/>
          <w:sz w:val="28"/>
          <w:szCs w:val="28"/>
          <w:lang w:val="be-BY"/>
        </w:rPr>
        <w:t>а працягу ўсёй гістор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ыі</w:t>
      </w:r>
      <w:r w:rsidR="00AA5B50" w:rsidRPr="00990F1E">
        <w:rPr>
          <w:rFonts w:ascii="Times New Roman" w:hAnsi="Times New Roman" w:cs="Times New Roman"/>
          <w:sz w:val="28"/>
          <w:szCs w:val="28"/>
          <w:lang w:val="be-BY"/>
        </w:rPr>
        <w:t>і гэтай дзяржавы асобныя княствы імкнуліся да набыцця палітычнай самастойнасці і незалежнасці ад Кіева. У рамках такіх адносін разгортвалася гісторыя Полацкага (IX-XII) і Тураўскага (X-XII) стст. княстваў.</w:t>
      </w:r>
    </w:p>
    <w:p w:rsidR="00A84B81" w:rsidRPr="00990F1E" w:rsidRDefault="00AA5B50" w:rsidP="00990F1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Полацкае княства ўзнікла на базе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племяннога княжання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крывічоў. Яго першы князь Рагвалод праводзіў самастойную палітыку да 980 г., калі быў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lastRenderedPageBreak/>
        <w:t>забіты. Фармальна Полацк быў падпарадкаваны кіеўскаму князю Уладзіміру Святаслававічу, жонкай якога стала да</w:t>
      </w:r>
      <w:r w:rsidR="00A84B81" w:rsidRPr="00990F1E">
        <w:rPr>
          <w:rFonts w:ascii="Times New Roman" w:hAnsi="Times New Roman" w:cs="Times New Roman"/>
          <w:sz w:val="28"/>
          <w:szCs w:val="28"/>
          <w:lang w:val="be-BY"/>
        </w:rPr>
        <w:t>чка Рагвалода Рагнеда. . Пры унуку Рагвалода Ізяславу аднавілася самастойная полацкая княжацкая дынастыя. Пры Брачыславе і асабліва Усяславе (Чарадзей) княства набірае моц і дасягае надзвычайнага росквіту. Тэрыторыя займала 2/3 сучаснай Беларусі і часткова землі Латвіі (крэпасці Герсіка і Кукенойс). Разгалінаваная сетка водных шляхоў Полацкай зямлі спрыяла росквіту знешняго гандлю і развіццю феадальных сіл.</w:t>
      </w:r>
    </w:p>
    <w:p w:rsidR="00A84B81" w:rsidRPr="00990F1E" w:rsidRDefault="00A84B81" w:rsidP="00990F1E">
      <w:pPr>
        <w:spacing w:after="0" w:line="40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Тураўскае княства склалася на базе племяннога княжання дрыгавічоў. Яно ўтрымлівалася ў складзе Кіеўскай зямлі і з канца Х ст. у Тураве княжылі сыны вялікага кіеўскага князя, альбо Тураў знаходзіўся ў прамым падначаленні самого вялікага князя. З канца 50-х гг. XII ст. у Тураве ўсталёўваецца асобная княская дынастыя (Юрый Яраслававіч).</w:t>
      </w:r>
    </w:p>
    <w:p w:rsidR="00AA5B50" w:rsidRPr="00990F1E" w:rsidRDefault="00A84B81" w:rsidP="00990F1E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Полацкае і Тураўскае княствы былі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раннефеадальнымі манархіямі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і мелі ўсе прыкметы дзяржавы. Цэнтральнымі органамі кіравання выступалі: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князь з дружынай, княжацкая дума, веча.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Быў ніжэйшы апарат кіравання – старасты, ваяводы, баяры, асаднікі, намеснікі. У Тураве існавала асоба пасадніка (кіраваў ад імя князя, калі той быў на Кіеўскім троне) і тысяцкага (кіраваў гарадскім апалчэннем). Пасля прыняцця хрышчэння ў сістэму дзяржаўнага кіравання ўключаліся епіскапы               </w:t>
      </w:r>
    </w:p>
    <w:p w:rsidR="00AA5B50" w:rsidRPr="00990F1E" w:rsidRDefault="00AA5B50" w:rsidP="00990F1E">
      <w:pPr>
        <w:spacing w:after="0" w:line="40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Па сістэме гаспадарчых адносін Полацкае і Тураўскае княствы былі шматукладнымі – </w:t>
      </w:r>
      <w:r w:rsidRPr="00990F1E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>раннефеадальныя</w:t>
      </w: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адносіны спалучаліся в</w:t>
      </w:r>
      <w:r w:rsidRPr="00990F1E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 xml:space="preserve"> патрыярхальна-рабаўласніцкімі.</w:t>
      </w:r>
    </w:p>
    <w:p w:rsidR="00AA5B50" w:rsidRPr="00990F1E" w:rsidRDefault="00AA5B50" w:rsidP="00990F1E">
      <w:pPr>
        <w:spacing w:after="0" w:line="40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Асноўнай сацыяльнай ячэйкай грамадства выступала сялянская абшчына. Усталявалася пэўная грамадская іерархія: князь-дружыннікі-баяры; затым свабодныя сяляне, затым сяляне залежныя (закупы, радовічы, ізгоі, прашчэннікі), затым ішлі рабы (халопы).</w:t>
      </w:r>
    </w:p>
    <w:p w:rsidR="00AA5B50" w:rsidRPr="00990F1E" w:rsidRDefault="00AA5B50" w:rsidP="00990F1E">
      <w:pPr>
        <w:spacing w:after="0" w:line="40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У XII ст. Полацкае і Тураўскае княствы уступілі ў этап феадальнай раздробленасці і распаліся на Полацкае, Друцкае, Мінскае, Віцебскае, Лагойскае, Ізяслаўскае (на землях Полацкага княства), Тураўскае, Пінскае, Слуцкае, Дубровіцкае.</w:t>
      </w:r>
    </w:p>
    <w:p w:rsidR="00AA5B50" w:rsidRPr="00990F1E" w:rsidRDefault="00AA5B50" w:rsidP="00990F1E">
      <w:pPr>
        <w:spacing w:after="0" w:line="40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>Гістарычнае значэнне</w:t>
      </w: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:</w:t>
      </w:r>
    </w:p>
    <w:p w:rsidR="00AA5B50" w:rsidRPr="00990F1E" w:rsidRDefault="00AA5B50" w:rsidP="00990F1E">
      <w:pPr>
        <w:numPr>
          <w:ilvl w:val="0"/>
          <w:numId w:val="2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закладванне традыцыі дзяржаўнага кіравання і пачатак афармлення палітычна-прававой думкі;</w:t>
      </w:r>
    </w:p>
    <w:p w:rsidR="00AA5B50" w:rsidRPr="00990F1E" w:rsidRDefault="00AA5B50" w:rsidP="00990F1E">
      <w:pPr>
        <w:numPr>
          <w:ilvl w:val="0"/>
          <w:numId w:val="2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паскарэнне цывілізацыйна-культурных працэсаў;</w:t>
      </w:r>
    </w:p>
    <w:p w:rsidR="00AA5B50" w:rsidRPr="00990F1E" w:rsidRDefault="00AA5B50" w:rsidP="00990F1E">
      <w:pPr>
        <w:numPr>
          <w:ilvl w:val="0"/>
          <w:numId w:val="2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фарміраванне пачуцця патрыятызму;</w:t>
      </w:r>
    </w:p>
    <w:p w:rsidR="00AA5B50" w:rsidRPr="00990F1E" w:rsidRDefault="00AA5B50" w:rsidP="00990F1E">
      <w:pPr>
        <w:numPr>
          <w:ilvl w:val="0"/>
          <w:numId w:val="2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t>умацаванне феадальных адносін;</w:t>
      </w:r>
    </w:p>
    <w:p w:rsidR="00AA5B50" w:rsidRDefault="00AA5B50" w:rsidP="00990F1E">
      <w:pPr>
        <w:numPr>
          <w:ilvl w:val="0"/>
          <w:numId w:val="2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складванне айчынна-гістарычнай прасторы памятных месц і святынь беларускай зямлі.</w:t>
      </w:r>
    </w:p>
    <w:p w:rsidR="00990F1E" w:rsidRPr="00990F1E" w:rsidRDefault="00990F1E" w:rsidP="00990F1E">
      <w:pPr>
        <w:spacing w:after="0" w:line="400" w:lineRule="exact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491D44" w:rsidRPr="00990F1E" w:rsidRDefault="00473F3C" w:rsidP="00990F1E">
      <w:pPr>
        <w:spacing w:after="0" w:line="40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                       </w:t>
      </w:r>
      <w:r w:rsidR="00D508CE" w:rsidRPr="00990F1E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                             2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 xml:space="preserve">ВКЛ узнікла і сфарміравалася ў выніку дзяржава-ўтваральных працэсаў, якія разгарнуліся ў сяр. XIII ст. у сярэднім і верхнім Панямонні – зоне сумеснага славяна-балцкага пражывання. </w:t>
      </w:r>
      <w:r w:rsidRPr="00990F1E">
        <w:rPr>
          <w:i/>
          <w:sz w:val="28"/>
          <w:szCs w:val="28"/>
        </w:rPr>
        <w:t>Пачаткам ВКЛ стаў палітычны саюз дзвюх галоўных сіл: усходнеславянскіх панямонскіх гарадоў і найбольш моцных правадыроў балцкіх плямён.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>Прычыны: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  <w:u w:val="single"/>
        </w:rPr>
        <w:t xml:space="preserve">Знешняя </w:t>
      </w:r>
      <w:r w:rsidRPr="00990F1E">
        <w:rPr>
          <w:sz w:val="28"/>
          <w:szCs w:val="28"/>
        </w:rPr>
        <w:t xml:space="preserve"> – пагроза заваявання з боку нямецкіх рыцараў-крыжакоў з Захаду і мангола-татар з паўднёвага Усдоху;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  <w:u w:val="single"/>
        </w:rPr>
        <w:t>Унутраныя</w:t>
      </w:r>
      <w:r w:rsidRPr="00990F1E">
        <w:rPr>
          <w:sz w:val="28"/>
          <w:szCs w:val="28"/>
        </w:rPr>
        <w:t xml:space="preserve"> – рост вытворчых сіл феадалізму; развіццё рамяства і гандлёвых зносін паміж рознымі рэгіёнамі; фарміраванне новай структуры градаства і нарастанне супярэчнасцей паміж саслоўямі.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>Усё гэта патрабавала пераадолення раздробленасці зямель, стварэння дзяржавы з моцным войскам і палітычна-заканадаўчымі функцыямі.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 xml:space="preserve">Перадумовай утварэння ВКЛ стала узвышэнне у сяр. </w:t>
      </w:r>
      <w:r w:rsidRPr="00990F1E">
        <w:rPr>
          <w:sz w:val="28"/>
          <w:szCs w:val="28"/>
          <w:lang w:val="en-US"/>
        </w:rPr>
        <w:t>XIII</w:t>
      </w:r>
      <w:r w:rsidRPr="00990F1E">
        <w:rPr>
          <w:sz w:val="28"/>
          <w:szCs w:val="28"/>
        </w:rPr>
        <w:t xml:space="preserve"> ст. Навагародскага (сённяшні Навагрудак) княства, якое на паўночным Захадзе межавала з летапіснай Літвой (усход сучаснай Літвы і частка сучасных зямель Гродзеншчыны). Адзін з літоўскіх князёў – Міндоўг верагодна па запрашэнню баярства стаў княжыць у Навагародку, для чаго ў 1246 г. прыняў праваслаўе. Ён заваяваў і далучыў да Навагародка свае племянныя землі. Стварэнню новай дзяржавы супрацьстаялі Лівонскі ордэн, Галіцка-валынскія князі (мелі права на Навагародак), князі літоўскія, жамойцкія, яцвяжскія. Гэта прымусіла Міндоўга пайсці на саюз з Лівонскім ордэнам і прыняць у 1251 г. каталіцтва. У 1253 г. Міндоўг быў каранаваны (адзіны кароль ВКЛ).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 xml:space="preserve">Пры стварэнні княства перажывала шматлікія праблемы, унутраныя крызісы. У 1263 г. Міндоўг быў забіты. Аб’яднаўчую палітыку прадоўжыў яго сын Войшалк (1263-68 гг.), які змог стварыць дзяржаўнае ядро. Затым пры князях Трайдзені (1270-82) і Віцені (1295-1316) адбылося знешняе ўмацаванне новай дзяржавы і яе ўнутраная стабілізацыя.                                                    Фарміраванне дзяржаўнай тэрыторыі доўжылася да пачатку XV ст. і княства раскінулася ад Балтыйскага да Чорнага мора (уключала сённяшнія літоўскія, </w:t>
      </w:r>
      <w:r w:rsidRPr="00990F1E">
        <w:rPr>
          <w:sz w:val="28"/>
          <w:szCs w:val="28"/>
        </w:rPr>
        <w:lastRenderedPageBreak/>
        <w:t>беларускія, украінскія, часткова рускія землі). Яно атрымала назву Вялікае княства Літоўскае, Рускае, Жамойцкае.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>Большая частка сучасных беларускіх зямель увайшла ў склад ВКЛ пры Гедзіміне (1316-1347), які заснаваў княжацкую дынастыю і перанёс сталіцу у Вільню. Астатнія беларускія землі разам з украінскімі былі далучаны да ВКЛ пры сыне Гедзіміна Альгердзе (1345-1377).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 xml:space="preserve">Шляхі далучэння былі рознымі: </w:t>
      </w:r>
      <w:r w:rsidRPr="00990F1E">
        <w:rPr>
          <w:sz w:val="28"/>
          <w:szCs w:val="28"/>
          <w:u w:val="single"/>
        </w:rPr>
        <w:t>прамая заваёва (</w:t>
      </w:r>
      <w:r w:rsidRPr="00990F1E">
        <w:rPr>
          <w:sz w:val="28"/>
          <w:szCs w:val="28"/>
        </w:rPr>
        <w:t xml:space="preserve">заходнебеларускія княствы); </w:t>
      </w:r>
      <w:r w:rsidRPr="00990F1E">
        <w:rPr>
          <w:sz w:val="28"/>
          <w:szCs w:val="28"/>
          <w:u w:val="single"/>
        </w:rPr>
        <w:t>згода мясцовага баярства пры захаванні шырокай аўтаноміі</w:t>
      </w:r>
      <w:r w:rsidRPr="00990F1E">
        <w:rPr>
          <w:sz w:val="28"/>
          <w:szCs w:val="28"/>
        </w:rPr>
        <w:t xml:space="preserve"> (Полацка-Віцебскае), </w:t>
      </w:r>
      <w:r w:rsidRPr="00990F1E">
        <w:rPr>
          <w:sz w:val="28"/>
          <w:szCs w:val="28"/>
          <w:u w:val="single"/>
        </w:rPr>
        <w:t>гандлёва-ваенныя саюзы, дыпламатыя, шлюбы.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>Назва «Рускае» адносілася да зямель Падзвіння і Падняпроўя. Яна з’явілася разам з уключэннем у княства гарадоў Полацк і Віцебск. Фактычна термін «рускія землі» адносіўся да зямель усходніх славян, быў звязан з паняццямі «Кіеўская Русь» і праваслаўная хрысціянская вера.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</w:rPr>
      </w:pPr>
      <w:r w:rsidRPr="00990F1E">
        <w:rPr>
          <w:sz w:val="28"/>
          <w:szCs w:val="28"/>
        </w:rPr>
        <w:t>Менавіта усходнеславянскія землі складалі асноўную частку тэрыторыі ВКЛ, былі базай эканамічнай моцы дзяржавы і яе культурнага развіцця. Старажытная Русь дала новай дзяржаве пры яе фарміраванні законы, мову, структуру дзяржаўнага апарата. Літва – назву, дынастыю князёў, значную частку пазнейшага шляхецкага саслоўя.</w:t>
      </w:r>
    </w:p>
    <w:p w:rsidR="00491D44" w:rsidRPr="00990F1E" w:rsidRDefault="00491D44" w:rsidP="00990F1E">
      <w:pPr>
        <w:pStyle w:val="21"/>
        <w:spacing w:line="400" w:lineRule="exact"/>
        <w:rPr>
          <w:sz w:val="28"/>
          <w:szCs w:val="28"/>
          <w:u w:val="single"/>
        </w:rPr>
      </w:pPr>
      <w:r w:rsidRPr="00990F1E">
        <w:rPr>
          <w:sz w:val="28"/>
          <w:szCs w:val="28"/>
        </w:rPr>
        <w:t xml:space="preserve">ВКЛ – </w:t>
      </w:r>
      <w:r w:rsidRPr="00990F1E">
        <w:rPr>
          <w:sz w:val="28"/>
          <w:szCs w:val="28"/>
          <w:u w:val="single"/>
        </w:rPr>
        <w:t>шматэтнічная дзяржава</w:t>
      </w:r>
      <w:r w:rsidRPr="00990F1E">
        <w:rPr>
          <w:sz w:val="28"/>
          <w:szCs w:val="28"/>
        </w:rPr>
        <w:t xml:space="preserve">. З улікам становішча, якое займалі ў ёй сучасныя беларускія землі, яе можна назваць </w:t>
      </w:r>
      <w:r w:rsidRPr="00990F1E">
        <w:rPr>
          <w:sz w:val="28"/>
          <w:szCs w:val="28"/>
          <w:u w:val="single"/>
        </w:rPr>
        <w:t>беларуска-літоўскім гаспа</w:t>
      </w:r>
      <w:r w:rsidR="00473F3C" w:rsidRPr="00990F1E">
        <w:rPr>
          <w:sz w:val="28"/>
          <w:szCs w:val="28"/>
          <w:u w:val="single"/>
        </w:rPr>
        <w:t>да</w:t>
      </w:r>
      <w:r w:rsidRPr="00990F1E">
        <w:rPr>
          <w:sz w:val="28"/>
          <w:szCs w:val="28"/>
          <w:u w:val="single"/>
        </w:rPr>
        <w:t>рствам.</w:t>
      </w:r>
    </w:p>
    <w:p w:rsidR="00473F3C" w:rsidRPr="00990F1E" w:rsidRDefault="00473F3C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ВКЛ – феадальная манархія. У часы Гедыміна, Альгерда, Вітаўта улада манарха (вялікага князя) была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неабмежаванай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. Ён трымаў заканадаўчую, выканаўчую, ваенную ўладу. На тэрыторыі васальных княстваў дзяліў яе з васальнымі князямі ці буйнымі панамі. У XV ст. Вітаўт ліквідаваў васальныя княствы, увёў ваяводствы і паветы, у якіх кіравалі спачатку намеснікі вялікага князя, затым ваяводы і дзяржаўцы.</w:t>
      </w:r>
    </w:p>
    <w:p w:rsidR="00473F3C" w:rsidRPr="00990F1E" w:rsidRDefault="00473F3C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Пры княжанні Казіміра (1440-1492) і Аляксандра (1492-1506), якія прадстаўлялі ўжо дынастыю Ягелонаў ВКЛ ператвараецца ў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абмежаваную манархію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(з’яўляюцца шляхецкія прывілеі, сцвярджаецца прынцып выбарнасці вялікага князя, ствараюцца магнацка-шляхецкія органы кіравання).</w:t>
      </w:r>
    </w:p>
    <w:p w:rsidR="00473F3C" w:rsidRPr="00990F1E" w:rsidRDefault="00473F3C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Асноўнымі цэнтральнымі органамі кіравання краінай ад імя шляхецкага саслоўя сталі:</w:t>
      </w:r>
    </w:p>
    <w:p w:rsidR="00473F3C" w:rsidRPr="00990F1E" w:rsidRDefault="00473F3C" w:rsidP="00990F1E">
      <w:pPr>
        <w:numPr>
          <w:ilvl w:val="0"/>
          <w:numId w:val="3"/>
        </w:numPr>
        <w:spacing w:after="0" w:line="40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Гаспадарчая Рада (Паны-рада) – у яе склад уваходзілі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магнаты, каталіцкія біскупы, вышэйшыя службовыя асобы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(канцлер, ваяводы, гетманы, маршалкі, падскарбіі).</w:t>
      </w:r>
    </w:p>
    <w:p w:rsidR="00473F3C" w:rsidRPr="00990F1E" w:rsidRDefault="00473F3C" w:rsidP="00990F1E">
      <w:pPr>
        <w:numPr>
          <w:ilvl w:val="0"/>
          <w:numId w:val="3"/>
        </w:numPr>
        <w:spacing w:after="0" w:line="40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Вальны (агульны) сойм. З’езд прадстаўнікоў ад усёй шляхты. На яго збіраліся паны-рада, князі, запрошаныя паіменна ураднікі і выбраныя ад паветаў шляхцічы. На сойме дамінавалі паны.</w:t>
      </w:r>
    </w:p>
    <w:p w:rsidR="00473F3C" w:rsidRPr="00990F1E" w:rsidRDefault="00473F3C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Органы мясцовай улады прадстаўлялі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мясцовыя сеймы, намеснікі, думы, старасты, ваяводы, </w:t>
      </w:r>
      <w:r w:rsidR="00AB0192"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п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авятовыя сеймікі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, у некаторых месцах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удзельныя князі.</w:t>
      </w:r>
    </w:p>
    <w:p w:rsidR="00473F3C" w:rsidRPr="00990F1E" w:rsidRDefault="00473F3C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Ніжэйшае звено складалі соцкія, дзесяцкія, цівуны, валасныя старцы.</w:t>
      </w:r>
    </w:p>
    <w:p w:rsidR="00AB0192" w:rsidRPr="00990F1E" w:rsidRDefault="00473F3C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Кіраванне ў ВКЛ абапіралася на княжацкія прывілеі, судзебнік 1468 г., Статуты (рэдакцыі 1529, 1566, 1588).</w:t>
      </w:r>
      <w:r w:rsidR="00AB019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Асноўнымі крыніцамі права статутаў выступалі: права звычаёвае, прывілеі князя, нормы «Рускай праўды», права царкоўнае, нормы права рымскага і заходнееўрапейскага.Статуты зацвярджалі сістэму палітычнай улады, шляхецкія правы у сістэме заканадаўча-судовай улады, замацоўвалі прынцыпы саслоўнай дзяржаўнасці, сістэму феадальна-прыгонніцкіх адносін, усталёўвалі нормы рэгулявання ўсіх бакоў і сфер грамадскага жыцця. Ідэалогія статутаў аказалася пад уздзеяннем культуры гуманізму, такіх яе прынцыпаў як </w:t>
      </w:r>
      <w:r w:rsidR="00AB0192" w:rsidRPr="00990F1E">
        <w:rPr>
          <w:rFonts w:ascii="Times New Roman" w:hAnsi="Times New Roman" w:cs="Times New Roman"/>
          <w:i/>
          <w:sz w:val="28"/>
          <w:szCs w:val="28"/>
          <w:lang w:val="be-BY"/>
        </w:rPr>
        <w:t>абмежаванне улады гаспадара, ідэя прававой дзяржавы, дзяржаўны суверэнітэт, падзел улады на тры галіны.</w:t>
      </w:r>
    </w:p>
    <w:p w:rsidR="00AB0192" w:rsidRPr="00990F1E" w:rsidRDefault="00AB0192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Статут 1588 г. з’яўляецца помнікам беларускай культуры і пісьменства. Ён заканадаўча замацаваў дзяржаўны статус беларускай мовы. У падрыхтоўцы статутаў брала ўдзел камісія з адукаваных людзей (магчымы ўдзел Ф. Скарыны). Вялікую арганізацыйную работу правялі А. Гаштольд, Л. Сапега.Асноўнымі накірункамі палітыкі ВКЛ сталі:</w:t>
      </w:r>
    </w:p>
    <w:p w:rsidR="00AB0192" w:rsidRPr="00990F1E" w:rsidRDefault="00AB0192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На  захадзе  - уладкаванне ўзаемаадносін з Каронай Польскай;</w:t>
      </w:r>
    </w:p>
    <w:p w:rsidR="00AB0192" w:rsidRPr="00990F1E" w:rsidRDefault="00AB0192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на п</w:t>
      </w:r>
      <w:r w:rsidR="008D2149" w:rsidRPr="00990F1E">
        <w:rPr>
          <w:rFonts w:ascii="Times New Roman" w:hAnsi="Times New Roman" w:cs="Times New Roman"/>
          <w:sz w:val="28"/>
          <w:szCs w:val="28"/>
          <w:lang w:val="be-BY"/>
        </w:rPr>
        <w:t>аў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ночна-заходнім накірунку  -</w:t>
      </w:r>
      <w:r w:rsidR="008D2149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барацьба  з нямецкімі крыжакамі  за сваю незалежнасць;</w:t>
      </w:r>
    </w:p>
    <w:p w:rsidR="008D2149" w:rsidRPr="00990F1E" w:rsidRDefault="008D2149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на усходзе – саперніцтва з Маскоўскім княствам у збіранні славянскіхў зямель і права быць пераемнікам Русі;</w:t>
      </w:r>
    </w:p>
    <w:p w:rsidR="008D2149" w:rsidRPr="00990F1E" w:rsidRDefault="008D2149" w:rsidP="00990F1E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на паўднёвым усходзе і поўдні – барацьба з татара-манголамі, асабліва  з  крымскім ханствам па абароне сваіх дзяржаўных межаў.</w:t>
      </w:r>
    </w:p>
    <w:p w:rsidR="00232D53" w:rsidRPr="00990F1E" w:rsidRDefault="008D2149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Найбольш складанымі напачатку былі адносіны з крыжакамі. Барацьба з імі патрабавала саюзніка.</w:t>
      </w:r>
      <w:r w:rsidR="00232D53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Ім стала Польшча. Са смерцю вялікага князя Альгерда (1345-77) парушылася палітычная раўнавага ў ВКЛ. Паміж пардстаўнікамі вялікакняжацкай сям’і пачалася барацьба за ўладу, паколькі </w:t>
      </w:r>
      <w:r w:rsidR="00232D53" w:rsidRPr="00990F1E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насуперак традыцыі спадкаемцам трону быў абвешчаны Ягайла (сын другой жонкі Альгерда). Супраць гэтага выступалі Андрэй (старэйшы сын Альгерда ад першай жонкі) і дзядзька Ягайлы Кейстут. У гэтай барацьбе Ягайла дзейнічаў рашуча і часам вераломна (Кейстут хітрасцю заманены ў Крэва і задушаны), аднак становішча яго на троне было хісткім. У барацьбу ўцягваецца і сын Кейстута Вітаўт. У сітуацыі вострай унутрыдынастычнай барацьбы 70-х–80-х гг. </w:t>
      </w:r>
      <w:r w:rsidR="00232D53" w:rsidRPr="00990F1E"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="00232D53" w:rsidRPr="00990F1E">
        <w:rPr>
          <w:rFonts w:ascii="Times New Roman" w:hAnsi="Times New Roman" w:cs="Times New Roman"/>
          <w:sz w:val="28"/>
          <w:szCs w:val="28"/>
        </w:rPr>
        <w:t xml:space="preserve"> ст. </w:t>
      </w:r>
      <w:r w:rsidR="00232D53" w:rsidRPr="00990F1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232D53" w:rsidRPr="00990F1E">
        <w:rPr>
          <w:rFonts w:ascii="Times New Roman" w:hAnsi="Times New Roman" w:cs="Times New Roman"/>
          <w:sz w:val="28"/>
          <w:szCs w:val="28"/>
        </w:rPr>
        <w:t xml:space="preserve"> </w:t>
      </w:r>
      <w:r w:rsidR="00232D53" w:rsidRPr="00990F1E">
        <w:rPr>
          <w:rFonts w:ascii="Times New Roman" w:hAnsi="Times New Roman" w:cs="Times New Roman"/>
          <w:sz w:val="28"/>
          <w:szCs w:val="28"/>
          <w:lang w:val="be-BY"/>
        </w:rPr>
        <w:t>было падпісана пагадненне аб саюзе ВКЛ і Польшчы (</w:t>
      </w:r>
      <w:r w:rsidR="00232D53"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Крэўская унія 1385 г.</w:t>
      </w:r>
      <w:r w:rsidR="00232D53" w:rsidRPr="00990F1E">
        <w:rPr>
          <w:rFonts w:ascii="Times New Roman" w:hAnsi="Times New Roman" w:cs="Times New Roman"/>
          <w:sz w:val="28"/>
          <w:szCs w:val="28"/>
          <w:lang w:val="be-BY"/>
        </w:rPr>
        <w:t>).</w:t>
      </w:r>
    </w:p>
    <w:p w:rsidR="00232D53" w:rsidRPr="00990F1E" w:rsidRDefault="00232D53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i/>
          <w:sz w:val="28"/>
          <w:szCs w:val="28"/>
          <w:lang w:val="be-BY"/>
        </w:rPr>
        <w:t xml:space="preserve"> Умовы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уніі:</w:t>
      </w:r>
    </w:p>
    <w:p w:rsidR="00232D53" w:rsidRPr="00990F1E" w:rsidRDefault="00232D53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Прыняцце Ягайлам каталіцтва, жаніцьба на польскай каралеўне Ядвізе, прыняцце ім тытула караля і вялікага князя, распаўсюджванне каталіцтва у ВКЛ, хрышчэнне язычніцкай Літвы, дапамога Польшчы у вяртанні захопленых суседзямі тэрыторый, выплата 200 тыс. флорынаў былому жаніху Ядвігі – аўстрыйскаму прынцу.</w:t>
      </w:r>
    </w:p>
    <w:p w:rsidR="00232D53" w:rsidRPr="00990F1E" w:rsidRDefault="00232D53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Па сутнасці Крэўскае пагадненне замацавала саюз паміж ВКЛ і Польшчай на падставе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агульнай для дзяржаў дынастыі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(Гедымінавічаў, а пасля смерцы Ягайла – Ягелонавічаў), які пры Ягайле рэалізаваўся праз яго асобу. Ягайла стаў адначаства каралём Польшчы і вялікім князем ВКЛ (</w:t>
      </w:r>
      <w:r w:rsidRPr="00990F1E">
        <w:rPr>
          <w:rFonts w:ascii="Times New Roman" w:hAnsi="Times New Roman" w:cs="Times New Roman"/>
          <w:i/>
          <w:sz w:val="28"/>
          <w:szCs w:val="28"/>
          <w:lang w:val="be-BY"/>
        </w:rPr>
        <w:t>дынастычна-прсанальная унія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).</w:t>
      </w:r>
    </w:p>
    <w:p w:rsidR="00232D53" w:rsidRPr="00990F1E" w:rsidRDefault="00232D53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i/>
          <w:sz w:val="28"/>
          <w:szCs w:val="28"/>
          <w:lang w:val="be-BY"/>
        </w:rPr>
        <w:t>Наступствы:</w:t>
      </w:r>
    </w:p>
    <w:p w:rsidR="00232D53" w:rsidRPr="00990F1E" w:rsidRDefault="00232D53" w:rsidP="00990F1E">
      <w:pPr>
        <w:numPr>
          <w:ilvl w:val="0"/>
          <w:numId w:val="4"/>
        </w:numPr>
        <w:spacing w:after="0" w:line="400" w:lineRule="exact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увядзенне каталіцтва ў ВКЛ у якасці веры вялікакняжацкай улады і паскарэнне распаўсюджвання каталіцкай царквы у княстве;</w:t>
      </w:r>
    </w:p>
    <w:p w:rsidR="00232D53" w:rsidRPr="00990F1E" w:rsidRDefault="00232D53" w:rsidP="00990F1E">
      <w:pPr>
        <w:numPr>
          <w:ilvl w:val="0"/>
          <w:numId w:val="4"/>
        </w:numPr>
        <w:spacing w:after="0" w:line="400" w:lineRule="exact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пачатак дзяржаўнага збліжэння ВКЛ і Кароны (збліжэнне вярхоў, сходны тып кіравання дзяржавай);</w:t>
      </w:r>
    </w:p>
    <w:p w:rsidR="00232D53" w:rsidRPr="00990F1E" w:rsidRDefault="00232D53" w:rsidP="00990F1E">
      <w:pPr>
        <w:numPr>
          <w:ilvl w:val="0"/>
          <w:numId w:val="4"/>
        </w:numPr>
        <w:spacing w:after="0" w:line="400" w:lineRule="exact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афармленне ваенна-палітычнага саюза паміж ВКЛ і Польшчай і умацаванне абароназдольнасці (разбілі крыжакоў пад Грунвальдам у 1410 г.);</w:t>
      </w:r>
    </w:p>
    <w:p w:rsidR="00232D53" w:rsidRPr="00990F1E" w:rsidRDefault="00232D53" w:rsidP="00990F1E">
      <w:pPr>
        <w:numPr>
          <w:ilvl w:val="0"/>
          <w:numId w:val="4"/>
        </w:numPr>
        <w:spacing w:after="0" w:line="400" w:lineRule="exact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незадаволенасць праваслаўнай часткі насельніцтва;</w:t>
      </w:r>
    </w:p>
    <w:p w:rsidR="00C36EBE" w:rsidRPr="00990F1E" w:rsidRDefault="00232D53" w:rsidP="00990F1E">
      <w:pPr>
        <w:numPr>
          <w:ilvl w:val="0"/>
          <w:numId w:val="4"/>
        </w:numPr>
        <w:spacing w:after="0" w:line="400" w:lineRule="exact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нарастанне спораў паміж феадаламі-праваслаўнымі і феадаламі-католікамі. Каталіцкім феадалам адд</w:t>
      </w:r>
      <w:r w:rsidR="00C36EBE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авалася эканамічная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п</w:t>
      </w:r>
      <w:r w:rsidR="00C36EBE" w:rsidRPr="00990F1E">
        <w:rPr>
          <w:rFonts w:ascii="Times New Roman" w:hAnsi="Times New Roman" w:cs="Times New Roman"/>
          <w:sz w:val="28"/>
          <w:szCs w:val="28"/>
          <w:lang w:val="be-BY"/>
        </w:rPr>
        <w:t>еравага, што і нарадзіла т.звана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е «ру</w:t>
      </w:r>
      <w:r w:rsidR="00C36EBE" w:rsidRPr="00990F1E">
        <w:rPr>
          <w:rFonts w:ascii="Times New Roman" w:hAnsi="Times New Roman" w:cs="Times New Roman"/>
          <w:sz w:val="28"/>
          <w:szCs w:val="28"/>
          <w:lang w:val="be-BY"/>
        </w:rPr>
        <w:t>скае пытанне”.</w:t>
      </w:r>
    </w:p>
    <w:p w:rsidR="00C36EBE" w:rsidRPr="00990F1E" w:rsidRDefault="00C36EBE" w:rsidP="00990F1E">
      <w:pPr>
        <w:spacing w:after="0" w:line="40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Спроба разрваць Крэўскую унію з боку ВКЛ  прывяла да ўмацавання пазіцый Вітаўта, які ў 1392 г. становіцца вялікім князем пажыццёва, а ВКЛ гарантавалася поўная самастойнасць. Саюзныя адносіны з Каронай былі падцверджаны </w:t>
      </w:r>
      <w:r w:rsidR="000C70A9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ў 1401 г., а ў 1413 г. з’явіўся Гарадзельскі  прывілей</w:t>
      </w:r>
      <w:r w:rsidR="00E73365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, які  уводзіў у княстве адміністрацыйны падзел аналагічны польскаму і не дазваляў феадалам некаталіцкага веравызнання займаць вышэйшыя </w:t>
      </w:r>
      <w:r w:rsidR="00E73365" w:rsidRPr="00990F1E">
        <w:rPr>
          <w:rFonts w:ascii="Times New Roman" w:hAnsi="Times New Roman" w:cs="Times New Roman"/>
          <w:sz w:val="28"/>
          <w:szCs w:val="28"/>
          <w:lang w:val="be-BY"/>
        </w:rPr>
        <w:lastRenderedPageBreak/>
        <w:t>дзяржаўныя пасады. Праваслаўная арыстакратыя украінскіх і беларускіх зямель у далейшым неаднаразова выступала супраць Гарадзельскага  прывілея католікам.</w:t>
      </w:r>
    </w:p>
    <w:p w:rsidR="00B76C07" w:rsidRPr="00990F1E" w:rsidRDefault="00B76C07" w:rsidP="00990F1E">
      <w:pPr>
        <w:spacing w:after="0" w:line="40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Барацьба з татара-манголамі перыядычна вялася з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990F1E">
        <w:rPr>
          <w:rFonts w:ascii="Times New Roman" w:hAnsi="Times New Roman" w:cs="Times New Roman"/>
          <w:sz w:val="28"/>
          <w:szCs w:val="28"/>
        </w:rPr>
        <w:t xml:space="preserve">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ст. Яны былі разбіты пад Крутагор</w:t>
      </w:r>
      <w:r w:rsidR="00FA3106" w:rsidRPr="00990F1E">
        <w:rPr>
          <w:rFonts w:ascii="Times New Roman" w:hAnsi="Times New Roman" w:cs="Times New Roman"/>
          <w:sz w:val="28"/>
          <w:szCs w:val="28"/>
          <w:lang w:val="be-BY"/>
        </w:rPr>
        <w:t>’ем (сённяшні Дзяржынск ), на рацэ Акунёўцы. Войскі ВКЛ абаранялі зямлю ад захопнікаў у 1275, 1277, 1287, 1315, 1325,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A310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1388 гг., а ў 1</w:t>
      </w:r>
      <w:r w:rsidR="00753BB1" w:rsidRPr="00990F1E">
        <w:rPr>
          <w:rFonts w:ascii="Times New Roman" w:hAnsi="Times New Roman" w:cs="Times New Roman"/>
          <w:sz w:val="28"/>
          <w:szCs w:val="28"/>
          <w:lang w:val="be-BY"/>
        </w:rPr>
        <w:t>362 г. у бітве на рацэ Сінія воды</w:t>
      </w:r>
      <w:r w:rsidR="00FA310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53BB1" w:rsidRPr="00990F1E">
        <w:rPr>
          <w:rFonts w:ascii="Times New Roman" w:hAnsi="Times New Roman" w:cs="Times New Roman"/>
          <w:b/>
          <w:sz w:val="28"/>
          <w:szCs w:val="28"/>
          <w:lang w:val="be-BY"/>
        </w:rPr>
        <w:t>Альгерд</w:t>
      </w:r>
      <w:r w:rsidR="00753BB1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разбіў татарскіх князёў і далучыў Кіеўшчыну і Падолле да Вялікага княства.</w:t>
      </w:r>
    </w:p>
    <w:p w:rsidR="00753BB1" w:rsidRPr="00990F1E" w:rsidRDefault="00753BB1" w:rsidP="00990F1E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З другой  паловы 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ст. спусташальныя набегі</w:t>
      </w:r>
      <w:r w:rsidR="000338D0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на беларускія землі  рабіла Крымскае ханства, што прымусіла ўмацаваць паўднёвыя рубяжы,  накіраваць сюды войска Вялікага княства. </w:t>
      </w:r>
      <w:r w:rsidR="00DD0232" w:rsidRPr="00990F1E">
        <w:rPr>
          <w:rFonts w:ascii="Times New Roman" w:hAnsi="Times New Roman" w:cs="Times New Roman"/>
          <w:sz w:val="28"/>
          <w:szCs w:val="28"/>
          <w:lang w:val="be-BY"/>
        </w:rPr>
        <w:t>У 1506 г. менскія, новагародскія і гародзенскія апалчэнцы пад камандаваннем князя Міхаіла Глінскага разграмілі 30-тысячнае войска татар пад Клецкам і вызвалілі з палону 40 тысяч чалавек. Пасля разгрому войскамі княства крымчакоў набегі апошніх сталі менш адчувальнымі.</w:t>
      </w:r>
    </w:p>
    <w:p w:rsidR="00DD0232" w:rsidRPr="00990F1E" w:rsidRDefault="00DD0232" w:rsidP="00990F1E">
      <w:pPr>
        <w:spacing w:after="0" w:line="400" w:lineRule="exact"/>
        <w:ind w:left="142" w:hanging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="000338D0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338D0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З канца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ст.</w:t>
      </w:r>
      <w:r w:rsidR="002B5E2D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абвастраюцца адносіны з Маскоўскім княствам, якое пачынае палітыку збірання ўсіх усходнеславянскіх зямель і выступае з пазіцыіі цэнтра рускай праваслаўнай веры. Адсутнасць вызначан</w:t>
      </w:r>
      <w:r w:rsidR="00AE02B7" w:rsidRPr="00990F1E">
        <w:rPr>
          <w:rFonts w:ascii="Times New Roman" w:hAnsi="Times New Roman" w:cs="Times New Roman"/>
          <w:sz w:val="28"/>
          <w:szCs w:val="28"/>
          <w:lang w:val="be-BY"/>
        </w:rPr>
        <w:t>ай палітычнай мяжы паміж Масквою</w:t>
      </w:r>
      <w:r w:rsidR="002B5E2D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і ВКЛ  і існаванне т.зв. “спрэчных зямель”, феадалы якіх пераходзілі на службу да маскоўскага цар</w:t>
      </w:r>
      <w:r w:rsidR="008D66E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а </w:t>
      </w:r>
      <w:r w:rsidR="002B5E2D" w:rsidRPr="00990F1E">
        <w:rPr>
          <w:rFonts w:ascii="Times New Roman" w:hAnsi="Times New Roman" w:cs="Times New Roman"/>
          <w:sz w:val="28"/>
          <w:szCs w:val="28"/>
          <w:lang w:val="be-BY"/>
        </w:rPr>
        <w:t>, прывялі да прыгранічнай вайны (1487 – 94 гг.). А</w:t>
      </w:r>
      <w:r w:rsidR="008D66E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з пачатку </w:t>
      </w:r>
      <w:r w:rsidR="008D66E2" w:rsidRPr="00990F1E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8D66E2" w:rsidRPr="00990F1E">
        <w:rPr>
          <w:rFonts w:ascii="Times New Roman" w:hAnsi="Times New Roman" w:cs="Times New Roman"/>
          <w:sz w:val="28"/>
          <w:szCs w:val="28"/>
        </w:rPr>
        <w:t xml:space="preserve"> </w:t>
      </w:r>
      <w:r w:rsidR="008D66E2" w:rsidRPr="00990F1E">
        <w:rPr>
          <w:rFonts w:ascii="Times New Roman" w:hAnsi="Times New Roman" w:cs="Times New Roman"/>
          <w:sz w:val="28"/>
          <w:szCs w:val="28"/>
          <w:lang w:val="be-BY"/>
        </w:rPr>
        <w:t>ст. пачынаецца зацяжная вайна паміж ВКЛ і Маскоўскім княствам. Яна вядзецца ўперамежку з перы</w:t>
      </w:r>
      <w:r w:rsidR="00AE02B7" w:rsidRPr="00990F1E">
        <w:rPr>
          <w:rFonts w:ascii="Times New Roman" w:hAnsi="Times New Roman" w:cs="Times New Roman"/>
          <w:sz w:val="28"/>
          <w:szCs w:val="28"/>
          <w:lang w:val="be-BY"/>
        </w:rPr>
        <w:t>ядамі замірэння і сумеснай барац</w:t>
      </w:r>
      <w:r w:rsidR="008D66E2" w:rsidRPr="00990F1E">
        <w:rPr>
          <w:rFonts w:ascii="Times New Roman" w:hAnsi="Times New Roman" w:cs="Times New Roman"/>
          <w:sz w:val="28"/>
          <w:szCs w:val="28"/>
          <w:lang w:val="be-BY"/>
        </w:rPr>
        <w:t>ьбы з туркамі</w:t>
      </w:r>
      <w:r w:rsidR="0090018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і татарамі да сярэдзіны стагоддзя. Галоўныя ваенныя кампаніі прайшлі ў</w:t>
      </w:r>
      <w:r w:rsidR="000338D0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0018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1500-03;</w:t>
      </w:r>
      <w:r w:rsidR="000338D0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1507-08; 1512-22; 1534 37 гг. Перамогі і паражэнні былі з абоіх бакоў,</w:t>
      </w:r>
      <w:r w:rsidR="00BC26D3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аднак Масква ўдала выкарыстоўвала</w:t>
      </w:r>
      <w:r w:rsidR="00160F1F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незадаволенасць праваслаўных вярхоў ВКЛ сваім палітычным становішчам, дапамагала ім арганізоўваць унутраныя канфлікты</w:t>
      </w:r>
      <w:r w:rsidR="00AE02B7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( паўстанне М. Глінскага 1507-08 гг.). У  выніку ВКЛ страціла значную частку усходніх тэрыторый  і з 50-х гг.</w:t>
      </w:r>
      <w:r w:rsidR="00AE02B7" w:rsidRPr="00990F1E">
        <w:rPr>
          <w:rFonts w:ascii="Times New Roman" w:hAnsi="Times New Roman" w:cs="Times New Roman"/>
          <w:sz w:val="28"/>
          <w:szCs w:val="28"/>
        </w:rPr>
        <w:t xml:space="preserve"> </w:t>
      </w:r>
      <w:r w:rsidR="00AE02B7" w:rsidRPr="00990F1E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AE02B7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ст. яго асноўнай задачай становіцца захаванне дзяржаўнай цэласнасці.</w:t>
      </w:r>
    </w:p>
    <w:p w:rsidR="00375316" w:rsidRPr="00990F1E" w:rsidRDefault="00AE02B7" w:rsidP="00990F1E">
      <w:pPr>
        <w:spacing w:after="0" w:line="400" w:lineRule="exact"/>
        <w:ind w:left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Сацыяльна-эканамічнае развіццё ВКЛ праходзіла на феадальнай   аснове. На працягу 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-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стст. </w:t>
      </w:r>
      <w:r w:rsidR="0093330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злажыліся осноўныя формы ўласнасці на зямлю з адпавядаючымі правамі і абавязкамі, а таксама формы карыстання ёю. Сфарміравалася саслоўна- класавая структура феадальнага грамадств</w:t>
      </w:r>
      <w:r w:rsidR="00375316" w:rsidRPr="00990F1E">
        <w:rPr>
          <w:rFonts w:ascii="Times New Roman" w:hAnsi="Times New Roman" w:cs="Times New Roman"/>
          <w:sz w:val="28"/>
          <w:szCs w:val="28"/>
          <w:lang w:val="be-BY"/>
        </w:rPr>
        <w:t>а.</w:t>
      </w:r>
    </w:p>
    <w:p w:rsidR="00AE02B7" w:rsidRPr="00990F1E" w:rsidRDefault="00375316" w:rsidP="00990F1E">
      <w:pPr>
        <w:spacing w:after="0" w:line="400" w:lineRule="exact"/>
        <w:ind w:left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Асноўныя класы: феадалы – землеўласнікі і  сяляне  - землекарыстальнікі.</w:t>
      </w:r>
    </w:p>
    <w:p w:rsidR="00375316" w:rsidRPr="00990F1E" w:rsidRDefault="00375316" w:rsidP="00990F1E">
      <w:pPr>
        <w:spacing w:after="0" w:line="400" w:lineRule="exact"/>
        <w:ind w:left="-284"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       Саслоўі:  шляхта( ваеннаслужылыя феадалы ),  духавенства, мяшчане (купцы,рамеснікі, чэлядзь).</w:t>
      </w:r>
    </w:p>
    <w:p w:rsidR="00272420" w:rsidRPr="00990F1E" w:rsidRDefault="00375316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На землях Беларусі існавалі розныя земляробчыя сістэмы. З сярэдзіны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т. Ішоў актыўны працэс  </w:t>
      </w:r>
      <w:r w:rsidR="0093330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замацавання сялян за пэўнымі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і землям – запрыгоньвання. Каб павысіць эфектыўнасць сельскагаспадарчай</w:t>
      </w:r>
      <w:r w:rsidR="0093330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вытворчасці  урад ВКЛ  пачынае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у   </w:t>
      </w:r>
      <w:r w:rsidR="00933302" w:rsidRPr="00990F1E">
        <w:rPr>
          <w:rFonts w:ascii="Times New Roman" w:hAnsi="Times New Roman" w:cs="Times New Roman"/>
          <w:sz w:val="28"/>
          <w:szCs w:val="28"/>
          <w:lang w:val="be-BY"/>
        </w:rPr>
        <w:t>сярэдзіне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33302" w:rsidRPr="00990F1E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93330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ст. (1557 г.) аграрную рэформу, якая атрымала назву “ валочная памера”. Яна зацвердзіла новую сістэму земллеўладкавання – фальваркава-паншчынную. Фальварк – шматгаліновая панская гаспадарка з вытворчасцю збожжа на продаж . Валока – надзел зямлі (21,36 га.), які станавіўся адзінкай падаткаабкладання. Уводзілася прымусовае трохполле, а селянін  замацоўваўся за канкрэтнымі  зямельнымі надзеламі. Статут ВКЛ 1588 г.,</w:t>
      </w:r>
      <w:r w:rsidR="00272420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які павялічыў тэрмін вышуку збе</w:t>
      </w:r>
      <w:r w:rsidR="00933302" w:rsidRPr="00990F1E">
        <w:rPr>
          <w:rFonts w:ascii="Times New Roman" w:hAnsi="Times New Roman" w:cs="Times New Roman"/>
          <w:sz w:val="28"/>
          <w:szCs w:val="28"/>
          <w:lang w:val="be-BY"/>
        </w:rPr>
        <w:t>глых сялян да 20 гадоў канчаткова</w:t>
      </w:r>
      <w:r w:rsidR="00272420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іх запрыгоніў.</w:t>
      </w:r>
    </w:p>
    <w:p w:rsidR="00375316" w:rsidRPr="00990F1E" w:rsidRDefault="00272420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Гаспадарчае развіццё характарызавалася даволі высокім узроўнем урбанізацыі,</w:t>
      </w:r>
      <w:r w:rsidR="0093330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C57A2" w:rsidRPr="00990F1E">
        <w:rPr>
          <w:rFonts w:ascii="Times New Roman" w:hAnsi="Times New Roman" w:cs="Times New Roman"/>
          <w:sz w:val="28"/>
          <w:szCs w:val="28"/>
          <w:lang w:val="be-BY"/>
        </w:rPr>
        <w:t>аб чым сведчылі рост колькасці</w:t>
      </w:r>
      <w:r w:rsidR="001A5A99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гарадоў і іх пераўтварэнне ў гандлёва-рамесніцкія цэнтры, набыццё буйнейшымі гарадамі права на самакіраванне,</w:t>
      </w:r>
      <w:r w:rsidR="0037531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66DF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з”яўленне мястэчак, аб’яднанне гарадскіх рамеснікаў у цэхі, староствы,сотні, брацтвы, стварэнне саюзаў</w:t>
      </w:r>
      <w:r w:rsidR="000C57A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купцоў</w:t>
      </w:r>
      <w:r w:rsidR="0037531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C57A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- гільдый. У</w:t>
      </w:r>
      <w:r w:rsidR="0037531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C57A2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этнічным плане горад быў пераважна </w:t>
      </w:r>
      <w:r w:rsidR="00375316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C57A2" w:rsidRPr="00990F1E">
        <w:rPr>
          <w:rFonts w:ascii="Times New Roman" w:hAnsi="Times New Roman" w:cs="Times New Roman"/>
          <w:sz w:val="28"/>
          <w:szCs w:val="28"/>
          <w:lang w:val="be-BY"/>
        </w:rPr>
        <w:t>беларускім.</w:t>
      </w:r>
    </w:p>
    <w:p w:rsidR="000C57A2" w:rsidRPr="00990F1E" w:rsidRDefault="000C57A2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C57A2" w:rsidRPr="00990F1E" w:rsidRDefault="000C57A2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                                  3</w:t>
      </w:r>
    </w:p>
    <w:p w:rsidR="00C46CC8" w:rsidRPr="00990F1E" w:rsidRDefault="000C57A2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Збліжэнне ВКЛ і Польшчы, якое пачалося ў</w:t>
      </w:r>
      <w:r w:rsidR="00C46CC8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канцы  </w:t>
      </w:r>
      <w:r w:rsidR="00C46CC8" w:rsidRPr="00990F1E"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="00C46CC8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ст. завяршылася заключэннем дзяржаўна-прававога саюза і утварэннем агульнай дзяржавы. У 1569 г. была падпісана Люблінская унія..</w:t>
      </w:r>
    </w:p>
    <w:p w:rsidR="00C46CC8" w:rsidRPr="00990F1E" w:rsidRDefault="00C46CC8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Прычыны заключэння:</w:t>
      </w:r>
    </w:p>
    <w:p w:rsidR="00C46CC8" w:rsidRPr="00990F1E" w:rsidRDefault="00C46CC8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i/>
          <w:sz w:val="28"/>
          <w:szCs w:val="28"/>
          <w:lang w:val="be-BY"/>
        </w:rPr>
        <w:t>Знешнія   –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пагроза поўнага паражэння ВКЛ ад Маскоўскай дзяржавы ў Лівонскай вайне;</w:t>
      </w:r>
    </w:p>
    <w:p w:rsidR="00C46CC8" w:rsidRPr="00990F1E" w:rsidRDefault="00C46CC8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ab/>
        <w:t>актыўнасць Ватыкана і жаданне каталіцкай царквы распаўсюдзіцца на Усход;</w:t>
      </w:r>
    </w:p>
    <w:p w:rsidR="00C46CC8" w:rsidRPr="00990F1E" w:rsidRDefault="00C46CC8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ab/>
        <w:t>актыўнасць Польшчы і жаданне польскай шляхты набыць новыя землі і пасады;</w:t>
      </w:r>
    </w:p>
    <w:p w:rsidR="00EE01D1" w:rsidRPr="00990F1E" w:rsidRDefault="00C46CC8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ab/>
        <w:t xml:space="preserve">папярэдняе палітычнае збліжэнне ВКЛ і Кароны, якое </w:t>
      </w:r>
      <w:r w:rsidR="00EE01D1" w:rsidRPr="00990F1E">
        <w:rPr>
          <w:rFonts w:ascii="Times New Roman" w:hAnsi="Times New Roman" w:cs="Times New Roman"/>
          <w:sz w:val="28"/>
          <w:szCs w:val="28"/>
          <w:lang w:val="be-BY"/>
        </w:rPr>
        <w:t>адбывалася пасля Крэўскай уні</w:t>
      </w:r>
    </w:p>
    <w:p w:rsidR="00EE01D1" w:rsidRPr="00990F1E" w:rsidRDefault="00EE01D1" w:rsidP="00990F1E">
      <w:pPr>
        <w:spacing w:after="0" w:line="400" w:lineRule="exact"/>
        <w:ind w:left="12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E01D1" w:rsidRPr="00990F1E" w:rsidRDefault="00EE01D1" w:rsidP="00990F1E">
      <w:pPr>
        <w:pStyle w:val="21"/>
        <w:spacing w:line="400" w:lineRule="exact"/>
        <w:ind w:left="1800" w:hanging="1440"/>
        <w:rPr>
          <w:sz w:val="28"/>
          <w:szCs w:val="28"/>
        </w:rPr>
      </w:pPr>
      <w:r w:rsidRPr="00990F1E">
        <w:rPr>
          <w:i/>
          <w:sz w:val="28"/>
          <w:szCs w:val="28"/>
        </w:rPr>
        <w:t>Унутраныя</w:t>
      </w:r>
      <w:r w:rsidRPr="00990F1E">
        <w:rPr>
          <w:sz w:val="28"/>
          <w:szCs w:val="28"/>
        </w:rPr>
        <w:t xml:space="preserve"> – супрацьстаянне шляхты ВКЛ з магнатамі, жаданне шляхты набыць палітычныя  правы на ўзор польскіх</w:t>
      </w:r>
    </w:p>
    <w:p w:rsidR="00EE01D1" w:rsidRPr="00990F1E" w:rsidRDefault="00EE01D1" w:rsidP="00990F1E">
      <w:pPr>
        <w:spacing w:after="0" w:line="40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lastRenderedPageBreak/>
        <w:t>Абставіны заключэння</w:t>
      </w:r>
    </w:p>
    <w:p w:rsidR="00EE01D1" w:rsidRPr="00990F1E" w:rsidRDefault="00EE01D1" w:rsidP="00990F1E">
      <w:pPr>
        <w:spacing w:after="0" w:line="400" w:lineRule="exact"/>
        <w:ind w:left="1620" w:hanging="1336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                – складаныя перамовы і спрэчкі на Люблінскім сойме на працягу шасці месяцаў; імкненне польскіх дэпутатаў поўнасцю інкарпарыраваць ВКЛ, а паслоў княства захаваць шырокую аўтаномію ВКЛ; Каралеўскі (Жыгімонт ІІ Аўгуст) прымус паслоў княства да падпісання пагаднення праз перадачу часткі зямель ВКЛ  Польшчы.</w:t>
      </w:r>
    </w:p>
    <w:p w:rsidR="00EE01D1" w:rsidRPr="00990F1E" w:rsidRDefault="00EE01D1" w:rsidP="00990F1E">
      <w:pPr>
        <w:spacing w:after="0" w:line="400" w:lineRule="exact"/>
        <w:ind w:left="1620" w:hanging="1336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>Змест</w:t>
      </w: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</w:p>
    <w:p w:rsidR="00EE01D1" w:rsidRPr="00990F1E" w:rsidRDefault="00EE01D1" w:rsidP="00990F1E">
      <w:pPr>
        <w:spacing w:after="0" w:line="400" w:lineRule="exact"/>
        <w:ind w:left="1620" w:hanging="1336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      Утварэнне новай дзяржавы (Рэчы Паспалітай) федэратыўнага тыпу. Межы касаваліся, абіраўся адзіны манарх і агульны двухпалатны сойм, які збіраўся ў Кракаве. Захоўваліся асобныя урады, заканадаўства, войска.</w:t>
      </w:r>
    </w:p>
    <w:p w:rsidR="00EE01D1" w:rsidRPr="00990F1E" w:rsidRDefault="00EE01D1" w:rsidP="00990F1E">
      <w:pPr>
        <w:keepNext/>
        <w:spacing w:after="0" w:line="400" w:lineRule="exact"/>
        <w:ind w:left="1620" w:hanging="1336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>Наступствы</w:t>
      </w:r>
    </w:p>
    <w:p w:rsidR="00EE01D1" w:rsidRPr="00990F1E" w:rsidRDefault="00EE01D1" w:rsidP="00990F1E">
      <w:pPr>
        <w:numPr>
          <w:ilvl w:val="0"/>
          <w:numId w:val="6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Рэч Паспалітая становіцца важным фактарам еўрапейскай палітыкі.</w:t>
      </w:r>
    </w:p>
    <w:p w:rsidR="00EE01D1" w:rsidRPr="00990F1E" w:rsidRDefault="00EE01D1" w:rsidP="00990F1E">
      <w:pPr>
        <w:numPr>
          <w:ilvl w:val="0"/>
          <w:numId w:val="6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У ВКЛ разгарнулася паслялюблінскае змаганне магнатаў за ўмацаванне незалежнасці ВКЛ, а шляхты за ўраўнаванне правоў з правамі польскай шляхты у справах дзяржаўнага кіравання (за “шляхецкія вольнасці”).</w:t>
      </w:r>
    </w:p>
    <w:p w:rsidR="00EE01D1" w:rsidRPr="00990F1E" w:rsidRDefault="00EE01D1" w:rsidP="00990F1E">
      <w:pPr>
        <w:numPr>
          <w:ilvl w:val="0"/>
          <w:numId w:val="6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Паступова пачалася кансалідацыя сацыяльных вярхоў Польшчы і ВКЛ і утварылася своеасаблівая супольнасць – “польскі народ шляхецкі” з ідэялогіяй сарматызму.</w:t>
      </w:r>
    </w:p>
    <w:p w:rsidR="00EE01D1" w:rsidRPr="00990F1E" w:rsidRDefault="00EE01D1" w:rsidP="00990F1E">
      <w:pPr>
        <w:numPr>
          <w:ilvl w:val="0"/>
          <w:numId w:val="6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Умацаваліся пазіцыі польскага касцёлу у ВКЛ і каталіцкая царква паставіла задачу выціскання другіх канфесій, што абвастрыла рэлігійнае пытанне і выклікала рэлігійныя войны.</w:t>
      </w:r>
    </w:p>
    <w:p w:rsidR="00EE01D1" w:rsidRPr="00990F1E" w:rsidRDefault="00895F0A" w:rsidP="00990F1E">
      <w:pPr>
        <w:numPr>
          <w:ilvl w:val="0"/>
          <w:numId w:val="6"/>
        </w:numPr>
        <w:tabs>
          <w:tab w:val="clear" w:pos="644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Раз</w:t>
      </w:r>
      <w:r w:rsidR="00EE01D1"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гарнулася </w:t>
      </w:r>
      <w:r w:rsidR="00EE01D1" w:rsidRPr="00990F1E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>паланізацыя</w:t>
      </w:r>
      <w:r w:rsidR="00EE01D1"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беларускай шляхты, якая пераймала польскія звычаі, мову, культуру.</w:t>
      </w:r>
    </w:p>
    <w:p w:rsidR="00EE01D1" w:rsidRPr="00990F1E" w:rsidRDefault="00EE01D1" w:rsidP="00990F1E">
      <w:pPr>
        <w:numPr>
          <w:ilvl w:val="0"/>
          <w:numId w:val="6"/>
        </w:numPr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Быў дэфармаваны працэс этнагенезу беларусаў, што пагражала стратай этнічнай самасвядомасці, г.зн. магло прыпыніць існаванне самастойнага беларускага этнасу.</w:t>
      </w:r>
    </w:p>
    <w:p w:rsidR="00EE01D1" w:rsidRPr="00990F1E" w:rsidRDefault="00EE01D1" w:rsidP="00990F1E">
      <w:pPr>
        <w:pStyle w:val="21"/>
        <w:spacing w:line="400" w:lineRule="exact"/>
        <w:ind w:hanging="1440"/>
        <w:rPr>
          <w:sz w:val="28"/>
          <w:szCs w:val="28"/>
        </w:rPr>
      </w:pPr>
    </w:p>
    <w:p w:rsidR="00AB0192" w:rsidRPr="00990F1E" w:rsidRDefault="00EE01D1" w:rsidP="00990F1E">
      <w:pPr>
        <w:spacing w:after="0" w:line="400" w:lineRule="exact"/>
        <w:ind w:left="142" w:firstLine="14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    </w:t>
      </w:r>
      <w:r w:rsidR="00A8351F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               </w:t>
      </w:r>
      <w:r w:rsidR="00A8351F" w:rsidRPr="00990F1E">
        <w:rPr>
          <w:rFonts w:ascii="Times New Roman" w:hAnsi="Times New Roman" w:cs="Times New Roman"/>
          <w:b/>
          <w:sz w:val="28"/>
          <w:szCs w:val="28"/>
          <w:lang w:val="be-BY"/>
        </w:rPr>
        <w:t xml:space="preserve"> 4</w:t>
      </w:r>
    </w:p>
    <w:p w:rsidR="00AB0192" w:rsidRPr="00990F1E" w:rsidRDefault="00283162" w:rsidP="00990F1E">
      <w:pPr>
        <w:spacing w:after="0" w:line="400" w:lineRule="exact"/>
        <w:ind w:hanging="1701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</w:t>
      </w:r>
      <w:r w:rsidR="00895F0A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Рэч Паспалітая праводзіла актыўную знешнюю палітыку ва Усходняй і Заходняй Еўропе. Яна ўдзельнічала </w:t>
      </w:r>
      <w:r w:rsidR="00E335B9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у Лівонскай вайне ( 1558 – 1583 ), якую завяршыла на сваю карысць, войнах са Швецыяй ( 1600- 629; 1655 – 1660 ),  з Расіяй ( 1604 – 1618; 1632 – 34; </w:t>
      </w:r>
      <w:r w:rsidR="00DC0FF3" w:rsidRPr="00990F1E">
        <w:rPr>
          <w:rFonts w:ascii="Times New Roman" w:hAnsi="Times New Roman" w:cs="Times New Roman"/>
          <w:sz w:val="28"/>
          <w:szCs w:val="28"/>
          <w:lang w:val="be-BY"/>
        </w:rPr>
        <w:t>1654  - 1667), войнах з туркамі і і к</w:t>
      </w:r>
      <w:r w:rsidR="00431FCA" w:rsidRPr="00990F1E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="00DC0FF3" w:rsidRPr="00990F1E">
        <w:rPr>
          <w:rFonts w:ascii="Times New Roman" w:hAnsi="Times New Roman" w:cs="Times New Roman"/>
          <w:sz w:val="28"/>
          <w:szCs w:val="28"/>
          <w:lang w:val="be-BY"/>
        </w:rPr>
        <w:t>ымскім ханствам ( 1620 – 1680-я гг.), Паўночнай вайне</w:t>
      </w:r>
      <w:r w:rsidR="00431FCA" w:rsidRPr="00990F1E">
        <w:rPr>
          <w:rFonts w:ascii="Times New Roman" w:hAnsi="Times New Roman" w:cs="Times New Roman"/>
          <w:sz w:val="28"/>
          <w:szCs w:val="28"/>
          <w:lang w:val="be-BY"/>
        </w:rPr>
        <w:t>(1700 – 1721).</w:t>
      </w:r>
    </w:p>
    <w:p w:rsidR="00431FCA" w:rsidRPr="00990F1E" w:rsidRDefault="008C20AE" w:rsidP="00990F1E">
      <w:pPr>
        <w:pStyle w:val="3"/>
        <w:spacing w:line="400" w:lineRule="exact"/>
        <w:ind w:left="0"/>
        <w:rPr>
          <w:sz w:val="28"/>
          <w:szCs w:val="28"/>
          <w:u w:val="none"/>
        </w:rPr>
      </w:pPr>
      <w:r w:rsidRPr="00990F1E">
        <w:rPr>
          <w:sz w:val="28"/>
          <w:szCs w:val="28"/>
          <w:u w:val="none"/>
        </w:rPr>
        <w:lastRenderedPageBreak/>
        <w:t xml:space="preserve">                        </w:t>
      </w:r>
      <w:r w:rsidR="00431FCA" w:rsidRPr="00990F1E">
        <w:rPr>
          <w:sz w:val="28"/>
          <w:szCs w:val="28"/>
          <w:u w:val="none"/>
        </w:rPr>
        <w:t>Беларускія землі  шмат разоў станавіліся тэатра</w:t>
      </w:r>
      <w:r w:rsidR="002400E1" w:rsidRPr="00990F1E">
        <w:rPr>
          <w:sz w:val="28"/>
          <w:szCs w:val="28"/>
          <w:u w:val="none"/>
        </w:rPr>
        <w:t xml:space="preserve">м ванных дзеянняў, неслі цяжкую  </w:t>
      </w:r>
      <w:r w:rsidR="00431FCA" w:rsidRPr="00990F1E">
        <w:rPr>
          <w:sz w:val="28"/>
          <w:szCs w:val="28"/>
          <w:u w:val="none"/>
        </w:rPr>
        <w:t>падаткавую нагрузку і значныя эканамічныя страты. Узмацненне эксплуатацыі сялянства, адсутнасць канфесійнага адзінства, пашырэнне антыўніяцкіх і антыкаталіцкіх настрояў</w:t>
      </w:r>
      <w:r w:rsidR="00283162" w:rsidRPr="00990F1E">
        <w:rPr>
          <w:sz w:val="28"/>
          <w:szCs w:val="28"/>
          <w:u w:val="none"/>
        </w:rPr>
        <w:t xml:space="preserve"> стварыли вельмі напружанае с</w:t>
      </w:r>
      <w:r w:rsidR="002400E1" w:rsidRPr="00990F1E">
        <w:rPr>
          <w:sz w:val="28"/>
          <w:szCs w:val="28"/>
          <w:u w:val="none"/>
        </w:rPr>
        <w:t>тановішча на украінска-беларускіх землях.Для ўнутранага канфлікта неабходна была зачэпка і ёю стала выступленне</w:t>
      </w:r>
      <w:r w:rsidR="00DA7D21" w:rsidRPr="00990F1E">
        <w:rPr>
          <w:sz w:val="28"/>
          <w:szCs w:val="28"/>
          <w:u w:val="none"/>
        </w:rPr>
        <w:t xml:space="preserve"> украінскага казацтва  15 мая 1648 г. пад кіраўніцтвам Багдана Хмяльніцкага.. Мэты  - выхад са складу Рэчы Паспалітай і заснаванне казацкай дзяржавы, куды павінны былі ўвайсці і паўднёва-усходнія беларускія землі. На гэтых землях</w:t>
      </w:r>
      <w:r w:rsidR="00CF6460" w:rsidRPr="00990F1E">
        <w:rPr>
          <w:sz w:val="28"/>
          <w:szCs w:val="28"/>
          <w:u w:val="none"/>
        </w:rPr>
        <w:t xml:space="preserve"> казакаў актыўна падтрымалі гаражане і сяляне, якія актыўна павялі фактычна </w:t>
      </w:r>
      <w:r w:rsidR="00CF6460" w:rsidRPr="00990F1E">
        <w:rPr>
          <w:b/>
          <w:sz w:val="28"/>
          <w:szCs w:val="28"/>
          <w:u w:val="none"/>
        </w:rPr>
        <w:t>антыфеадальную вайну (</w:t>
      </w:r>
      <w:r w:rsidR="00CF6460" w:rsidRPr="00990F1E">
        <w:rPr>
          <w:sz w:val="28"/>
          <w:szCs w:val="28"/>
          <w:u w:val="none"/>
        </w:rPr>
        <w:t>1648-1651), якая вызначалася таксама антыпольскімі і антыкаталіцкімі настроямі. Казацка-сялянская вайна авалодала поўднем сучаснай Беларусі ад Гомеля да Кобрына. З вяліка</w:t>
      </w:r>
      <w:r w:rsidRPr="00990F1E">
        <w:rPr>
          <w:sz w:val="28"/>
          <w:szCs w:val="28"/>
          <w:u w:val="none"/>
        </w:rPr>
        <w:t xml:space="preserve">й цяжкасцюю </w:t>
      </w:r>
      <w:r w:rsidR="00CF6460" w:rsidRPr="00990F1E">
        <w:rPr>
          <w:sz w:val="28"/>
          <w:szCs w:val="28"/>
          <w:u w:val="none"/>
        </w:rPr>
        <w:t>ураду РП і войску ВКЛ на чале з Янушам Радзівілам удалося разбіць паўстанцаў на Беларусі.</w:t>
      </w:r>
      <w:r w:rsidR="008742DE" w:rsidRPr="00990F1E">
        <w:rPr>
          <w:sz w:val="28"/>
          <w:szCs w:val="28"/>
          <w:u w:val="none"/>
        </w:rPr>
        <w:t xml:space="preserve"> </w:t>
      </w:r>
      <w:r w:rsidRPr="00990F1E">
        <w:rPr>
          <w:sz w:val="28"/>
          <w:szCs w:val="28"/>
          <w:u w:val="none"/>
        </w:rPr>
        <w:t>На украінскіх землях барацьба працягвалася. У 1654 г. казацкая старшына заключыла ваенна-палітычны дагавор аб дабраахвотным аб’яднанні  Украіны і Расіі.</w:t>
      </w:r>
    </w:p>
    <w:p w:rsidR="008E495F" w:rsidRPr="00990F1E" w:rsidRDefault="008C20AE" w:rsidP="00990F1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    Такі крок  развязаў рукі рускаму цару. Пачынаецца вайна паміж </w:t>
      </w:r>
      <w:r w:rsidR="008E495F" w:rsidRPr="00990F1E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</w:t>
      </w:r>
      <w:r w:rsidRPr="00990F1E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і </w:t>
      </w:r>
      <w:r w:rsidR="008E495F" w:rsidRPr="00990F1E">
        <w:rPr>
          <w:rFonts w:ascii="Times New Roman" w:hAnsi="Times New Roman" w:cs="Times New Roman"/>
          <w:sz w:val="28"/>
          <w:szCs w:val="28"/>
          <w:lang w:val="be-BY" w:eastAsia="ru-RU"/>
        </w:rPr>
        <w:t>Рэччу Паспалітай за беларуска-украінскія  землі. Яна прыняла зацяжны характар ( 1654-667 ), закончылася перамір</w:t>
      </w:r>
      <w:r w:rsidR="008E495F" w:rsidRPr="00990F1E">
        <w:rPr>
          <w:rFonts w:ascii="Times New Roman" w:hAnsi="Times New Roman" w:cs="Times New Roman"/>
          <w:sz w:val="28"/>
          <w:szCs w:val="28"/>
          <w:lang w:eastAsia="ru-RU"/>
        </w:rPr>
        <w:t>’</w:t>
      </w:r>
      <w:r w:rsidR="008E495F" w:rsidRPr="00990F1E">
        <w:rPr>
          <w:rFonts w:ascii="Times New Roman" w:hAnsi="Times New Roman" w:cs="Times New Roman"/>
          <w:sz w:val="28"/>
          <w:szCs w:val="28"/>
          <w:lang w:val="be-BY" w:eastAsia="ru-RU"/>
        </w:rPr>
        <w:t>ем, затым падпісаннем  “вечнага” міру. Беларусь і правабярэжная Україна заставаліся у складзе Рэчы Паспалітай. Да Расіі адыходзілі Смаленскае ваяводства, Левабярэжная Україна і Кіеў. Акраямя таго</w:t>
      </w:r>
      <w:r w:rsidR="00990F1E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</w:t>
      </w:r>
      <w:r w:rsidR="008E495F" w:rsidRPr="00990F1E">
        <w:rPr>
          <w:rFonts w:ascii="Times New Roman" w:hAnsi="Times New Roman" w:cs="Times New Roman"/>
          <w:sz w:val="28"/>
          <w:szCs w:val="28"/>
          <w:lang w:val="be-BY" w:eastAsia="ru-RU"/>
        </w:rPr>
        <w:t>Расія прызнавалася абаронцай інтарэсаў праваслаўных вернікаў РП, што стала падставай для ўмяшання Расіі ва  ўнутраныя справы Польшчы.</w:t>
      </w:r>
    </w:p>
    <w:p w:rsidR="008E495F" w:rsidRPr="00990F1E" w:rsidRDefault="008E495F" w:rsidP="00990F1E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     Войны прыводзілі землі Беларусі у стан </w:t>
      </w:r>
      <w:r w:rsidR="00BF4161" w:rsidRPr="00990F1E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глыбокага заняпаду. Насельніцтва з-за агромаў,голада, эпідэмій і неўраджаяў скарацілася ўдвая (з 2,9 млн. чалавек да 1,4 млн.), у т. л. гарадское – на 55%. </w:t>
      </w:r>
    </w:p>
    <w:p w:rsidR="00BF4161" w:rsidRDefault="00BF4161" w:rsidP="00990F1E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90F1E">
        <w:rPr>
          <w:rFonts w:ascii="Times New Roman" w:hAnsi="Times New Roman" w:cs="Times New Roman"/>
          <w:sz w:val="28"/>
          <w:szCs w:val="28"/>
          <w:lang w:val="be-BY" w:eastAsia="ru-RU"/>
        </w:rPr>
        <w:t>Беларускія ваяводствы апусцелі таксама з-за перасяленняў і прымусовага вывазу за мяжу. Край у мінулым развітай гаспадаркі і рамеснай вытворчасці стаў непрыкметнай ускраінай. Паўночная вайна цалкам падарвала гаспадарчы патэнцыял Усхода Беларусі. Гэта  быў дэмаграфічны правал. Эканамічнае адраджэнне стрымлівалася палітычнай нестабільнасцю.</w:t>
      </w:r>
    </w:p>
    <w:p w:rsidR="00990F1E" w:rsidRDefault="00990F1E" w:rsidP="00990F1E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990F1E" w:rsidRDefault="00990F1E" w:rsidP="00990F1E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990F1E" w:rsidRPr="00990F1E" w:rsidRDefault="00990F1E" w:rsidP="00990F1E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EB3C37" w:rsidRPr="00990F1E" w:rsidRDefault="00EB3C37" w:rsidP="00990F1E">
      <w:pPr>
        <w:spacing w:after="0" w:line="400" w:lineRule="exact"/>
        <w:jc w:val="both"/>
        <w:rPr>
          <w:rFonts w:ascii="Times New Roman" w:hAnsi="Times New Roman" w:cs="Times New Roman"/>
          <w:b/>
          <w:sz w:val="28"/>
          <w:szCs w:val="28"/>
          <w:lang w:val="be-BY" w:eastAsia="ru-RU"/>
        </w:rPr>
      </w:pPr>
      <w:r w:rsidRPr="00990F1E">
        <w:rPr>
          <w:rFonts w:ascii="Times New Roman" w:hAnsi="Times New Roman" w:cs="Times New Roman"/>
          <w:sz w:val="28"/>
          <w:szCs w:val="28"/>
          <w:lang w:val="be-BY" w:eastAsia="ru-RU"/>
        </w:rPr>
        <w:lastRenderedPageBreak/>
        <w:t xml:space="preserve">                                                   </w:t>
      </w:r>
      <w:r w:rsidRPr="00990F1E">
        <w:rPr>
          <w:rFonts w:ascii="Times New Roman" w:hAnsi="Times New Roman" w:cs="Times New Roman"/>
          <w:b/>
          <w:sz w:val="28"/>
          <w:szCs w:val="28"/>
          <w:lang w:val="be-BY" w:eastAsia="ru-RU"/>
        </w:rPr>
        <w:t xml:space="preserve"> 5</w:t>
      </w:r>
    </w:p>
    <w:p w:rsidR="004700ED" w:rsidRPr="00990F1E" w:rsidRDefault="004700ED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Палітычны крызіс РП у </w:t>
      </w:r>
      <w:r w:rsidRPr="00990F1E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ст. выявіўся праз слабасць каралеўскай улады, развал цэнтральнага апарату кіравання і пераход улады ў рукі магнатаў, нарастанне бескантрольнасці у іх паводзінах, кантроль за ўнутраным жыццём у РП з боку суседніх краін, найперш Расіі.</w:t>
      </w:r>
    </w:p>
    <w:p w:rsidR="004700ED" w:rsidRPr="00990F1E" w:rsidRDefault="004700ED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Пераадоленню крызісу перашкаджала:</w:t>
      </w:r>
    </w:p>
    <w:p w:rsidR="004700ED" w:rsidRPr="00990F1E" w:rsidRDefault="004700ED" w:rsidP="00990F1E">
      <w:pPr>
        <w:numPr>
          <w:ilvl w:val="0"/>
          <w:numId w:val="7"/>
        </w:numPr>
        <w:tabs>
          <w:tab w:val="clear" w:pos="1069"/>
          <w:tab w:val="num" w:pos="0"/>
          <w:tab w:val="left" w:pos="900"/>
        </w:tabs>
        <w:spacing w:after="0" w:line="400" w:lineRule="exact"/>
        <w:ind w:left="0"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эканамічная моц і палітычная вага магнатаў (Сапегі, Агінскія, Вішнявецкія, Пацы, Чартарыйскія, Радзівілы) якія варагавалі і вялі войны між сабою;</w:t>
      </w:r>
    </w:p>
    <w:p w:rsidR="004700ED" w:rsidRPr="00990F1E" w:rsidRDefault="004700ED" w:rsidP="00990F1E">
      <w:pPr>
        <w:numPr>
          <w:ilvl w:val="0"/>
          <w:numId w:val="7"/>
        </w:numPr>
        <w:tabs>
          <w:tab w:val="clear" w:pos="1069"/>
          <w:tab w:val="num" w:pos="0"/>
          <w:tab w:val="left" w:pos="900"/>
        </w:tabs>
        <w:spacing w:after="0" w:line="400" w:lineRule="exact"/>
        <w:ind w:left="0"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адсутнасць уласнай каралеўскай дынастыі;</w:t>
      </w:r>
    </w:p>
    <w:p w:rsidR="004700ED" w:rsidRPr="00990F1E" w:rsidRDefault="004700ED" w:rsidP="00990F1E">
      <w:pPr>
        <w:numPr>
          <w:ilvl w:val="0"/>
          <w:numId w:val="7"/>
        </w:numPr>
        <w:tabs>
          <w:tab w:val="clear" w:pos="1069"/>
          <w:tab w:val="num" w:pos="0"/>
          <w:tab w:val="left" w:pos="900"/>
        </w:tabs>
        <w:spacing w:after="0" w:line="400" w:lineRule="exact"/>
        <w:ind w:left="0"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“залатыя вольнасці” шляхты, і найперш іх правы: “ліберум вета”, выбара караля і права на ўтварэнне ўзброеных ваенна-палітычных груповак - “канфедэрацый” (перашкаджалі з’яднанню грамадства), што было раўнасільным становішчу пастаяннай грамадзянскай вайны;</w:t>
      </w:r>
    </w:p>
    <w:p w:rsidR="004700ED" w:rsidRPr="00990F1E" w:rsidRDefault="004700ED" w:rsidP="00990F1E">
      <w:pPr>
        <w:numPr>
          <w:ilvl w:val="0"/>
          <w:numId w:val="7"/>
        </w:numPr>
        <w:tabs>
          <w:tab w:val="clear" w:pos="1069"/>
          <w:tab w:val="num" w:pos="0"/>
          <w:tab w:val="left" w:pos="900"/>
        </w:tabs>
        <w:spacing w:after="0" w:line="400" w:lineRule="exact"/>
        <w:ind w:left="0"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неўраўнаванасць правоў вернікаў –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перавага каталіцызму над другімі веравызнаннямі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4700ED" w:rsidRPr="00990F1E" w:rsidRDefault="004700ED" w:rsidP="00990F1E">
      <w:pPr>
        <w:numPr>
          <w:ilvl w:val="0"/>
          <w:numId w:val="7"/>
        </w:numPr>
        <w:tabs>
          <w:tab w:val="clear" w:pos="1069"/>
          <w:tab w:val="num" w:pos="0"/>
          <w:tab w:val="left" w:pos="900"/>
        </w:tabs>
        <w:spacing w:after="0" w:line="400" w:lineRule="exact"/>
        <w:ind w:left="0"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перавага кансерватыўных феадальных сіл грамадства, якія трымаліся за старыя парадкі над рэфарматарска-буржуазнымі;</w:t>
      </w:r>
    </w:p>
    <w:p w:rsidR="004700ED" w:rsidRPr="00990F1E" w:rsidRDefault="004700ED" w:rsidP="00990F1E">
      <w:pPr>
        <w:numPr>
          <w:ilvl w:val="0"/>
          <w:numId w:val="7"/>
        </w:numPr>
        <w:tabs>
          <w:tab w:val="clear" w:pos="1069"/>
          <w:tab w:val="num" w:pos="0"/>
          <w:tab w:val="left" w:pos="900"/>
        </w:tabs>
        <w:spacing w:after="0" w:line="400" w:lineRule="exact"/>
        <w:ind w:left="0"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сацыяльны ўціск нізоў і пастаянныя хваляванні і паўстанні беларуска-украінскага сялянства;</w:t>
      </w:r>
    </w:p>
    <w:p w:rsidR="004700ED" w:rsidRPr="00990F1E" w:rsidRDefault="004700ED" w:rsidP="00990F1E">
      <w:pPr>
        <w:numPr>
          <w:ilvl w:val="0"/>
          <w:numId w:val="7"/>
        </w:numPr>
        <w:tabs>
          <w:tab w:val="clear" w:pos="1069"/>
          <w:tab w:val="num" w:pos="0"/>
          <w:tab w:val="left" w:pos="900"/>
        </w:tabs>
        <w:spacing w:after="0" w:line="400" w:lineRule="exact"/>
        <w:ind w:left="0"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умацаванне на міжнароднай арэне Расіі, Аўстрыі, Прусіі.</w:t>
      </w:r>
    </w:p>
    <w:p w:rsidR="004700ED" w:rsidRPr="00990F1E" w:rsidRDefault="004700ED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>Першаму падзелу тэрыторыі РП папярэднічала: абранне ў 1764 г. каралём С.А. Панятоўскага (стаўленіка Кацярыны ІІ); жаданне Прусіі захапіць польскія землі, а Расіі захаваць на заходняй мяжы слабую і залежную ад яе РП.</w:t>
      </w:r>
    </w:p>
    <w:p w:rsidR="004D360E" w:rsidRPr="00990F1E" w:rsidRDefault="004700ED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Падставай для падзелу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стала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невырашанасць рэлігійнага пытання, неабход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softHyphen/>
        <w:t xml:space="preserve">насць ураўноўвання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ў правах з католікамі праваслаўных і пратэстантаў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. Разгарнуўся рух канфедэратаў: змагаліся праваслаўная Слуцкая канфедэрацыя, пратэстанцкая Торуньская, каталіцкая схільная да саюза з Расіяй-Радамская. Ім процістаяла Барская каталіцкая канфедэрацыя, якая была да таго ж і</w:t>
      </w:r>
      <w:r w:rsidR="004D360E"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 праціўнікам Расіі. Найбольшай актыўнасці рух дасягнуў у 1770-71 гг. Разгром барскіх канфедэрантаў з дапамогай рускіх войск прывеў да І падзелу РП (1772 г.) паміж Прусіяй, Расіяй, Аўстрыяй.</w:t>
      </w:r>
    </w:p>
    <w:p w:rsidR="004D360E" w:rsidRPr="00990F1E" w:rsidRDefault="004D360E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Другому падзелу РП папярэднічалі некаторыя рэформы сацыяльна-эканамічнага і палітычнага характару., распрацоўка праграмы буржуазна-дэмакратычных пераўтварэнняў чатырохгадовым (1788-92 гг.) сеймам і 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прыняцце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3 мая 1791 г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>. новай Канстытуцыі, якая ўмацоўвала цэнтральную ўладу і касавала аўтаномію ВКЛ. Супраць Канстытуцыі выступілі буйныя магнаты. Была створана таргавіцкая канфедэрацыя, на дапамогу якой прыйшлі войскі Расіі і Прусіі. Канстытуцыя была скасавана, уладу спачатку поўнасцю захапілі магнаты. У студзені 1793 г. адбыўся другі падзел. Да Расіі адышла правабярэжная Украіна, а таксама Цэнтральная Беларусь – з гарадамі Мінск, Барысаў, Бабруйск, Слуцк, Рэчыца, Мазыр, Навагрудак, Пінск.</w:t>
      </w:r>
    </w:p>
    <w:p w:rsidR="004D360E" w:rsidRPr="00990F1E" w:rsidRDefault="004D360E" w:rsidP="00990F1E">
      <w:pPr>
        <w:spacing w:after="0" w:line="400" w:lineRule="exact"/>
        <w:ind w:firstLine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Трэцяму падзелу папярэднічала паўстанне Т. Касцюшка (1794 г.). Падзел адбыўся у </w:t>
      </w:r>
      <w:r w:rsidRPr="00990F1E">
        <w:rPr>
          <w:rFonts w:ascii="Times New Roman" w:hAnsi="Times New Roman" w:cs="Times New Roman"/>
          <w:sz w:val="28"/>
          <w:szCs w:val="28"/>
          <w:u w:val="single"/>
          <w:lang w:val="be-BY"/>
        </w:rPr>
        <w:t>1795 г</w:t>
      </w:r>
      <w:r w:rsidRPr="00990F1E">
        <w:rPr>
          <w:rFonts w:ascii="Times New Roman" w:hAnsi="Times New Roman" w:cs="Times New Roman"/>
          <w:sz w:val="28"/>
          <w:szCs w:val="28"/>
          <w:lang w:val="be-BY"/>
        </w:rPr>
        <w:t xml:space="preserve">. паміж Прусіяй, Аўстрыяй, Расіяй. Да Расіі адышла заходняя частка Беларусі, Літва, Заходняя Валынь і курляндскае герцагства. </w:t>
      </w:r>
    </w:p>
    <w:p w:rsidR="00BC2405" w:rsidRPr="00990F1E" w:rsidRDefault="00BC2405" w:rsidP="00990F1E">
      <w:pPr>
        <w:pStyle w:val="a3"/>
        <w:spacing w:after="0" w:line="400" w:lineRule="exact"/>
        <w:rPr>
          <w:rFonts w:ascii="Times New Roman" w:hAnsi="Times New Roman" w:cs="Times New Roman"/>
          <w:sz w:val="28"/>
          <w:szCs w:val="28"/>
          <w:lang w:val="be-BY"/>
        </w:rPr>
      </w:pPr>
    </w:p>
    <w:sectPr w:rsidR="00BC2405" w:rsidRPr="00990F1E" w:rsidSect="0028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CB7"/>
    <w:multiLevelType w:val="singleLevel"/>
    <w:tmpl w:val="D3C019D6"/>
    <w:lvl w:ilvl="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68113E1"/>
    <w:multiLevelType w:val="hybridMultilevel"/>
    <w:tmpl w:val="D98C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7BC"/>
    <w:multiLevelType w:val="hybridMultilevel"/>
    <w:tmpl w:val="0F56D90C"/>
    <w:lvl w:ilvl="0" w:tplc="2D8A72B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AF42AC"/>
    <w:multiLevelType w:val="singleLevel"/>
    <w:tmpl w:val="E9DAF494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4ED9175F"/>
    <w:multiLevelType w:val="hybridMultilevel"/>
    <w:tmpl w:val="6048248C"/>
    <w:lvl w:ilvl="0" w:tplc="2CBC8A04">
      <w:start w:val="7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11463C4"/>
    <w:multiLevelType w:val="hybridMultilevel"/>
    <w:tmpl w:val="09E88C58"/>
    <w:lvl w:ilvl="0" w:tplc="36FA60CC">
      <w:start w:val="3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2CB2F33"/>
    <w:multiLevelType w:val="hybridMultilevel"/>
    <w:tmpl w:val="921EFB66"/>
    <w:lvl w:ilvl="0" w:tplc="B67C582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FAD"/>
    <w:rsid w:val="00026BD7"/>
    <w:rsid w:val="000338D0"/>
    <w:rsid w:val="00052852"/>
    <w:rsid w:val="000727B7"/>
    <w:rsid w:val="000A4E77"/>
    <w:rsid w:val="000A7A3C"/>
    <w:rsid w:val="000C57A2"/>
    <w:rsid w:val="000C70A9"/>
    <w:rsid w:val="0010572F"/>
    <w:rsid w:val="00160F1F"/>
    <w:rsid w:val="001A5A99"/>
    <w:rsid w:val="001C4926"/>
    <w:rsid w:val="00225E01"/>
    <w:rsid w:val="00232D53"/>
    <w:rsid w:val="002400E1"/>
    <w:rsid w:val="002679B2"/>
    <w:rsid w:val="00272420"/>
    <w:rsid w:val="00283162"/>
    <w:rsid w:val="00283171"/>
    <w:rsid w:val="002A0766"/>
    <w:rsid w:val="002B5206"/>
    <w:rsid w:val="002B5E2D"/>
    <w:rsid w:val="00375316"/>
    <w:rsid w:val="003D3D71"/>
    <w:rsid w:val="00431FCA"/>
    <w:rsid w:val="004324E0"/>
    <w:rsid w:val="00466DF6"/>
    <w:rsid w:val="004700ED"/>
    <w:rsid w:val="00473F3C"/>
    <w:rsid w:val="00491D44"/>
    <w:rsid w:val="004D360E"/>
    <w:rsid w:val="004D415C"/>
    <w:rsid w:val="004F2F26"/>
    <w:rsid w:val="0053039F"/>
    <w:rsid w:val="00583D73"/>
    <w:rsid w:val="005D2D28"/>
    <w:rsid w:val="005E6772"/>
    <w:rsid w:val="006518E6"/>
    <w:rsid w:val="006A00A1"/>
    <w:rsid w:val="006B01A4"/>
    <w:rsid w:val="006B2BA1"/>
    <w:rsid w:val="00726975"/>
    <w:rsid w:val="00753294"/>
    <w:rsid w:val="00753BB1"/>
    <w:rsid w:val="007756D1"/>
    <w:rsid w:val="00824BBD"/>
    <w:rsid w:val="008742DE"/>
    <w:rsid w:val="00895F0A"/>
    <w:rsid w:val="008B4B50"/>
    <w:rsid w:val="008B7FAD"/>
    <w:rsid w:val="008C20AE"/>
    <w:rsid w:val="008D2149"/>
    <w:rsid w:val="008D5EB8"/>
    <w:rsid w:val="008D66E2"/>
    <w:rsid w:val="008E495F"/>
    <w:rsid w:val="00900186"/>
    <w:rsid w:val="00914BC3"/>
    <w:rsid w:val="00933302"/>
    <w:rsid w:val="0095381B"/>
    <w:rsid w:val="00990F1E"/>
    <w:rsid w:val="009A5DC7"/>
    <w:rsid w:val="009B1DC5"/>
    <w:rsid w:val="009C7C42"/>
    <w:rsid w:val="009F46B4"/>
    <w:rsid w:val="00A428B0"/>
    <w:rsid w:val="00A8351F"/>
    <w:rsid w:val="00A84B81"/>
    <w:rsid w:val="00AA5B50"/>
    <w:rsid w:val="00AB0192"/>
    <w:rsid w:val="00AB3DA2"/>
    <w:rsid w:val="00AB735E"/>
    <w:rsid w:val="00AD41F1"/>
    <w:rsid w:val="00AE02B7"/>
    <w:rsid w:val="00B73CA7"/>
    <w:rsid w:val="00B76C07"/>
    <w:rsid w:val="00BC2405"/>
    <w:rsid w:val="00BC26D3"/>
    <w:rsid w:val="00BE01A1"/>
    <w:rsid w:val="00BF4161"/>
    <w:rsid w:val="00C21870"/>
    <w:rsid w:val="00C21FFE"/>
    <w:rsid w:val="00C23ED0"/>
    <w:rsid w:val="00C36EBE"/>
    <w:rsid w:val="00C40459"/>
    <w:rsid w:val="00C43120"/>
    <w:rsid w:val="00C4625C"/>
    <w:rsid w:val="00C46CC8"/>
    <w:rsid w:val="00C908A4"/>
    <w:rsid w:val="00C973A5"/>
    <w:rsid w:val="00CA66DE"/>
    <w:rsid w:val="00CF6460"/>
    <w:rsid w:val="00D35591"/>
    <w:rsid w:val="00D508CE"/>
    <w:rsid w:val="00D608BD"/>
    <w:rsid w:val="00D7025C"/>
    <w:rsid w:val="00DA7D21"/>
    <w:rsid w:val="00DC0FF3"/>
    <w:rsid w:val="00DD0232"/>
    <w:rsid w:val="00E335B9"/>
    <w:rsid w:val="00E73365"/>
    <w:rsid w:val="00E84C62"/>
    <w:rsid w:val="00E94D20"/>
    <w:rsid w:val="00EB3C37"/>
    <w:rsid w:val="00ED2F5D"/>
    <w:rsid w:val="00EE01D1"/>
    <w:rsid w:val="00EE7B08"/>
    <w:rsid w:val="00F01086"/>
    <w:rsid w:val="00F07603"/>
    <w:rsid w:val="00F60824"/>
    <w:rsid w:val="00F80DD6"/>
    <w:rsid w:val="00FA3106"/>
    <w:rsid w:val="00FA68C1"/>
    <w:rsid w:val="00FA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A552"/>
  <w15:docId w15:val="{BEAEB38A-BBF7-4117-949B-030DC089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B08"/>
  </w:style>
  <w:style w:type="paragraph" w:styleId="2">
    <w:name w:val="heading 2"/>
    <w:basedOn w:val="a"/>
    <w:next w:val="a"/>
    <w:link w:val="20"/>
    <w:qFormat/>
    <w:rsid w:val="00EE01D1"/>
    <w:pPr>
      <w:keepNext/>
      <w:spacing w:after="0" w:line="280" w:lineRule="exact"/>
      <w:ind w:firstLine="284"/>
      <w:jc w:val="both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be-BY" w:eastAsia="ru-RU"/>
    </w:rPr>
  </w:style>
  <w:style w:type="paragraph" w:styleId="3">
    <w:name w:val="heading 3"/>
    <w:basedOn w:val="a"/>
    <w:next w:val="a"/>
    <w:link w:val="30"/>
    <w:qFormat/>
    <w:rsid w:val="00EE01D1"/>
    <w:pPr>
      <w:keepNext/>
      <w:spacing w:after="0" w:line="280" w:lineRule="exact"/>
      <w:ind w:left="1620" w:hanging="1336"/>
      <w:jc w:val="both"/>
      <w:outlineLvl w:val="2"/>
    </w:pPr>
    <w:rPr>
      <w:rFonts w:ascii="Times New Roman" w:eastAsia="Times New Roman" w:hAnsi="Times New Roman" w:cs="Times New Roman"/>
      <w:sz w:val="24"/>
      <w:szCs w:val="24"/>
      <w:u w:val="single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08"/>
    <w:pPr>
      <w:ind w:left="720"/>
      <w:contextualSpacing/>
    </w:pPr>
  </w:style>
  <w:style w:type="paragraph" w:styleId="21">
    <w:name w:val="Body Text Indent 2"/>
    <w:basedOn w:val="a"/>
    <w:link w:val="22"/>
    <w:semiHidden/>
    <w:rsid w:val="00491D44"/>
    <w:pPr>
      <w:spacing w:after="0" w:line="280" w:lineRule="exact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491D44"/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EE01D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EE01D1"/>
    <w:rPr>
      <w:sz w:val="16"/>
      <w:szCs w:val="16"/>
    </w:rPr>
  </w:style>
  <w:style w:type="character" w:customStyle="1" w:styleId="20">
    <w:name w:val="Заголовок 2 Знак"/>
    <w:basedOn w:val="a0"/>
    <w:link w:val="2"/>
    <w:rsid w:val="00EE01D1"/>
    <w:rPr>
      <w:rFonts w:ascii="Times New Roman" w:eastAsia="Times New Roman" w:hAnsi="Times New Roman" w:cs="Times New Roman"/>
      <w:sz w:val="24"/>
      <w:szCs w:val="24"/>
      <w:u w:val="single"/>
      <w:lang w:val="be-BY" w:eastAsia="ru-RU"/>
    </w:rPr>
  </w:style>
  <w:style w:type="character" w:customStyle="1" w:styleId="30">
    <w:name w:val="Заголовок 3 Знак"/>
    <w:basedOn w:val="a0"/>
    <w:link w:val="3"/>
    <w:rsid w:val="00EE01D1"/>
    <w:rPr>
      <w:rFonts w:ascii="Times New Roman" w:eastAsia="Times New Roman" w:hAnsi="Times New Roman" w:cs="Times New Roman"/>
      <w:sz w:val="24"/>
      <w:szCs w:val="24"/>
      <w:u w:val="single"/>
      <w:lang w:val="be-BY" w:eastAsia="ru-RU"/>
    </w:rPr>
  </w:style>
  <w:style w:type="paragraph" w:styleId="a4">
    <w:name w:val="No Spacing"/>
    <w:uiPriority w:val="1"/>
    <w:qFormat/>
    <w:rsid w:val="00283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E5429-CC85-4459-AF45-D1FC88FA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Евгений Серый</cp:lastModifiedBy>
  <cp:revision>6</cp:revision>
  <dcterms:created xsi:type="dcterms:W3CDTF">2019-09-25T14:55:00Z</dcterms:created>
  <dcterms:modified xsi:type="dcterms:W3CDTF">2019-10-11T17:51:00Z</dcterms:modified>
</cp:coreProperties>
</file>