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036" w:rsidRPr="00123036" w:rsidRDefault="00123036" w:rsidP="0012303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23036">
        <w:rPr>
          <w:rFonts w:ascii="Times New Roman" w:hAnsi="Times New Roman" w:cs="Times New Roman"/>
          <w:b/>
          <w:sz w:val="28"/>
          <w:szCs w:val="28"/>
        </w:rPr>
        <w:t>Перечислите функции пакета DBMS_JOB и их назначение.</w:t>
      </w:r>
    </w:p>
    <w:p w:rsidR="004457D5" w:rsidRPr="004457D5" w:rsidRDefault="004457D5" w:rsidP="004457D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t>SUBMIT – создание задания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457D5" w:rsidRPr="004457D5" w:rsidRDefault="004457D5" w:rsidP="004457D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t>ISUBMIT – создание задания с номером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457D5" w:rsidRPr="004457D5" w:rsidRDefault="004457D5" w:rsidP="004457D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t>REMOVE – удаление задания из очереди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457D5" w:rsidRPr="004457D5" w:rsidRDefault="004457D5" w:rsidP="004457D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t>RUN – немедленное выполнение за</w:t>
      </w:r>
      <w:r>
        <w:rPr>
          <w:rFonts w:ascii="Times New Roman" w:hAnsi="Times New Roman" w:cs="Times New Roman"/>
          <w:sz w:val="28"/>
          <w:szCs w:val="28"/>
        </w:rPr>
        <w:t>дания в пользовательском сеансе;</w:t>
      </w:r>
    </w:p>
    <w:p w:rsidR="004457D5" w:rsidRPr="004457D5" w:rsidRDefault="004457D5" w:rsidP="004457D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t>BROKEN – разрушение задани</w:t>
      </w:r>
      <w:r>
        <w:rPr>
          <w:rFonts w:ascii="Times New Roman" w:hAnsi="Times New Roman" w:cs="Times New Roman"/>
          <w:sz w:val="28"/>
          <w:szCs w:val="28"/>
        </w:rPr>
        <w:t>я;</w:t>
      </w:r>
    </w:p>
    <w:p w:rsidR="004457D5" w:rsidRPr="004457D5" w:rsidRDefault="004457D5" w:rsidP="004457D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t>INSTANCE – указание экземпляра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457D5" w:rsidRPr="004457D5" w:rsidRDefault="004457D5" w:rsidP="004457D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t>NEXT_DATE – изменение времени выполнения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457D5" w:rsidRPr="004457D5" w:rsidRDefault="004457D5" w:rsidP="004457D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t>INTERVAL – изменение интервала выполнения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457D5" w:rsidRPr="004457D5" w:rsidRDefault="004457D5" w:rsidP="004457D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t>CHANGE – изменение параметров задания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457D5" w:rsidRPr="004457D5" w:rsidRDefault="004457D5" w:rsidP="004457D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t>WHAT – изменение задания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23036" w:rsidRPr="00123036" w:rsidRDefault="00123036" w:rsidP="0012303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23036">
        <w:rPr>
          <w:rFonts w:ascii="Times New Roman" w:hAnsi="Times New Roman" w:cs="Times New Roman"/>
          <w:b/>
          <w:sz w:val="28"/>
          <w:szCs w:val="28"/>
        </w:rPr>
        <w:t>Перечислите функции пакета DBMS_SHEDULER и их назначение.</w:t>
      </w:r>
    </w:p>
    <w:p w:rsidR="00580098" w:rsidRPr="00580098" w:rsidRDefault="00580098" w:rsidP="00580098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0098">
        <w:rPr>
          <w:rFonts w:ascii="Times New Roman" w:hAnsi="Times New Roman" w:cs="Times New Roman"/>
          <w:sz w:val="28"/>
          <w:szCs w:val="28"/>
        </w:rPr>
        <w:t xml:space="preserve">Schedule – расписание </w:t>
      </w:r>
    </w:p>
    <w:p w:rsidR="00580098" w:rsidRPr="00580098" w:rsidRDefault="00580098" w:rsidP="00580098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0098">
        <w:rPr>
          <w:rFonts w:ascii="Times New Roman" w:hAnsi="Times New Roman" w:cs="Times New Roman"/>
          <w:sz w:val="28"/>
          <w:szCs w:val="28"/>
        </w:rPr>
        <w:t>Program - программа</w:t>
      </w:r>
    </w:p>
    <w:p w:rsidR="00123036" w:rsidRDefault="00580098" w:rsidP="00580098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0098">
        <w:rPr>
          <w:rFonts w:ascii="Times New Roman" w:hAnsi="Times New Roman" w:cs="Times New Roman"/>
          <w:sz w:val="28"/>
          <w:szCs w:val="28"/>
        </w:rPr>
        <w:t>Job – плановая программа</w:t>
      </w:r>
    </w:p>
    <w:p w:rsidR="00580098" w:rsidRDefault="00580098" w:rsidP="00580098">
      <w:pPr>
        <w:rPr>
          <w:noProof/>
          <w:lang w:eastAsia="ru-RU"/>
        </w:rPr>
      </w:pPr>
      <w:r w:rsidRPr="00580098">
        <w:rPr>
          <w:noProof/>
          <w:lang w:eastAsia="ru-RU"/>
        </w:rPr>
        <w:drawing>
          <wp:inline distT="0" distB="0" distL="0" distR="0" wp14:anchorId="227309FD" wp14:editId="33DA3E13">
            <wp:extent cx="3032760" cy="1427259"/>
            <wp:effectExtent l="0" t="0" r="0" b="1905"/>
            <wp:docPr id="37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1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976" cy="143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580098">
        <w:rPr>
          <w:noProof/>
          <w:lang w:eastAsia="ru-RU"/>
        </w:rPr>
        <w:drawing>
          <wp:inline distT="0" distB="0" distL="0" distR="0" wp14:anchorId="4EAAF0FB" wp14:editId="00179281">
            <wp:extent cx="2941320" cy="1470660"/>
            <wp:effectExtent l="0" t="0" r="0" b="0"/>
            <wp:docPr id="378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3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580098" w:rsidRPr="00580098" w:rsidRDefault="00580098" w:rsidP="00580098">
      <w:pPr>
        <w:jc w:val="center"/>
        <w:rPr>
          <w:rFonts w:ascii="Times New Roman" w:hAnsi="Times New Roman" w:cs="Times New Roman"/>
          <w:sz w:val="28"/>
          <w:szCs w:val="28"/>
        </w:rPr>
      </w:pPr>
      <w:r w:rsidRPr="00580098">
        <w:rPr>
          <w:noProof/>
          <w:lang w:eastAsia="ru-RU"/>
        </w:rPr>
        <w:drawing>
          <wp:inline distT="0" distB="0" distL="0" distR="0" wp14:anchorId="3338AE42" wp14:editId="317C8CBE">
            <wp:extent cx="2705100" cy="1438275"/>
            <wp:effectExtent l="0" t="0" r="0" b="9525"/>
            <wp:docPr id="378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2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A84F8C" w:rsidRDefault="00123036" w:rsidP="00A84F8C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23036">
        <w:rPr>
          <w:rFonts w:ascii="Times New Roman" w:hAnsi="Times New Roman" w:cs="Times New Roman"/>
          <w:b/>
          <w:sz w:val="28"/>
          <w:szCs w:val="28"/>
        </w:rPr>
        <w:t>Для каких целей применяется технология JOB?</w:t>
      </w:r>
    </w:p>
    <w:p w:rsidR="00A84F8C" w:rsidRPr="00A84F8C" w:rsidRDefault="00A84F8C" w:rsidP="00A84F8C">
      <w:pPr>
        <w:ind w:left="360"/>
        <w:rPr>
          <w:rFonts w:ascii="Times New Roman" w:hAnsi="Times New Roman" w:cs="Times New Roman"/>
          <w:sz w:val="28"/>
          <w:szCs w:val="28"/>
        </w:rPr>
      </w:pPr>
      <w:r w:rsidRPr="00A84F8C">
        <w:rPr>
          <w:rFonts w:ascii="Times New Roman" w:hAnsi="Times New Roman" w:cs="Times New Roman"/>
          <w:sz w:val="28"/>
          <w:szCs w:val="28"/>
        </w:rPr>
        <w:t>В Oracle есть специальный механизм запланировать выполнение определённой программы, на заданное время, это может быть оператор SQL, программа на языке PLSQL, либо даже внешняя программа. Этот механизм называется механизмом заданий Job</w:t>
      </w:r>
    </w:p>
    <w:p w:rsidR="00A84F8C" w:rsidRPr="00A84F8C" w:rsidRDefault="00A84F8C" w:rsidP="00A84F8C">
      <w:pPr>
        <w:rPr>
          <w:rFonts w:ascii="Times New Roman" w:hAnsi="Times New Roman" w:cs="Times New Roman"/>
          <w:b/>
          <w:sz w:val="28"/>
          <w:szCs w:val="28"/>
        </w:rPr>
      </w:pPr>
    </w:p>
    <w:p w:rsidR="00123036" w:rsidRPr="00123036" w:rsidRDefault="00123036" w:rsidP="0012303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23036">
        <w:rPr>
          <w:rFonts w:ascii="Times New Roman" w:hAnsi="Times New Roman" w:cs="Times New Roman"/>
          <w:b/>
          <w:sz w:val="28"/>
          <w:szCs w:val="28"/>
        </w:rPr>
        <w:t xml:space="preserve">Как установить максимальное количество одновременно работающих заданий? </w:t>
      </w:r>
    </w:p>
    <w:p w:rsidR="00123036" w:rsidRPr="00123036" w:rsidRDefault="004457D5" w:rsidP="004457D5">
      <w:pPr>
        <w:jc w:val="center"/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E7EB69" wp14:editId="006448A1">
            <wp:extent cx="3886200" cy="790316"/>
            <wp:effectExtent l="0" t="0" r="0" b="0"/>
            <wp:docPr id="317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8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53" cy="79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23036" w:rsidRPr="00123036" w:rsidRDefault="00123036" w:rsidP="0012303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23036">
        <w:rPr>
          <w:rFonts w:ascii="Times New Roman" w:hAnsi="Times New Roman" w:cs="Times New Roman"/>
          <w:b/>
          <w:sz w:val="28"/>
          <w:szCs w:val="28"/>
        </w:rPr>
        <w:lastRenderedPageBreak/>
        <w:t>Как установить интервал времени перезапуска JOB после неудачного выполнения?</w:t>
      </w:r>
    </w:p>
    <w:p w:rsidR="00123036" w:rsidRPr="003E4B92" w:rsidRDefault="00AD193D" w:rsidP="00F60E4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передачи</w:t>
      </w:r>
      <w:r w:rsidR="003E4B92">
        <w:rPr>
          <w:rFonts w:ascii="Times New Roman" w:hAnsi="Times New Roman" w:cs="Times New Roman"/>
          <w:sz w:val="28"/>
          <w:szCs w:val="28"/>
        </w:rPr>
        <w:t xml:space="preserve"> в качестве четвёртого параметра функции </w:t>
      </w:r>
      <w:r w:rsidR="003E4B92">
        <w:rPr>
          <w:rFonts w:ascii="Times New Roman" w:hAnsi="Times New Roman" w:cs="Times New Roman"/>
          <w:sz w:val="28"/>
          <w:szCs w:val="28"/>
          <w:lang w:val="en-US"/>
        </w:rPr>
        <w:t>submit</w:t>
      </w:r>
      <w:r w:rsidR="003E4B92" w:rsidRPr="003E4B92">
        <w:rPr>
          <w:rFonts w:ascii="Times New Roman" w:hAnsi="Times New Roman" w:cs="Times New Roman"/>
          <w:sz w:val="28"/>
          <w:szCs w:val="28"/>
        </w:rPr>
        <w:t xml:space="preserve"> </w:t>
      </w:r>
      <w:r w:rsidR="003E4B92">
        <w:rPr>
          <w:rFonts w:ascii="Times New Roman" w:hAnsi="Times New Roman" w:cs="Times New Roman"/>
          <w:sz w:val="28"/>
          <w:szCs w:val="28"/>
        </w:rPr>
        <w:t xml:space="preserve">пакета </w:t>
      </w:r>
      <w:r w:rsidR="003E4B92">
        <w:rPr>
          <w:rFonts w:ascii="Times New Roman" w:hAnsi="Times New Roman" w:cs="Times New Roman"/>
          <w:sz w:val="28"/>
          <w:szCs w:val="28"/>
          <w:lang w:val="en-US"/>
        </w:rPr>
        <w:t>dbms</w:t>
      </w:r>
      <w:r w:rsidR="003E4B92" w:rsidRPr="003E4B92">
        <w:rPr>
          <w:rFonts w:ascii="Times New Roman" w:hAnsi="Times New Roman" w:cs="Times New Roman"/>
          <w:sz w:val="28"/>
          <w:szCs w:val="28"/>
        </w:rPr>
        <w:t>_</w:t>
      </w:r>
      <w:r w:rsidR="003E4B92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3E4B92" w:rsidRPr="003E4B92">
        <w:rPr>
          <w:rFonts w:ascii="Times New Roman" w:hAnsi="Times New Roman" w:cs="Times New Roman"/>
          <w:sz w:val="28"/>
          <w:szCs w:val="28"/>
        </w:rPr>
        <w:t xml:space="preserve"> </w:t>
      </w:r>
      <w:r w:rsidR="003E4B92">
        <w:rPr>
          <w:rFonts w:ascii="Times New Roman" w:hAnsi="Times New Roman" w:cs="Times New Roman"/>
          <w:sz w:val="28"/>
          <w:szCs w:val="28"/>
        </w:rPr>
        <w:t>значения интервала времени.</w:t>
      </w:r>
    </w:p>
    <w:p w:rsidR="00F651D4" w:rsidRPr="00123036" w:rsidRDefault="00123036" w:rsidP="0012303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23036">
        <w:rPr>
          <w:rFonts w:ascii="Times New Roman" w:hAnsi="Times New Roman" w:cs="Times New Roman"/>
          <w:b/>
          <w:sz w:val="28"/>
          <w:szCs w:val="28"/>
        </w:rPr>
        <w:t>Сколько раз может повторяться неудачное выполнение JOB?</w:t>
      </w:r>
    </w:p>
    <w:p w:rsidR="00D0448E" w:rsidRPr="00D0448E" w:rsidRDefault="00D0448E" w:rsidP="00D0448E">
      <w:pPr>
        <w:ind w:left="360"/>
        <w:rPr>
          <w:rFonts w:ascii="Times New Roman" w:hAnsi="Times New Roman" w:cs="Times New Roman"/>
          <w:sz w:val="28"/>
          <w:szCs w:val="28"/>
        </w:rPr>
      </w:pPr>
      <w:r w:rsidRPr="00D0448E">
        <w:rPr>
          <w:rFonts w:ascii="Times New Roman" w:hAnsi="Times New Roman" w:cs="Times New Roman"/>
          <w:sz w:val="28"/>
          <w:szCs w:val="28"/>
        </w:rPr>
        <w:t>Как только число таких попыток станет равным 16, выставляется флаг разрушенного задания, и оно в дальнейшем не выполняется.</w:t>
      </w:r>
    </w:p>
    <w:p w:rsidR="00D0448E" w:rsidRPr="00D0448E" w:rsidRDefault="00D0448E" w:rsidP="00D0448E">
      <w:pPr>
        <w:pStyle w:val="a7"/>
        <w:ind w:left="106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23036" w:rsidRPr="00AD193D" w:rsidRDefault="00123036" w:rsidP="00D0448E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123036" w:rsidRPr="00AD193D" w:rsidSect="001230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929" w:rsidRDefault="00287929" w:rsidP="00123036">
      <w:pPr>
        <w:spacing w:after="0" w:line="240" w:lineRule="auto"/>
      </w:pPr>
      <w:r>
        <w:separator/>
      </w:r>
    </w:p>
  </w:endnote>
  <w:endnote w:type="continuationSeparator" w:id="0">
    <w:p w:rsidR="00287929" w:rsidRDefault="00287929" w:rsidP="00123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929" w:rsidRDefault="00287929" w:rsidP="00123036">
      <w:pPr>
        <w:spacing w:after="0" w:line="240" w:lineRule="auto"/>
      </w:pPr>
      <w:r>
        <w:separator/>
      </w:r>
    </w:p>
  </w:footnote>
  <w:footnote w:type="continuationSeparator" w:id="0">
    <w:p w:rsidR="00287929" w:rsidRDefault="00287929" w:rsidP="00123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3725"/>
    <w:multiLevelType w:val="hybridMultilevel"/>
    <w:tmpl w:val="65E432AC"/>
    <w:lvl w:ilvl="0" w:tplc="C6B23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96FEF"/>
    <w:multiLevelType w:val="hybridMultilevel"/>
    <w:tmpl w:val="F104F034"/>
    <w:lvl w:ilvl="0" w:tplc="AB6837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E7A92"/>
    <w:multiLevelType w:val="hybridMultilevel"/>
    <w:tmpl w:val="0F4058E0"/>
    <w:lvl w:ilvl="0" w:tplc="C6B23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6B2"/>
    <w:rsid w:val="00123036"/>
    <w:rsid w:val="00287929"/>
    <w:rsid w:val="003E4B92"/>
    <w:rsid w:val="004457D5"/>
    <w:rsid w:val="00483424"/>
    <w:rsid w:val="00580098"/>
    <w:rsid w:val="006901D1"/>
    <w:rsid w:val="007366B2"/>
    <w:rsid w:val="00A84F8C"/>
    <w:rsid w:val="00AD193D"/>
    <w:rsid w:val="00B478D6"/>
    <w:rsid w:val="00D0448E"/>
    <w:rsid w:val="00F60E4F"/>
    <w:rsid w:val="00F6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50EBF"/>
  <w15:chartTrackingRefBased/>
  <w15:docId w15:val="{0513E73E-C57E-455D-8351-048869BB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0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23036"/>
  </w:style>
  <w:style w:type="paragraph" w:styleId="a5">
    <w:name w:val="footer"/>
    <w:basedOn w:val="a"/>
    <w:link w:val="a6"/>
    <w:uiPriority w:val="99"/>
    <w:unhideWhenUsed/>
    <w:rsid w:val="001230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23036"/>
  </w:style>
  <w:style w:type="paragraph" w:styleId="a7">
    <w:name w:val="List Paragraph"/>
    <w:basedOn w:val="a"/>
    <w:uiPriority w:val="34"/>
    <w:qFormat/>
    <w:rsid w:val="00123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4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86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29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8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04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417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26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8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1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4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9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42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87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2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6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67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70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24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81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22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89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2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8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00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89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3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Administrator</cp:lastModifiedBy>
  <cp:revision>6</cp:revision>
  <dcterms:created xsi:type="dcterms:W3CDTF">2021-09-29T08:11:00Z</dcterms:created>
  <dcterms:modified xsi:type="dcterms:W3CDTF">2022-12-19T22:49:00Z</dcterms:modified>
</cp:coreProperties>
</file>