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5A7B9" w14:textId="37D73780" w:rsidR="006643B7" w:rsidRPr="00736D19" w:rsidRDefault="007C5B5D" w:rsidP="006643B7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736D19">
        <w:rPr>
          <w:rFonts w:ascii="Times New Roman" w:hAnsi="Times New Roman"/>
          <w:b/>
          <w:bCs/>
        </w:rPr>
        <w:t xml:space="preserve">Как выполняется проектирование базы данных? </w:t>
      </w:r>
    </w:p>
    <w:p w14:paraId="79F6517D" w14:textId="092CB98F" w:rsidR="006643B7" w:rsidRPr="00736D19" w:rsidRDefault="006643B7" w:rsidP="006643B7">
      <w:pPr>
        <w:pStyle w:val="a5"/>
        <w:numPr>
          <w:ilvl w:val="0"/>
          <w:numId w:val="3"/>
        </w:numPr>
        <w:rPr>
          <w:rFonts w:ascii="Times New Roman" w:hAnsi="Times New Roman"/>
        </w:rPr>
      </w:pPr>
      <w:r w:rsidRPr="00736D19">
        <w:rPr>
          <w:rFonts w:ascii="Times New Roman" w:hAnsi="Times New Roman"/>
        </w:rPr>
        <w:t>Концептуальное проектирование</w:t>
      </w:r>
    </w:p>
    <w:p w14:paraId="5EC4708F" w14:textId="0313BCAC" w:rsidR="00413485" w:rsidRPr="00736D19" w:rsidRDefault="00413485" w:rsidP="00413485">
      <w:pPr>
        <w:pStyle w:val="a5"/>
        <w:ind w:left="1080"/>
        <w:rPr>
          <w:rFonts w:ascii="Times New Roman" w:hAnsi="Times New Roman"/>
        </w:rPr>
      </w:pPr>
      <w:r w:rsidRPr="00413485">
        <w:rPr>
          <w:rFonts w:ascii="Times New Roman" w:hAnsi="Times New Roman"/>
        </w:rPr>
        <w:t>Цель – создание концептуальной модели данных исходя из представлений пользователей о предметной области</w:t>
      </w:r>
      <w:r w:rsidRPr="00736D19">
        <w:rPr>
          <w:rFonts w:ascii="Times New Roman" w:hAnsi="Times New Roman"/>
        </w:rPr>
        <w:t>.</w:t>
      </w:r>
    </w:p>
    <w:p w14:paraId="2739BB19" w14:textId="6AA0E91A" w:rsidR="00413485" w:rsidRPr="00736D19" w:rsidRDefault="00413485" w:rsidP="00413485">
      <w:pPr>
        <w:pStyle w:val="a5"/>
        <w:ind w:left="1080"/>
        <w:rPr>
          <w:rFonts w:ascii="Times New Roman" w:hAnsi="Times New Roman"/>
        </w:rPr>
      </w:pPr>
      <w:r w:rsidRPr="00736D19">
        <w:rPr>
          <w:rFonts w:ascii="Times New Roman" w:hAnsi="Times New Roman"/>
        </w:rPr>
        <w:t>Этапы:</w:t>
      </w:r>
    </w:p>
    <w:p w14:paraId="78D4501C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Определение сущностей и их документирование </w:t>
      </w:r>
    </w:p>
    <w:p w14:paraId="04124946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Определение связей между сущностями и их документирование</w:t>
      </w:r>
    </w:p>
    <w:p w14:paraId="4C91A2B9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Создание </w:t>
      </w:r>
      <w:r w:rsidRPr="00413485">
        <w:rPr>
          <w:rFonts w:ascii="Times New Roman" w:hAnsi="Times New Roman"/>
          <w:lang w:val="en-US"/>
        </w:rPr>
        <w:t>ER</w:t>
      </w:r>
      <w:r w:rsidRPr="00413485">
        <w:rPr>
          <w:rFonts w:ascii="Times New Roman" w:hAnsi="Times New Roman"/>
        </w:rPr>
        <w:t xml:space="preserve">-модели предметной области </w:t>
      </w:r>
    </w:p>
    <w:p w14:paraId="0A1C7810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Определение атрибутов и их документирование:</w:t>
      </w:r>
    </w:p>
    <w:p w14:paraId="0136C406" w14:textId="77777777" w:rsidR="00413485" w:rsidRPr="00413485" w:rsidRDefault="00413485" w:rsidP="00413485">
      <w:pPr>
        <w:pStyle w:val="a5"/>
        <w:numPr>
          <w:ilvl w:val="2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имя атрибута и его описание;</w:t>
      </w:r>
    </w:p>
    <w:p w14:paraId="2D0AD53A" w14:textId="77777777" w:rsidR="00413485" w:rsidRPr="00413485" w:rsidRDefault="00413485" w:rsidP="00413485">
      <w:pPr>
        <w:pStyle w:val="a5"/>
        <w:numPr>
          <w:ilvl w:val="2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тип и размерность значений;</w:t>
      </w:r>
    </w:p>
    <w:p w14:paraId="13A2CAA5" w14:textId="77777777" w:rsidR="00413485" w:rsidRPr="00413485" w:rsidRDefault="00413485" w:rsidP="00413485">
      <w:pPr>
        <w:pStyle w:val="a5"/>
        <w:numPr>
          <w:ilvl w:val="2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значение, принимаемое для атрибута по умолчанию;</w:t>
      </w:r>
    </w:p>
    <w:p w14:paraId="6744E03D" w14:textId="77777777" w:rsidR="00413485" w:rsidRPr="00413485" w:rsidRDefault="00413485" w:rsidP="00413485">
      <w:pPr>
        <w:pStyle w:val="a5"/>
        <w:numPr>
          <w:ilvl w:val="2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может ли атрибут иметь </w:t>
      </w:r>
      <w:r w:rsidRPr="00413485">
        <w:rPr>
          <w:rFonts w:ascii="Times New Roman" w:hAnsi="Times New Roman"/>
          <w:lang w:val="en-US"/>
        </w:rPr>
        <w:t>Null</w:t>
      </w:r>
      <w:r w:rsidRPr="00413485">
        <w:rPr>
          <w:rFonts w:ascii="Times New Roman" w:hAnsi="Times New Roman"/>
        </w:rPr>
        <w:t>-значения;</w:t>
      </w:r>
    </w:p>
    <w:p w14:paraId="585B6082" w14:textId="77777777" w:rsidR="00413485" w:rsidRPr="00413485" w:rsidRDefault="00413485" w:rsidP="00413485">
      <w:pPr>
        <w:pStyle w:val="a5"/>
        <w:numPr>
          <w:ilvl w:val="2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является ли атрибут составным</w:t>
      </w:r>
    </w:p>
    <w:p w14:paraId="44924360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Определение значений атрибутов и их документирование</w:t>
      </w:r>
    </w:p>
    <w:p w14:paraId="3A2FA626" w14:textId="77777777" w:rsidR="00413485" w:rsidRPr="00413485" w:rsidRDefault="00413485" w:rsidP="00413485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Определение первичных ключей для сущностей и их документирование</w:t>
      </w:r>
    </w:p>
    <w:p w14:paraId="75DFCEC1" w14:textId="7644AC25" w:rsidR="00413485" w:rsidRPr="00F52FEB" w:rsidRDefault="00413485" w:rsidP="00F52FEB">
      <w:pPr>
        <w:pStyle w:val="a5"/>
        <w:numPr>
          <w:ilvl w:val="0"/>
          <w:numId w:val="4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Обсуждение концептуальной модели данных с конечными пользователями</w:t>
      </w:r>
    </w:p>
    <w:p w14:paraId="13D75A2D" w14:textId="77777777" w:rsidR="00413485" w:rsidRPr="00736D19" w:rsidRDefault="00413485" w:rsidP="00413485">
      <w:pPr>
        <w:pStyle w:val="a5"/>
        <w:ind w:left="1080"/>
        <w:rPr>
          <w:rFonts w:ascii="Times New Roman" w:hAnsi="Times New Roman"/>
        </w:rPr>
      </w:pPr>
    </w:p>
    <w:p w14:paraId="79A11979" w14:textId="36188B96" w:rsidR="006643B7" w:rsidRPr="00736D19" w:rsidRDefault="006643B7" w:rsidP="006643B7">
      <w:pPr>
        <w:pStyle w:val="a5"/>
        <w:numPr>
          <w:ilvl w:val="0"/>
          <w:numId w:val="3"/>
        </w:numPr>
        <w:rPr>
          <w:rFonts w:ascii="Times New Roman" w:hAnsi="Times New Roman"/>
        </w:rPr>
      </w:pPr>
      <w:r w:rsidRPr="00736D19">
        <w:rPr>
          <w:rFonts w:ascii="Times New Roman" w:hAnsi="Times New Roman"/>
        </w:rPr>
        <w:t>Логическое проектирование</w:t>
      </w:r>
    </w:p>
    <w:p w14:paraId="4EB2C79F" w14:textId="5037CC45" w:rsidR="00413485" w:rsidRPr="00736D19" w:rsidRDefault="00413485" w:rsidP="00413485">
      <w:pPr>
        <w:pStyle w:val="a5"/>
        <w:ind w:left="1080"/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Цель – преобразование концептуальной модели на основе выбранной модели данных в логическую модель, не зависимую от </w:t>
      </w:r>
      <w:r w:rsidRPr="00736D19">
        <w:rPr>
          <w:rFonts w:ascii="Times New Roman" w:hAnsi="Times New Roman"/>
        </w:rPr>
        <w:t>особенностей используемой</w:t>
      </w:r>
      <w:r w:rsidRPr="00413485">
        <w:rPr>
          <w:rFonts w:ascii="Times New Roman" w:hAnsi="Times New Roman"/>
        </w:rPr>
        <w:t xml:space="preserve"> в дальнейшем СУБД для физической реализации базы данных</w:t>
      </w:r>
      <w:r w:rsidRPr="00736D19">
        <w:rPr>
          <w:rFonts w:ascii="Times New Roman" w:hAnsi="Times New Roman"/>
        </w:rPr>
        <w:t>.</w:t>
      </w:r>
    </w:p>
    <w:p w14:paraId="241091E9" w14:textId="26D63749" w:rsidR="00413485" w:rsidRPr="00413485" w:rsidRDefault="00413485" w:rsidP="00413485">
      <w:pPr>
        <w:pStyle w:val="a5"/>
        <w:ind w:left="1080"/>
        <w:rPr>
          <w:rFonts w:ascii="Times New Roman" w:hAnsi="Times New Roman"/>
        </w:rPr>
      </w:pPr>
      <w:r w:rsidRPr="00736D19">
        <w:rPr>
          <w:rFonts w:ascii="Times New Roman" w:hAnsi="Times New Roman"/>
        </w:rPr>
        <w:t>Этапы:</w:t>
      </w:r>
    </w:p>
    <w:p w14:paraId="4A4AAA1E" w14:textId="77777777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Выбор модели данных</w:t>
      </w:r>
    </w:p>
    <w:p w14:paraId="2D6D22D5" w14:textId="77777777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Определение набора таблиц исходя из </w:t>
      </w:r>
      <w:r w:rsidRPr="00413485">
        <w:rPr>
          <w:rFonts w:ascii="Times New Roman" w:hAnsi="Times New Roman"/>
          <w:lang w:val="en-US"/>
        </w:rPr>
        <w:t>ER</w:t>
      </w:r>
      <w:r w:rsidRPr="00413485">
        <w:rPr>
          <w:rFonts w:ascii="Times New Roman" w:hAnsi="Times New Roman"/>
        </w:rPr>
        <w:t>-модели и их документирование</w:t>
      </w:r>
    </w:p>
    <w:p w14:paraId="4EDE085D" w14:textId="77777777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Нормализация таблиц</w:t>
      </w:r>
    </w:p>
    <w:p w14:paraId="36F3C076" w14:textId="45F068E6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 xml:space="preserve">Проверка логической модели </w:t>
      </w:r>
      <w:r w:rsidRPr="00736D19">
        <w:rPr>
          <w:rFonts w:ascii="Times New Roman" w:hAnsi="Times New Roman"/>
        </w:rPr>
        <w:t>данных на</w:t>
      </w:r>
      <w:r w:rsidRPr="00413485">
        <w:rPr>
          <w:rFonts w:ascii="Times New Roman" w:hAnsi="Times New Roman"/>
        </w:rPr>
        <w:t xml:space="preserve"> предмет возможности выполнения всех транзакций, предусмотренных пользователями</w:t>
      </w:r>
    </w:p>
    <w:p w14:paraId="402B3F31" w14:textId="77777777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Определение требований поддержки целостности данных и их документирование:</w:t>
      </w:r>
    </w:p>
    <w:p w14:paraId="562409D9" w14:textId="77777777" w:rsidR="00413485" w:rsidRPr="00413485" w:rsidRDefault="00413485" w:rsidP="00413485">
      <w:pPr>
        <w:pStyle w:val="a5"/>
        <w:numPr>
          <w:ilvl w:val="1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обязательные данные</w:t>
      </w:r>
    </w:p>
    <w:p w14:paraId="3F9ABBE0" w14:textId="77777777" w:rsidR="00413485" w:rsidRPr="00413485" w:rsidRDefault="00413485" w:rsidP="00413485">
      <w:pPr>
        <w:pStyle w:val="a5"/>
        <w:numPr>
          <w:ilvl w:val="1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ограничения для значений атрибутов</w:t>
      </w:r>
    </w:p>
    <w:p w14:paraId="2E264563" w14:textId="77777777" w:rsidR="00413485" w:rsidRPr="00413485" w:rsidRDefault="00413485" w:rsidP="00413485">
      <w:pPr>
        <w:pStyle w:val="a5"/>
        <w:numPr>
          <w:ilvl w:val="1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целостность сущностей</w:t>
      </w:r>
    </w:p>
    <w:p w14:paraId="0D40A59C" w14:textId="77777777" w:rsidR="00413485" w:rsidRPr="00413485" w:rsidRDefault="00413485" w:rsidP="00413485">
      <w:pPr>
        <w:pStyle w:val="a5"/>
        <w:numPr>
          <w:ilvl w:val="1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ссылочная целостность</w:t>
      </w:r>
    </w:p>
    <w:p w14:paraId="041DFF75" w14:textId="77777777" w:rsidR="00413485" w:rsidRPr="00413485" w:rsidRDefault="00413485" w:rsidP="00413485">
      <w:pPr>
        <w:pStyle w:val="a5"/>
        <w:numPr>
          <w:ilvl w:val="1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ограничения, накладываемые бизнес-правилами</w:t>
      </w:r>
    </w:p>
    <w:p w14:paraId="0DDDDE4F" w14:textId="77777777" w:rsidR="00413485" w:rsidRPr="00413485" w:rsidRDefault="00413485" w:rsidP="00413485">
      <w:pPr>
        <w:pStyle w:val="a5"/>
        <w:numPr>
          <w:ilvl w:val="0"/>
          <w:numId w:val="6"/>
        </w:numPr>
        <w:rPr>
          <w:rFonts w:ascii="Times New Roman" w:hAnsi="Times New Roman"/>
        </w:rPr>
      </w:pPr>
      <w:r w:rsidRPr="00413485">
        <w:rPr>
          <w:rFonts w:ascii="Times New Roman" w:hAnsi="Times New Roman"/>
        </w:rPr>
        <w:t>Создание окончательного варианта логической модели данных и обсуждение его с пользователями</w:t>
      </w:r>
    </w:p>
    <w:p w14:paraId="43D76B58" w14:textId="77777777" w:rsidR="00413485" w:rsidRPr="00306827" w:rsidRDefault="00413485" w:rsidP="00306827">
      <w:pPr>
        <w:rPr>
          <w:rFonts w:ascii="Times New Roman" w:hAnsi="Times New Roman"/>
        </w:rPr>
      </w:pPr>
    </w:p>
    <w:p w14:paraId="345B3AE8" w14:textId="53E1D55A" w:rsidR="006643B7" w:rsidRPr="00736D19" w:rsidRDefault="006643B7" w:rsidP="006643B7">
      <w:pPr>
        <w:pStyle w:val="a5"/>
        <w:numPr>
          <w:ilvl w:val="0"/>
          <w:numId w:val="3"/>
        </w:numPr>
        <w:rPr>
          <w:rFonts w:ascii="Times New Roman" w:hAnsi="Times New Roman"/>
        </w:rPr>
      </w:pPr>
      <w:r w:rsidRPr="00736D19">
        <w:rPr>
          <w:rFonts w:ascii="Times New Roman" w:hAnsi="Times New Roman"/>
        </w:rPr>
        <w:t>Физическое проектирование</w:t>
      </w:r>
    </w:p>
    <w:p w14:paraId="4480B052" w14:textId="5D5B6030" w:rsidR="0097658E" w:rsidRPr="00736D19" w:rsidRDefault="0097658E" w:rsidP="00226E3B">
      <w:pPr>
        <w:pStyle w:val="a5"/>
        <w:ind w:left="1080"/>
        <w:rPr>
          <w:rFonts w:ascii="Times New Roman" w:hAnsi="Times New Roman"/>
        </w:rPr>
      </w:pPr>
      <w:r w:rsidRPr="0097658E">
        <w:rPr>
          <w:rFonts w:ascii="Times New Roman" w:hAnsi="Times New Roman"/>
        </w:rPr>
        <w:t>Цель – описание конкретной реализации базы данных</w:t>
      </w:r>
    </w:p>
    <w:p w14:paraId="1585F698" w14:textId="7E310980" w:rsidR="00A664F2" w:rsidRPr="00736D19" w:rsidRDefault="00A664F2" w:rsidP="00226E3B">
      <w:pPr>
        <w:pStyle w:val="a5"/>
        <w:ind w:left="1080"/>
        <w:rPr>
          <w:rFonts w:ascii="Times New Roman" w:hAnsi="Times New Roman"/>
        </w:rPr>
      </w:pPr>
      <w:r w:rsidRPr="00736D19">
        <w:rPr>
          <w:rFonts w:ascii="Times New Roman" w:hAnsi="Times New Roman"/>
        </w:rPr>
        <w:t>Этапы:</w:t>
      </w:r>
    </w:p>
    <w:p w14:paraId="61F32149" w14:textId="77777777" w:rsidR="00C63B6F" w:rsidRPr="00C63B6F" w:rsidRDefault="00C63B6F" w:rsidP="00C63B6F">
      <w:pPr>
        <w:pStyle w:val="a5"/>
        <w:numPr>
          <w:ilvl w:val="0"/>
          <w:numId w:val="8"/>
        </w:numPr>
        <w:rPr>
          <w:rFonts w:ascii="Times New Roman" w:hAnsi="Times New Roman"/>
        </w:rPr>
      </w:pPr>
      <w:r w:rsidRPr="00C63B6F">
        <w:rPr>
          <w:rFonts w:ascii="Times New Roman" w:hAnsi="Times New Roman"/>
        </w:rPr>
        <w:t>Проектирование таблиц базы данных средствами выбранной СУБД</w:t>
      </w:r>
    </w:p>
    <w:p w14:paraId="4750D346" w14:textId="77777777" w:rsidR="00C63B6F" w:rsidRPr="00C63B6F" w:rsidRDefault="00C63B6F" w:rsidP="00C63B6F">
      <w:pPr>
        <w:pStyle w:val="a5"/>
        <w:numPr>
          <w:ilvl w:val="0"/>
          <w:numId w:val="8"/>
        </w:numPr>
        <w:rPr>
          <w:rFonts w:ascii="Times New Roman" w:hAnsi="Times New Roman"/>
        </w:rPr>
      </w:pPr>
      <w:r w:rsidRPr="00C63B6F">
        <w:rPr>
          <w:rFonts w:ascii="Times New Roman" w:hAnsi="Times New Roman"/>
        </w:rPr>
        <w:t>Реализация бизнес-правил в среде выбранной СУБД</w:t>
      </w:r>
    </w:p>
    <w:p w14:paraId="02C5F189" w14:textId="77777777" w:rsidR="00C63B6F" w:rsidRPr="00C63B6F" w:rsidRDefault="00C63B6F" w:rsidP="00C63B6F">
      <w:pPr>
        <w:pStyle w:val="a5"/>
        <w:numPr>
          <w:ilvl w:val="0"/>
          <w:numId w:val="8"/>
        </w:numPr>
        <w:rPr>
          <w:rFonts w:ascii="Times New Roman" w:hAnsi="Times New Roman"/>
        </w:rPr>
      </w:pPr>
      <w:r w:rsidRPr="00C63B6F">
        <w:rPr>
          <w:rFonts w:ascii="Times New Roman" w:hAnsi="Times New Roman"/>
        </w:rPr>
        <w:t>Проектирование физической организации базы данных</w:t>
      </w:r>
    </w:p>
    <w:p w14:paraId="7ECFC4B8" w14:textId="5125B483" w:rsidR="00C63B6F" w:rsidRPr="00C63B6F" w:rsidRDefault="009C58F1" w:rsidP="00C63B6F">
      <w:pPr>
        <w:pStyle w:val="a5"/>
        <w:numPr>
          <w:ilvl w:val="0"/>
          <w:numId w:val="8"/>
        </w:numPr>
        <w:rPr>
          <w:rFonts w:ascii="Times New Roman" w:hAnsi="Times New Roman"/>
        </w:rPr>
      </w:pPr>
      <w:r w:rsidRPr="00736D19">
        <w:rPr>
          <w:rFonts w:ascii="Times New Roman" w:hAnsi="Times New Roman"/>
        </w:rPr>
        <w:t>Разработка стратегии</w:t>
      </w:r>
      <w:r w:rsidR="00C63B6F" w:rsidRPr="00C63B6F">
        <w:rPr>
          <w:rFonts w:ascii="Times New Roman" w:hAnsi="Times New Roman"/>
        </w:rPr>
        <w:t xml:space="preserve"> защиты базы данных</w:t>
      </w:r>
    </w:p>
    <w:p w14:paraId="03BAD0A5" w14:textId="77777777" w:rsidR="00C63B6F" w:rsidRPr="00C63B6F" w:rsidRDefault="00C63B6F" w:rsidP="00C63B6F">
      <w:pPr>
        <w:pStyle w:val="a5"/>
        <w:numPr>
          <w:ilvl w:val="0"/>
          <w:numId w:val="8"/>
        </w:numPr>
        <w:rPr>
          <w:rFonts w:ascii="Times New Roman" w:hAnsi="Times New Roman"/>
        </w:rPr>
      </w:pPr>
      <w:r w:rsidRPr="00C63B6F">
        <w:rPr>
          <w:rFonts w:ascii="Times New Roman" w:hAnsi="Times New Roman"/>
        </w:rPr>
        <w:t>Организация мониторинга функционирования базы данных и ее настройка</w:t>
      </w:r>
    </w:p>
    <w:p w14:paraId="464E3A8D" w14:textId="77777777" w:rsidR="006643B7" w:rsidRPr="00736D19" w:rsidRDefault="006643B7" w:rsidP="006643B7">
      <w:pPr>
        <w:rPr>
          <w:rFonts w:ascii="Times New Roman" w:hAnsi="Times New Roman"/>
        </w:rPr>
      </w:pPr>
    </w:p>
    <w:p w14:paraId="57C28EAA" w14:textId="32F60C34" w:rsidR="007C5B5D" w:rsidRPr="00736D19" w:rsidRDefault="007C5B5D" w:rsidP="007C5B5D">
      <w:pPr>
        <w:numPr>
          <w:ilvl w:val="0"/>
          <w:numId w:val="1"/>
        </w:numPr>
        <w:rPr>
          <w:rFonts w:ascii="Times New Roman" w:hAnsi="Times New Roman"/>
          <w:b/>
          <w:bCs/>
        </w:rPr>
      </w:pPr>
      <w:r w:rsidRPr="00736D19">
        <w:rPr>
          <w:rFonts w:ascii="Times New Roman" w:hAnsi="Times New Roman"/>
          <w:b/>
          <w:bCs/>
        </w:rPr>
        <w:t>Какие существуют уровни проектирования базы данных?</w:t>
      </w:r>
    </w:p>
    <w:p w14:paraId="51D71784" w14:textId="77777777" w:rsidR="0022669C" w:rsidRPr="00736D19" w:rsidRDefault="0022669C" w:rsidP="000E0FC5">
      <w:pPr>
        <w:pStyle w:val="a5"/>
        <w:rPr>
          <w:rFonts w:ascii="Times New Roman" w:hAnsi="Times New Roman"/>
        </w:rPr>
      </w:pPr>
      <w:r w:rsidRPr="00736D19">
        <w:rPr>
          <w:rFonts w:ascii="Times New Roman" w:hAnsi="Times New Roman"/>
        </w:rPr>
        <w:t>Физический, логический, концептуальный.</w:t>
      </w:r>
    </w:p>
    <w:p w14:paraId="243EF2B8" w14:textId="77777777" w:rsidR="0022669C" w:rsidRPr="00736D19" w:rsidRDefault="0022669C" w:rsidP="0022669C">
      <w:pPr>
        <w:ind w:left="720"/>
        <w:rPr>
          <w:rFonts w:ascii="Times New Roman" w:hAnsi="Times New Roman"/>
          <w:b/>
          <w:bCs/>
        </w:rPr>
      </w:pPr>
    </w:p>
    <w:sectPr w:rsidR="0022669C" w:rsidRPr="00736D19"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7FE47" w14:textId="77777777" w:rsidR="000D36A2" w:rsidRDefault="00F52FEB">
    <w:pPr>
      <w:pStyle w:val="a3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</w:t>
    </w:r>
    <w:r>
      <w:fldChar w:fldCharType="end"/>
    </w:r>
  </w:p>
  <w:p w14:paraId="2812C090" w14:textId="77777777" w:rsidR="000D36A2" w:rsidRDefault="00F52FEB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852DD"/>
    <w:multiLevelType w:val="hybridMultilevel"/>
    <w:tmpl w:val="7FEE322C"/>
    <w:lvl w:ilvl="0" w:tplc="1FAC7414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8E32BA68">
      <w:numFmt w:val="bullet"/>
      <w:lvlText w:val="–"/>
      <w:lvlJc w:val="left"/>
      <w:pPr>
        <w:tabs>
          <w:tab w:val="num" w:pos="2148"/>
        </w:tabs>
        <w:ind w:left="2148" w:hanging="360"/>
      </w:pPr>
      <w:rPr>
        <w:rFonts w:ascii="Arial" w:hAnsi="Arial" w:hint="default"/>
      </w:rPr>
    </w:lvl>
    <w:lvl w:ilvl="2" w:tplc="D39E12DE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11DA3A04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5823822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BC60318E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5DA880E6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8CBA5566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9858CF72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1" w15:restartNumberingAfterBreak="0">
    <w:nsid w:val="1C4533BA"/>
    <w:multiLevelType w:val="hybridMultilevel"/>
    <w:tmpl w:val="6082F5B8"/>
    <w:lvl w:ilvl="0" w:tplc="1A4C33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3368B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58260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7BE45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0B498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A5E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DCBB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A0A7B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0413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7A80B43"/>
    <w:multiLevelType w:val="hybridMultilevel"/>
    <w:tmpl w:val="6BE255F2"/>
    <w:lvl w:ilvl="0" w:tplc="A75037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6A262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8C9B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30488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00493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E72FDA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BA32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E2CE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9EAF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4F1D43AB"/>
    <w:multiLevelType w:val="hybridMultilevel"/>
    <w:tmpl w:val="6A34BD00"/>
    <w:lvl w:ilvl="0" w:tplc="1EFE38AE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B62068C2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4D727590" w:tentative="1">
      <w:start w:val="1"/>
      <w:numFmt w:val="decimal"/>
      <w:lvlText w:val="%3."/>
      <w:lvlJc w:val="left"/>
      <w:pPr>
        <w:tabs>
          <w:tab w:val="num" w:pos="2868"/>
        </w:tabs>
        <w:ind w:left="2868" w:hanging="360"/>
      </w:pPr>
    </w:lvl>
    <w:lvl w:ilvl="3" w:tplc="90D6E4C0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216EDB8A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B7E08D74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1AA6DB98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8D461A6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BCACBEBC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4" w15:restartNumberingAfterBreak="0">
    <w:nsid w:val="654C5988"/>
    <w:multiLevelType w:val="hybridMultilevel"/>
    <w:tmpl w:val="050A96F8"/>
    <w:lvl w:ilvl="0" w:tplc="343AF612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</w:lvl>
    <w:lvl w:ilvl="1" w:tplc="A2DE9F60" w:tentative="1">
      <w:start w:val="1"/>
      <w:numFmt w:val="decimal"/>
      <w:lvlText w:val="%2."/>
      <w:lvlJc w:val="left"/>
      <w:pPr>
        <w:tabs>
          <w:tab w:val="num" w:pos="2148"/>
        </w:tabs>
        <w:ind w:left="2148" w:hanging="360"/>
      </w:pPr>
    </w:lvl>
    <w:lvl w:ilvl="2" w:tplc="D39E0E00">
      <w:numFmt w:val="bullet"/>
      <w:lvlText w:val="•"/>
      <w:lvlJc w:val="left"/>
      <w:pPr>
        <w:tabs>
          <w:tab w:val="num" w:pos="2868"/>
        </w:tabs>
        <w:ind w:left="2868" w:hanging="360"/>
      </w:pPr>
      <w:rPr>
        <w:rFonts w:ascii="Arial" w:hAnsi="Arial" w:hint="default"/>
      </w:rPr>
    </w:lvl>
    <w:lvl w:ilvl="3" w:tplc="902C87D2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2D64A8CA" w:tentative="1">
      <w:start w:val="1"/>
      <w:numFmt w:val="decimal"/>
      <w:lvlText w:val="%5."/>
      <w:lvlJc w:val="left"/>
      <w:pPr>
        <w:tabs>
          <w:tab w:val="num" w:pos="4308"/>
        </w:tabs>
        <w:ind w:left="4308" w:hanging="360"/>
      </w:pPr>
    </w:lvl>
    <w:lvl w:ilvl="5" w:tplc="D01C5FBC" w:tentative="1">
      <w:start w:val="1"/>
      <w:numFmt w:val="decimal"/>
      <w:lvlText w:val="%6."/>
      <w:lvlJc w:val="left"/>
      <w:pPr>
        <w:tabs>
          <w:tab w:val="num" w:pos="5028"/>
        </w:tabs>
        <w:ind w:left="5028" w:hanging="360"/>
      </w:pPr>
    </w:lvl>
    <w:lvl w:ilvl="6" w:tplc="39A85A38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6A7EE602" w:tentative="1">
      <w:start w:val="1"/>
      <w:numFmt w:val="decimal"/>
      <w:lvlText w:val="%8."/>
      <w:lvlJc w:val="left"/>
      <w:pPr>
        <w:tabs>
          <w:tab w:val="num" w:pos="6468"/>
        </w:tabs>
        <w:ind w:left="6468" w:hanging="360"/>
      </w:pPr>
    </w:lvl>
    <w:lvl w:ilvl="8" w:tplc="8B5A80FC" w:tentative="1">
      <w:start w:val="1"/>
      <w:numFmt w:val="decimal"/>
      <w:lvlText w:val="%9."/>
      <w:lvlJc w:val="left"/>
      <w:pPr>
        <w:tabs>
          <w:tab w:val="num" w:pos="7188"/>
        </w:tabs>
        <w:ind w:left="7188" w:hanging="360"/>
      </w:pPr>
    </w:lvl>
  </w:abstractNum>
  <w:abstractNum w:abstractNumId="5" w15:restartNumberingAfterBreak="0">
    <w:nsid w:val="6D983074"/>
    <w:multiLevelType w:val="hybridMultilevel"/>
    <w:tmpl w:val="54EC4614"/>
    <w:lvl w:ilvl="0" w:tplc="A7C80D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7E36BE"/>
    <w:multiLevelType w:val="hybridMultilevel"/>
    <w:tmpl w:val="9926CCB4"/>
    <w:lvl w:ilvl="0" w:tplc="CB42297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3F2795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E855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706EA1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34BAF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6A914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A00A5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520058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B90E2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EB7FAC"/>
    <w:multiLevelType w:val="hybridMultilevel"/>
    <w:tmpl w:val="70B2D1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8F7"/>
    <w:rsid w:val="000E0FC5"/>
    <w:rsid w:val="0022669C"/>
    <w:rsid w:val="00226E3B"/>
    <w:rsid w:val="00306827"/>
    <w:rsid w:val="00413485"/>
    <w:rsid w:val="00543A83"/>
    <w:rsid w:val="006643B7"/>
    <w:rsid w:val="00736D19"/>
    <w:rsid w:val="007C5B5D"/>
    <w:rsid w:val="0097658E"/>
    <w:rsid w:val="009C58F1"/>
    <w:rsid w:val="00A4778F"/>
    <w:rsid w:val="00A664F2"/>
    <w:rsid w:val="00C63B6F"/>
    <w:rsid w:val="00C718F7"/>
    <w:rsid w:val="00F52FEB"/>
    <w:rsid w:val="00F5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BC74F3"/>
  <w15:chartTrackingRefBased/>
  <w15:docId w15:val="{10C31D0B-C444-40BA-82B0-B6A61330D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5B5D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7C5B5D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7C5B5D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6643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1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68611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217415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6833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847805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29114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202">
          <w:marLeft w:val="1440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407374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2663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698672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5727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004431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53418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99759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03697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48394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663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67748">
          <w:marLeft w:val="180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656605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47148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24338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66325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771573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74161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867224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02695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2929">
          <w:marLeft w:val="1800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570142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149239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121">
          <w:marLeft w:val="1440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4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4464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2851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28993">
          <w:marLeft w:val="80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6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8784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931</TotalTime>
  <Pages>1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Ксения Буданова</dc:creator>
  <cp:keywords/>
  <dc:description/>
  <cp:lastModifiedBy>Ксения Буданова</cp:lastModifiedBy>
  <cp:revision>15</cp:revision>
  <dcterms:created xsi:type="dcterms:W3CDTF">2023-03-03T08:38:00Z</dcterms:created>
  <dcterms:modified xsi:type="dcterms:W3CDTF">2023-03-04T00:10:00Z</dcterms:modified>
</cp:coreProperties>
</file>