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4A4E" w14:textId="77777777" w:rsidR="00E1403F" w:rsidRPr="00096E9B" w:rsidRDefault="00E1403F" w:rsidP="00FD54E3">
      <w:pPr>
        <w:numPr>
          <w:ilvl w:val="3"/>
          <w:numId w:val="1"/>
        </w:numPr>
        <w:tabs>
          <w:tab w:val="num" w:pos="0"/>
        </w:tabs>
        <w:ind w:left="0" w:firstLine="709"/>
        <w:jc w:val="both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096E9B">
        <w:rPr>
          <w:rFonts w:ascii="Times New Roman" w:hAnsi="Times New Roman"/>
          <w:b/>
          <w:bCs/>
          <w:sz w:val="24"/>
          <w:szCs w:val="24"/>
          <w:highlight w:val="green"/>
        </w:rPr>
        <w:t xml:space="preserve">Показать и объяснить, какой режим аутентификации используется для экземпляра </w:t>
      </w:r>
      <w:r w:rsidRPr="00096E9B">
        <w:rPr>
          <w:rFonts w:ascii="Times New Roman" w:hAnsi="Times New Roman"/>
          <w:b/>
          <w:bCs/>
          <w:sz w:val="24"/>
          <w:szCs w:val="24"/>
          <w:highlight w:val="green"/>
          <w:lang w:val="en-US"/>
        </w:rPr>
        <w:t>SQL</w:t>
      </w:r>
      <w:r w:rsidRPr="00096E9B">
        <w:rPr>
          <w:rFonts w:ascii="Times New Roman" w:hAnsi="Times New Roman"/>
          <w:b/>
          <w:bCs/>
          <w:sz w:val="24"/>
          <w:szCs w:val="24"/>
          <w:highlight w:val="green"/>
        </w:rPr>
        <w:t xml:space="preserve"> </w:t>
      </w:r>
      <w:r w:rsidRPr="00096E9B">
        <w:rPr>
          <w:rFonts w:ascii="Times New Roman" w:hAnsi="Times New Roman"/>
          <w:b/>
          <w:bCs/>
          <w:sz w:val="24"/>
          <w:szCs w:val="24"/>
          <w:highlight w:val="green"/>
          <w:lang w:val="en-US"/>
        </w:rPr>
        <w:t>Server</w:t>
      </w:r>
      <w:r w:rsidRPr="00096E9B">
        <w:rPr>
          <w:rFonts w:ascii="Times New Roman" w:hAnsi="Times New Roman"/>
          <w:b/>
          <w:bCs/>
          <w:sz w:val="24"/>
          <w:szCs w:val="24"/>
          <w:highlight w:val="green"/>
        </w:rPr>
        <w:t>.</w:t>
      </w:r>
    </w:p>
    <w:p w14:paraId="06577753" w14:textId="2D2BCC24" w:rsidR="00D326A3" w:rsidRPr="00323049" w:rsidRDefault="00D326A3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 xml:space="preserve">Режим аутентификации Windows (Windows Authentication): Этот режим использует учетные записи Windows для аутентификации пользователей. </w:t>
      </w:r>
    </w:p>
    <w:p w14:paraId="648957BC" w14:textId="04434A70" w:rsidR="00D326A3" w:rsidRDefault="00D326A3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 xml:space="preserve">Режим аутентификации SQL Server (SQL Server Authentication): В этом режиме пользователи аутентифицируются с использованием учетных записей SQL Server. При этом требуется указание имени пользователя и пароля для подключения к серверу. Учетные записи хранятся в базе данных SQL Server и могут использоваться для ограничения доступа к данным. </w:t>
      </w:r>
    </w:p>
    <w:p w14:paraId="3691CFB7" w14:textId="376888D9" w:rsidR="00F06C05" w:rsidRPr="00F06C05" w:rsidRDefault="00F06C05" w:rsidP="00040EAC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 w:rsidRPr="00040EAC">
        <w:rPr>
          <w:rFonts w:ascii="Times New Roman" w:hAnsi="Times New Roman"/>
          <w:b/>
          <w:bCs/>
          <w:i/>
          <w:iCs/>
          <w:sz w:val="24"/>
          <w:szCs w:val="24"/>
        </w:rPr>
        <w:t>Схема безопасности в SQL Server</w:t>
      </w:r>
      <w:r w:rsidRPr="00F06C05">
        <w:rPr>
          <w:rFonts w:ascii="Times New Roman" w:hAnsi="Times New Roman"/>
          <w:sz w:val="24"/>
          <w:szCs w:val="24"/>
        </w:rPr>
        <w:t xml:space="preserve"> — это организация и управление правами доступа к базе данных и ее объектам. </w:t>
      </w:r>
      <w:r w:rsidR="00040EAC">
        <w:rPr>
          <w:rFonts w:ascii="Times New Roman" w:hAnsi="Times New Roman"/>
          <w:sz w:val="24"/>
          <w:szCs w:val="24"/>
        </w:rPr>
        <w:t>Включает</w:t>
      </w:r>
      <w:r w:rsidRPr="00F06C05">
        <w:rPr>
          <w:rFonts w:ascii="Times New Roman" w:hAnsi="Times New Roman"/>
          <w:sz w:val="24"/>
          <w:szCs w:val="24"/>
        </w:rPr>
        <w:t xml:space="preserve"> в себя следующие компоненты:</w:t>
      </w:r>
    </w:p>
    <w:p w14:paraId="5F1D169C" w14:textId="28D7F182" w:rsidR="00F06C05" w:rsidRPr="00F06C05" w:rsidRDefault="00F46815" w:rsidP="00057C5E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06C05" w:rsidRPr="00F06C05">
        <w:rPr>
          <w:rFonts w:ascii="Times New Roman" w:hAnsi="Times New Roman"/>
          <w:sz w:val="24"/>
          <w:szCs w:val="24"/>
        </w:rPr>
        <w:t xml:space="preserve">Принципалы (Principals): Принципалы в SQL Server представляют субъектов, которые могут быть аутентифицированы и авторизованы для доступа к базе данных. </w:t>
      </w:r>
    </w:p>
    <w:p w14:paraId="6CDF3E62" w14:textId="7F58BDCC" w:rsidR="00F06C05" w:rsidRPr="00F06C05" w:rsidRDefault="00F46815" w:rsidP="00057C5E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06C05" w:rsidRPr="00F06C05">
        <w:rPr>
          <w:rFonts w:ascii="Times New Roman" w:hAnsi="Times New Roman"/>
          <w:sz w:val="24"/>
          <w:szCs w:val="24"/>
        </w:rPr>
        <w:t xml:space="preserve">Роли (Roles): Роли представляют группы принципалов, которым можно назначать права доступа и разрешения на уровне базы данных. </w:t>
      </w:r>
    </w:p>
    <w:p w14:paraId="1C9E4477" w14:textId="0A763672" w:rsidR="00F06C05" w:rsidRPr="00F06C05" w:rsidRDefault="00F46815" w:rsidP="00057C5E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06C05" w:rsidRPr="00F06C05">
        <w:rPr>
          <w:rFonts w:ascii="Times New Roman" w:hAnsi="Times New Roman"/>
          <w:sz w:val="24"/>
          <w:szCs w:val="24"/>
        </w:rPr>
        <w:t xml:space="preserve">Разрешения (Permissions): Разрешения определяют, какие операции могут выполняться на объектах базы данных. </w:t>
      </w:r>
    </w:p>
    <w:p w14:paraId="0ECEE4EA" w14:textId="237C8300" w:rsidR="00F06C05" w:rsidRPr="00F06C05" w:rsidRDefault="00F46815" w:rsidP="007F0897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06C05" w:rsidRPr="00F06C05">
        <w:rPr>
          <w:rFonts w:ascii="Times New Roman" w:hAnsi="Times New Roman"/>
          <w:sz w:val="24"/>
          <w:szCs w:val="24"/>
        </w:rPr>
        <w:t xml:space="preserve">Схемы (Schemas): Схемы представляют собой логические контейнеры для объектов базы данных, таких как таблицы, представления и процедуры. </w:t>
      </w:r>
    </w:p>
    <w:p w14:paraId="0D9B9B9E" w14:textId="7ABA6958" w:rsidR="00F06C05" w:rsidRPr="00F06C05" w:rsidRDefault="00F06C05" w:rsidP="007F0897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 w:rsidRPr="00F06C05">
        <w:rPr>
          <w:rFonts w:ascii="Times New Roman" w:hAnsi="Times New Roman"/>
          <w:sz w:val="24"/>
          <w:szCs w:val="24"/>
        </w:rPr>
        <w:t>В контексте безопасности SQL Server:</w:t>
      </w:r>
    </w:p>
    <w:p w14:paraId="159C9AE4" w14:textId="5C6846B5" w:rsidR="00F06C05" w:rsidRPr="00F06C05" w:rsidRDefault="00F06C05" w:rsidP="007F0897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 w:rsidRPr="007F0897">
        <w:rPr>
          <w:rFonts w:ascii="Times New Roman" w:hAnsi="Times New Roman"/>
          <w:b/>
          <w:bCs/>
          <w:i/>
          <w:iCs/>
          <w:sz w:val="24"/>
          <w:szCs w:val="24"/>
        </w:rPr>
        <w:t>Принципалы</w:t>
      </w:r>
      <w:r w:rsidRPr="00F06C05">
        <w:rPr>
          <w:rFonts w:ascii="Times New Roman" w:hAnsi="Times New Roman"/>
          <w:sz w:val="24"/>
          <w:szCs w:val="24"/>
        </w:rPr>
        <w:t xml:space="preserve"> (Principals): Принципалы представляют пользователей, группы или учетные записи, которым разрешен доступ к базе данных. Они могут быть аутентифицированы с помощью учетных данных Windows или SQL Server и могут выполнять операции в базе данных.</w:t>
      </w:r>
    </w:p>
    <w:p w14:paraId="37C62C5D" w14:textId="6B3D8DDB" w:rsidR="00F06C05" w:rsidRDefault="00F06C05" w:rsidP="00F06C05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 w:rsidRPr="007F0897">
        <w:rPr>
          <w:rFonts w:ascii="Times New Roman" w:hAnsi="Times New Roman"/>
          <w:b/>
          <w:bCs/>
          <w:i/>
          <w:iCs/>
          <w:sz w:val="24"/>
          <w:szCs w:val="24"/>
        </w:rPr>
        <w:t>Подзащитные</w:t>
      </w:r>
      <w:r w:rsidRPr="00F06C05">
        <w:rPr>
          <w:rFonts w:ascii="Times New Roman" w:hAnsi="Times New Roman"/>
          <w:sz w:val="24"/>
          <w:szCs w:val="24"/>
        </w:rPr>
        <w:t xml:space="preserve"> (Securables): Подзащитные представляют объекты базы данных, к которым могут быть применены разрешения. Это могут быть таблицы, представления, хранимые процедуры, функции и другие объекты базы данных. Подзащитные определяют, на какие объекты могут быть назначены разрешения и какие операции можно выполнять с этими объектами.</w:t>
      </w:r>
    </w:p>
    <w:p w14:paraId="3377F2B6" w14:textId="77777777" w:rsidR="00096E9B" w:rsidRPr="00323049" w:rsidRDefault="00096E9B" w:rsidP="00F06C05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D381E8B" w14:textId="77777777" w:rsidR="00E1403F" w:rsidRPr="00CA790B" w:rsidRDefault="00E1403F" w:rsidP="00FD54E3">
      <w:pPr>
        <w:numPr>
          <w:ilvl w:val="3"/>
          <w:numId w:val="1"/>
        </w:numPr>
        <w:tabs>
          <w:tab w:val="num" w:pos="0"/>
        </w:tabs>
        <w:ind w:left="0" w:firstLine="709"/>
        <w:jc w:val="both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CA790B">
        <w:rPr>
          <w:rFonts w:ascii="Times New Roman" w:hAnsi="Times New Roman"/>
          <w:b/>
          <w:bCs/>
          <w:sz w:val="24"/>
          <w:szCs w:val="24"/>
          <w:highlight w:val="green"/>
        </w:rPr>
        <w:t>Создать необходимые учетные записи, роли и пользователей. Объяснить назначение привилегий.</w:t>
      </w:r>
    </w:p>
    <w:p w14:paraId="2CF89F80" w14:textId="77777777" w:rsidR="007110C0" w:rsidRPr="00323049" w:rsidRDefault="00CB759F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>Есть 2 типа учетных записей логины и пользователи:</w:t>
      </w:r>
    </w:p>
    <w:p w14:paraId="3B076DD2" w14:textId="138C8C9A" w:rsidR="00177616" w:rsidRPr="00323049" w:rsidRDefault="00CB759F" w:rsidP="00FD54E3">
      <w:pPr>
        <w:pStyle w:val="a3"/>
        <w:numPr>
          <w:ilvl w:val="4"/>
          <w:numId w:val="1"/>
        </w:numPr>
        <w:tabs>
          <w:tab w:val="num" w:pos="0"/>
        </w:tabs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>Логин –</w:t>
      </w:r>
      <w:r w:rsidR="00177616" w:rsidRPr="00323049">
        <w:rPr>
          <w:rFonts w:ascii="Times New Roman" w:hAnsi="Times New Roman"/>
          <w:sz w:val="24"/>
          <w:szCs w:val="24"/>
        </w:rPr>
        <w:t xml:space="preserve"> представляют собой идентификаторы и учетные данные, используемые для аутентификации пользователей при подключении к серверу. Логины могут быть связаны с учетными записями Windows (Windows logins) или могут быть определены независимо в SQL Server (SQL Server logins). </w:t>
      </w:r>
    </w:p>
    <w:p w14:paraId="2137FF7F" w14:textId="32FB0635" w:rsidR="00F30E80" w:rsidRPr="003D7AA5" w:rsidRDefault="00CB759F" w:rsidP="003D7AA5">
      <w:pPr>
        <w:pStyle w:val="a3"/>
        <w:numPr>
          <w:ilvl w:val="4"/>
          <w:numId w:val="1"/>
        </w:numPr>
        <w:tabs>
          <w:tab w:val="num" w:pos="0"/>
        </w:tabs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 xml:space="preserve">Пользователь – </w:t>
      </w:r>
      <w:r w:rsidR="00177616" w:rsidRPr="00323049">
        <w:rPr>
          <w:rFonts w:ascii="Times New Roman" w:hAnsi="Times New Roman"/>
          <w:sz w:val="24"/>
          <w:szCs w:val="24"/>
        </w:rPr>
        <w:t>связаны с конкретными базами данных и представляют собой учетные записи, которые имеют доступ и разрешения на выполнение операций внутри базы данных. Пользователи могут быть созданы на основе существующих логинов или могут быть определены независимо</w:t>
      </w:r>
    </w:p>
    <w:p w14:paraId="613D67DF" w14:textId="50012CFE" w:rsidR="00D80598" w:rsidRPr="00323049" w:rsidRDefault="00F30E80" w:rsidP="00F93AC0">
      <w:pPr>
        <w:tabs>
          <w:tab w:val="num" w:pos="0"/>
        </w:tabs>
        <w:ind w:firstLine="709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ab/>
        <w:t>ЛОГИН</w:t>
      </w:r>
      <w:r w:rsidR="003D7AA5">
        <w:rPr>
          <w:rFonts w:ascii="Times New Roman" w:hAnsi="Times New Roman"/>
          <w:sz w:val="24"/>
          <w:szCs w:val="24"/>
        </w:rPr>
        <w:t>Ы</w:t>
      </w:r>
      <w:r w:rsidRPr="00323049">
        <w:rPr>
          <w:rFonts w:ascii="Times New Roman" w:hAnsi="Times New Roman"/>
          <w:sz w:val="24"/>
          <w:szCs w:val="24"/>
        </w:rPr>
        <w:t xml:space="preserve">: </w:t>
      </w:r>
      <w:r w:rsidR="00F93AC0">
        <w:rPr>
          <w:rFonts w:ascii="Times New Roman" w:hAnsi="Times New Roman"/>
          <w:sz w:val="24"/>
          <w:szCs w:val="24"/>
        </w:rPr>
        <w:t xml:space="preserve"> </w:t>
      </w:r>
      <w:r w:rsidRPr="00323049">
        <w:rPr>
          <w:rFonts w:ascii="Times New Roman" w:eastAsiaTheme="minorHAnsi" w:hAnsi="Times New Roman"/>
          <w:color w:val="008000"/>
          <w:sz w:val="24"/>
          <w:szCs w:val="24"/>
        </w:rPr>
        <w:t xml:space="preserve">-- проверить: </w:t>
      </w:r>
      <w:r w:rsidR="001E20C8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>Security</w:t>
      </w:r>
      <w:r w:rsidR="00337797" w:rsidRPr="00323049">
        <w:rPr>
          <w:rFonts w:ascii="Times New Roman" w:eastAsiaTheme="minorHAnsi" w:hAnsi="Times New Roman"/>
          <w:color w:val="008000"/>
          <w:sz w:val="24"/>
          <w:szCs w:val="24"/>
        </w:rPr>
        <w:t xml:space="preserve"> =&gt; </w:t>
      </w:r>
      <w:r w:rsidR="001E20C8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>Logins</w:t>
      </w:r>
      <w:r w:rsidR="00337797" w:rsidRPr="00323049">
        <w:rPr>
          <w:rFonts w:ascii="Times New Roman" w:eastAsiaTheme="minorHAnsi" w:hAnsi="Times New Roman"/>
          <w:color w:val="008000"/>
          <w:sz w:val="24"/>
          <w:szCs w:val="24"/>
        </w:rPr>
        <w:t xml:space="preserve"> =&gt; </w:t>
      </w:r>
      <w:r w:rsidR="00DE0C11" w:rsidRPr="00323049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>sa</w:t>
      </w:r>
      <w:r w:rsidRPr="00323049">
        <w:rPr>
          <w:rFonts w:ascii="Times New Roman" w:eastAsiaTheme="minorHAnsi" w:hAnsi="Times New Roman"/>
          <w:color w:val="008000"/>
          <w:sz w:val="24"/>
          <w:szCs w:val="24"/>
        </w:rPr>
        <w:t xml:space="preserve"> </w:t>
      </w:r>
    </w:p>
    <w:p w14:paraId="264D1CF6" w14:textId="2D772CDF" w:rsidR="00295888" w:rsidRPr="00323049" w:rsidRDefault="00D80598" w:rsidP="00FD54E3">
      <w:pPr>
        <w:tabs>
          <w:tab w:val="num" w:pos="0"/>
        </w:tabs>
        <w:ind w:firstLine="709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ab/>
      </w:r>
      <w:r w:rsidR="00DA4ABE" w:rsidRPr="00323049">
        <w:rPr>
          <w:rFonts w:ascii="Times New Roman" w:hAnsi="Times New Roman"/>
          <w:sz w:val="24"/>
          <w:szCs w:val="24"/>
        </w:rPr>
        <w:t>ПОЛЬЗОВАТЕЛИ:</w:t>
      </w:r>
      <w:r w:rsidR="00F93AC0">
        <w:rPr>
          <w:rFonts w:ascii="Times New Roman" w:hAnsi="Times New Roman"/>
          <w:sz w:val="24"/>
          <w:szCs w:val="24"/>
        </w:rPr>
        <w:t xml:space="preserve"> </w:t>
      </w:r>
      <w:r w:rsidRPr="00323049">
        <w:rPr>
          <w:rFonts w:ascii="Times New Roman" w:eastAsiaTheme="minorHAnsi" w:hAnsi="Times New Roman"/>
          <w:color w:val="008000"/>
          <w:sz w:val="24"/>
          <w:szCs w:val="24"/>
        </w:rPr>
        <w:t xml:space="preserve">-- проверить: </w:t>
      </w:r>
      <w:r w:rsidR="004304BF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>Database</w:t>
      </w:r>
      <w:r w:rsidR="00051285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>s</w:t>
      </w:r>
      <w:r w:rsidRPr="00323049">
        <w:rPr>
          <w:rFonts w:ascii="Times New Roman" w:eastAsiaTheme="minorHAnsi" w:hAnsi="Times New Roman"/>
          <w:color w:val="008000"/>
          <w:sz w:val="24"/>
          <w:szCs w:val="24"/>
        </w:rPr>
        <w:t xml:space="preserve"> =&gt; </w:t>
      </w:r>
      <w:r w:rsidR="00C20089" w:rsidRPr="00323049">
        <w:rPr>
          <w:rFonts w:ascii="Times New Roman" w:eastAsiaTheme="minorHAnsi" w:hAnsi="Times New Roman"/>
          <w:color w:val="008000"/>
          <w:sz w:val="24"/>
          <w:szCs w:val="24"/>
        </w:rPr>
        <w:t xml:space="preserve">«Имя  бд» =&gt; </w:t>
      </w:r>
      <w:r w:rsidR="00C20089" w:rsidRPr="00323049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>Users</w:t>
      </w:r>
    </w:p>
    <w:p w14:paraId="775CD7F7" w14:textId="77777777" w:rsidR="008E1591" w:rsidRPr="00323049" w:rsidRDefault="008E1591" w:rsidP="00FD54E3">
      <w:pPr>
        <w:tabs>
          <w:tab w:val="num" w:pos="0"/>
        </w:tabs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14:paraId="33C33040" w14:textId="64833FE9" w:rsidR="00506FB3" w:rsidRPr="00CA028E" w:rsidRDefault="00760636" w:rsidP="00194A9C">
      <w:pPr>
        <w:tabs>
          <w:tab w:val="num" w:pos="0"/>
        </w:tabs>
        <w:ind w:firstLine="709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8C0E32">
        <w:rPr>
          <w:rFonts w:ascii="Times New Roman" w:hAnsi="Times New Roman"/>
          <w:b/>
          <w:bCs/>
          <w:i/>
          <w:iCs/>
          <w:sz w:val="24"/>
          <w:szCs w:val="24"/>
        </w:rPr>
        <w:t>Встроенные роли</w:t>
      </w:r>
      <w:r w:rsidR="00194A9C" w:rsidRPr="008C0E32">
        <w:rPr>
          <w:rFonts w:ascii="Times New Roman" w:hAnsi="Times New Roman"/>
          <w:b/>
          <w:bCs/>
          <w:i/>
          <w:iCs/>
          <w:sz w:val="24"/>
          <w:szCs w:val="24"/>
        </w:rPr>
        <w:t xml:space="preserve"> сервера</w:t>
      </w:r>
      <w:r w:rsidR="00194A9C">
        <w:rPr>
          <w:rFonts w:ascii="Times New Roman" w:hAnsi="Times New Roman"/>
          <w:sz w:val="24"/>
          <w:szCs w:val="24"/>
        </w:rPr>
        <w:t>:</w:t>
      </w:r>
      <w:r w:rsidR="00AF6503">
        <w:rPr>
          <w:rFonts w:ascii="Times New Roman" w:hAnsi="Times New Roman"/>
          <w:sz w:val="24"/>
          <w:szCs w:val="24"/>
        </w:rPr>
        <w:t xml:space="preserve"> </w:t>
      </w:r>
      <w:r w:rsidR="00194A9C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>Security</w:t>
      </w:r>
      <w:r w:rsidR="00194A9C" w:rsidRPr="00CA028E">
        <w:rPr>
          <w:rFonts w:ascii="Times New Roman" w:eastAsiaTheme="minorHAnsi" w:hAnsi="Times New Roman"/>
          <w:color w:val="008000"/>
          <w:sz w:val="24"/>
          <w:szCs w:val="24"/>
        </w:rPr>
        <w:t xml:space="preserve"> =&gt; </w:t>
      </w:r>
      <w:r w:rsidR="00194A9C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>Server</w:t>
      </w:r>
      <w:r w:rsidR="00194A9C" w:rsidRPr="00CA028E">
        <w:rPr>
          <w:rFonts w:ascii="Times New Roman" w:eastAsiaTheme="minorHAnsi" w:hAnsi="Times New Roman"/>
          <w:color w:val="008000"/>
          <w:sz w:val="24"/>
          <w:szCs w:val="24"/>
        </w:rPr>
        <w:t xml:space="preserve"> </w:t>
      </w:r>
      <w:r w:rsidR="00194A9C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>Roles</w:t>
      </w:r>
    </w:p>
    <w:p w14:paraId="78300398" w14:textId="77777777" w:rsidR="00506FB3" w:rsidRPr="00CA028E" w:rsidRDefault="00506FB3" w:rsidP="00506FB3">
      <w:pPr>
        <w:autoSpaceDE w:val="0"/>
        <w:autoSpaceDN w:val="0"/>
        <w:adjustRightInd w:val="0"/>
        <w:spacing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</w:rPr>
      </w:pPr>
      <w:r w:rsidRPr="00506FB3">
        <w:rPr>
          <w:rFonts w:ascii="Times New Roman" w:eastAsiaTheme="minorHAnsi" w:hAnsi="Times New Roman"/>
          <w:sz w:val="24"/>
          <w:szCs w:val="24"/>
        </w:rPr>
        <w:t>Для</w:t>
      </w:r>
      <w:r w:rsidRPr="00CA028E">
        <w:rPr>
          <w:rFonts w:ascii="Times New Roman" w:eastAsiaTheme="minorHAnsi" w:hAnsi="Times New Roman"/>
          <w:sz w:val="24"/>
          <w:szCs w:val="24"/>
        </w:rPr>
        <w:t xml:space="preserve"> </w:t>
      </w:r>
      <w:r w:rsidRPr="00506FB3">
        <w:rPr>
          <w:rFonts w:ascii="Times New Roman" w:eastAsiaTheme="minorHAnsi" w:hAnsi="Times New Roman"/>
          <w:sz w:val="24"/>
          <w:szCs w:val="24"/>
        </w:rPr>
        <w:t>просмотра</w:t>
      </w:r>
      <w:r w:rsidRPr="00CA028E">
        <w:rPr>
          <w:rFonts w:ascii="Times New Roman" w:eastAsiaTheme="minorHAnsi" w:hAnsi="Times New Roman"/>
          <w:sz w:val="24"/>
          <w:szCs w:val="24"/>
        </w:rPr>
        <w:t xml:space="preserve"> </w:t>
      </w:r>
      <w:r w:rsidRPr="00506FB3">
        <w:rPr>
          <w:rFonts w:ascii="Times New Roman" w:eastAsiaTheme="minorHAnsi" w:hAnsi="Times New Roman"/>
          <w:sz w:val="24"/>
          <w:szCs w:val="24"/>
        </w:rPr>
        <w:t>привилегий</w:t>
      </w:r>
      <w:r w:rsidRPr="00CA028E">
        <w:rPr>
          <w:rFonts w:ascii="Times New Roman" w:eastAsiaTheme="minorHAnsi" w:hAnsi="Times New Roman"/>
          <w:sz w:val="24"/>
          <w:szCs w:val="24"/>
        </w:rPr>
        <w:t xml:space="preserve">: </w:t>
      </w:r>
      <w:r w:rsidRPr="00506FB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CA02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6FB3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r w:rsidRPr="00CA028E">
        <w:rPr>
          <w:rFonts w:ascii="Consolas" w:eastAsiaTheme="minorHAnsi" w:hAnsi="Consolas" w:cs="Consolas"/>
          <w:color w:val="800000"/>
          <w:sz w:val="19"/>
          <w:szCs w:val="19"/>
        </w:rPr>
        <w:t>_</w:t>
      </w:r>
      <w:r w:rsidRPr="00506FB3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srvrolepermission</w:t>
      </w:r>
      <w:r w:rsidRPr="00CA028E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CA028E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506FB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sysadmin</w:t>
      </w:r>
      <w:r w:rsidRPr="00CA028E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CA028E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7DAD539" w14:textId="1F9CA16B" w:rsidR="00194A9C" w:rsidRPr="00BD77DE" w:rsidRDefault="00BD77DE" w:rsidP="00194A9C">
      <w:pPr>
        <w:tabs>
          <w:tab w:val="num" w:pos="0"/>
        </w:tabs>
        <w:ind w:firstLine="709"/>
        <w:jc w:val="both"/>
        <w:rPr>
          <w:rFonts w:ascii="Times New Roman" w:eastAsiaTheme="minorHAnsi" w:hAnsi="Times New Roman"/>
          <w:color w:val="008000"/>
          <w:sz w:val="24"/>
          <w:szCs w:val="24"/>
          <w:lang w:val="en-US"/>
        </w:rPr>
      </w:pPr>
      <w:r w:rsidRPr="008C0E32">
        <w:rPr>
          <w:rFonts w:ascii="Times New Roman" w:eastAsiaTheme="minorHAnsi" w:hAnsi="Times New Roman"/>
          <w:b/>
          <w:bCs/>
          <w:i/>
          <w:iCs/>
          <w:sz w:val="24"/>
          <w:szCs w:val="24"/>
        </w:rPr>
        <w:t>Встроенные</w:t>
      </w:r>
      <w:r w:rsidRPr="008C0E32">
        <w:rPr>
          <w:rFonts w:ascii="Times New Roman" w:eastAsiaTheme="minorHAnsi" w:hAnsi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8C0E32">
        <w:rPr>
          <w:rFonts w:ascii="Times New Roman" w:eastAsiaTheme="minorHAnsi" w:hAnsi="Times New Roman"/>
          <w:b/>
          <w:bCs/>
          <w:i/>
          <w:iCs/>
          <w:sz w:val="24"/>
          <w:szCs w:val="24"/>
        </w:rPr>
        <w:t>роли</w:t>
      </w:r>
      <w:r w:rsidRPr="008C0E32">
        <w:rPr>
          <w:rFonts w:ascii="Times New Roman" w:eastAsiaTheme="minorHAnsi" w:hAnsi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8C0E32">
        <w:rPr>
          <w:rFonts w:ascii="Times New Roman" w:eastAsiaTheme="minorHAnsi" w:hAnsi="Times New Roman"/>
          <w:b/>
          <w:bCs/>
          <w:i/>
          <w:iCs/>
          <w:sz w:val="24"/>
          <w:szCs w:val="24"/>
        </w:rPr>
        <w:t>бд</w:t>
      </w:r>
      <w:r w:rsidRPr="00BD77DE">
        <w:rPr>
          <w:rFonts w:ascii="Times New Roman" w:eastAsiaTheme="minorHAnsi" w:hAnsi="Times New Roman"/>
          <w:sz w:val="24"/>
          <w:szCs w:val="24"/>
          <w:lang w:val="en-US"/>
        </w:rPr>
        <w:t xml:space="preserve">: </w:t>
      </w:r>
      <w:r w:rsidRPr="00F06C05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>Databases =&gt; «</w:t>
      </w:r>
      <w:r w:rsidRPr="00F06C05">
        <w:rPr>
          <w:rFonts w:ascii="Times New Roman" w:eastAsiaTheme="minorHAnsi" w:hAnsi="Times New Roman"/>
          <w:color w:val="008000"/>
          <w:sz w:val="24"/>
          <w:szCs w:val="24"/>
        </w:rPr>
        <w:t>Имя</w:t>
      </w:r>
      <w:r w:rsidRPr="00F06C05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 </w:t>
      </w:r>
      <w:r w:rsidRPr="00F06C05">
        <w:rPr>
          <w:rFonts w:ascii="Times New Roman" w:eastAsiaTheme="minorHAnsi" w:hAnsi="Times New Roman"/>
          <w:color w:val="008000"/>
          <w:sz w:val="24"/>
          <w:szCs w:val="24"/>
        </w:rPr>
        <w:t>бд</w:t>
      </w:r>
      <w:r w:rsidRPr="00F06C05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>» =&gt; Roles =&gt; Database Roles</w:t>
      </w:r>
    </w:p>
    <w:p w14:paraId="7807AEF1" w14:textId="5F1B355E" w:rsidR="00BD77DE" w:rsidRPr="008C0E32" w:rsidRDefault="00F06C05" w:rsidP="00EF71AB">
      <w:pPr>
        <w:autoSpaceDE w:val="0"/>
        <w:autoSpaceDN w:val="0"/>
        <w:adjustRightInd w:val="0"/>
        <w:spacing w:line="240" w:lineRule="auto"/>
        <w:ind w:firstLine="709"/>
        <w:rPr>
          <w:rFonts w:ascii="Times New Roman" w:eastAsiaTheme="minorHAnsi" w:hAnsi="Times New Roman"/>
          <w:sz w:val="24"/>
          <w:szCs w:val="24"/>
          <w:lang w:val="en-US"/>
        </w:rPr>
      </w:pPr>
      <w:r>
        <w:rPr>
          <w:rFonts w:ascii="Times New Roman" w:eastAsiaTheme="minorHAnsi" w:hAnsi="Times New Roman"/>
          <w:sz w:val="24"/>
          <w:szCs w:val="24"/>
        </w:rPr>
        <w:t>Для</w:t>
      </w:r>
      <w:r w:rsidRPr="008C0E32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просмотра</w:t>
      </w:r>
      <w:r w:rsidR="00BD77DE" w:rsidRPr="008C0E32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="00BD77DE">
        <w:rPr>
          <w:rFonts w:ascii="Times New Roman" w:eastAsiaTheme="minorHAnsi" w:hAnsi="Times New Roman"/>
          <w:sz w:val="24"/>
          <w:szCs w:val="24"/>
        </w:rPr>
        <w:t>привилегий</w:t>
      </w:r>
      <w:r w:rsidR="00BD77DE" w:rsidRPr="008C0E32">
        <w:rPr>
          <w:rFonts w:ascii="Times New Roman" w:eastAsiaTheme="minorHAnsi" w:hAnsi="Times New Roman"/>
          <w:sz w:val="24"/>
          <w:szCs w:val="24"/>
          <w:lang w:val="en-US"/>
        </w:rPr>
        <w:t xml:space="preserve">: </w:t>
      </w:r>
      <w:r w:rsidR="008C0E32" w:rsidRPr="008C0E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="008C0E32" w:rsidRPr="008C0E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8C0E32" w:rsidRPr="008C0E3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="008C0E32" w:rsidRPr="008C0E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8C0E32" w:rsidRPr="008C0E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="008C0E32" w:rsidRPr="008C0E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8C0E32" w:rsidRPr="008C0E32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="008C0E32" w:rsidRPr="008C0E3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="008C0E32" w:rsidRPr="008C0E32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 xml:space="preserve">database_permissions </w:t>
      </w:r>
      <w:r w:rsidR="008C0E32" w:rsidRPr="008C0E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="008C0E32" w:rsidRPr="008C0E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grantee_principal_id </w:t>
      </w:r>
      <w:r w:rsidR="008C0E32" w:rsidRPr="008C0E3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="008C0E32" w:rsidRPr="008C0E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8C0E32" w:rsidRPr="008C0E32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DATABASE_PRINCIPAL_ID</w:t>
      </w:r>
      <w:r w:rsidR="008C0E32" w:rsidRPr="008C0E3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="008C0E32" w:rsidRPr="008C0E3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'public'</w:t>
      </w:r>
      <w:r w:rsidR="008C0E32" w:rsidRPr="008C0E3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74F28B67" w14:textId="3F3A9D69" w:rsidR="00194A9C" w:rsidRDefault="00194A9C" w:rsidP="00194A9C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6B5A9EC" w14:textId="77777777" w:rsidR="004564D6" w:rsidRPr="008C0E32" w:rsidRDefault="004564D6" w:rsidP="00194A9C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0B61B38" w14:textId="77777777" w:rsidR="00194A9C" w:rsidRPr="008C0E32" w:rsidRDefault="00194A9C" w:rsidP="00194A9C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975EE9F" w14:textId="77777777" w:rsidR="00E1403F" w:rsidRPr="008C0E32" w:rsidRDefault="00E1403F" w:rsidP="00FD54E3">
      <w:pPr>
        <w:numPr>
          <w:ilvl w:val="3"/>
          <w:numId w:val="1"/>
        </w:numPr>
        <w:tabs>
          <w:tab w:val="num" w:pos="0"/>
        </w:tabs>
        <w:ind w:left="0" w:firstLine="709"/>
        <w:jc w:val="both"/>
        <w:rPr>
          <w:rFonts w:ascii="Times New Roman" w:hAnsi="Times New Roman"/>
          <w:sz w:val="24"/>
          <w:szCs w:val="24"/>
          <w:highlight w:val="green"/>
        </w:rPr>
      </w:pPr>
      <w:r w:rsidRPr="008C0E32">
        <w:rPr>
          <w:rFonts w:ascii="Times New Roman" w:hAnsi="Times New Roman"/>
          <w:sz w:val="24"/>
          <w:szCs w:val="24"/>
          <w:highlight w:val="green"/>
        </w:rPr>
        <w:lastRenderedPageBreak/>
        <w:t>Продемонстрируйте заимствование прав для любой процедуры в базе данных.</w:t>
      </w:r>
    </w:p>
    <w:p w14:paraId="74E0B140" w14:textId="2639C9DC" w:rsidR="00E6591B" w:rsidRPr="00323049" w:rsidRDefault="00E6591B" w:rsidP="008C0E32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 w:rsidRPr="000E6923">
        <w:rPr>
          <w:rFonts w:ascii="Times New Roman" w:hAnsi="Times New Roman"/>
          <w:b/>
          <w:bCs/>
          <w:i/>
          <w:iCs/>
          <w:sz w:val="24"/>
          <w:szCs w:val="24"/>
        </w:rPr>
        <w:t>Имперсонификация</w:t>
      </w:r>
      <w:r w:rsidRPr="00323049">
        <w:rPr>
          <w:rFonts w:ascii="Times New Roman" w:hAnsi="Times New Roman"/>
          <w:sz w:val="24"/>
          <w:szCs w:val="24"/>
        </w:rPr>
        <w:t xml:space="preserve"> – разрешение заимствовать права у другого пользователя для выполнения определенного блока кода.</w:t>
      </w:r>
    </w:p>
    <w:p w14:paraId="6AFCD949" w14:textId="432AF5F6" w:rsidR="00E6591B" w:rsidRDefault="0065252C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>SETUSER остается в силе, пока не будет выполнен другой оператор SETUSER или пока текущая база данных не будет изменена с помощью оператора USE.</w:t>
      </w:r>
    </w:p>
    <w:p w14:paraId="1E59818A" w14:textId="77777777" w:rsidR="000E6923" w:rsidRPr="000E6923" w:rsidRDefault="000E6923" w:rsidP="000E692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 w:rsidRPr="000E6923">
        <w:rPr>
          <w:rFonts w:ascii="Times New Roman" w:hAnsi="Times New Roman"/>
          <w:b/>
          <w:bCs/>
          <w:i/>
          <w:iCs/>
          <w:sz w:val="24"/>
          <w:szCs w:val="24"/>
        </w:rPr>
        <w:t>Цепочка владения</w:t>
      </w:r>
      <w:r w:rsidRPr="000E6923">
        <w:rPr>
          <w:rFonts w:ascii="Times New Roman" w:hAnsi="Times New Roman"/>
          <w:sz w:val="24"/>
          <w:szCs w:val="24"/>
        </w:rPr>
        <w:t xml:space="preserve"> – Ownership Chain</w:t>
      </w:r>
    </w:p>
    <w:p w14:paraId="622AC6D1" w14:textId="118CE68C" w:rsidR="000E6923" w:rsidRDefault="000E6923" w:rsidP="000E692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 w:rsidRPr="000E6923">
        <w:rPr>
          <w:rFonts w:ascii="Times New Roman" w:hAnsi="Times New Roman"/>
          <w:sz w:val="24"/>
          <w:szCs w:val="24"/>
        </w:rPr>
        <w:t>SQL Server пропускает проверку привилегий для улучшения производительности для двух объектов с одинаковым владельцем</w:t>
      </w:r>
      <w:r w:rsidR="00B53AD6">
        <w:rPr>
          <w:rFonts w:ascii="Times New Roman" w:hAnsi="Times New Roman"/>
          <w:sz w:val="24"/>
          <w:szCs w:val="24"/>
        </w:rPr>
        <w:t>.</w:t>
      </w:r>
    </w:p>
    <w:p w14:paraId="67855774" w14:textId="77777777" w:rsidR="008C0E32" w:rsidRPr="00323049" w:rsidRDefault="008C0E32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612689D" w14:textId="1C0D30D8" w:rsidR="00274E82" w:rsidRPr="0050062B" w:rsidRDefault="00E1403F" w:rsidP="00274E82">
      <w:pPr>
        <w:numPr>
          <w:ilvl w:val="3"/>
          <w:numId w:val="1"/>
        </w:numPr>
        <w:tabs>
          <w:tab w:val="num" w:pos="0"/>
        </w:tabs>
        <w:ind w:left="0" w:firstLine="709"/>
        <w:jc w:val="both"/>
        <w:rPr>
          <w:rFonts w:ascii="Times New Roman" w:hAnsi="Times New Roman"/>
          <w:sz w:val="24"/>
          <w:szCs w:val="24"/>
          <w:highlight w:val="green"/>
        </w:rPr>
      </w:pPr>
      <w:r w:rsidRPr="0050062B">
        <w:rPr>
          <w:rFonts w:ascii="Times New Roman" w:hAnsi="Times New Roman"/>
          <w:sz w:val="24"/>
          <w:szCs w:val="24"/>
          <w:highlight w:val="green"/>
        </w:rPr>
        <w:t xml:space="preserve">Создать для экземпляра </w:t>
      </w:r>
      <w:r w:rsidRPr="0050062B">
        <w:rPr>
          <w:rFonts w:ascii="Times New Roman" w:hAnsi="Times New Roman"/>
          <w:sz w:val="24"/>
          <w:szCs w:val="24"/>
          <w:highlight w:val="green"/>
          <w:lang w:val="en-US"/>
        </w:rPr>
        <w:t>SQL</w:t>
      </w:r>
      <w:r w:rsidRPr="0050062B">
        <w:rPr>
          <w:rFonts w:ascii="Times New Roman" w:hAnsi="Times New Roman"/>
          <w:sz w:val="24"/>
          <w:szCs w:val="24"/>
          <w:highlight w:val="green"/>
        </w:rPr>
        <w:t xml:space="preserve"> </w:t>
      </w:r>
      <w:r w:rsidRPr="0050062B">
        <w:rPr>
          <w:rFonts w:ascii="Times New Roman" w:hAnsi="Times New Roman"/>
          <w:sz w:val="24"/>
          <w:szCs w:val="24"/>
          <w:highlight w:val="green"/>
          <w:lang w:val="en-US"/>
        </w:rPr>
        <w:t>Server</w:t>
      </w:r>
      <w:r w:rsidRPr="0050062B">
        <w:rPr>
          <w:rFonts w:ascii="Times New Roman" w:hAnsi="Times New Roman"/>
          <w:sz w:val="24"/>
          <w:szCs w:val="24"/>
          <w:highlight w:val="green"/>
        </w:rPr>
        <w:t xml:space="preserve"> объект аудита. </w:t>
      </w:r>
    </w:p>
    <w:p w14:paraId="2C59574F" w14:textId="27F37718" w:rsidR="004712F3" w:rsidRPr="00323049" w:rsidRDefault="004712F3" w:rsidP="002732CC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>Аудит – отслеживание и протоколирование событий, происходящих на сервере.</w:t>
      </w:r>
    </w:p>
    <w:p w14:paraId="7A773937" w14:textId="77777777" w:rsidR="004712F3" w:rsidRPr="00323049" w:rsidRDefault="004712F3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 xml:space="preserve">Аудит </w:t>
      </w:r>
      <w:r w:rsidRPr="00323049">
        <w:rPr>
          <w:rFonts w:ascii="Times New Roman" w:hAnsi="Times New Roman"/>
          <w:sz w:val="24"/>
          <w:szCs w:val="24"/>
          <w:lang w:val="en-US"/>
        </w:rPr>
        <w:t>SQL</w:t>
      </w:r>
      <w:r w:rsidRPr="00323049">
        <w:rPr>
          <w:rFonts w:ascii="Times New Roman" w:hAnsi="Times New Roman"/>
          <w:sz w:val="24"/>
          <w:szCs w:val="24"/>
        </w:rPr>
        <w:t xml:space="preserve"> </w:t>
      </w:r>
      <w:r w:rsidRPr="00323049">
        <w:rPr>
          <w:rFonts w:ascii="Times New Roman" w:hAnsi="Times New Roman"/>
          <w:sz w:val="24"/>
          <w:szCs w:val="24"/>
          <w:lang w:val="en-US"/>
        </w:rPr>
        <w:t>Server</w:t>
      </w:r>
      <w:r w:rsidRPr="00323049">
        <w:rPr>
          <w:rFonts w:ascii="Times New Roman" w:hAnsi="Times New Roman"/>
          <w:sz w:val="24"/>
          <w:szCs w:val="24"/>
        </w:rPr>
        <w:t>:</w:t>
      </w:r>
    </w:p>
    <w:p w14:paraId="4ADAEE6D" w14:textId="77777777" w:rsidR="004712F3" w:rsidRPr="00323049" w:rsidRDefault="004712F3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ab/>
        <w:t>*аудит сервера для событий на уровне сервера</w:t>
      </w:r>
    </w:p>
    <w:p w14:paraId="45534C68" w14:textId="27A71BE2" w:rsidR="002732CC" w:rsidRPr="00323049" w:rsidRDefault="004712F3" w:rsidP="002732CC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ab/>
        <w:t>*аудит бд для событий на уровне бд</w:t>
      </w:r>
    </w:p>
    <w:p w14:paraId="23E30397" w14:textId="77777777" w:rsidR="004712F3" w:rsidRPr="00323049" w:rsidRDefault="004712F3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>Журнал аудита:</w:t>
      </w:r>
    </w:p>
    <w:p w14:paraId="570D7D3D" w14:textId="77777777" w:rsidR="004712F3" w:rsidRPr="00323049" w:rsidRDefault="004712F3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ab/>
        <w:t>*файл файловой системы</w:t>
      </w:r>
    </w:p>
    <w:p w14:paraId="3B8A6EA4" w14:textId="77777777" w:rsidR="004712F3" w:rsidRPr="00323049" w:rsidRDefault="004712F3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ab/>
        <w:t xml:space="preserve">*журнал </w:t>
      </w:r>
      <w:r w:rsidRPr="00323049">
        <w:rPr>
          <w:rFonts w:ascii="Times New Roman" w:hAnsi="Times New Roman"/>
          <w:sz w:val="24"/>
          <w:szCs w:val="24"/>
          <w:lang w:val="en-US"/>
        </w:rPr>
        <w:t>windows</w:t>
      </w:r>
      <w:r w:rsidRPr="00323049">
        <w:rPr>
          <w:rFonts w:ascii="Times New Roman" w:hAnsi="Times New Roman"/>
          <w:sz w:val="24"/>
          <w:szCs w:val="24"/>
        </w:rPr>
        <w:t xml:space="preserve"> </w:t>
      </w:r>
      <w:r w:rsidRPr="00323049">
        <w:rPr>
          <w:rFonts w:ascii="Times New Roman" w:hAnsi="Times New Roman"/>
          <w:sz w:val="24"/>
          <w:szCs w:val="24"/>
          <w:lang w:val="en-US"/>
        </w:rPr>
        <w:t>application</w:t>
      </w:r>
      <w:r w:rsidRPr="00323049">
        <w:rPr>
          <w:rFonts w:ascii="Times New Roman" w:hAnsi="Times New Roman"/>
          <w:sz w:val="24"/>
          <w:szCs w:val="24"/>
        </w:rPr>
        <w:t xml:space="preserve"> </w:t>
      </w:r>
      <w:r w:rsidRPr="00323049">
        <w:rPr>
          <w:rFonts w:ascii="Times New Roman" w:hAnsi="Times New Roman"/>
          <w:sz w:val="24"/>
          <w:szCs w:val="24"/>
          <w:lang w:val="en-US"/>
        </w:rPr>
        <w:t>log</w:t>
      </w:r>
    </w:p>
    <w:p w14:paraId="48C36F7B" w14:textId="50E5685E" w:rsidR="004712F3" w:rsidRDefault="004712F3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323049">
        <w:rPr>
          <w:rFonts w:ascii="Times New Roman" w:hAnsi="Times New Roman"/>
          <w:sz w:val="24"/>
          <w:szCs w:val="24"/>
        </w:rPr>
        <w:tab/>
      </w:r>
      <w:r w:rsidRPr="00CA028E">
        <w:rPr>
          <w:rFonts w:ascii="Times New Roman" w:hAnsi="Times New Roman"/>
          <w:sz w:val="24"/>
          <w:szCs w:val="24"/>
        </w:rPr>
        <w:t>*</w:t>
      </w:r>
      <w:r w:rsidRPr="00323049">
        <w:rPr>
          <w:rFonts w:ascii="Times New Roman" w:hAnsi="Times New Roman"/>
          <w:sz w:val="24"/>
          <w:szCs w:val="24"/>
          <w:lang w:val="en-US"/>
        </w:rPr>
        <w:t>windows</w:t>
      </w:r>
      <w:r w:rsidRPr="00CA028E">
        <w:rPr>
          <w:rFonts w:ascii="Times New Roman" w:hAnsi="Times New Roman"/>
          <w:sz w:val="24"/>
          <w:szCs w:val="24"/>
        </w:rPr>
        <w:t xml:space="preserve"> </w:t>
      </w:r>
      <w:r w:rsidRPr="00323049">
        <w:rPr>
          <w:rFonts w:ascii="Times New Roman" w:hAnsi="Times New Roman"/>
          <w:sz w:val="24"/>
          <w:szCs w:val="24"/>
          <w:lang w:val="en-US"/>
        </w:rPr>
        <w:t>security</w:t>
      </w:r>
      <w:r w:rsidRPr="00CA028E">
        <w:rPr>
          <w:rFonts w:ascii="Times New Roman" w:hAnsi="Times New Roman"/>
          <w:sz w:val="24"/>
          <w:szCs w:val="24"/>
        </w:rPr>
        <w:t xml:space="preserve"> </w:t>
      </w:r>
      <w:r w:rsidRPr="00323049">
        <w:rPr>
          <w:rFonts w:ascii="Times New Roman" w:hAnsi="Times New Roman"/>
          <w:sz w:val="24"/>
          <w:szCs w:val="24"/>
          <w:lang w:val="en-US"/>
        </w:rPr>
        <w:t>log</w:t>
      </w:r>
    </w:p>
    <w:p w14:paraId="329B871D" w14:textId="77777777" w:rsidR="00D810E9" w:rsidRPr="00A252C2" w:rsidRDefault="002732CC" w:rsidP="002732CC">
      <w:pPr>
        <w:tabs>
          <w:tab w:val="num" w:pos="0"/>
        </w:tabs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A252C2">
        <w:rPr>
          <w:rFonts w:ascii="Times New Roman" w:hAnsi="Times New Roman"/>
          <w:b/>
          <w:bCs/>
          <w:sz w:val="24"/>
          <w:szCs w:val="24"/>
        </w:rPr>
        <w:t xml:space="preserve">Схема: </w:t>
      </w:r>
    </w:p>
    <w:p w14:paraId="52B761EE" w14:textId="3C814B83" w:rsidR="00DF2F57" w:rsidRDefault="002732CC" w:rsidP="00A252C2">
      <w:pPr>
        <w:tabs>
          <w:tab w:val="num" w:pos="0"/>
        </w:tabs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A252C2">
        <w:rPr>
          <w:rFonts w:ascii="Times New Roman" w:hAnsi="Times New Roman"/>
          <w:b/>
          <w:bCs/>
          <w:sz w:val="24"/>
          <w:szCs w:val="24"/>
        </w:rPr>
        <w:t>Серверный аудит</w:t>
      </w:r>
      <w:r w:rsidR="001D096D" w:rsidRPr="00A252C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D096D" w:rsidRPr="00A252C2">
        <w:rPr>
          <w:rFonts w:ascii="Times New Roman" w:hAnsi="Times New Roman"/>
          <w:b/>
          <w:bCs/>
          <w:sz w:val="24"/>
          <w:szCs w:val="24"/>
        </w:rPr>
        <w:t>-&gt;</w:t>
      </w:r>
      <w:r w:rsidR="001D096D" w:rsidRPr="00A252C2">
        <w:rPr>
          <w:rFonts w:ascii="Times New Roman" w:hAnsi="Times New Roman"/>
          <w:b/>
          <w:bCs/>
          <w:sz w:val="24"/>
          <w:szCs w:val="24"/>
        </w:rPr>
        <w:t xml:space="preserve"> спецификация аудита (какие события и действия записываются) -&gt; аудиторский журнал (место хранения) -&gt; запуск аудита</w:t>
      </w:r>
    </w:p>
    <w:p w14:paraId="473AA48D" w14:textId="2FC78566" w:rsidR="00A252C2" w:rsidRDefault="00A252C2" w:rsidP="00A252C2">
      <w:pPr>
        <w:tabs>
          <w:tab w:val="num" w:pos="0"/>
        </w:tabs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4555B2C" w14:textId="7ACD1FE4" w:rsidR="00A252C2" w:rsidRDefault="00A252C2" w:rsidP="00A252C2">
      <w:pPr>
        <w:tabs>
          <w:tab w:val="num" w:pos="0"/>
        </w:tabs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Куда записывается?</w:t>
      </w:r>
    </w:p>
    <w:p w14:paraId="2A4D590D" w14:textId="24D0730C" w:rsidR="00A252C2" w:rsidRPr="00A252C2" w:rsidRDefault="00A252C2" w:rsidP="00A252C2">
      <w:pPr>
        <w:tabs>
          <w:tab w:val="num" w:pos="0"/>
        </w:tabs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A252C2">
        <w:rPr>
          <w:rFonts w:ascii="Times New Roman" w:hAnsi="Times New Roman"/>
          <w:b/>
          <w:bCs/>
          <w:sz w:val="24"/>
          <w:szCs w:val="24"/>
        </w:rPr>
        <w:t>Аудиторский журнал базы данных</w:t>
      </w:r>
      <w:r>
        <w:rPr>
          <w:rFonts w:ascii="Times New Roman" w:hAnsi="Times New Roman"/>
          <w:b/>
          <w:bCs/>
          <w:sz w:val="24"/>
          <w:szCs w:val="24"/>
        </w:rPr>
        <w:t xml:space="preserve"> (таблица в бд), аудиторский журнал сервера (файл).</w:t>
      </w:r>
    </w:p>
    <w:p w14:paraId="6034BA8E" w14:textId="0572B815" w:rsidR="00DF2F57" w:rsidRPr="00323049" w:rsidRDefault="00DF2F57" w:rsidP="00FD54E3">
      <w:pPr>
        <w:tabs>
          <w:tab w:val="num" w:pos="0"/>
        </w:tabs>
        <w:ind w:firstLine="709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323049">
        <w:rPr>
          <w:rFonts w:ascii="Times New Roman" w:eastAsiaTheme="minorHAnsi" w:hAnsi="Times New Roman"/>
          <w:color w:val="008000"/>
          <w:sz w:val="24"/>
          <w:szCs w:val="24"/>
        </w:rPr>
        <w:t xml:space="preserve">--проверить: безопасность =&gt; аудит </w:t>
      </w:r>
      <w:r w:rsidR="00807DC5" w:rsidRPr="00323049">
        <w:rPr>
          <w:rFonts w:ascii="Times New Roman" w:eastAsiaTheme="minorHAnsi" w:hAnsi="Times New Roman"/>
          <w:color w:val="008000"/>
          <w:sz w:val="24"/>
          <w:szCs w:val="24"/>
        </w:rPr>
        <w:t>(</w:t>
      </w:r>
      <w:r w:rsidR="000F2536">
        <w:rPr>
          <w:rFonts w:ascii="Times New Roman" w:eastAsiaTheme="minorHAnsi" w:hAnsi="Times New Roman"/>
          <w:color w:val="008000"/>
          <w:sz w:val="24"/>
          <w:szCs w:val="24"/>
        </w:rPr>
        <w:t>свойства)</w:t>
      </w:r>
    </w:p>
    <w:p w14:paraId="61E5C448" w14:textId="77777777" w:rsidR="00037658" w:rsidRPr="00323049" w:rsidRDefault="00037658" w:rsidP="00FD54E3">
      <w:pPr>
        <w:tabs>
          <w:tab w:val="num" w:pos="0"/>
        </w:tabs>
        <w:ind w:firstLine="709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</w:p>
    <w:p w14:paraId="46A7F12C" w14:textId="77777777" w:rsidR="00E1403F" w:rsidRPr="0050062B" w:rsidRDefault="00E1403F" w:rsidP="00FD54E3">
      <w:pPr>
        <w:numPr>
          <w:ilvl w:val="3"/>
          <w:numId w:val="1"/>
        </w:numPr>
        <w:tabs>
          <w:tab w:val="num" w:pos="0"/>
        </w:tabs>
        <w:ind w:left="0" w:firstLine="709"/>
        <w:jc w:val="both"/>
        <w:rPr>
          <w:rFonts w:ascii="Times New Roman" w:hAnsi="Times New Roman"/>
          <w:sz w:val="24"/>
          <w:szCs w:val="24"/>
          <w:highlight w:val="green"/>
        </w:rPr>
      </w:pPr>
      <w:r w:rsidRPr="0050062B">
        <w:rPr>
          <w:rFonts w:ascii="Times New Roman" w:hAnsi="Times New Roman"/>
          <w:sz w:val="24"/>
          <w:szCs w:val="24"/>
          <w:highlight w:val="green"/>
        </w:rPr>
        <w:t>Задать для серверного аудита необходимые спецификации.</w:t>
      </w:r>
    </w:p>
    <w:p w14:paraId="33DBF7DB" w14:textId="77777777" w:rsidR="009D0894" w:rsidRPr="00323049" w:rsidRDefault="009D0894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ab/>
        <w:t>Типы действия аудита: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37658" w:rsidRPr="00323049" w14:paraId="71BDEADC" w14:textId="77777777" w:rsidTr="00037658">
        <w:tc>
          <w:tcPr>
            <w:tcW w:w="5228" w:type="dxa"/>
          </w:tcPr>
          <w:p w14:paraId="18C0625B" w14:textId="77777777" w:rsidR="00037658" w:rsidRPr="00323049" w:rsidRDefault="00037658" w:rsidP="00FD54E3">
            <w:pPr>
              <w:tabs>
                <w:tab w:val="num" w:pos="0"/>
              </w:tabs>
              <w:spacing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3049">
              <w:rPr>
                <w:rFonts w:ascii="Times New Roman" w:hAnsi="Times New Roman"/>
                <w:sz w:val="24"/>
                <w:szCs w:val="24"/>
                <w:lang w:val="en-US"/>
              </w:rPr>
              <w:t>database</w:t>
            </w:r>
            <w:r w:rsidRPr="00323049">
              <w:rPr>
                <w:rFonts w:ascii="Times New Roman" w:hAnsi="Times New Roman"/>
                <w:sz w:val="24"/>
                <w:szCs w:val="24"/>
              </w:rPr>
              <w:t>_</w:t>
            </w:r>
            <w:r w:rsidRPr="00323049">
              <w:rPr>
                <w:rFonts w:ascii="Times New Roman" w:hAnsi="Times New Roman"/>
                <w:sz w:val="24"/>
                <w:szCs w:val="24"/>
                <w:lang w:val="en-US"/>
              </w:rPr>
              <w:t>change</w:t>
            </w:r>
            <w:r w:rsidRPr="00323049">
              <w:rPr>
                <w:rFonts w:ascii="Times New Roman" w:hAnsi="Times New Roman"/>
                <w:sz w:val="24"/>
                <w:szCs w:val="24"/>
              </w:rPr>
              <w:t>_</w:t>
            </w:r>
            <w:r w:rsidRPr="00323049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5228" w:type="dxa"/>
          </w:tcPr>
          <w:p w14:paraId="2789EFB6" w14:textId="77777777" w:rsidR="00037658" w:rsidRPr="00323049" w:rsidRDefault="00037658" w:rsidP="00FD54E3">
            <w:pPr>
              <w:tabs>
                <w:tab w:val="num" w:pos="0"/>
              </w:tabs>
              <w:spacing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3049">
              <w:rPr>
                <w:rFonts w:ascii="Times New Roman" w:hAnsi="Times New Roman"/>
                <w:sz w:val="24"/>
                <w:szCs w:val="24"/>
              </w:rPr>
              <w:t>Изменение баз данных</w:t>
            </w:r>
          </w:p>
        </w:tc>
      </w:tr>
      <w:tr w:rsidR="00037658" w:rsidRPr="00323049" w14:paraId="4C754C3A" w14:textId="77777777" w:rsidTr="00037658">
        <w:tc>
          <w:tcPr>
            <w:tcW w:w="5228" w:type="dxa"/>
          </w:tcPr>
          <w:p w14:paraId="1DE800A5" w14:textId="77777777" w:rsidR="00037658" w:rsidRPr="00323049" w:rsidRDefault="00037658" w:rsidP="00FD54E3">
            <w:pPr>
              <w:tabs>
                <w:tab w:val="num" w:pos="0"/>
              </w:tabs>
              <w:spacing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3049">
              <w:rPr>
                <w:rFonts w:ascii="Times New Roman" w:hAnsi="Times New Roman"/>
                <w:sz w:val="24"/>
                <w:szCs w:val="24"/>
                <w:lang w:val="en-US"/>
              </w:rPr>
              <w:t>database_object</w:t>
            </w:r>
            <w:r w:rsidRPr="00323049">
              <w:rPr>
                <w:rFonts w:ascii="Times New Roman" w:hAnsi="Times New Roman"/>
                <w:sz w:val="24"/>
                <w:szCs w:val="24"/>
              </w:rPr>
              <w:t>_</w:t>
            </w:r>
            <w:r w:rsidRPr="00323049">
              <w:rPr>
                <w:rFonts w:ascii="Times New Roman" w:hAnsi="Times New Roman"/>
                <w:sz w:val="24"/>
                <w:szCs w:val="24"/>
                <w:lang w:val="en-US"/>
              </w:rPr>
              <w:t>change</w:t>
            </w:r>
            <w:r w:rsidRPr="00323049">
              <w:rPr>
                <w:rFonts w:ascii="Times New Roman" w:hAnsi="Times New Roman"/>
                <w:sz w:val="24"/>
                <w:szCs w:val="24"/>
              </w:rPr>
              <w:t>_</w:t>
            </w:r>
            <w:r w:rsidRPr="00323049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5228" w:type="dxa"/>
          </w:tcPr>
          <w:p w14:paraId="686D8431" w14:textId="77777777" w:rsidR="00037658" w:rsidRPr="00323049" w:rsidRDefault="00037658" w:rsidP="00FD54E3">
            <w:pPr>
              <w:tabs>
                <w:tab w:val="num" w:pos="0"/>
              </w:tabs>
              <w:spacing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3049">
              <w:rPr>
                <w:rFonts w:ascii="Times New Roman" w:hAnsi="Times New Roman"/>
                <w:sz w:val="24"/>
                <w:szCs w:val="24"/>
              </w:rPr>
              <w:t>Изменения над объектами базы данных</w:t>
            </w:r>
          </w:p>
        </w:tc>
      </w:tr>
      <w:tr w:rsidR="00037658" w:rsidRPr="00323049" w14:paraId="3290703B" w14:textId="77777777" w:rsidTr="00037658">
        <w:tc>
          <w:tcPr>
            <w:tcW w:w="5228" w:type="dxa"/>
          </w:tcPr>
          <w:p w14:paraId="4AFA33A6" w14:textId="77777777" w:rsidR="00037658" w:rsidRPr="00323049" w:rsidRDefault="00037658" w:rsidP="00FD54E3">
            <w:pPr>
              <w:tabs>
                <w:tab w:val="num" w:pos="0"/>
              </w:tabs>
              <w:spacing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3049">
              <w:rPr>
                <w:rFonts w:ascii="Times New Roman" w:hAnsi="Times New Roman"/>
                <w:sz w:val="24"/>
                <w:szCs w:val="24"/>
                <w:lang w:val="en-US"/>
              </w:rPr>
              <w:t>login</w:t>
            </w:r>
            <w:r w:rsidRPr="00323049">
              <w:rPr>
                <w:rFonts w:ascii="Times New Roman" w:hAnsi="Times New Roman"/>
                <w:sz w:val="24"/>
                <w:szCs w:val="24"/>
              </w:rPr>
              <w:t>_</w:t>
            </w:r>
            <w:r w:rsidRPr="00323049">
              <w:rPr>
                <w:rFonts w:ascii="Times New Roman" w:hAnsi="Times New Roman"/>
                <w:sz w:val="24"/>
                <w:szCs w:val="24"/>
                <w:lang w:val="en-US"/>
              </w:rPr>
              <w:t>change</w:t>
            </w:r>
            <w:r w:rsidRPr="00323049">
              <w:rPr>
                <w:rFonts w:ascii="Times New Roman" w:hAnsi="Times New Roman"/>
                <w:sz w:val="24"/>
                <w:szCs w:val="24"/>
              </w:rPr>
              <w:t>_</w:t>
            </w:r>
            <w:r w:rsidRPr="00323049">
              <w:rPr>
                <w:rFonts w:ascii="Times New Roman" w:hAnsi="Times New Roman"/>
                <w:sz w:val="24"/>
                <w:szCs w:val="24"/>
                <w:lang w:val="en-US"/>
              </w:rPr>
              <w:t>password</w:t>
            </w:r>
            <w:r w:rsidRPr="00323049">
              <w:rPr>
                <w:rFonts w:ascii="Times New Roman" w:hAnsi="Times New Roman"/>
                <w:sz w:val="24"/>
                <w:szCs w:val="24"/>
              </w:rPr>
              <w:t>_</w:t>
            </w:r>
            <w:r w:rsidRPr="00323049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5228" w:type="dxa"/>
          </w:tcPr>
          <w:p w14:paraId="7B9C3454" w14:textId="77777777" w:rsidR="00037658" w:rsidRPr="00323049" w:rsidRDefault="00037658" w:rsidP="00FD54E3">
            <w:pPr>
              <w:tabs>
                <w:tab w:val="num" w:pos="0"/>
              </w:tabs>
              <w:spacing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3049">
              <w:rPr>
                <w:rFonts w:ascii="Times New Roman" w:hAnsi="Times New Roman"/>
                <w:sz w:val="24"/>
                <w:szCs w:val="24"/>
              </w:rPr>
              <w:t>Изменения паролей</w:t>
            </w:r>
          </w:p>
        </w:tc>
      </w:tr>
      <w:tr w:rsidR="00037658" w:rsidRPr="00323049" w14:paraId="1911EEB3" w14:textId="77777777" w:rsidTr="00037658">
        <w:tc>
          <w:tcPr>
            <w:tcW w:w="5228" w:type="dxa"/>
          </w:tcPr>
          <w:p w14:paraId="6A2E48B2" w14:textId="77777777" w:rsidR="00037658" w:rsidRPr="00323049" w:rsidRDefault="00037658" w:rsidP="00FD54E3">
            <w:pPr>
              <w:tabs>
                <w:tab w:val="num" w:pos="0"/>
              </w:tabs>
              <w:spacing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3049">
              <w:rPr>
                <w:rFonts w:ascii="Times New Roman" w:hAnsi="Times New Roman"/>
                <w:sz w:val="24"/>
                <w:szCs w:val="24"/>
                <w:lang w:val="en-US"/>
              </w:rPr>
              <w:t>server</w:t>
            </w:r>
            <w:r w:rsidRPr="00323049">
              <w:rPr>
                <w:rFonts w:ascii="Times New Roman" w:hAnsi="Times New Roman"/>
                <w:sz w:val="24"/>
                <w:szCs w:val="24"/>
              </w:rPr>
              <w:t>_</w:t>
            </w:r>
            <w:r w:rsidRPr="00323049">
              <w:rPr>
                <w:rFonts w:ascii="Times New Roman" w:hAnsi="Times New Roman"/>
                <w:sz w:val="24"/>
                <w:szCs w:val="24"/>
                <w:lang w:val="en-US"/>
              </w:rPr>
              <w:t>state</w:t>
            </w:r>
            <w:r w:rsidRPr="00323049">
              <w:rPr>
                <w:rFonts w:ascii="Times New Roman" w:hAnsi="Times New Roman"/>
                <w:sz w:val="24"/>
                <w:szCs w:val="24"/>
              </w:rPr>
              <w:t>_</w:t>
            </w:r>
            <w:r w:rsidRPr="00323049">
              <w:rPr>
                <w:rFonts w:ascii="Times New Roman" w:hAnsi="Times New Roman"/>
                <w:sz w:val="24"/>
                <w:szCs w:val="24"/>
                <w:lang w:val="en-US"/>
              </w:rPr>
              <w:t>change</w:t>
            </w:r>
            <w:r w:rsidRPr="00323049">
              <w:rPr>
                <w:rFonts w:ascii="Times New Roman" w:hAnsi="Times New Roman"/>
                <w:sz w:val="24"/>
                <w:szCs w:val="24"/>
              </w:rPr>
              <w:t>_</w:t>
            </w:r>
            <w:r w:rsidRPr="00323049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5228" w:type="dxa"/>
          </w:tcPr>
          <w:p w14:paraId="0CA7B686" w14:textId="77777777" w:rsidR="00037658" w:rsidRPr="00323049" w:rsidRDefault="00037658" w:rsidP="00FD54E3">
            <w:pPr>
              <w:tabs>
                <w:tab w:val="num" w:pos="0"/>
              </w:tabs>
              <w:spacing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3049">
              <w:rPr>
                <w:rFonts w:ascii="Times New Roman" w:hAnsi="Times New Roman"/>
                <w:sz w:val="24"/>
                <w:szCs w:val="24"/>
              </w:rPr>
              <w:t>Модификация служб</w:t>
            </w:r>
          </w:p>
        </w:tc>
      </w:tr>
      <w:tr w:rsidR="00037658" w:rsidRPr="00323049" w14:paraId="5A49B17F" w14:textId="77777777" w:rsidTr="00037658">
        <w:tc>
          <w:tcPr>
            <w:tcW w:w="5228" w:type="dxa"/>
          </w:tcPr>
          <w:p w14:paraId="5FFF0F75" w14:textId="77777777" w:rsidR="00037658" w:rsidRPr="00323049" w:rsidRDefault="00037658" w:rsidP="00FD54E3">
            <w:pPr>
              <w:tabs>
                <w:tab w:val="num" w:pos="0"/>
              </w:tabs>
              <w:spacing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3049">
              <w:rPr>
                <w:rFonts w:ascii="Times New Roman" w:hAnsi="Times New Roman"/>
                <w:sz w:val="24"/>
                <w:szCs w:val="24"/>
                <w:lang w:val="en-US"/>
              </w:rPr>
              <w:t>successful</w:t>
            </w:r>
            <w:r w:rsidRPr="00323049">
              <w:rPr>
                <w:rFonts w:ascii="Times New Roman" w:hAnsi="Times New Roman"/>
                <w:sz w:val="24"/>
                <w:szCs w:val="24"/>
              </w:rPr>
              <w:t>_</w:t>
            </w:r>
            <w:r w:rsidRPr="00323049">
              <w:rPr>
                <w:rFonts w:ascii="Times New Roman" w:hAnsi="Times New Roman"/>
                <w:sz w:val="24"/>
                <w:szCs w:val="24"/>
                <w:lang w:val="en-US"/>
              </w:rPr>
              <w:t>login</w:t>
            </w:r>
            <w:r w:rsidRPr="00323049">
              <w:rPr>
                <w:rFonts w:ascii="Times New Roman" w:hAnsi="Times New Roman"/>
                <w:sz w:val="24"/>
                <w:szCs w:val="24"/>
              </w:rPr>
              <w:t>_</w:t>
            </w:r>
            <w:r w:rsidRPr="00323049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5228" w:type="dxa"/>
          </w:tcPr>
          <w:p w14:paraId="5700F1D1" w14:textId="77777777" w:rsidR="00037658" w:rsidRPr="00323049" w:rsidRDefault="00037658" w:rsidP="00FD54E3">
            <w:pPr>
              <w:tabs>
                <w:tab w:val="num" w:pos="0"/>
              </w:tabs>
              <w:spacing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3049">
              <w:rPr>
                <w:rFonts w:ascii="Times New Roman" w:hAnsi="Times New Roman"/>
                <w:sz w:val="24"/>
                <w:szCs w:val="24"/>
              </w:rPr>
              <w:t>Успешный вход</w:t>
            </w:r>
          </w:p>
        </w:tc>
      </w:tr>
      <w:tr w:rsidR="00037658" w:rsidRPr="00323049" w14:paraId="6B9893C2" w14:textId="77777777" w:rsidTr="00037658">
        <w:tc>
          <w:tcPr>
            <w:tcW w:w="5228" w:type="dxa"/>
          </w:tcPr>
          <w:p w14:paraId="582B356B" w14:textId="77777777" w:rsidR="00037658" w:rsidRPr="00323049" w:rsidRDefault="00037658" w:rsidP="00FD54E3">
            <w:pPr>
              <w:tabs>
                <w:tab w:val="num" w:pos="0"/>
              </w:tabs>
              <w:spacing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3049">
              <w:rPr>
                <w:rFonts w:ascii="Times New Roman" w:hAnsi="Times New Roman"/>
                <w:sz w:val="24"/>
                <w:szCs w:val="24"/>
                <w:lang w:val="en-US"/>
              </w:rPr>
              <w:t>failed</w:t>
            </w:r>
            <w:r w:rsidRPr="00323049">
              <w:rPr>
                <w:rFonts w:ascii="Times New Roman" w:hAnsi="Times New Roman"/>
                <w:sz w:val="24"/>
                <w:szCs w:val="24"/>
              </w:rPr>
              <w:t>_</w:t>
            </w:r>
            <w:r w:rsidRPr="00323049">
              <w:rPr>
                <w:rFonts w:ascii="Times New Roman" w:hAnsi="Times New Roman"/>
                <w:sz w:val="24"/>
                <w:szCs w:val="24"/>
                <w:lang w:val="en-US"/>
              </w:rPr>
              <w:t>login</w:t>
            </w:r>
            <w:r w:rsidRPr="00323049">
              <w:rPr>
                <w:rFonts w:ascii="Times New Roman" w:hAnsi="Times New Roman"/>
                <w:sz w:val="24"/>
                <w:szCs w:val="24"/>
              </w:rPr>
              <w:t>_</w:t>
            </w:r>
            <w:r w:rsidRPr="00323049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32304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228" w:type="dxa"/>
          </w:tcPr>
          <w:p w14:paraId="0CAD3360" w14:textId="77777777" w:rsidR="00037658" w:rsidRPr="00323049" w:rsidRDefault="00037658" w:rsidP="00FD54E3">
            <w:pPr>
              <w:tabs>
                <w:tab w:val="num" w:pos="0"/>
              </w:tabs>
              <w:spacing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3049">
              <w:rPr>
                <w:rFonts w:ascii="Times New Roman" w:hAnsi="Times New Roman"/>
                <w:sz w:val="24"/>
                <w:szCs w:val="24"/>
              </w:rPr>
              <w:t>Неудачная попытка входа</w:t>
            </w:r>
          </w:p>
        </w:tc>
      </w:tr>
      <w:tr w:rsidR="00037658" w:rsidRPr="00323049" w14:paraId="6E224425" w14:textId="77777777" w:rsidTr="00037658">
        <w:tc>
          <w:tcPr>
            <w:tcW w:w="5228" w:type="dxa"/>
          </w:tcPr>
          <w:p w14:paraId="576967EB" w14:textId="77777777" w:rsidR="00037658" w:rsidRPr="00323049" w:rsidRDefault="00037658" w:rsidP="00FD54E3">
            <w:pPr>
              <w:tabs>
                <w:tab w:val="num" w:pos="0"/>
              </w:tabs>
              <w:spacing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3049">
              <w:rPr>
                <w:rFonts w:ascii="Times New Roman" w:hAnsi="Times New Roman"/>
                <w:sz w:val="24"/>
                <w:szCs w:val="24"/>
                <w:lang w:val="en-US"/>
              </w:rPr>
              <w:t>logout</w:t>
            </w:r>
            <w:r w:rsidRPr="00323049">
              <w:rPr>
                <w:rFonts w:ascii="Times New Roman" w:hAnsi="Times New Roman"/>
                <w:sz w:val="24"/>
                <w:szCs w:val="24"/>
              </w:rPr>
              <w:t>_</w:t>
            </w:r>
            <w:r w:rsidRPr="00323049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5228" w:type="dxa"/>
          </w:tcPr>
          <w:p w14:paraId="01C498B0" w14:textId="77777777" w:rsidR="00037658" w:rsidRPr="00323049" w:rsidRDefault="00037658" w:rsidP="00FD54E3">
            <w:pPr>
              <w:tabs>
                <w:tab w:val="num" w:pos="0"/>
              </w:tabs>
              <w:spacing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3049">
              <w:rPr>
                <w:rFonts w:ascii="Times New Roman" w:hAnsi="Times New Roman"/>
                <w:sz w:val="24"/>
                <w:szCs w:val="24"/>
              </w:rPr>
              <w:t xml:space="preserve">Выход пользователя из </w:t>
            </w:r>
            <w:r w:rsidRPr="00323049">
              <w:rPr>
                <w:rFonts w:ascii="Times New Roman" w:hAnsi="Times New Roman"/>
                <w:sz w:val="24"/>
                <w:szCs w:val="24"/>
                <w:lang w:val="en-US"/>
              </w:rPr>
              <w:t>SQL</w:t>
            </w:r>
            <w:r w:rsidRPr="003230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23049">
              <w:rPr>
                <w:rFonts w:ascii="Times New Roman" w:hAnsi="Times New Roman"/>
                <w:sz w:val="24"/>
                <w:szCs w:val="24"/>
                <w:lang w:val="en-US"/>
              </w:rPr>
              <w:t>Server</w:t>
            </w:r>
          </w:p>
        </w:tc>
      </w:tr>
    </w:tbl>
    <w:p w14:paraId="339D1FBA" w14:textId="77777777" w:rsidR="00037658" w:rsidRPr="00323049" w:rsidRDefault="00037658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DD6FCB6" w14:textId="77777777" w:rsidR="00037658" w:rsidRPr="006F2053" w:rsidRDefault="00E1403F" w:rsidP="00FD54E3">
      <w:pPr>
        <w:numPr>
          <w:ilvl w:val="3"/>
          <w:numId w:val="1"/>
        </w:numPr>
        <w:tabs>
          <w:tab w:val="num" w:pos="0"/>
        </w:tabs>
        <w:ind w:left="0" w:firstLine="709"/>
        <w:jc w:val="both"/>
        <w:rPr>
          <w:rFonts w:ascii="Times New Roman" w:hAnsi="Times New Roman"/>
          <w:sz w:val="24"/>
          <w:szCs w:val="24"/>
          <w:highlight w:val="green"/>
        </w:rPr>
      </w:pPr>
      <w:r w:rsidRPr="006F2053">
        <w:rPr>
          <w:rFonts w:ascii="Times New Roman" w:hAnsi="Times New Roman"/>
          <w:sz w:val="24"/>
          <w:szCs w:val="24"/>
          <w:highlight w:val="green"/>
        </w:rPr>
        <w:t>Запустить серверный аудит, продемонстрировать журнал аудита.</w:t>
      </w:r>
    </w:p>
    <w:p w14:paraId="2BA9994D" w14:textId="0BF2B729" w:rsidR="007110C0" w:rsidRPr="00323049" w:rsidRDefault="00037658" w:rsidP="00FD54E3">
      <w:pPr>
        <w:tabs>
          <w:tab w:val="num" w:pos="0"/>
        </w:tabs>
        <w:ind w:firstLine="709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ab/>
      </w:r>
      <w:r w:rsidRPr="00323049">
        <w:rPr>
          <w:rFonts w:ascii="Times New Roman" w:eastAsiaTheme="minorHAnsi" w:hAnsi="Times New Roman"/>
          <w:color w:val="008000"/>
          <w:sz w:val="24"/>
          <w:szCs w:val="24"/>
        </w:rPr>
        <w:t>--</w:t>
      </w:r>
      <w:r w:rsidR="00AC4645" w:rsidRPr="00323049">
        <w:rPr>
          <w:rFonts w:ascii="Times New Roman" w:eastAsiaTheme="minorHAnsi" w:hAnsi="Times New Roman"/>
          <w:color w:val="008000"/>
          <w:sz w:val="24"/>
          <w:szCs w:val="24"/>
        </w:rPr>
        <w:t>запуск</w:t>
      </w:r>
      <w:r w:rsidRPr="00323049">
        <w:rPr>
          <w:rFonts w:ascii="Times New Roman" w:eastAsiaTheme="minorHAnsi" w:hAnsi="Times New Roman"/>
          <w:color w:val="008000"/>
          <w:sz w:val="24"/>
          <w:szCs w:val="24"/>
        </w:rPr>
        <w:t xml:space="preserve">: безопасность =&gt; аудит =&gt; правой </w:t>
      </w:r>
      <w:r w:rsidR="006F2053" w:rsidRPr="00323049">
        <w:rPr>
          <w:rFonts w:ascii="Times New Roman" w:eastAsiaTheme="minorHAnsi" w:hAnsi="Times New Roman"/>
          <w:color w:val="008000"/>
          <w:sz w:val="24"/>
          <w:szCs w:val="24"/>
        </w:rPr>
        <w:t>кнопкой</w:t>
      </w:r>
      <w:r w:rsidRPr="00323049">
        <w:rPr>
          <w:rFonts w:ascii="Times New Roman" w:eastAsiaTheme="minorHAnsi" w:hAnsi="Times New Roman"/>
          <w:color w:val="008000"/>
          <w:sz w:val="24"/>
          <w:szCs w:val="24"/>
        </w:rPr>
        <w:t xml:space="preserve"> мыши (включить аудит)</w:t>
      </w:r>
    </w:p>
    <w:p w14:paraId="246AE7E1" w14:textId="5718078C" w:rsidR="00AC4645" w:rsidRPr="00323049" w:rsidRDefault="00AC4645" w:rsidP="00FD54E3">
      <w:pPr>
        <w:tabs>
          <w:tab w:val="num" w:pos="0"/>
        </w:tabs>
        <w:ind w:firstLine="709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323049">
        <w:rPr>
          <w:rFonts w:ascii="Times New Roman" w:eastAsiaTheme="minorHAnsi" w:hAnsi="Times New Roman"/>
          <w:color w:val="008000"/>
          <w:sz w:val="24"/>
          <w:szCs w:val="24"/>
        </w:rPr>
        <w:tab/>
        <w:t xml:space="preserve">--журнал аудита: </w:t>
      </w:r>
      <w:r w:rsidR="003C104D" w:rsidRPr="00323049">
        <w:rPr>
          <w:rFonts w:ascii="Times New Roman" w:eastAsiaTheme="minorHAnsi" w:hAnsi="Times New Roman"/>
          <w:color w:val="008000"/>
          <w:sz w:val="24"/>
          <w:szCs w:val="24"/>
        </w:rPr>
        <w:t xml:space="preserve">безопасность =&gt; аудит =&gt; правой </w:t>
      </w:r>
      <w:r w:rsidR="006F2053" w:rsidRPr="00323049">
        <w:rPr>
          <w:rFonts w:ascii="Times New Roman" w:eastAsiaTheme="minorHAnsi" w:hAnsi="Times New Roman"/>
          <w:color w:val="008000"/>
          <w:sz w:val="24"/>
          <w:szCs w:val="24"/>
        </w:rPr>
        <w:t>кнопкой</w:t>
      </w:r>
      <w:r w:rsidR="003C104D" w:rsidRPr="00323049">
        <w:rPr>
          <w:rFonts w:ascii="Times New Roman" w:eastAsiaTheme="minorHAnsi" w:hAnsi="Times New Roman"/>
          <w:color w:val="008000"/>
          <w:sz w:val="24"/>
          <w:szCs w:val="24"/>
        </w:rPr>
        <w:t xml:space="preserve"> мыши (посмотреть журналы)</w:t>
      </w:r>
    </w:p>
    <w:p w14:paraId="344E7277" w14:textId="77777777" w:rsidR="003C104D" w:rsidRPr="00323049" w:rsidRDefault="003C104D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089FCE6" w14:textId="77777777" w:rsidR="00E1403F" w:rsidRPr="00043DF0" w:rsidRDefault="00E1403F" w:rsidP="00FD54E3">
      <w:pPr>
        <w:numPr>
          <w:ilvl w:val="3"/>
          <w:numId w:val="1"/>
        </w:numPr>
        <w:tabs>
          <w:tab w:val="num" w:pos="0"/>
        </w:tabs>
        <w:ind w:left="0" w:firstLine="709"/>
        <w:jc w:val="both"/>
        <w:rPr>
          <w:rFonts w:ascii="Times New Roman" w:hAnsi="Times New Roman"/>
          <w:sz w:val="24"/>
          <w:szCs w:val="24"/>
          <w:highlight w:val="green"/>
        </w:rPr>
      </w:pPr>
      <w:r w:rsidRPr="00043DF0">
        <w:rPr>
          <w:rFonts w:ascii="Times New Roman" w:hAnsi="Times New Roman"/>
          <w:sz w:val="24"/>
          <w:szCs w:val="24"/>
          <w:highlight w:val="green"/>
        </w:rPr>
        <w:t>Создать необходимые объекты аудита</w:t>
      </w:r>
      <w:r w:rsidR="00B21539" w:rsidRPr="00043DF0">
        <w:rPr>
          <w:rFonts w:ascii="Times New Roman" w:hAnsi="Times New Roman"/>
          <w:sz w:val="24"/>
          <w:szCs w:val="24"/>
          <w:highlight w:val="green"/>
        </w:rPr>
        <w:t xml:space="preserve"> БД</w:t>
      </w:r>
      <w:r w:rsidR="00AA23B2" w:rsidRPr="00043DF0">
        <w:rPr>
          <w:rFonts w:ascii="Times New Roman" w:hAnsi="Times New Roman"/>
          <w:sz w:val="24"/>
          <w:szCs w:val="24"/>
          <w:highlight w:val="green"/>
        </w:rPr>
        <w:t xml:space="preserve"> + создать спецификацию</w:t>
      </w:r>
      <w:r w:rsidR="00B21539" w:rsidRPr="00043DF0">
        <w:rPr>
          <w:rFonts w:ascii="Times New Roman" w:hAnsi="Times New Roman"/>
          <w:sz w:val="24"/>
          <w:szCs w:val="24"/>
          <w:highlight w:val="green"/>
        </w:rPr>
        <w:t xml:space="preserve"> + запустить аудит + журнал</w:t>
      </w:r>
    </w:p>
    <w:p w14:paraId="08B7C9D7" w14:textId="77777777" w:rsidR="00003FDA" w:rsidRPr="00323049" w:rsidRDefault="00003FDA" w:rsidP="00FD54E3">
      <w:pPr>
        <w:tabs>
          <w:tab w:val="num" w:pos="0"/>
        </w:tabs>
        <w:ind w:firstLine="709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323049">
        <w:rPr>
          <w:rFonts w:ascii="Times New Roman" w:eastAsiaTheme="minorHAnsi" w:hAnsi="Times New Roman"/>
          <w:color w:val="008000"/>
          <w:sz w:val="24"/>
          <w:szCs w:val="24"/>
        </w:rPr>
        <w:t xml:space="preserve">--сделать: БД </w:t>
      </w:r>
      <w:r w:rsidRPr="00323049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>lab</w:t>
      </w:r>
      <w:r w:rsidRPr="00323049">
        <w:rPr>
          <w:rFonts w:ascii="Times New Roman" w:eastAsiaTheme="minorHAnsi" w:hAnsi="Times New Roman"/>
          <w:color w:val="008000"/>
          <w:sz w:val="24"/>
          <w:szCs w:val="24"/>
        </w:rPr>
        <w:t>10 =&gt; безопасность =&gt; спецификации аудита бд =&gt; создать</w:t>
      </w:r>
    </w:p>
    <w:p w14:paraId="0DC6FF1F" w14:textId="77777777" w:rsidR="00003FDA" w:rsidRPr="00323049" w:rsidRDefault="00003FDA" w:rsidP="00FD54E3">
      <w:pPr>
        <w:tabs>
          <w:tab w:val="num" w:pos="0"/>
        </w:tabs>
        <w:ind w:firstLine="709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323049">
        <w:rPr>
          <w:rFonts w:ascii="Times New Roman" w:eastAsiaTheme="minorHAnsi" w:hAnsi="Times New Roman"/>
          <w:color w:val="008000"/>
          <w:sz w:val="24"/>
          <w:szCs w:val="24"/>
        </w:rPr>
        <w:tab/>
      </w:r>
      <w:r w:rsidRPr="00323049">
        <w:rPr>
          <w:rFonts w:ascii="Times New Roman" w:eastAsiaTheme="minorHAnsi" w:hAnsi="Times New Roman"/>
          <w:color w:val="008000"/>
          <w:sz w:val="24"/>
          <w:szCs w:val="24"/>
        </w:rPr>
        <w:tab/>
        <w:t>(</w:t>
      </w:r>
      <w:r w:rsidRPr="00323049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>insert</w:t>
      </w:r>
      <w:r w:rsidRPr="00323049">
        <w:rPr>
          <w:rFonts w:ascii="Times New Roman" w:eastAsiaTheme="minorHAnsi" w:hAnsi="Times New Roman"/>
          <w:color w:val="008000"/>
          <w:sz w:val="24"/>
          <w:szCs w:val="24"/>
        </w:rPr>
        <w:t xml:space="preserve">, </w:t>
      </w:r>
      <w:r w:rsidRPr="00323049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>object</w:t>
      </w:r>
      <w:r w:rsidRPr="00323049">
        <w:rPr>
          <w:rFonts w:ascii="Times New Roman" w:eastAsiaTheme="minorHAnsi" w:hAnsi="Times New Roman"/>
          <w:color w:val="008000"/>
          <w:sz w:val="24"/>
          <w:szCs w:val="24"/>
        </w:rPr>
        <w:t>, выбираем имя объекта (таблица), выбираем имя участника (</w:t>
      </w:r>
      <w:r w:rsidRPr="00323049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>dbo</w:t>
      </w:r>
      <w:r w:rsidRPr="00323049">
        <w:rPr>
          <w:rFonts w:ascii="Times New Roman" w:eastAsiaTheme="minorHAnsi" w:hAnsi="Times New Roman"/>
          <w:color w:val="008000"/>
          <w:sz w:val="24"/>
          <w:szCs w:val="24"/>
        </w:rPr>
        <w:t>))</w:t>
      </w:r>
    </w:p>
    <w:p w14:paraId="2635FCB7" w14:textId="77777777" w:rsidR="007110C0" w:rsidRPr="00323049" w:rsidRDefault="007110C0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02CB1A8" w14:textId="77777777" w:rsidR="00E1403F" w:rsidRPr="00E516D5" w:rsidRDefault="00AB1616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  <w:highlight w:val="green"/>
        </w:rPr>
      </w:pPr>
      <w:r w:rsidRPr="00E516D5">
        <w:rPr>
          <w:rFonts w:ascii="Times New Roman" w:hAnsi="Times New Roman"/>
          <w:sz w:val="24"/>
          <w:szCs w:val="24"/>
          <w:highlight w:val="green"/>
        </w:rPr>
        <w:t xml:space="preserve">10. </w:t>
      </w:r>
      <w:r w:rsidR="00E1403F" w:rsidRPr="00E516D5">
        <w:rPr>
          <w:rFonts w:ascii="Times New Roman" w:hAnsi="Times New Roman"/>
          <w:sz w:val="24"/>
          <w:szCs w:val="24"/>
          <w:highlight w:val="green"/>
        </w:rPr>
        <w:t>Остановить аудит БД и сервера.</w:t>
      </w:r>
    </w:p>
    <w:p w14:paraId="4DA81DD9" w14:textId="2E9D50A0" w:rsidR="007110C0" w:rsidRPr="00323049" w:rsidRDefault="00637306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 xml:space="preserve">Все </w:t>
      </w:r>
      <w:r w:rsidR="00E516D5" w:rsidRPr="00323049">
        <w:rPr>
          <w:rFonts w:ascii="Times New Roman" w:hAnsi="Times New Roman"/>
          <w:sz w:val="24"/>
          <w:szCs w:val="24"/>
        </w:rPr>
        <w:t>отключить</w:t>
      </w:r>
    </w:p>
    <w:p w14:paraId="458DE0EE" w14:textId="77777777" w:rsidR="001A1F63" w:rsidRPr="00323049" w:rsidRDefault="001A1F63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428474" w14:textId="3F01E5D6" w:rsidR="002963EE" w:rsidRPr="00A6512C" w:rsidRDefault="00F61DC9" w:rsidP="001F3585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  <w:highlight w:val="green"/>
        </w:rPr>
      </w:pPr>
      <w:r w:rsidRPr="002963EE">
        <w:rPr>
          <w:rFonts w:ascii="Times New Roman" w:hAnsi="Times New Roman"/>
          <w:sz w:val="24"/>
          <w:szCs w:val="24"/>
          <w:highlight w:val="green"/>
        </w:rPr>
        <w:lastRenderedPageBreak/>
        <w:t xml:space="preserve">11. </w:t>
      </w:r>
      <w:r w:rsidR="00E1403F" w:rsidRPr="002963EE">
        <w:rPr>
          <w:rFonts w:ascii="Times New Roman" w:hAnsi="Times New Roman"/>
          <w:sz w:val="24"/>
          <w:szCs w:val="24"/>
          <w:highlight w:val="green"/>
        </w:rPr>
        <w:t xml:space="preserve">Создать для экземпляра </w:t>
      </w:r>
      <w:r w:rsidR="00E1403F" w:rsidRPr="002963EE">
        <w:rPr>
          <w:rFonts w:ascii="Times New Roman" w:hAnsi="Times New Roman"/>
          <w:sz w:val="24"/>
          <w:szCs w:val="24"/>
          <w:highlight w:val="green"/>
          <w:lang w:val="en-US"/>
        </w:rPr>
        <w:t>SQL</w:t>
      </w:r>
      <w:r w:rsidR="00E1403F" w:rsidRPr="002963EE">
        <w:rPr>
          <w:rFonts w:ascii="Times New Roman" w:hAnsi="Times New Roman"/>
          <w:sz w:val="24"/>
          <w:szCs w:val="24"/>
          <w:highlight w:val="green"/>
        </w:rPr>
        <w:t xml:space="preserve"> </w:t>
      </w:r>
      <w:r w:rsidR="00E1403F" w:rsidRPr="002963EE">
        <w:rPr>
          <w:rFonts w:ascii="Times New Roman" w:hAnsi="Times New Roman"/>
          <w:sz w:val="24"/>
          <w:szCs w:val="24"/>
          <w:highlight w:val="green"/>
          <w:lang w:val="en-US"/>
        </w:rPr>
        <w:t>Server</w:t>
      </w:r>
      <w:r w:rsidR="00E1403F" w:rsidRPr="002963EE">
        <w:rPr>
          <w:rFonts w:ascii="Times New Roman" w:hAnsi="Times New Roman"/>
          <w:sz w:val="24"/>
          <w:szCs w:val="24"/>
          <w:highlight w:val="green"/>
        </w:rPr>
        <w:t xml:space="preserve"> ассиметричный ключ шифрования.</w:t>
      </w:r>
      <w:r w:rsidR="002963EE" w:rsidRPr="002963EE">
        <w:rPr>
          <w:rFonts w:ascii="Times New Roman" w:hAnsi="Times New Roman"/>
          <w:sz w:val="24"/>
          <w:szCs w:val="24"/>
          <w:highlight w:val="green"/>
        </w:rPr>
        <w:t xml:space="preserve"> Зашифровать и расшифровать данные при помощи этого ключа.</w:t>
      </w:r>
    </w:p>
    <w:p w14:paraId="29041BEF" w14:textId="77777777" w:rsidR="007110C0" w:rsidRPr="00A6512C" w:rsidRDefault="00CD7128" w:rsidP="00FD54E3">
      <w:pPr>
        <w:tabs>
          <w:tab w:val="num" w:pos="0"/>
        </w:tabs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A6512C">
        <w:rPr>
          <w:rFonts w:ascii="Times New Roman" w:hAnsi="Times New Roman"/>
          <w:b/>
          <w:bCs/>
          <w:sz w:val="24"/>
          <w:szCs w:val="24"/>
        </w:rPr>
        <w:t>Шифрование:</w:t>
      </w:r>
    </w:p>
    <w:p w14:paraId="1DB05ACC" w14:textId="77777777" w:rsidR="00CD7128" w:rsidRPr="00A6512C" w:rsidRDefault="00CD7128" w:rsidP="00FD54E3">
      <w:pPr>
        <w:tabs>
          <w:tab w:val="num" w:pos="0"/>
        </w:tabs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A6512C">
        <w:rPr>
          <w:rFonts w:ascii="Times New Roman" w:hAnsi="Times New Roman"/>
          <w:b/>
          <w:bCs/>
          <w:sz w:val="24"/>
          <w:szCs w:val="24"/>
        </w:rPr>
        <w:t xml:space="preserve">* </w:t>
      </w:r>
      <w:r w:rsidRPr="00A6512C">
        <w:rPr>
          <w:rFonts w:ascii="Times New Roman" w:hAnsi="Times New Roman"/>
          <w:b/>
          <w:bCs/>
          <w:sz w:val="24"/>
          <w:szCs w:val="24"/>
          <w:lang w:val="en-US"/>
        </w:rPr>
        <w:t>Service</w:t>
      </w:r>
      <w:r w:rsidRPr="00A6512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6512C">
        <w:rPr>
          <w:rFonts w:ascii="Times New Roman" w:hAnsi="Times New Roman"/>
          <w:b/>
          <w:bCs/>
          <w:sz w:val="24"/>
          <w:szCs w:val="24"/>
          <w:lang w:val="en-US"/>
        </w:rPr>
        <w:t>Master</w:t>
      </w:r>
      <w:r w:rsidRPr="00A6512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6512C">
        <w:rPr>
          <w:rFonts w:ascii="Times New Roman" w:hAnsi="Times New Roman"/>
          <w:b/>
          <w:bCs/>
          <w:sz w:val="24"/>
          <w:szCs w:val="24"/>
          <w:lang w:val="en-US"/>
        </w:rPr>
        <w:t>Key</w:t>
      </w:r>
      <w:r w:rsidRPr="00A6512C">
        <w:rPr>
          <w:rFonts w:ascii="Times New Roman" w:hAnsi="Times New Roman"/>
          <w:b/>
          <w:bCs/>
          <w:sz w:val="24"/>
          <w:szCs w:val="24"/>
        </w:rPr>
        <w:t xml:space="preserve"> – шифрует мастер-ключи БД</w:t>
      </w:r>
    </w:p>
    <w:p w14:paraId="1197F5B7" w14:textId="77777777" w:rsidR="00CD7128" w:rsidRPr="00A6512C" w:rsidRDefault="00CD7128" w:rsidP="00FD54E3">
      <w:pPr>
        <w:tabs>
          <w:tab w:val="num" w:pos="0"/>
        </w:tabs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A6512C">
        <w:rPr>
          <w:rFonts w:ascii="Times New Roman" w:hAnsi="Times New Roman"/>
          <w:b/>
          <w:bCs/>
          <w:sz w:val="24"/>
          <w:szCs w:val="24"/>
        </w:rPr>
        <w:t xml:space="preserve">* </w:t>
      </w:r>
      <w:r w:rsidRPr="00A6512C">
        <w:rPr>
          <w:rFonts w:ascii="Times New Roman" w:hAnsi="Times New Roman"/>
          <w:b/>
          <w:bCs/>
          <w:sz w:val="24"/>
          <w:szCs w:val="24"/>
          <w:lang w:val="en-US"/>
        </w:rPr>
        <w:t>Database</w:t>
      </w:r>
      <w:r w:rsidRPr="00A6512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6512C">
        <w:rPr>
          <w:rFonts w:ascii="Times New Roman" w:hAnsi="Times New Roman"/>
          <w:b/>
          <w:bCs/>
          <w:sz w:val="24"/>
          <w:szCs w:val="24"/>
          <w:lang w:val="en-US"/>
        </w:rPr>
        <w:t>Master</w:t>
      </w:r>
      <w:r w:rsidRPr="00A6512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6512C">
        <w:rPr>
          <w:rFonts w:ascii="Times New Roman" w:hAnsi="Times New Roman"/>
          <w:b/>
          <w:bCs/>
          <w:sz w:val="24"/>
          <w:szCs w:val="24"/>
          <w:lang w:val="en-US"/>
        </w:rPr>
        <w:t>Key</w:t>
      </w:r>
      <w:r w:rsidRPr="00A6512C">
        <w:rPr>
          <w:rFonts w:ascii="Times New Roman" w:hAnsi="Times New Roman"/>
          <w:b/>
          <w:bCs/>
          <w:sz w:val="24"/>
          <w:szCs w:val="24"/>
        </w:rPr>
        <w:t xml:space="preserve"> – шифрует симметричные ключи</w:t>
      </w:r>
    </w:p>
    <w:p w14:paraId="0DBA2A67" w14:textId="2B65947E" w:rsidR="00CD7128" w:rsidRDefault="00CD7128" w:rsidP="00FD54E3">
      <w:pPr>
        <w:tabs>
          <w:tab w:val="num" w:pos="0"/>
        </w:tabs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A6512C">
        <w:rPr>
          <w:rFonts w:ascii="Times New Roman" w:hAnsi="Times New Roman"/>
          <w:b/>
          <w:bCs/>
          <w:sz w:val="24"/>
          <w:szCs w:val="24"/>
        </w:rPr>
        <w:t>* Симметричные ключи – шифруют данные</w:t>
      </w:r>
    </w:p>
    <w:p w14:paraId="72FE7FAF" w14:textId="28755B94" w:rsidR="004053EE" w:rsidRDefault="004053EE" w:rsidP="00FD54E3">
      <w:pPr>
        <w:tabs>
          <w:tab w:val="num" w:pos="0"/>
        </w:tabs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947121C" w14:textId="41A1DD7C" w:rsidR="004053EE" w:rsidRDefault="004053EE" w:rsidP="00FD54E3">
      <w:pPr>
        <w:tabs>
          <w:tab w:val="num" w:pos="0"/>
        </w:tabs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Схема шифрования:</w:t>
      </w:r>
    </w:p>
    <w:p w14:paraId="33B8ECED" w14:textId="670EACBA" w:rsidR="004053EE" w:rsidRPr="004053EE" w:rsidRDefault="004053EE" w:rsidP="004053EE">
      <w:pPr>
        <w:tabs>
          <w:tab w:val="num" w:pos="0"/>
        </w:tabs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4053EE">
        <w:rPr>
          <w:rFonts w:ascii="Times New Roman" w:hAnsi="Times New Roman"/>
          <w:b/>
          <w:bCs/>
          <w:sz w:val="24"/>
          <w:szCs w:val="24"/>
        </w:rPr>
        <w:t>Мастер-ключ (Master Key)</w:t>
      </w:r>
      <w:r w:rsidR="00813628" w:rsidRPr="004053EE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4053EE">
        <w:rPr>
          <w:rFonts w:ascii="Times New Roman" w:hAnsi="Times New Roman"/>
          <w:b/>
          <w:bCs/>
          <w:sz w:val="24"/>
          <w:szCs w:val="24"/>
        </w:rPr>
        <w:t>используется для защиты других ключей и секретных данных, связанных с шифрованием. Он обычно создается на основе пароля или сертификата.</w:t>
      </w:r>
    </w:p>
    <w:p w14:paraId="5F710432" w14:textId="6CFE9B68" w:rsidR="004053EE" w:rsidRPr="004053EE" w:rsidRDefault="004053EE" w:rsidP="004053EE">
      <w:pPr>
        <w:tabs>
          <w:tab w:val="num" w:pos="0"/>
        </w:tabs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4053EE">
        <w:rPr>
          <w:rFonts w:ascii="Times New Roman" w:hAnsi="Times New Roman"/>
          <w:b/>
          <w:bCs/>
          <w:sz w:val="24"/>
          <w:szCs w:val="24"/>
        </w:rPr>
        <w:t>Сертификаты (Certificates): Сертификаты используются для защиты мастер-ключа и других ключей шифрования. Сертификаты могут быть созданы в базе данных или импортированы из внешних источников. Они обеспечивают цифровую подпись и проверку подлинности данных и ключей.</w:t>
      </w:r>
    </w:p>
    <w:p w14:paraId="53A3E35A" w14:textId="7E9CCF53" w:rsidR="004053EE" w:rsidRPr="004053EE" w:rsidRDefault="004053EE" w:rsidP="004053EE">
      <w:pPr>
        <w:tabs>
          <w:tab w:val="num" w:pos="0"/>
        </w:tabs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4053EE">
        <w:rPr>
          <w:rFonts w:ascii="Times New Roman" w:hAnsi="Times New Roman"/>
          <w:b/>
          <w:bCs/>
          <w:sz w:val="24"/>
          <w:szCs w:val="24"/>
        </w:rPr>
        <w:t>Асимметричные ключи (Asymmetric Keys): Асимметричные ключи используются для шифрования данных и обмена ключами с другими участниками. Они основаны на асимметричной криптографии и состоят из открытого и закрытого ключей.</w:t>
      </w:r>
    </w:p>
    <w:p w14:paraId="647B69C6" w14:textId="60CAAEBE" w:rsidR="004053EE" w:rsidRPr="004053EE" w:rsidRDefault="004053EE" w:rsidP="004053EE">
      <w:pPr>
        <w:tabs>
          <w:tab w:val="num" w:pos="0"/>
        </w:tabs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4053EE">
        <w:rPr>
          <w:rFonts w:ascii="Times New Roman" w:hAnsi="Times New Roman"/>
          <w:b/>
          <w:bCs/>
          <w:sz w:val="24"/>
          <w:szCs w:val="24"/>
        </w:rPr>
        <w:t>Симметричные ключи (Symmetric Keys): Симметричные ключи используются для фактического шифрования и расшифрования данных. Они используют один и тот же ключ для шифрования и расшифрования и могут быть созданы с использованием паролей, сертификатов или асимметричных ключей.</w:t>
      </w:r>
    </w:p>
    <w:p w14:paraId="79BAA4C7" w14:textId="7E8DB71F" w:rsidR="004053EE" w:rsidRDefault="004053EE" w:rsidP="004053EE">
      <w:pPr>
        <w:tabs>
          <w:tab w:val="num" w:pos="0"/>
        </w:tabs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4053EE">
        <w:rPr>
          <w:rFonts w:ascii="Times New Roman" w:hAnsi="Times New Roman"/>
          <w:b/>
          <w:bCs/>
          <w:sz w:val="24"/>
          <w:szCs w:val="24"/>
        </w:rPr>
        <w:t>Ключи шифрования данных (Data Encryption Keys): Ключи шифрования данных используются для защиты конкретных данных в базе данных. Они шифруются и расшифровываются с помощью симметричных ключей.</w:t>
      </w:r>
    </w:p>
    <w:p w14:paraId="1DB712D4" w14:textId="77777777" w:rsidR="004F2E81" w:rsidRDefault="004F2E81" w:rsidP="004053EE">
      <w:pPr>
        <w:tabs>
          <w:tab w:val="num" w:pos="0"/>
        </w:tabs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A63A34D" w14:textId="318BC493" w:rsidR="00574128" w:rsidRDefault="00574128" w:rsidP="00574128">
      <w:pPr>
        <w:tabs>
          <w:tab w:val="num" w:pos="0"/>
        </w:tabs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>Представления, связанные с шифрованием</w:t>
      </w:r>
      <w:r w:rsidR="004F2E81">
        <w:rPr>
          <w:rFonts w:ascii="Times New Roman" w:hAnsi="Times New Roman"/>
          <w:b/>
          <w:bCs/>
          <w:sz w:val="24"/>
          <w:szCs w:val="24"/>
        </w:rPr>
        <w:t>:</w:t>
      </w:r>
    </w:p>
    <w:p w14:paraId="772C48B3" w14:textId="69DC900C" w:rsidR="00574128" w:rsidRPr="004F2E81" w:rsidRDefault="00574128" w:rsidP="00574128">
      <w:pPr>
        <w:tabs>
          <w:tab w:val="num" w:pos="0"/>
        </w:tabs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574128">
        <w:rPr>
          <w:rFonts w:ascii="Times New Roman" w:hAnsi="Times New Roman"/>
          <w:b/>
          <w:bCs/>
          <w:sz w:val="24"/>
          <w:szCs w:val="24"/>
          <w:lang w:val="en-US"/>
        </w:rPr>
        <w:t>sys</w:t>
      </w:r>
      <w:r w:rsidRPr="004F2E81">
        <w:rPr>
          <w:rFonts w:ascii="Times New Roman" w:hAnsi="Times New Roman"/>
          <w:b/>
          <w:bCs/>
          <w:sz w:val="24"/>
          <w:szCs w:val="24"/>
        </w:rPr>
        <w:t>.</w:t>
      </w:r>
      <w:r w:rsidRPr="00574128">
        <w:rPr>
          <w:rFonts w:ascii="Times New Roman" w:hAnsi="Times New Roman"/>
          <w:b/>
          <w:bCs/>
          <w:sz w:val="24"/>
          <w:szCs w:val="24"/>
          <w:lang w:val="en-US"/>
        </w:rPr>
        <w:t>certificates</w:t>
      </w:r>
      <w:r w:rsidRPr="004F2E81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74128">
        <w:rPr>
          <w:rFonts w:ascii="Times New Roman" w:hAnsi="Times New Roman"/>
          <w:b/>
          <w:bCs/>
          <w:sz w:val="24"/>
          <w:szCs w:val="24"/>
          <w:lang w:val="en-US"/>
        </w:rPr>
        <w:t>sys</w:t>
      </w:r>
      <w:r w:rsidRPr="004F2E81">
        <w:rPr>
          <w:rFonts w:ascii="Times New Roman" w:hAnsi="Times New Roman"/>
          <w:b/>
          <w:bCs/>
          <w:sz w:val="24"/>
          <w:szCs w:val="24"/>
        </w:rPr>
        <w:t>.</w:t>
      </w:r>
      <w:r w:rsidRPr="00574128">
        <w:rPr>
          <w:rFonts w:ascii="Times New Roman" w:hAnsi="Times New Roman"/>
          <w:b/>
          <w:bCs/>
          <w:sz w:val="24"/>
          <w:szCs w:val="24"/>
          <w:lang w:val="en-US"/>
        </w:rPr>
        <w:t>symmetric</w:t>
      </w:r>
      <w:r w:rsidRPr="004F2E81">
        <w:rPr>
          <w:rFonts w:ascii="Times New Roman" w:hAnsi="Times New Roman"/>
          <w:b/>
          <w:bCs/>
          <w:sz w:val="24"/>
          <w:szCs w:val="24"/>
        </w:rPr>
        <w:t>_</w:t>
      </w:r>
      <w:r w:rsidRPr="00574128">
        <w:rPr>
          <w:rFonts w:ascii="Times New Roman" w:hAnsi="Times New Roman"/>
          <w:b/>
          <w:bCs/>
          <w:sz w:val="24"/>
          <w:szCs w:val="24"/>
          <w:lang w:val="en-US"/>
        </w:rPr>
        <w:t>keys</w:t>
      </w:r>
    </w:p>
    <w:p w14:paraId="0CD5CA37" w14:textId="7996A2C3" w:rsidR="00D1761C" w:rsidRPr="004F2E81" w:rsidRDefault="00D1761C" w:rsidP="00B60EB8">
      <w:pPr>
        <w:tabs>
          <w:tab w:val="num" w:pos="0"/>
        </w:tabs>
        <w:jc w:val="both"/>
        <w:rPr>
          <w:rFonts w:ascii="Times New Roman" w:hAnsi="Times New Roman"/>
          <w:sz w:val="24"/>
          <w:szCs w:val="24"/>
        </w:rPr>
      </w:pPr>
    </w:p>
    <w:p w14:paraId="00BB5209" w14:textId="7C404E96" w:rsidR="00B865F2" w:rsidRPr="00323049" w:rsidRDefault="00B60EB8" w:rsidP="00FD54E3">
      <w:pPr>
        <w:tabs>
          <w:tab w:val="num" w:pos="0"/>
        </w:tabs>
        <w:ind w:firstLine="709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>
        <w:rPr>
          <w:rFonts w:ascii="Times New Roman" w:eastAsiaTheme="minorHAnsi" w:hAnsi="Times New Roman"/>
          <w:color w:val="008000"/>
          <w:sz w:val="24"/>
          <w:szCs w:val="24"/>
        </w:rPr>
        <w:t>-</w:t>
      </w:r>
      <w:r w:rsidR="00B865F2" w:rsidRPr="00323049">
        <w:rPr>
          <w:rFonts w:ascii="Times New Roman" w:eastAsiaTheme="minorHAnsi" w:hAnsi="Times New Roman"/>
          <w:color w:val="008000"/>
          <w:sz w:val="24"/>
          <w:szCs w:val="24"/>
        </w:rPr>
        <w:t>-проверить что ключ создан: БД =&gt; безопасность =&gt; ассиметричные ключи</w:t>
      </w:r>
    </w:p>
    <w:p w14:paraId="2D46E3A2" w14:textId="77777777" w:rsidR="00813971" w:rsidRPr="00323049" w:rsidRDefault="00813971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39798D2" w14:textId="77777777" w:rsidR="00E1403F" w:rsidRPr="00257A66" w:rsidRDefault="00F61DC9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  <w:highlight w:val="green"/>
        </w:rPr>
      </w:pPr>
      <w:r w:rsidRPr="00257A66">
        <w:rPr>
          <w:rFonts w:ascii="Times New Roman" w:hAnsi="Times New Roman"/>
          <w:sz w:val="24"/>
          <w:szCs w:val="24"/>
          <w:highlight w:val="green"/>
        </w:rPr>
        <w:t xml:space="preserve">13. </w:t>
      </w:r>
      <w:r w:rsidR="00E1403F" w:rsidRPr="00257A66">
        <w:rPr>
          <w:rFonts w:ascii="Times New Roman" w:hAnsi="Times New Roman"/>
          <w:sz w:val="24"/>
          <w:szCs w:val="24"/>
          <w:highlight w:val="green"/>
        </w:rPr>
        <w:t xml:space="preserve">Создать для экземпляра </w:t>
      </w:r>
      <w:r w:rsidR="00E1403F" w:rsidRPr="00257A66">
        <w:rPr>
          <w:rFonts w:ascii="Times New Roman" w:hAnsi="Times New Roman"/>
          <w:sz w:val="24"/>
          <w:szCs w:val="24"/>
          <w:highlight w:val="green"/>
          <w:lang w:val="en-US"/>
        </w:rPr>
        <w:t>SQL</w:t>
      </w:r>
      <w:r w:rsidR="00E1403F" w:rsidRPr="00257A66">
        <w:rPr>
          <w:rFonts w:ascii="Times New Roman" w:hAnsi="Times New Roman"/>
          <w:sz w:val="24"/>
          <w:szCs w:val="24"/>
          <w:highlight w:val="green"/>
        </w:rPr>
        <w:t xml:space="preserve"> </w:t>
      </w:r>
      <w:r w:rsidR="00E1403F" w:rsidRPr="00257A66">
        <w:rPr>
          <w:rFonts w:ascii="Times New Roman" w:hAnsi="Times New Roman"/>
          <w:sz w:val="24"/>
          <w:szCs w:val="24"/>
          <w:highlight w:val="green"/>
          <w:lang w:val="en-US"/>
        </w:rPr>
        <w:t>Server</w:t>
      </w:r>
      <w:r w:rsidR="00E1403F" w:rsidRPr="00257A66">
        <w:rPr>
          <w:rFonts w:ascii="Times New Roman" w:hAnsi="Times New Roman"/>
          <w:sz w:val="24"/>
          <w:szCs w:val="24"/>
          <w:highlight w:val="green"/>
        </w:rPr>
        <w:t xml:space="preserve"> сертификат.</w:t>
      </w:r>
    </w:p>
    <w:p w14:paraId="39CE5C89" w14:textId="77777777" w:rsidR="007110C0" w:rsidRPr="00323049" w:rsidRDefault="002D578F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>Сертификат – подписанная цифр</w:t>
      </w:r>
      <w:r w:rsidR="00AB1616" w:rsidRPr="00323049">
        <w:rPr>
          <w:rFonts w:ascii="Times New Roman" w:hAnsi="Times New Roman"/>
          <w:sz w:val="24"/>
          <w:szCs w:val="24"/>
        </w:rPr>
        <w:t>.</w:t>
      </w:r>
      <w:r w:rsidRPr="00323049">
        <w:rPr>
          <w:rFonts w:ascii="Times New Roman" w:hAnsi="Times New Roman"/>
          <w:sz w:val="24"/>
          <w:szCs w:val="24"/>
        </w:rPr>
        <w:t xml:space="preserve"> подписью инструкция, кот</w:t>
      </w:r>
      <w:r w:rsidR="00AB1616" w:rsidRPr="00323049">
        <w:rPr>
          <w:rFonts w:ascii="Times New Roman" w:hAnsi="Times New Roman"/>
          <w:sz w:val="24"/>
          <w:szCs w:val="24"/>
        </w:rPr>
        <w:t>.</w:t>
      </w:r>
      <w:r w:rsidRPr="00323049">
        <w:rPr>
          <w:rFonts w:ascii="Times New Roman" w:hAnsi="Times New Roman"/>
          <w:sz w:val="24"/>
          <w:szCs w:val="24"/>
        </w:rPr>
        <w:t xml:space="preserve"> связывает значение откр</w:t>
      </w:r>
      <w:r w:rsidR="00AB1616" w:rsidRPr="00323049">
        <w:rPr>
          <w:rFonts w:ascii="Times New Roman" w:hAnsi="Times New Roman"/>
          <w:sz w:val="24"/>
          <w:szCs w:val="24"/>
        </w:rPr>
        <w:t>.</w:t>
      </w:r>
      <w:r w:rsidRPr="00323049">
        <w:rPr>
          <w:rFonts w:ascii="Times New Roman" w:hAnsi="Times New Roman"/>
          <w:sz w:val="24"/>
          <w:szCs w:val="24"/>
        </w:rPr>
        <w:t xml:space="preserve"> ключа с </w:t>
      </w:r>
      <w:r w:rsidR="00AB1616" w:rsidRPr="00323049">
        <w:rPr>
          <w:rFonts w:ascii="Times New Roman" w:hAnsi="Times New Roman"/>
          <w:sz w:val="24"/>
          <w:szCs w:val="24"/>
          <w:lang w:val="en-US"/>
        </w:rPr>
        <w:t>id</w:t>
      </w:r>
      <w:r w:rsidRPr="00323049">
        <w:rPr>
          <w:rFonts w:ascii="Times New Roman" w:hAnsi="Times New Roman"/>
          <w:sz w:val="24"/>
          <w:szCs w:val="24"/>
        </w:rPr>
        <w:t xml:space="preserve"> </w:t>
      </w:r>
      <w:r w:rsidR="00AB1616" w:rsidRPr="00323049">
        <w:rPr>
          <w:rFonts w:ascii="Times New Roman" w:hAnsi="Times New Roman"/>
          <w:sz w:val="24"/>
          <w:szCs w:val="24"/>
        </w:rPr>
        <w:t>юзера</w:t>
      </w:r>
      <w:r w:rsidRPr="00323049">
        <w:rPr>
          <w:rFonts w:ascii="Times New Roman" w:hAnsi="Times New Roman"/>
          <w:sz w:val="24"/>
          <w:szCs w:val="24"/>
        </w:rPr>
        <w:t>, у</w:t>
      </w:r>
      <w:r w:rsidR="00AB1616" w:rsidRPr="00323049">
        <w:rPr>
          <w:rFonts w:ascii="Times New Roman" w:hAnsi="Times New Roman"/>
          <w:sz w:val="24"/>
          <w:szCs w:val="24"/>
        </w:rPr>
        <w:t>-</w:t>
      </w:r>
      <w:r w:rsidRPr="00323049">
        <w:rPr>
          <w:rFonts w:ascii="Times New Roman" w:hAnsi="Times New Roman"/>
          <w:sz w:val="24"/>
          <w:szCs w:val="24"/>
        </w:rPr>
        <w:t xml:space="preserve">ва или службы, </w:t>
      </w:r>
      <w:r w:rsidR="00AB1616" w:rsidRPr="00323049">
        <w:rPr>
          <w:rFonts w:ascii="Times New Roman" w:hAnsi="Times New Roman"/>
          <w:sz w:val="24"/>
          <w:szCs w:val="24"/>
        </w:rPr>
        <w:t>кот. имеет</w:t>
      </w:r>
      <w:r w:rsidRPr="00323049">
        <w:rPr>
          <w:rFonts w:ascii="Times New Roman" w:hAnsi="Times New Roman"/>
          <w:sz w:val="24"/>
          <w:szCs w:val="24"/>
        </w:rPr>
        <w:t xml:space="preserve"> соотв</w:t>
      </w:r>
      <w:r w:rsidR="00AB1616" w:rsidRPr="00323049">
        <w:rPr>
          <w:rFonts w:ascii="Times New Roman" w:hAnsi="Times New Roman"/>
          <w:sz w:val="24"/>
          <w:szCs w:val="24"/>
        </w:rPr>
        <w:t>.</w:t>
      </w:r>
      <w:r w:rsidRPr="00323049">
        <w:rPr>
          <w:rFonts w:ascii="Times New Roman" w:hAnsi="Times New Roman"/>
          <w:sz w:val="24"/>
          <w:szCs w:val="24"/>
        </w:rPr>
        <w:t xml:space="preserve"> закрытый ключ.</w:t>
      </w:r>
    </w:p>
    <w:p w14:paraId="3CC0C45B" w14:textId="77777777" w:rsidR="002D578F" w:rsidRPr="00323049" w:rsidRDefault="00A30BDC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 xml:space="preserve">Содержит: </w:t>
      </w:r>
      <w:r w:rsidRPr="00323049">
        <w:rPr>
          <w:rFonts w:ascii="Times New Roman" w:hAnsi="Times New Roman"/>
          <w:sz w:val="24"/>
          <w:szCs w:val="24"/>
        </w:rPr>
        <w:tab/>
      </w:r>
    </w:p>
    <w:p w14:paraId="4A39AB47" w14:textId="77777777" w:rsidR="00A30BDC" w:rsidRPr="00323049" w:rsidRDefault="00A30BDC" w:rsidP="00FD54E3">
      <w:pPr>
        <w:pStyle w:val="a3"/>
        <w:numPr>
          <w:ilvl w:val="0"/>
          <w:numId w:val="4"/>
        </w:numPr>
        <w:tabs>
          <w:tab w:val="num" w:pos="0"/>
        </w:tabs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>Откр</w:t>
      </w:r>
      <w:r w:rsidR="00AB1616" w:rsidRPr="00323049">
        <w:rPr>
          <w:rFonts w:ascii="Times New Roman" w:hAnsi="Times New Roman"/>
          <w:sz w:val="24"/>
          <w:szCs w:val="24"/>
        </w:rPr>
        <w:t>.</w:t>
      </w:r>
      <w:r w:rsidRPr="00323049">
        <w:rPr>
          <w:rFonts w:ascii="Times New Roman" w:hAnsi="Times New Roman"/>
          <w:sz w:val="24"/>
          <w:szCs w:val="24"/>
        </w:rPr>
        <w:t xml:space="preserve"> ключ субъекта</w:t>
      </w:r>
    </w:p>
    <w:p w14:paraId="216CA2EE" w14:textId="77777777" w:rsidR="00A30BDC" w:rsidRPr="00323049" w:rsidRDefault="00A30BDC" w:rsidP="00FD54E3">
      <w:pPr>
        <w:pStyle w:val="a3"/>
        <w:numPr>
          <w:ilvl w:val="0"/>
          <w:numId w:val="4"/>
        </w:numPr>
        <w:tabs>
          <w:tab w:val="num" w:pos="0"/>
        </w:tabs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>Идентификационные данные субъекта</w:t>
      </w:r>
      <w:r w:rsidR="00AB1616" w:rsidRPr="00323049">
        <w:rPr>
          <w:rFonts w:ascii="Times New Roman" w:hAnsi="Times New Roman"/>
          <w:sz w:val="24"/>
          <w:szCs w:val="24"/>
        </w:rPr>
        <w:t xml:space="preserve"> + поставщика</w:t>
      </w:r>
      <w:r w:rsidRPr="00323049">
        <w:rPr>
          <w:rFonts w:ascii="Times New Roman" w:hAnsi="Times New Roman"/>
          <w:sz w:val="24"/>
          <w:szCs w:val="24"/>
        </w:rPr>
        <w:t xml:space="preserve"> (имя и адрес эл.почты)</w:t>
      </w:r>
    </w:p>
    <w:p w14:paraId="5FB339A9" w14:textId="77777777" w:rsidR="00A30BDC" w:rsidRPr="00323049" w:rsidRDefault="00A30BDC" w:rsidP="00FD54E3">
      <w:pPr>
        <w:pStyle w:val="a3"/>
        <w:numPr>
          <w:ilvl w:val="0"/>
          <w:numId w:val="4"/>
        </w:numPr>
        <w:tabs>
          <w:tab w:val="num" w:pos="0"/>
        </w:tabs>
        <w:ind w:left="0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323049">
        <w:rPr>
          <w:rFonts w:ascii="Times New Roman" w:hAnsi="Times New Roman"/>
          <w:sz w:val="24"/>
          <w:szCs w:val="24"/>
        </w:rPr>
        <w:t>Срок</w:t>
      </w:r>
      <w:r w:rsidRPr="0032304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23049">
        <w:rPr>
          <w:rFonts w:ascii="Times New Roman" w:hAnsi="Times New Roman"/>
          <w:sz w:val="24"/>
          <w:szCs w:val="24"/>
        </w:rPr>
        <w:t>действия</w:t>
      </w:r>
      <w:r w:rsidRPr="00323049">
        <w:rPr>
          <w:rFonts w:ascii="Times New Roman" w:hAnsi="Times New Roman"/>
          <w:sz w:val="24"/>
          <w:szCs w:val="24"/>
          <w:lang w:val="en-US"/>
        </w:rPr>
        <w:t xml:space="preserve"> (valid from / valid to)</w:t>
      </w:r>
    </w:p>
    <w:p w14:paraId="79B7E0E2" w14:textId="77777777" w:rsidR="00A30BDC" w:rsidRPr="00323049" w:rsidRDefault="00A30BDC" w:rsidP="00FD54E3">
      <w:pPr>
        <w:pStyle w:val="a3"/>
        <w:numPr>
          <w:ilvl w:val="0"/>
          <w:numId w:val="4"/>
        </w:numPr>
        <w:tabs>
          <w:tab w:val="num" w:pos="0"/>
        </w:tabs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>Цифр</w:t>
      </w:r>
      <w:r w:rsidR="00AB1616" w:rsidRPr="00323049">
        <w:rPr>
          <w:rFonts w:ascii="Times New Roman" w:hAnsi="Times New Roman"/>
          <w:sz w:val="24"/>
          <w:szCs w:val="24"/>
        </w:rPr>
        <w:t>.</w:t>
      </w:r>
      <w:r w:rsidRPr="00323049">
        <w:rPr>
          <w:rFonts w:ascii="Times New Roman" w:hAnsi="Times New Roman"/>
          <w:sz w:val="24"/>
          <w:szCs w:val="24"/>
        </w:rPr>
        <w:t xml:space="preserve"> подпись поставщика</w:t>
      </w:r>
    </w:p>
    <w:p w14:paraId="0053C251" w14:textId="3F08CE83" w:rsidR="00E47A21" w:rsidRPr="00323049" w:rsidRDefault="00E47A21" w:rsidP="00FD54E3">
      <w:pPr>
        <w:tabs>
          <w:tab w:val="num" w:pos="0"/>
        </w:tabs>
        <w:ind w:firstLine="709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323049">
        <w:rPr>
          <w:rFonts w:ascii="Times New Roman" w:eastAsiaTheme="minorHAnsi" w:hAnsi="Times New Roman"/>
          <w:color w:val="008000"/>
          <w:sz w:val="24"/>
          <w:szCs w:val="24"/>
        </w:rPr>
        <w:t xml:space="preserve">--проверить: БД =&gt; безопасность =&gt; </w:t>
      </w:r>
      <w:r w:rsidR="004C4450" w:rsidRPr="00323049">
        <w:rPr>
          <w:rFonts w:ascii="Times New Roman" w:eastAsiaTheme="minorHAnsi" w:hAnsi="Times New Roman"/>
          <w:color w:val="008000"/>
          <w:sz w:val="24"/>
          <w:szCs w:val="24"/>
        </w:rPr>
        <w:t>сертификаты</w:t>
      </w:r>
    </w:p>
    <w:p w14:paraId="28523D32" w14:textId="77777777" w:rsidR="00A30BDC" w:rsidRPr="00323049" w:rsidRDefault="00A30BDC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602819A" w14:textId="77777777" w:rsidR="00E1403F" w:rsidRPr="00A95036" w:rsidRDefault="00F61DC9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  <w:highlight w:val="green"/>
        </w:rPr>
      </w:pPr>
      <w:r w:rsidRPr="00A95036">
        <w:rPr>
          <w:rFonts w:ascii="Times New Roman" w:hAnsi="Times New Roman"/>
          <w:sz w:val="24"/>
          <w:szCs w:val="24"/>
          <w:highlight w:val="green"/>
        </w:rPr>
        <w:t xml:space="preserve">15. </w:t>
      </w:r>
      <w:r w:rsidR="00E1403F" w:rsidRPr="00A95036">
        <w:rPr>
          <w:rFonts w:ascii="Times New Roman" w:hAnsi="Times New Roman"/>
          <w:sz w:val="24"/>
          <w:szCs w:val="24"/>
          <w:highlight w:val="green"/>
        </w:rPr>
        <w:t xml:space="preserve">Создать для экземпляра </w:t>
      </w:r>
      <w:r w:rsidR="00E1403F" w:rsidRPr="00A95036">
        <w:rPr>
          <w:rFonts w:ascii="Times New Roman" w:hAnsi="Times New Roman"/>
          <w:sz w:val="24"/>
          <w:szCs w:val="24"/>
          <w:highlight w:val="green"/>
          <w:lang w:val="en-US"/>
        </w:rPr>
        <w:t>SQL</w:t>
      </w:r>
      <w:r w:rsidR="00E1403F" w:rsidRPr="00A95036">
        <w:rPr>
          <w:rFonts w:ascii="Times New Roman" w:hAnsi="Times New Roman"/>
          <w:sz w:val="24"/>
          <w:szCs w:val="24"/>
          <w:highlight w:val="green"/>
        </w:rPr>
        <w:t xml:space="preserve"> </w:t>
      </w:r>
      <w:r w:rsidR="00E1403F" w:rsidRPr="00A95036">
        <w:rPr>
          <w:rFonts w:ascii="Times New Roman" w:hAnsi="Times New Roman"/>
          <w:sz w:val="24"/>
          <w:szCs w:val="24"/>
          <w:highlight w:val="green"/>
          <w:lang w:val="en-US"/>
        </w:rPr>
        <w:t>Server</w:t>
      </w:r>
      <w:r w:rsidR="00E1403F" w:rsidRPr="00A95036">
        <w:rPr>
          <w:rFonts w:ascii="Times New Roman" w:hAnsi="Times New Roman"/>
          <w:sz w:val="24"/>
          <w:szCs w:val="24"/>
          <w:highlight w:val="green"/>
        </w:rPr>
        <w:t xml:space="preserve"> симметричный ключ шифрования данных.</w:t>
      </w:r>
    </w:p>
    <w:p w14:paraId="5932E263" w14:textId="77777777" w:rsidR="00AB1616" w:rsidRPr="00323049" w:rsidRDefault="00AB1616" w:rsidP="00A95036">
      <w:pPr>
        <w:tabs>
          <w:tab w:val="num" w:pos="0"/>
        </w:tabs>
        <w:ind w:left="708" w:firstLine="1"/>
        <w:jc w:val="both"/>
        <w:rPr>
          <w:rFonts w:ascii="Times New Roman" w:hAnsi="Times New Roman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 xml:space="preserve">1. Создаем симм. ключ </w:t>
      </w:r>
      <w:r w:rsidRPr="00323049">
        <w:rPr>
          <w:rFonts w:ascii="Times New Roman" w:hAnsi="Times New Roman"/>
          <w:sz w:val="24"/>
          <w:szCs w:val="24"/>
          <w:lang w:val="en-US"/>
        </w:rPr>
        <w:t>SKey</w:t>
      </w:r>
      <w:r w:rsidRPr="00323049">
        <w:rPr>
          <w:rFonts w:ascii="Times New Roman" w:hAnsi="Times New Roman"/>
          <w:sz w:val="24"/>
          <w:szCs w:val="24"/>
        </w:rPr>
        <w:t xml:space="preserve"> для шифрования симм. ключа</w:t>
      </w:r>
      <w:r w:rsidRPr="00323049">
        <w:rPr>
          <w:rFonts w:ascii="Times New Roman" w:hAnsi="Times New Roman"/>
          <w:sz w:val="24"/>
          <w:szCs w:val="24"/>
        </w:rPr>
        <w:br/>
        <w:t>2. Открыть его</w:t>
      </w:r>
    </w:p>
    <w:p w14:paraId="1023CA1B" w14:textId="77777777" w:rsidR="00AB1616" w:rsidRPr="00323049" w:rsidRDefault="00AB1616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 xml:space="preserve">3. Создаем симм. ключ </w:t>
      </w:r>
      <w:r w:rsidRPr="00323049">
        <w:rPr>
          <w:rFonts w:ascii="Times New Roman" w:hAnsi="Times New Roman"/>
          <w:sz w:val="24"/>
          <w:szCs w:val="24"/>
          <w:lang w:val="en-US"/>
        </w:rPr>
        <w:t>SData</w:t>
      </w:r>
      <w:r w:rsidRPr="00323049">
        <w:rPr>
          <w:rFonts w:ascii="Times New Roman" w:hAnsi="Times New Roman"/>
          <w:sz w:val="24"/>
          <w:szCs w:val="24"/>
        </w:rPr>
        <w:t xml:space="preserve"> для шифрования данных</w:t>
      </w:r>
    </w:p>
    <w:p w14:paraId="480D34FE" w14:textId="77777777" w:rsidR="00AB1616" w:rsidRPr="00323049" w:rsidRDefault="00AB1616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323049">
        <w:rPr>
          <w:rFonts w:ascii="Times New Roman" w:hAnsi="Times New Roman"/>
          <w:sz w:val="24"/>
          <w:szCs w:val="24"/>
          <w:lang w:val="en-US"/>
        </w:rPr>
        <w:t xml:space="preserve">4. </w:t>
      </w:r>
      <w:r w:rsidRPr="00323049">
        <w:rPr>
          <w:rFonts w:ascii="Times New Roman" w:hAnsi="Times New Roman"/>
          <w:sz w:val="24"/>
          <w:szCs w:val="24"/>
        </w:rPr>
        <w:t>Открыть</w:t>
      </w:r>
      <w:r w:rsidRPr="0032304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23049">
        <w:rPr>
          <w:rFonts w:ascii="Times New Roman" w:hAnsi="Times New Roman"/>
          <w:sz w:val="24"/>
          <w:szCs w:val="24"/>
        </w:rPr>
        <w:t>его</w:t>
      </w:r>
    </w:p>
    <w:p w14:paraId="3DB6BD2E" w14:textId="77777777" w:rsidR="00AB1616" w:rsidRPr="00323049" w:rsidRDefault="00AB1616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6845D70" w14:textId="3CD55427" w:rsidR="00456ECE" w:rsidRPr="00323049" w:rsidRDefault="00456ECE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323049">
        <w:rPr>
          <w:rFonts w:ascii="Times New Roman" w:hAnsi="Times New Roman"/>
          <w:sz w:val="24"/>
          <w:szCs w:val="24"/>
          <w:lang w:val="en-US"/>
        </w:rPr>
        <w:t>Create, alter, drop, open, close, close all symmetric keys;</w:t>
      </w:r>
    </w:p>
    <w:p w14:paraId="3F014F5B" w14:textId="77777777" w:rsidR="00C960FF" w:rsidRPr="00323049" w:rsidRDefault="00C960FF" w:rsidP="00FD54E3">
      <w:pPr>
        <w:tabs>
          <w:tab w:val="num" w:pos="0"/>
        </w:tabs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304E1C58" w14:textId="77777777" w:rsidR="00E1403F" w:rsidRPr="003E0482" w:rsidRDefault="00F61DC9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  <w:highlight w:val="green"/>
        </w:rPr>
      </w:pPr>
      <w:r w:rsidRPr="003E0482">
        <w:rPr>
          <w:rFonts w:ascii="Times New Roman" w:hAnsi="Times New Roman"/>
          <w:sz w:val="24"/>
          <w:szCs w:val="24"/>
          <w:highlight w:val="green"/>
        </w:rPr>
        <w:lastRenderedPageBreak/>
        <w:t xml:space="preserve">17.  </w:t>
      </w:r>
      <w:r w:rsidR="00E1403F" w:rsidRPr="003E0482">
        <w:rPr>
          <w:rFonts w:ascii="Times New Roman" w:hAnsi="Times New Roman"/>
          <w:sz w:val="24"/>
          <w:szCs w:val="24"/>
          <w:highlight w:val="green"/>
        </w:rPr>
        <w:t>Продемонстрировать прозрачное шифрование базы данных.</w:t>
      </w:r>
    </w:p>
    <w:p w14:paraId="3FA21DFB" w14:textId="77777777" w:rsidR="00AB1616" w:rsidRPr="00323049" w:rsidRDefault="00BC0E33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323049">
        <w:rPr>
          <w:rFonts w:ascii="Times New Roman" w:hAnsi="Times New Roman"/>
          <w:sz w:val="24"/>
          <w:szCs w:val="24"/>
          <w:lang w:val="en-US"/>
        </w:rPr>
        <w:t xml:space="preserve">Tde – transparent data encryption – </w:t>
      </w:r>
      <w:r w:rsidRPr="00323049">
        <w:rPr>
          <w:rFonts w:ascii="Times New Roman" w:hAnsi="Times New Roman"/>
          <w:sz w:val="24"/>
          <w:szCs w:val="24"/>
        </w:rPr>
        <w:t>прозрачное</w:t>
      </w:r>
      <w:r w:rsidRPr="0032304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23049">
        <w:rPr>
          <w:rFonts w:ascii="Times New Roman" w:hAnsi="Times New Roman"/>
          <w:sz w:val="24"/>
          <w:szCs w:val="24"/>
        </w:rPr>
        <w:t>шифрование</w:t>
      </w:r>
      <w:r w:rsidRPr="0032304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23049">
        <w:rPr>
          <w:rFonts w:ascii="Times New Roman" w:hAnsi="Times New Roman"/>
          <w:sz w:val="24"/>
          <w:szCs w:val="24"/>
        </w:rPr>
        <w:t>д</w:t>
      </w:r>
      <w:r w:rsidRPr="00323049">
        <w:rPr>
          <w:rFonts w:ascii="Times New Roman" w:hAnsi="Times New Roman"/>
          <w:sz w:val="24"/>
          <w:szCs w:val="24"/>
          <w:lang w:val="en-US"/>
        </w:rPr>
        <w:t>-</w:t>
      </w:r>
      <w:r w:rsidRPr="00323049">
        <w:rPr>
          <w:rFonts w:ascii="Times New Roman" w:hAnsi="Times New Roman"/>
          <w:sz w:val="24"/>
          <w:szCs w:val="24"/>
        </w:rPr>
        <w:t>х</w:t>
      </w:r>
    </w:p>
    <w:p w14:paraId="496500FF" w14:textId="77777777" w:rsidR="000A005B" w:rsidRPr="00323049" w:rsidRDefault="000A005B" w:rsidP="00FD54E3">
      <w:pPr>
        <w:tabs>
          <w:tab w:val="num" w:pos="0"/>
        </w:tabs>
        <w:ind w:firstLine="70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32304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исп</w:t>
      </w:r>
      <w:r w:rsidR="00AB1616" w:rsidRPr="0032304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  <w:r w:rsidRPr="0032304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для</w:t>
      </w:r>
      <w:r w:rsidR="00E11F34" w:rsidRPr="0032304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шифр</w:t>
      </w:r>
      <w:r w:rsidRPr="0032304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ования данных и файлов журналов</w:t>
      </w:r>
      <w:r w:rsidR="00E11F34" w:rsidRPr="0032304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перед их записью на диск и расшифр</w:t>
      </w:r>
      <w:r w:rsidRPr="0032304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  <w:r w:rsidR="00E11F34" w:rsidRPr="0032304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перед их возвратом в приложение. </w:t>
      </w:r>
    </w:p>
    <w:p w14:paraId="42E4162C" w14:textId="77777777" w:rsidR="004E5DCF" w:rsidRPr="00323049" w:rsidRDefault="000A005B" w:rsidP="00FD54E3">
      <w:pPr>
        <w:tabs>
          <w:tab w:val="num" w:pos="0"/>
        </w:tabs>
        <w:ind w:firstLine="70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32304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Это вып.</w:t>
      </w:r>
      <w:r w:rsidR="00E11F34" w:rsidRPr="0032304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на уровне </w:t>
      </w:r>
      <w:hyperlink r:id="rId5" w:tooltip="SQL" w:history="1">
        <w:r w:rsidR="00E11F34" w:rsidRPr="00323049">
          <w:rPr>
            <w:rStyle w:val="a6"/>
            <w:rFonts w:ascii="Times New Roman" w:hAnsi="Times New Roman"/>
            <w:color w:val="0B0080"/>
            <w:sz w:val="24"/>
            <w:szCs w:val="24"/>
            <w:shd w:val="clear" w:color="auto" w:fill="FFFFFF"/>
          </w:rPr>
          <w:t>SQL</w:t>
        </w:r>
      </w:hyperlink>
      <w:r w:rsidR="00E11F34" w:rsidRPr="0032304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. В последующих резервных копиях файлов </w:t>
      </w:r>
      <w:r w:rsidRPr="0032304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БД</w:t>
      </w:r>
      <w:r w:rsidR="00E11F34" w:rsidRPr="0032304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Pr="0032304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д</w:t>
      </w:r>
      <w:r w:rsidR="00E11F34" w:rsidRPr="0032304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анные будут зашифрованы.</w:t>
      </w:r>
    </w:p>
    <w:p w14:paraId="4333602A" w14:textId="77777777" w:rsidR="00E11F34" w:rsidRPr="00323049" w:rsidRDefault="00E11F34" w:rsidP="00FD54E3">
      <w:pPr>
        <w:tabs>
          <w:tab w:val="num" w:pos="0"/>
        </w:tabs>
        <w:ind w:firstLine="70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24FCFE5B" w14:textId="77777777" w:rsidR="00E11F34" w:rsidRPr="00323049" w:rsidRDefault="00E11F34" w:rsidP="00FD54E3">
      <w:pPr>
        <w:tabs>
          <w:tab w:val="num" w:pos="0"/>
        </w:tabs>
        <w:ind w:firstLine="70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32304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Чтобы выполнить прозрачное шифрование необходимо:</w:t>
      </w:r>
    </w:p>
    <w:p w14:paraId="18B6AD65" w14:textId="77777777" w:rsidR="00E11F34" w:rsidRPr="00323049" w:rsidRDefault="00E11F34" w:rsidP="002963EE">
      <w:pPr>
        <w:pStyle w:val="a3"/>
        <w:numPr>
          <w:ilvl w:val="4"/>
          <w:numId w:val="5"/>
        </w:numPr>
        <w:tabs>
          <w:tab w:val="num" w:pos="0"/>
        </w:tabs>
        <w:ind w:left="0" w:firstLine="70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32304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Создать главный ключ</w:t>
      </w:r>
    </w:p>
    <w:p w14:paraId="3326C858" w14:textId="77777777" w:rsidR="00E11F34" w:rsidRPr="00323049" w:rsidRDefault="00E11F34" w:rsidP="002963EE">
      <w:pPr>
        <w:pStyle w:val="a3"/>
        <w:numPr>
          <w:ilvl w:val="4"/>
          <w:numId w:val="5"/>
        </w:numPr>
        <w:tabs>
          <w:tab w:val="num" w:pos="0"/>
        </w:tabs>
        <w:ind w:left="0" w:firstLine="70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32304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Создать или получить сертификат, защищенный главным ключом</w:t>
      </w:r>
    </w:p>
    <w:p w14:paraId="71E0AAD6" w14:textId="77777777" w:rsidR="00E11F34" w:rsidRPr="00323049" w:rsidRDefault="00E11F34" w:rsidP="002963EE">
      <w:pPr>
        <w:pStyle w:val="a3"/>
        <w:numPr>
          <w:ilvl w:val="4"/>
          <w:numId w:val="5"/>
        </w:numPr>
        <w:tabs>
          <w:tab w:val="num" w:pos="0"/>
        </w:tabs>
        <w:ind w:left="0" w:firstLine="70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32304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Создать ключ шифрования бд и защитить его с помощью сертификата</w:t>
      </w:r>
    </w:p>
    <w:p w14:paraId="5306CFE6" w14:textId="226A04D6" w:rsidR="00E11F34" w:rsidRPr="00323049" w:rsidRDefault="00E11F34" w:rsidP="002963EE">
      <w:pPr>
        <w:pStyle w:val="a3"/>
        <w:numPr>
          <w:ilvl w:val="4"/>
          <w:numId w:val="5"/>
        </w:numPr>
        <w:tabs>
          <w:tab w:val="num" w:pos="0"/>
        </w:tabs>
        <w:ind w:left="0" w:firstLine="70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32304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Задайте ведение шифрования бд</w:t>
      </w:r>
      <w:r w:rsidR="00AB1616" w:rsidRPr="0032304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476283A5" w14:textId="77777777" w:rsidR="0095619D" w:rsidRPr="00323049" w:rsidRDefault="00AB1616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>=&gt;</w:t>
      </w:r>
      <w:r w:rsidR="0095619D" w:rsidRPr="00323049">
        <w:rPr>
          <w:rFonts w:ascii="Times New Roman" w:hAnsi="Times New Roman"/>
          <w:sz w:val="24"/>
          <w:szCs w:val="24"/>
        </w:rPr>
        <w:t xml:space="preserve"> </w:t>
      </w:r>
      <w:r w:rsidRPr="00323049">
        <w:rPr>
          <w:rFonts w:ascii="Times New Roman" w:hAnsi="Times New Roman"/>
          <w:sz w:val="24"/>
          <w:szCs w:val="24"/>
        </w:rPr>
        <w:t>обнуляется</w:t>
      </w:r>
      <w:r w:rsidR="0095619D" w:rsidRPr="00323049">
        <w:rPr>
          <w:rFonts w:ascii="Times New Roman" w:hAnsi="Times New Roman"/>
          <w:sz w:val="24"/>
          <w:szCs w:val="24"/>
        </w:rPr>
        <w:t xml:space="preserve"> </w:t>
      </w:r>
      <w:r w:rsidRPr="00323049">
        <w:rPr>
          <w:rFonts w:ascii="Times New Roman" w:hAnsi="Times New Roman"/>
          <w:sz w:val="24"/>
          <w:szCs w:val="24"/>
        </w:rPr>
        <w:t>оставшаяся часть</w:t>
      </w:r>
      <w:r w:rsidR="0095619D" w:rsidRPr="00323049">
        <w:rPr>
          <w:rFonts w:ascii="Times New Roman" w:hAnsi="Times New Roman"/>
          <w:sz w:val="24"/>
          <w:szCs w:val="24"/>
        </w:rPr>
        <w:t xml:space="preserve"> вирт</w:t>
      </w:r>
      <w:r w:rsidRPr="00323049">
        <w:rPr>
          <w:rFonts w:ascii="Times New Roman" w:hAnsi="Times New Roman"/>
          <w:sz w:val="24"/>
          <w:szCs w:val="24"/>
        </w:rPr>
        <w:t>.</w:t>
      </w:r>
      <w:r w:rsidR="0095619D" w:rsidRPr="00323049">
        <w:rPr>
          <w:rFonts w:ascii="Times New Roman" w:hAnsi="Times New Roman"/>
          <w:sz w:val="24"/>
          <w:szCs w:val="24"/>
        </w:rPr>
        <w:t xml:space="preserve"> журнала транзакций и</w:t>
      </w:r>
      <w:r w:rsidRPr="00323049">
        <w:rPr>
          <w:rFonts w:ascii="Times New Roman" w:hAnsi="Times New Roman"/>
          <w:sz w:val="24"/>
          <w:szCs w:val="24"/>
        </w:rPr>
        <w:t xml:space="preserve"> принудительно начинается новый</w:t>
      </w:r>
    </w:p>
    <w:p w14:paraId="296129A9" w14:textId="77777777" w:rsidR="0095619D" w:rsidRPr="00323049" w:rsidRDefault="0095619D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>Это гарантирует, что после включения шифрования бд в журналах транзакций не останется простого текста.</w:t>
      </w:r>
    </w:p>
    <w:p w14:paraId="0F87EE45" w14:textId="77777777" w:rsidR="00C65BA4" w:rsidRPr="00323049" w:rsidRDefault="00C65BA4" w:rsidP="00FD54E3">
      <w:pPr>
        <w:tabs>
          <w:tab w:val="num" w:pos="0"/>
          <w:tab w:val="left" w:pos="2899"/>
        </w:tabs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CCC978B" w14:textId="77777777" w:rsidR="00E1403F" w:rsidRPr="00FD226A" w:rsidRDefault="000A005B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  <w:highlight w:val="green"/>
        </w:rPr>
      </w:pPr>
      <w:r w:rsidRPr="00FD226A">
        <w:rPr>
          <w:rFonts w:ascii="Times New Roman" w:hAnsi="Times New Roman"/>
          <w:sz w:val="24"/>
          <w:szCs w:val="24"/>
          <w:highlight w:val="green"/>
        </w:rPr>
        <w:t xml:space="preserve">19. </w:t>
      </w:r>
      <w:r w:rsidR="00E1403F" w:rsidRPr="00FD226A">
        <w:rPr>
          <w:rFonts w:ascii="Times New Roman" w:hAnsi="Times New Roman"/>
          <w:sz w:val="24"/>
          <w:szCs w:val="24"/>
          <w:highlight w:val="green"/>
        </w:rPr>
        <w:t>Продемонстрировать применение ЭЦП при помощи сертификата.</w:t>
      </w:r>
    </w:p>
    <w:p w14:paraId="7FDE9E76" w14:textId="77777777" w:rsidR="00381268" w:rsidRPr="00323049" w:rsidRDefault="007110C0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</w:rPr>
      </w:pPr>
      <w:r w:rsidRPr="00323049">
        <w:rPr>
          <w:rFonts w:ascii="Times New Roman" w:hAnsi="Times New Roman"/>
          <w:sz w:val="24"/>
          <w:szCs w:val="24"/>
        </w:rPr>
        <w:tab/>
      </w:r>
      <w:r w:rsidR="004C1707" w:rsidRPr="00323049">
        <w:rPr>
          <w:rFonts w:ascii="Times New Roman" w:hAnsi="Times New Roman"/>
          <w:sz w:val="24"/>
          <w:szCs w:val="24"/>
          <w:lang w:val="en-US"/>
        </w:rPr>
        <w:t>SignByCert</w:t>
      </w:r>
      <w:r w:rsidR="004C1707" w:rsidRPr="00323049">
        <w:rPr>
          <w:rFonts w:ascii="Times New Roman" w:hAnsi="Times New Roman"/>
          <w:sz w:val="24"/>
          <w:szCs w:val="24"/>
        </w:rPr>
        <w:t xml:space="preserve"> (</w:t>
      </w:r>
      <w:r w:rsidR="00AB1616" w:rsidRPr="00323049">
        <w:rPr>
          <w:rFonts w:ascii="Times New Roman" w:hAnsi="Times New Roman"/>
          <w:sz w:val="24"/>
          <w:szCs w:val="24"/>
          <w:lang w:val="en-US"/>
        </w:rPr>
        <w:t>id</w:t>
      </w:r>
      <w:r w:rsidR="00AB1616" w:rsidRPr="00323049">
        <w:rPr>
          <w:rFonts w:ascii="Times New Roman" w:hAnsi="Times New Roman"/>
          <w:sz w:val="24"/>
          <w:szCs w:val="24"/>
        </w:rPr>
        <w:t xml:space="preserve"> сертификата</w:t>
      </w:r>
      <w:r w:rsidR="004C1707" w:rsidRPr="00323049">
        <w:rPr>
          <w:rFonts w:ascii="Times New Roman" w:hAnsi="Times New Roman"/>
          <w:sz w:val="24"/>
          <w:szCs w:val="24"/>
        </w:rPr>
        <w:t xml:space="preserve">, </w:t>
      </w:r>
      <w:r w:rsidR="00AB1616" w:rsidRPr="00323049">
        <w:rPr>
          <w:rFonts w:ascii="Times New Roman" w:hAnsi="Times New Roman"/>
          <w:sz w:val="24"/>
          <w:szCs w:val="24"/>
        </w:rPr>
        <w:t>текст</w:t>
      </w:r>
      <w:r w:rsidR="004C1707" w:rsidRPr="00323049">
        <w:rPr>
          <w:rFonts w:ascii="Times New Roman" w:hAnsi="Times New Roman"/>
          <w:sz w:val="24"/>
          <w:szCs w:val="24"/>
        </w:rPr>
        <w:t xml:space="preserve">, </w:t>
      </w:r>
      <w:r w:rsidR="00AB1616" w:rsidRPr="00323049">
        <w:rPr>
          <w:rFonts w:ascii="Times New Roman" w:hAnsi="Times New Roman"/>
          <w:sz w:val="24"/>
          <w:szCs w:val="24"/>
        </w:rPr>
        <w:t>пароль</w:t>
      </w:r>
      <w:r w:rsidR="004C1707" w:rsidRPr="00323049">
        <w:rPr>
          <w:rFonts w:ascii="Times New Roman" w:hAnsi="Times New Roman"/>
          <w:sz w:val="24"/>
          <w:szCs w:val="24"/>
        </w:rPr>
        <w:t>)</w:t>
      </w:r>
      <w:r w:rsidR="00381268" w:rsidRPr="00323049">
        <w:rPr>
          <w:rFonts w:ascii="Times New Roman" w:hAnsi="Times New Roman"/>
          <w:sz w:val="24"/>
          <w:szCs w:val="24"/>
        </w:rPr>
        <w:t xml:space="preserve"> </w:t>
      </w:r>
    </w:p>
    <w:p w14:paraId="1A721586" w14:textId="77777777" w:rsidR="00381268" w:rsidRPr="00323049" w:rsidRDefault="00381268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323049">
        <w:rPr>
          <w:rFonts w:ascii="Times New Roman" w:hAnsi="Times New Roman"/>
          <w:sz w:val="24"/>
          <w:szCs w:val="24"/>
        </w:rPr>
        <w:tab/>
      </w:r>
      <w:r w:rsidRPr="00323049">
        <w:rPr>
          <w:rFonts w:ascii="Times New Roman" w:hAnsi="Times New Roman"/>
          <w:sz w:val="24"/>
          <w:szCs w:val="24"/>
          <w:lang w:val="en-US"/>
        </w:rPr>
        <w:t>VerifySignedByCert (certificate_ID, plaintext, signature)</w:t>
      </w:r>
    </w:p>
    <w:p w14:paraId="25B06483" w14:textId="77777777" w:rsidR="004C1707" w:rsidRPr="00323049" w:rsidRDefault="004C1707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B0CBD38" w14:textId="77777777" w:rsidR="004C1707" w:rsidRPr="00323049" w:rsidRDefault="004C1707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323049">
        <w:rPr>
          <w:rFonts w:ascii="Times New Roman" w:hAnsi="Times New Roman"/>
          <w:sz w:val="24"/>
          <w:szCs w:val="24"/>
          <w:lang w:val="en-US"/>
        </w:rPr>
        <w:tab/>
        <w:t>SignByAsymKey (asym_key_ID, plaintext, password)</w:t>
      </w:r>
    </w:p>
    <w:p w14:paraId="32C4000F" w14:textId="77777777" w:rsidR="007110C0" w:rsidRPr="00323049" w:rsidRDefault="004C1707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323049">
        <w:rPr>
          <w:rFonts w:ascii="Times New Roman" w:hAnsi="Times New Roman"/>
          <w:sz w:val="24"/>
          <w:szCs w:val="24"/>
          <w:lang w:val="en-US"/>
        </w:rPr>
        <w:tab/>
        <w:t>VerifySignedByAsymKey (asym_key_ID, plaintext, signature)</w:t>
      </w:r>
      <w:r w:rsidR="007110C0" w:rsidRPr="00323049">
        <w:rPr>
          <w:rFonts w:ascii="Times New Roman" w:hAnsi="Times New Roman"/>
          <w:sz w:val="24"/>
          <w:szCs w:val="24"/>
          <w:lang w:val="en-US"/>
        </w:rPr>
        <w:tab/>
      </w:r>
    </w:p>
    <w:p w14:paraId="24431CE3" w14:textId="77777777" w:rsidR="004E5E71" w:rsidRPr="00323049" w:rsidRDefault="004E5E71" w:rsidP="00FD54E3">
      <w:pPr>
        <w:tabs>
          <w:tab w:val="num" w:pos="0"/>
        </w:tabs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4E5E71" w:rsidRPr="00323049" w:rsidSect="00E14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5D99"/>
    <w:multiLevelType w:val="hybridMultilevel"/>
    <w:tmpl w:val="747C5BCE"/>
    <w:lvl w:ilvl="0" w:tplc="1C207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04"/>
        </w:tabs>
        <w:ind w:left="2204" w:hanging="360"/>
      </w:pPr>
      <w:rPr>
        <w:rFonts w:hint="default"/>
      </w:rPr>
    </w:lvl>
    <w:lvl w:ilvl="4" w:tplc="618EF110">
      <w:numFmt w:val="bullet"/>
      <w:lvlText w:val=""/>
      <w:lvlJc w:val="left"/>
      <w:pPr>
        <w:ind w:left="3600" w:hanging="360"/>
      </w:pPr>
      <w:rPr>
        <w:rFonts w:ascii="Symbol" w:eastAsia="Calibri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225C0"/>
    <w:multiLevelType w:val="hybridMultilevel"/>
    <w:tmpl w:val="F2AC3C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0422CE2"/>
    <w:multiLevelType w:val="hybridMultilevel"/>
    <w:tmpl w:val="A11C435C"/>
    <w:lvl w:ilvl="0" w:tplc="AE1E4454">
      <w:start w:val="12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" w15:restartNumberingAfterBreak="0">
    <w:nsid w:val="50E071BF"/>
    <w:multiLevelType w:val="hybridMultilevel"/>
    <w:tmpl w:val="11E26DAC"/>
    <w:lvl w:ilvl="0" w:tplc="D0CE1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4C4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503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2F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65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A8C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30B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ACC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21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AC2576C"/>
    <w:multiLevelType w:val="hybridMultilevel"/>
    <w:tmpl w:val="11ECCDB0"/>
    <w:lvl w:ilvl="0" w:tplc="69D45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502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0EB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04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D65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481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43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A0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326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403F"/>
    <w:rsid w:val="00003FDA"/>
    <w:rsid w:val="00037658"/>
    <w:rsid w:val="00040EAC"/>
    <w:rsid w:val="00043DF0"/>
    <w:rsid w:val="00051285"/>
    <w:rsid w:val="00057C5E"/>
    <w:rsid w:val="00096E9B"/>
    <w:rsid w:val="000A005B"/>
    <w:rsid w:val="000A74E5"/>
    <w:rsid w:val="000C74E6"/>
    <w:rsid w:val="000E6923"/>
    <w:rsid w:val="000F2536"/>
    <w:rsid w:val="00104572"/>
    <w:rsid w:val="00131CE6"/>
    <w:rsid w:val="001454EE"/>
    <w:rsid w:val="00177616"/>
    <w:rsid w:val="00194A9C"/>
    <w:rsid w:val="001A1F63"/>
    <w:rsid w:val="001D096D"/>
    <w:rsid w:val="001E20C8"/>
    <w:rsid w:val="001E5FFD"/>
    <w:rsid w:val="001F3585"/>
    <w:rsid w:val="00257A66"/>
    <w:rsid w:val="002732CC"/>
    <w:rsid w:val="00274E82"/>
    <w:rsid w:val="00295888"/>
    <w:rsid w:val="002963EE"/>
    <w:rsid w:val="002B3CED"/>
    <w:rsid w:val="002C76C7"/>
    <w:rsid w:val="002D578F"/>
    <w:rsid w:val="00323049"/>
    <w:rsid w:val="00337797"/>
    <w:rsid w:val="00353091"/>
    <w:rsid w:val="00381268"/>
    <w:rsid w:val="003C104D"/>
    <w:rsid w:val="003D7AA5"/>
    <w:rsid w:val="003E0482"/>
    <w:rsid w:val="004053EE"/>
    <w:rsid w:val="004304BF"/>
    <w:rsid w:val="0045588B"/>
    <w:rsid w:val="004564D6"/>
    <w:rsid w:val="00456ECE"/>
    <w:rsid w:val="0046573A"/>
    <w:rsid w:val="004712F3"/>
    <w:rsid w:val="004C1707"/>
    <w:rsid w:val="004C4450"/>
    <w:rsid w:val="004E5DCF"/>
    <w:rsid w:val="004E5E71"/>
    <w:rsid w:val="004F2E81"/>
    <w:rsid w:val="0050062B"/>
    <w:rsid w:val="00506FB3"/>
    <w:rsid w:val="005368E2"/>
    <w:rsid w:val="00574128"/>
    <w:rsid w:val="00577091"/>
    <w:rsid w:val="00637306"/>
    <w:rsid w:val="0065252C"/>
    <w:rsid w:val="00696F16"/>
    <w:rsid w:val="006F2053"/>
    <w:rsid w:val="007110C0"/>
    <w:rsid w:val="00760636"/>
    <w:rsid w:val="007F0897"/>
    <w:rsid w:val="00807DC5"/>
    <w:rsid w:val="00813628"/>
    <w:rsid w:val="00813971"/>
    <w:rsid w:val="00863B02"/>
    <w:rsid w:val="00875AA9"/>
    <w:rsid w:val="00886E84"/>
    <w:rsid w:val="008905C1"/>
    <w:rsid w:val="008C0E32"/>
    <w:rsid w:val="008E1591"/>
    <w:rsid w:val="00952E54"/>
    <w:rsid w:val="0095619D"/>
    <w:rsid w:val="009D0894"/>
    <w:rsid w:val="00A15D8C"/>
    <w:rsid w:val="00A23958"/>
    <w:rsid w:val="00A244B5"/>
    <w:rsid w:val="00A252C2"/>
    <w:rsid w:val="00A25B55"/>
    <w:rsid w:val="00A30BDC"/>
    <w:rsid w:val="00A6512C"/>
    <w:rsid w:val="00A95036"/>
    <w:rsid w:val="00AA23B2"/>
    <w:rsid w:val="00AB1616"/>
    <w:rsid w:val="00AC4645"/>
    <w:rsid w:val="00AF4DDC"/>
    <w:rsid w:val="00AF6503"/>
    <w:rsid w:val="00B21539"/>
    <w:rsid w:val="00B52788"/>
    <w:rsid w:val="00B52FA7"/>
    <w:rsid w:val="00B53AD6"/>
    <w:rsid w:val="00B60EB8"/>
    <w:rsid w:val="00B865F2"/>
    <w:rsid w:val="00BC0E33"/>
    <w:rsid w:val="00BD77DE"/>
    <w:rsid w:val="00BE6E62"/>
    <w:rsid w:val="00C20089"/>
    <w:rsid w:val="00C65BA4"/>
    <w:rsid w:val="00C960FF"/>
    <w:rsid w:val="00CA028E"/>
    <w:rsid w:val="00CA790B"/>
    <w:rsid w:val="00CB759F"/>
    <w:rsid w:val="00CD7128"/>
    <w:rsid w:val="00CD7CBB"/>
    <w:rsid w:val="00D12224"/>
    <w:rsid w:val="00D1761C"/>
    <w:rsid w:val="00D326A3"/>
    <w:rsid w:val="00D43D97"/>
    <w:rsid w:val="00D80598"/>
    <w:rsid w:val="00D810E9"/>
    <w:rsid w:val="00DA4ABE"/>
    <w:rsid w:val="00DE0C11"/>
    <w:rsid w:val="00DF2F57"/>
    <w:rsid w:val="00E11F34"/>
    <w:rsid w:val="00E1403F"/>
    <w:rsid w:val="00E47A21"/>
    <w:rsid w:val="00E516D5"/>
    <w:rsid w:val="00E6591B"/>
    <w:rsid w:val="00EF71AB"/>
    <w:rsid w:val="00F06C05"/>
    <w:rsid w:val="00F30E80"/>
    <w:rsid w:val="00F46815"/>
    <w:rsid w:val="00F61DC9"/>
    <w:rsid w:val="00F77243"/>
    <w:rsid w:val="00F93AC0"/>
    <w:rsid w:val="00FD226A"/>
    <w:rsid w:val="00FD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8E4BA"/>
  <w15:docId w15:val="{2737B4B8-8C34-4322-93DB-DB6D3108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A9C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03F"/>
    <w:pPr>
      <w:ind w:left="720"/>
      <w:contextualSpacing/>
    </w:pPr>
  </w:style>
  <w:style w:type="table" w:styleId="a4">
    <w:name w:val="Table Grid"/>
    <w:basedOn w:val="a1"/>
    <w:uiPriority w:val="39"/>
    <w:rsid w:val="0003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C17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4E5DCF"/>
    <w:rPr>
      <w:color w:val="0000FF"/>
      <w:u w:val="single"/>
    </w:rPr>
  </w:style>
  <w:style w:type="character" w:styleId="a7">
    <w:name w:val="Strong"/>
    <w:basedOn w:val="a0"/>
    <w:uiPriority w:val="22"/>
    <w:qFormat/>
    <w:rsid w:val="0095619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A74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A74E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0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1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6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3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7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7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6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4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7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Ксения Буданова</cp:lastModifiedBy>
  <cp:revision>112</cp:revision>
  <dcterms:created xsi:type="dcterms:W3CDTF">2020-04-14T16:59:00Z</dcterms:created>
  <dcterms:modified xsi:type="dcterms:W3CDTF">2023-06-02T23:16:00Z</dcterms:modified>
</cp:coreProperties>
</file>