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CEC" w:rsidRPr="00170209" w:rsidRDefault="00170209" w:rsidP="00170209">
      <w:pPr>
        <w:jc w:val="both"/>
        <w:rPr>
          <w:b/>
        </w:rPr>
      </w:pPr>
      <w:r>
        <w:rPr>
          <w:b/>
          <w:lang w:val="be-BY"/>
        </w:rPr>
        <w:t>Вопросы</w:t>
      </w:r>
      <w:r w:rsidR="006A5CEC" w:rsidRPr="00170209">
        <w:rPr>
          <w:b/>
          <w:lang w:val="be-BY"/>
        </w:rPr>
        <w:t xml:space="preserve"> “Экономика”</w:t>
      </w:r>
    </w:p>
    <w:p w:rsidR="006F5E8C" w:rsidRPr="00170209" w:rsidRDefault="006F5E8C" w:rsidP="00170209">
      <w:pPr>
        <w:jc w:val="both"/>
        <w:rPr>
          <w:i/>
          <w:sz w:val="22"/>
        </w:rPr>
      </w:pPr>
    </w:p>
    <w:p w:rsidR="006A5CEC" w:rsidRPr="00170209" w:rsidRDefault="006A5CEC" w:rsidP="00170209">
      <w:pPr>
        <w:jc w:val="both"/>
        <w:rPr>
          <w:bCs/>
          <w:szCs w:val="28"/>
        </w:rPr>
      </w:pPr>
      <w:r w:rsidRPr="00170209">
        <w:rPr>
          <w:szCs w:val="28"/>
        </w:rPr>
        <w:t>1. Предмет и функции экономической теории</w:t>
      </w:r>
      <w:r w:rsidRPr="00170209">
        <w:rPr>
          <w:bCs/>
          <w:szCs w:val="28"/>
        </w:rPr>
        <w:t xml:space="preserve">. </w:t>
      </w:r>
      <w:r w:rsidRPr="00170209">
        <w:rPr>
          <w:szCs w:val="28"/>
        </w:rPr>
        <w:t>Методы экономической теории</w:t>
      </w:r>
      <w:r w:rsidRPr="00170209">
        <w:rPr>
          <w:bCs/>
          <w:szCs w:val="28"/>
        </w:rPr>
        <w:t>.</w:t>
      </w:r>
    </w:p>
    <w:p w:rsidR="006A5CEC" w:rsidRPr="00170209" w:rsidRDefault="006A5CEC" w:rsidP="00170209">
      <w:pPr>
        <w:jc w:val="both"/>
        <w:rPr>
          <w:szCs w:val="28"/>
        </w:rPr>
      </w:pPr>
      <w:r w:rsidRPr="00170209">
        <w:rPr>
          <w:szCs w:val="28"/>
        </w:rPr>
        <w:t xml:space="preserve">2. Экономика и ее проблемы. Потребности и ресурсы, их классификация. </w:t>
      </w:r>
    </w:p>
    <w:p w:rsidR="006A5CEC" w:rsidRPr="00170209" w:rsidRDefault="006A5CEC" w:rsidP="00170209">
      <w:pPr>
        <w:jc w:val="both"/>
        <w:rPr>
          <w:szCs w:val="28"/>
        </w:rPr>
      </w:pPr>
      <w:r w:rsidRPr="00170209">
        <w:rPr>
          <w:szCs w:val="28"/>
        </w:rPr>
        <w:t>3.Понятие и структура экономической системы. Типы экономических систем.</w:t>
      </w:r>
    </w:p>
    <w:p w:rsidR="006A5CEC" w:rsidRPr="00170209" w:rsidRDefault="006A5CEC" w:rsidP="00170209">
      <w:pPr>
        <w:jc w:val="both"/>
        <w:rPr>
          <w:szCs w:val="28"/>
        </w:rPr>
      </w:pPr>
      <w:r w:rsidRPr="00170209">
        <w:rPr>
          <w:szCs w:val="28"/>
        </w:rPr>
        <w:t>4. Сущность собственности и ее типы по субъектам.</w:t>
      </w:r>
    </w:p>
    <w:p w:rsidR="006A5CEC" w:rsidRPr="00170209" w:rsidRDefault="006A5CEC" w:rsidP="00170209">
      <w:pPr>
        <w:jc w:val="both"/>
        <w:rPr>
          <w:szCs w:val="28"/>
        </w:rPr>
      </w:pPr>
      <w:r w:rsidRPr="00170209">
        <w:rPr>
          <w:szCs w:val="28"/>
        </w:rPr>
        <w:t>5. Понятие рынка, его функции, преимущества и недостатки. Классификация рынков. Рыночная инфраструктура.</w:t>
      </w:r>
    </w:p>
    <w:p w:rsidR="006A5CEC" w:rsidRPr="00170209" w:rsidRDefault="00170209" w:rsidP="00170209">
      <w:pPr>
        <w:jc w:val="both"/>
        <w:rPr>
          <w:szCs w:val="28"/>
        </w:rPr>
      </w:pPr>
      <w:r w:rsidRPr="00170209">
        <w:rPr>
          <w:szCs w:val="28"/>
        </w:rPr>
        <w:t xml:space="preserve">6. </w:t>
      </w:r>
      <w:r w:rsidR="006A5CEC" w:rsidRPr="00170209">
        <w:rPr>
          <w:szCs w:val="28"/>
        </w:rPr>
        <w:t>Модели рыночной экономики. Несовершенства рынка и необходимость государственного регулирования экономики.</w:t>
      </w:r>
    </w:p>
    <w:p w:rsidR="006A5CEC" w:rsidRPr="00170209" w:rsidRDefault="006A5CEC" w:rsidP="00170209">
      <w:pPr>
        <w:jc w:val="both"/>
        <w:rPr>
          <w:szCs w:val="28"/>
        </w:rPr>
      </w:pPr>
      <w:r w:rsidRPr="00170209">
        <w:rPr>
          <w:szCs w:val="28"/>
        </w:rPr>
        <w:t>7. Спрос и факторы его, его определяющие. Закон спроса. Предложение и факторы, его определяющие. Закон предложения.</w:t>
      </w:r>
    </w:p>
    <w:p w:rsidR="006A5CEC" w:rsidRPr="00170209" w:rsidRDefault="006A5CEC" w:rsidP="00170209">
      <w:pPr>
        <w:jc w:val="both"/>
        <w:rPr>
          <w:szCs w:val="28"/>
        </w:rPr>
      </w:pPr>
      <w:r w:rsidRPr="00170209">
        <w:rPr>
          <w:szCs w:val="28"/>
        </w:rPr>
        <w:t>8. Общий, средний и предельный продукты переменного фактора производства. Закон убывающего предельного продукта.</w:t>
      </w:r>
    </w:p>
    <w:p w:rsidR="006A5CEC" w:rsidRPr="00170209" w:rsidRDefault="006A5CEC" w:rsidP="00170209">
      <w:pPr>
        <w:jc w:val="both"/>
        <w:rPr>
          <w:szCs w:val="28"/>
        </w:rPr>
      </w:pPr>
      <w:r w:rsidRPr="00170209">
        <w:rPr>
          <w:szCs w:val="28"/>
        </w:rPr>
        <w:t>9. Взаимодействие спроса и предложения. Рыночное равновесие и равновесная цена. Эластичность спроса по цене, ее виды, показатели, факторы.</w:t>
      </w:r>
    </w:p>
    <w:p w:rsidR="006A5CEC" w:rsidRPr="00170209" w:rsidRDefault="00170209" w:rsidP="00170209">
      <w:pPr>
        <w:jc w:val="both"/>
        <w:rPr>
          <w:sz w:val="22"/>
        </w:rPr>
      </w:pPr>
      <w:r>
        <w:rPr>
          <w:szCs w:val="28"/>
        </w:rPr>
        <w:t>1</w:t>
      </w:r>
      <w:r w:rsidR="006A5CEC" w:rsidRPr="00170209">
        <w:rPr>
          <w:szCs w:val="28"/>
        </w:rPr>
        <w:t xml:space="preserve">0. Эластичность спроса по доходу и ее коэффициенты. Перекрестная эластичность спроса. Эластичность предложения по цене, ее виды, показатели, факторы. </w:t>
      </w:r>
    </w:p>
    <w:p w:rsidR="006A5CEC" w:rsidRPr="00170209" w:rsidRDefault="00170209" w:rsidP="00170209">
      <w:pPr>
        <w:jc w:val="both"/>
        <w:rPr>
          <w:szCs w:val="28"/>
        </w:rPr>
      </w:pPr>
      <w:r>
        <w:rPr>
          <w:szCs w:val="28"/>
        </w:rPr>
        <w:t>1</w:t>
      </w:r>
      <w:r w:rsidR="006A5CEC" w:rsidRPr="00170209">
        <w:rPr>
          <w:szCs w:val="28"/>
        </w:rPr>
        <w:t>1. Общая и предельная полезность. Закон убывающей предельной полезности. Правило потребительского поведения и максимизации полезности.</w:t>
      </w:r>
    </w:p>
    <w:p w:rsidR="006A5CEC" w:rsidRPr="00170209" w:rsidRDefault="00170209" w:rsidP="00170209">
      <w:pPr>
        <w:jc w:val="both"/>
        <w:rPr>
          <w:szCs w:val="28"/>
        </w:rPr>
      </w:pPr>
      <w:r>
        <w:rPr>
          <w:szCs w:val="28"/>
        </w:rPr>
        <w:t>1</w:t>
      </w:r>
      <w:r w:rsidR="006A5CEC" w:rsidRPr="00170209">
        <w:rPr>
          <w:szCs w:val="28"/>
        </w:rPr>
        <w:t xml:space="preserve">2. Содержание издержек производства и их классификация. Издержки производства в краткосрочном периоде. Постоянные и переменные издержки. Общие, средние и предельные издержки. </w:t>
      </w:r>
    </w:p>
    <w:p w:rsidR="006A5CEC" w:rsidRPr="00170209" w:rsidRDefault="00170209" w:rsidP="00170209">
      <w:pPr>
        <w:jc w:val="both"/>
        <w:rPr>
          <w:szCs w:val="28"/>
        </w:rPr>
      </w:pPr>
      <w:r>
        <w:rPr>
          <w:szCs w:val="28"/>
        </w:rPr>
        <w:t>1</w:t>
      </w:r>
      <w:r w:rsidR="006A5CEC" w:rsidRPr="00170209">
        <w:rPr>
          <w:szCs w:val="28"/>
        </w:rPr>
        <w:t>3. Сущность прибыли, ее функции и виды. Рентабельность и ее виды.</w:t>
      </w:r>
    </w:p>
    <w:p w:rsidR="006A5CEC" w:rsidRPr="00170209" w:rsidRDefault="00170209" w:rsidP="00170209">
      <w:pPr>
        <w:jc w:val="both"/>
        <w:rPr>
          <w:szCs w:val="28"/>
        </w:rPr>
      </w:pPr>
      <w:r>
        <w:rPr>
          <w:szCs w:val="28"/>
        </w:rPr>
        <w:t>1</w:t>
      </w:r>
      <w:r w:rsidR="006A5CEC" w:rsidRPr="00170209">
        <w:rPr>
          <w:szCs w:val="28"/>
        </w:rPr>
        <w:t>4. Издержки производства в долгосрочном периоде. Эффект масштаба. Понятие дохода фирмы. Общий, средний и предельный доходы.</w:t>
      </w:r>
    </w:p>
    <w:p w:rsidR="006A5CEC" w:rsidRPr="00170209" w:rsidRDefault="00170209" w:rsidP="00170209">
      <w:pPr>
        <w:jc w:val="both"/>
        <w:rPr>
          <w:szCs w:val="28"/>
        </w:rPr>
      </w:pPr>
      <w:r>
        <w:rPr>
          <w:szCs w:val="28"/>
        </w:rPr>
        <w:t>1</w:t>
      </w:r>
      <w:r w:rsidR="006A5CEC" w:rsidRPr="00170209">
        <w:rPr>
          <w:szCs w:val="28"/>
        </w:rPr>
        <w:t>5. Особенности функционирования рынков ресурсов. Рынок природных ресурсов. Рентные отношения и виды ренты.</w:t>
      </w:r>
    </w:p>
    <w:p w:rsidR="006A5CEC" w:rsidRPr="00170209" w:rsidRDefault="00170209" w:rsidP="00170209">
      <w:pPr>
        <w:jc w:val="both"/>
        <w:rPr>
          <w:szCs w:val="28"/>
        </w:rPr>
      </w:pPr>
      <w:r>
        <w:rPr>
          <w:szCs w:val="28"/>
        </w:rPr>
        <w:t>1</w:t>
      </w:r>
      <w:r w:rsidR="006A5CEC" w:rsidRPr="00170209">
        <w:rPr>
          <w:szCs w:val="28"/>
        </w:rPr>
        <w:t>6. Экономическая сущность предпринимательской фирмы и ее виды. Постоянные и переменные факторы производства. Производственная функция и ее свойства. Изокванта.</w:t>
      </w:r>
    </w:p>
    <w:p w:rsidR="006A5CEC" w:rsidRPr="00170209" w:rsidRDefault="00170209" w:rsidP="00170209">
      <w:pPr>
        <w:jc w:val="both"/>
        <w:rPr>
          <w:szCs w:val="28"/>
        </w:rPr>
      </w:pPr>
      <w:r>
        <w:rPr>
          <w:szCs w:val="28"/>
        </w:rPr>
        <w:t>1</w:t>
      </w:r>
      <w:r w:rsidR="006A5CEC" w:rsidRPr="00170209">
        <w:rPr>
          <w:szCs w:val="28"/>
        </w:rPr>
        <w:t>7. Рынок капитала и особенности его функционирования. Рынок труда, его сущность и особенности. Сущность заработной платы, ее формы и системы.</w:t>
      </w:r>
    </w:p>
    <w:p w:rsidR="006A5CEC" w:rsidRPr="00170209" w:rsidRDefault="00170209" w:rsidP="00170209">
      <w:pPr>
        <w:jc w:val="both"/>
        <w:rPr>
          <w:szCs w:val="28"/>
        </w:rPr>
      </w:pPr>
      <w:r>
        <w:rPr>
          <w:szCs w:val="28"/>
        </w:rPr>
        <w:t>1</w:t>
      </w:r>
      <w:r w:rsidR="006A5CEC" w:rsidRPr="00170209">
        <w:rPr>
          <w:szCs w:val="28"/>
        </w:rPr>
        <w:t>8. Номинальный реальный и потенциальный ВВП. Чистый национальный продукт, национальный доход, личный доход. Совокупный спрос. Ценовые и неценовые факторы совокупного спроса.</w:t>
      </w:r>
    </w:p>
    <w:p w:rsidR="006A5CEC" w:rsidRPr="00170209" w:rsidRDefault="00170209" w:rsidP="00170209">
      <w:pPr>
        <w:jc w:val="both"/>
        <w:rPr>
          <w:szCs w:val="28"/>
        </w:rPr>
      </w:pPr>
      <w:r>
        <w:rPr>
          <w:szCs w:val="28"/>
        </w:rPr>
        <w:t>1</w:t>
      </w:r>
      <w:r w:rsidR="006A5CEC" w:rsidRPr="00170209">
        <w:rPr>
          <w:szCs w:val="28"/>
        </w:rPr>
        <w:t xml:space="preserve">9. Совокупное предложение. Неценовые факторы совокупного предложения. Краткосрочное и долгосрочное равновесие в модели </w:t>
      </w:r>
      <w:r w:rsidR="006A5CEC" w:rsidRPr="00170209">
        <w:rPr>
          <w:szCs w:val="28"/>
          <w:lang w:val="en-US"/>
        </w:rPr>
        <w:t>AD</w:t>
      </w:r>
      <w:r w:rsidR="006A5CEC" w:rsidRPr="00170209">
        <w:rPr>
          <w:szCs w:val="28"/>
        </w:rPr>
        <w:t>-</w:t>
      </w:r>
      <w:r w:rsidR="006A5CEC" w:rsidRPr="00170209">
        <w:rPr>
          <w:szCs w:val="28"/>
          <w:lang w:val="en-US"/>
        </w:rPr>
        <w:t>AS</w:t>
      </w:r>
      <w:r w:rsidR="006A5CEC" w:rsidRPr="00170209">
        <w:rPr>
          <w:szCs w:val="28"/>
        </w:rPr>
        <w:t>. Изменение в равновесии.</w:t>
      </w:r>
    </w:p>
    <w:p w:rsidR="006A5CEC" w:rsidRPr="00170209" w:rsidRDefault="00170209" w:rsidP="00170209">
      <w:pPr>
        <w:jc w:val="both"/>
        <w:rPr>
          <w:szCs w:val="28"/>
        </w:rPr>
      </w:pPr>
      <w:r>
        <w:rPr>
          <w:szCs w:val="28"/>
        </w:rPr>
        <w:t>2</w:t>
      </w:r>
      <w:r w:rsidR="006A5CEC" w:rsidRPr="00170209">
        <w:rPr>
          <w:szCs w:val="28"/>
        </w:rPr>
        <w:t>0. Национальная экономика и ее характеристика. Система национальных счетов.</w:t>
      </w:r>
    </w:p>
    <w:p w:rsidR="006A5CEC" w:rsidRPr="00170209" w:rsidRDefault="00170209" w:rsidP="00170209">
      <w:pPr>
        <w:jc w:val="both"/>
        <w:rPr>
          <w:szCs w:val="28"/>
        </w:rPr>
      </w:pPr>
      <w:r>
        <w:rPr>
          <w:szCs w:val="28"/>
        </w:rPr>
        <w:t>2</w:t>
      </w:r>
      <w:r w:rsidR="006A5CEC" w:rsidRPr="00170209">
        <w:rPr>
          <w:szCs w:val="28"/>
        </w:rPr>
        <w:t>1. Понятие денег и их функции. Спрос и предложение денег. Равновесие денежного рынка.</w:t>
      </w:r>
    </w:p>
    <w:p w:rsidR="006A5CEC" w:rsidRPr="00170209" w:rsidRDefault="00170209" w:rsidP="00170209">
      <w:pPr>
        <w:jc w:val="both"/>
        <w:rPr>
          <w:szCs w:val="28"/>
        </w:rPr>
      </w:pPr>
      <w:r>
        <w:rPr>
          <w:szCs w:val="28"/>
        </w:rPr>
        <w:t>2</w:t>
      </w:r>
      <w:r w:rsidR="006A5CEC" w:rsidRPr="00170209">
        <w:rPr>
          <w:szCs w:val="28"/>
        </w:rPr>
        <w:t>2. Номинальная и реальная процентные ставки. Уравнение Фишера. Структура денежно-кредитной системы. Инструменты денежно-кредитной политики.</w:t>
      </w:r>
    </w:p>
    <w:p w:rsidR="006A5CEC" w:rsidRPr="00170209" w:rsidRDefault="00170209" w:rsidP="00170209">
      <w:pPr>
        <w:jc w:val="both"/>
        <w:rPr>
          <w:szCs w:val="28"/>
        </w:rPr>
      </w:pPr>
      <w:r>
        <w:rPr>
          <w:szCs w:val="28"/>
        </w:rPr>
        <w:t>2</w:t>
      </w:r>
      <w:r w:rsidR="006A5CEC" w:rsidRPr="00170209">
        <w:rPr>
          <w:szCs w:val="28"/>
        </w:rPr>
        <w:t>3. Государственный бюджет и его функции. Доходы и расходы бюджета. Циклический характер экономического развития. Экономический цикл и его фазы.</w:t>
      </w:r>
    </w:p>
    <w:p w:rsidR="006A5CEC" w:rsidRPr="00170209" w:rsidRDefault="00170209" w:rsidP="00170209">
      <w:pPr>
        <w:jc w:val="both"/>
        <w:rPr>
          <w:szCs w:val="28"/>
        </w:rPr>
      </w:pPr>
      <w:r>
        <w:rPr>
          <w:szCs w:val="28"/>
        </w:rPr>
        <w:t>2</w:t>
      </w:r>
      <w:r w:rsidR="006A5CEC" w:rsidRPr="00170209">
        <w:rPr>
          <w:szCs w:val="28"/>
        </w:rPr>
        <w:t xml:space="preserve">4. Понятие финансов и их функции. Финансовая система и ее структура. Налогообложение: сущность и принципы. Виды налогов. Кривая </w:t>
      </w:r>
      <w:proofErr w:type="spellStart"/>
      <w:r w:rsidR="006A5CEC" w:rsidRPr="00170209">
        <w:rPr>
          <w:szCs w:val="28"/>
        </w:rPr>
        <w:t>Лаффера</w:t>
      </w:r>
      <w:proofErr w:type="spellEnd"/>
      <w:r w:rsidR="006A5CEC" w:rsidRPr="00170209">
        <w:rPr>
          <w:szCs w:val="28"/>
        </w:rPr>
        <w:t>.</w:t>
      </w:r>
    </w:p>
    <w:p w:rsidR="006A5CEC" w:rsidRPr="00170209" w:rsidRDefault="00170209" w:rsidP="00170209">
      <w:pPr>
        <w:jc w:val="both"/>
        <w:rPr>
          <w:szCs w:val="28"/>
        </w:rPr>
      </w:pPr>
      <w:r>
        <w:rPr>
          <w:szCs w:val="28"/>
        </w:rPr>
        <w:t>2</w:t>
      </w:r>
      <w:r w:rsidR="006A5CEC" w:rsidRPr="00170209">
        <w:rPr>
          <w:szCs w:val="28"/>
        </w:rPr>
        <w:t>5. Сущность и причины инфляции. Измерение инфляции. Формы и типы инфляции. Последствия инфляции. Система антиинфляционных мер.</w:t>
      </w:r>
    </w:p>
    <w:p w:rsidR="006A5CEC" w:rsidRPr="00170209" w:rsidRDefault="00170209" w:rsidP="00170209">
      <w:pPr>
        <w:jc w:val="both"/>
        <w:rPr>
          <w:szCs w:val="28"/>
        </w:rPr>
      </w:pPr>
      <w:r>
        <w:rPr>
          <w:szCs w:val="28"/>
        </w:rPr>
        <w:t>2</w:t>
      </w:r>
      <w:r w:rsidR="006A5CEC" w:rsidRPr="00170209">
        <w:rPr>
          <w:szCs w:val="28"/>
        </w:rPr>
        <w:t>6. Доходы населения и проблемы их распределения. Кривая Лоренца.</w:t>
      </w:r>
    </w:p>
    <w:p w:rsidR="006A5CEC" w:rsidRPr="00170209" w:rsidRDefault="00170209" w:rsidP="00170209">
      <w:pPr>
        <w:jc w:val="both"/>
        <w:rPr>
          <w:szCs w:val="28"/>
        </w:rPr>
      </w:pPr>
      <w:r>
        <w:rPr>
          <w:szCs w:val="28"/>
        </w:rPr>
        <w:t>2</w:t>
      </w:r>
      <w:r w:rsidR="006A5CEC" w:rsidRPr="00170209">
        <w:rPr>
          <w:szCs w:val="28"/>
        </w:rPr>
        <w:t xml:space="preserve">7. Безработица и ее виды. Определение уровня безработицы и ее последствия. Закон </w:t>
      </w:r>
      <w:proofErr w:type="spellStart"/>
      <w:r w:rsidR="006A5CEC" w:rsidRPr="00170209">
        <w:rPr>
          <w:szCs w:val="28"/>
        </w:rPr>
        <w:t>Оукена</w:t>
      </w:r>
      <w:proofErr w:type="spellEnd"/>
      <w:r w:rsidR="006A5CEC" w:rsidRPr="00170209">
        <w:rPr>
          <w:szCs w:val="28"/>
        </w:rPr>
        <w:t>. Социальная политика: сущность, цели, направления.</w:t>
      </w:r>
    </w:p>
    <w:p w:rsidR="006A5CEC" w:rsidRPr="00170209" w:rsidRDefault="00170209" w:rsidP="00170209">
      <w:pPr>
        <w:jc w:val="both"/>
        <w:rPr>
          <w:szCs w:val="28"/>
        </w:rPr>
      </w:pPr>
      <w:r>
        <w:rPr>
          <w:szCs w:val="28"/>
        </w:rPr>
        <w:t>2</w:t>
      </w:r>
      <w:r w:rsidR="006A5CEC" w:rsidRPr="00170209">
        <w:rPr>
          <w:szCs w:val="28"/>
        </w:rPr>
        <w:t>8. Мировой рынок и международная торговля. Международное движение факторов производства.</w:t>
      </w:r>
    </w:p>
    <w:p w:rsidR="006A5CEC" w:rsidRPr="00170209" w:rsidRDefault="00170209" w:rsidP="00170209">
      <w:pPr>
        <w:jc w:val="both"/>
        <w:rPr>
          <w:szCs w:val="28"/>
        </w:rPr>
      </w:pPr>
      <w:r>
        <w:rPr>
          <w:szCs w:val="28"/>
        </w:rPr>
        <w:t>2</w:t>
      </w:r>
      <w:r w:rsidR="006A5CEC" w:rsidRPr="00170209">
        <w:rPr>
          <w:szCs w:val="28"/>
        </w:rPr>
        <w:t xml:space="preserve">9. Международная миграция рабочей силы. </w:t>
      </w:r>
      <w:proofErr w:type="spellStart"/>
      <w:r w:rsidR="006A5CEC" w:rsidRPr="00170209">
        <w:rPr>
          <w:szCs w:val="28"/>
        </w:rPr>
        <w:t>Палтежный</w:t>
      </w:r>
      <w:proofErr w:type="spellEnd"/>
      <w:r w:rsidR="006A5CEC" w:rsidRPr="00170209">
        <w:rPr>
          <w:szCs w:val="28"/>
        </w:rPr>
        <w:t xml:space="preserve"> баланс страны и его структура.</w:t>
      </w:r>
    </w:p>
    <w:p w:rsidR="006A5CEC" w:rsidRPr="00170209" w:rsidRDefault="00170209" w:rsidP="00170209">
      <w:pPr>
        <w:jc w:val="both"/>
        <w:rPr>
          <w:szCs w:val="28"/>
        </w:rPr>
      </w:pPr>
      <w:r>
        <w:rPr>
          <w:szCs w:val="28"/>
        </w:rPr>
        <w:t>3</w:t>
      </w:r>
      <w:r w:rsidR="006A5CEC" w:rsidRPr="00170209">
        <w:rPr>
          <w:szCs w:val="28"/>
        </w:rPr>
        <w:t>0. Сущность валютных отношений. Международная валютная система. Классификация валют в зависимости от режима использования. Конвертируемость валют.</w:t>
      </w:r>
    </w:p>
    <w:p w:rsidR="006A5CEC" w:rsidRPr="002D7366" w:rsidRDefault="006A5CEC" w:rsidP="00170209">
      <w:pPr>
        <w:ind w:left="426"/>
        <w:jc w:val="both"/>
        <w:rPr>
          <w:sz w:val="28"/>
          <w:szCs w:val="28"/>
        </w:rPr>
      </w:pPr>
    </w:p>
    <w:p w:rsidR="00170209" w:rsidRDefault="00170209">
      <w:pPr>
        <w:spacing w:after="200" w:line="276" w:lineRule="auto"/>
        <w:rPr>
          <w:i/>
        </w:rPr>
      </w:pPr>
      <w:r>
        <w:rPr>
          <w:i/>
        </w:rPr>
        <w:br w:type="page"/>
      </w:r>
    </w:p>
    <w:p w:rsidR="00170209" w:rsidRPr="00170209" w:rsidRDefault="00170209" w:rsidP="00170209">
      <w:pPr>
        <w:jc w:val="both"/>
        <w:rPr>
          <w:bCs/>
          <w:sz w:val="28"/>
          <w:szCs w:val="28"/>
        </w:rPr>
      </w:pPr>
      <w:r w:rsidRPr="00170209">
        <w:rPr>
          <w:color w:val="FF0000"/>
          <w:sz w:val="28"/>
          <w:szCs w:val="28"/>
        </w:rPr>
        <w:lastRenderedPageBreak/>
        <w:t>1.</w:t>
      </w:r>
      <w:r w:rsidRPr="00170209">
        <w:rPr>
          <w:sz w:val="28"/>
          <w:szCs w:val="28"/>
        </w:rPr>
        <w:t xml:space="preserve"> </w:t>
      </w:r>
      <w:r w:rsidRPr="00170209">
        <w:rPr>
          <w:color w:val="FF0000"/>
          <w:sz w:val="28"/>
          <w:szCs w:val="28"/>
        </w:rPr>
        <w:t>Предмет и функции экономической теории</w:t>
      </w:r>
      <w:r w:rsidRPr="00170209">
        <w:rPr>
          <w:bCs/>
          <w:color w:val="FF0000"/>
          <w:sz w:val="28"/>
          <w:szCs w:val="28"/>
        </w:rPr>
        <w:t xml:space="preserve">. </w:t>
      </w:r>
      <w:r w:rsidRPr="00170209">
        <w:rPr>
          <w:color w:val="FF0000"/>
          <w:sz w:val="28"/>
          <w:szCs w:val="28"/>
        </w:rPr>
        <w:t>Методы экономической теории</w:t>
      </w:r>
      <w:r w:rsidRPr="00170209">
        <w:rPr>
          <w:bCs/>
          <w:color w:val="FF0000"/>
          <w:sz w:val="28"/>
          <w:szCs w:val="28"/>
        </w:rPr>
        <w:t>.</w:t>
      </w:r>
    </w:p>
    <w:p w:rsidR="00170209" w:rsidRPr="00D604DA" w:rsidRDefault="00170209" w:rsidP="00170209">
      <w:pPr>
        <w:rPr>
          <w:szCs w:val="28"/>
        </w:rPr>
      </w:pPr>
      <w:r w:rsidRPr="00085AE1">
        <w:rPr>
          <w:b/>
          <w:szCs w:val="28"/>
        </w:rPr>
        <w:t>Предметом ЭТ</w:t>
      </w:r>
      <w:r>
        <w:rPr>
          <w:b/>
          <w:szCs w:val="28"/>
        </w:rPr>
        <w:t xml:space="preserve">: </w:t>
      </w:r>
      <w:r w:rsidRPr="00D604DA">
        <w:rPr>
          <w:szCs w:val="28"/>
        </w:rPr>
        <w:t>являются отношения производства, распределения и потребления, направленные на использование ограниченных ресурсов для удовлетворения потребно</w:t>
      </w:r>
      <w:r>
        <w:rPr>
          <w:szCs w:val="28"/>
        </w:rPr>
        <w:softHyphen/>
      </w:r>
      <w:r w:rsidRPr="00D604DA">
        <w:rPr>
          <w:szCs w:val="28"/>
        </w:rPr>
        <w:t>стей человека.</w:t>
      </w:r>
    </w:p>
    <w:p w:rsidR="00170209" w:rsidRPr="00085AE1" w:rsidRDefault="00170209" w:rsidP="00170209">
      <w:pPr>
        <w:pStyle w:val="a3"/>
        <w:ind w:left="0"/>
        <w:rPr>
          <w:b/>
          <w:szCs w:val="28"/>
        </w:rPr>
      </w:pPr>
      <w:r w:rsidRPr="00085AE1">
        <w:rPr>
          <w:b/>
          <w:szCs w:val="28"/>
        </w:rPr>
        <w:t>Можно выделить следующие методы в ЭТ:</w:t>
      </w:r>
    </w:p>
    <w:p w:rsidR="00170209" w:rsidRPr="00A31B70" w:rsidRDefault="00170209" w:rsidP="00170209">
      <w:pPr>
        <w:pStyle w:val="a3"/>
        <w:numPr>
          <w:ilvl w:val="0"/>
          <w:numId w:val="3"/>
        </w:numPr>
        <w:tabs>
          <w:tab w:val="left" w:pos="284"/>
        </w:tabs>
        <w:ind w:firstLine="709"/>
        <w:jc w:val="both"/>
        <w:rPr>
          <w:szCs w:val="28"/>
        </w:rPr>
      </w:pPr>
      <w:r w:rsidRPr="00A31B70">
        <w:rPr>
          <w:szCs w:val="28"/>
          <w:u w:val="single"/>
        </w:rPr>
        <w:t>Метод научной абстракции</w:t>
      </w:r>
      <w:r w:rsidRPr="00A31B70">
        <w:rPr>
          <w:szCs w:val="28"/>
        </w:rPr>
        <w:t>. Его суть заключается в умении отвлекаться от второстепен</w:t>
      </w:r>
      <w:r w:rsidRPr="00A31B70">
        <w:rPr>
          <w:szCs w:val="28"/>
        </w:rPr>
        <w:softHyphen/>
        <w:t>ных деталей, умении находить общие черты различных явлений и процессов, на основе которых можно сделать обобщение и выявить общие закономерности.</w:t>
      </w:r>
    </w:p>
    <w:p w:rsidR="00170209" w:rsidRPr="00A31B70" w:rsidRDefault="00170209" w:rsidP="00170209">
      <w:pPr>
        <w:pStyle w:val="a3"/>
        <w:numPr>
          <w:ilvl w:val="0"/>
          <w:numId w:val="3"/>
        </w:numPr>
        <w:tabs>
          <w:tab w:val="left" w:pos="284"/>
        </w:tabs>
        <w:ind w:firstLine="709"/>
        <w:jc w:val="both"/>
        <w:rPr>
          <w:szCs w:val="28"/>
        </w:rPr>
      </w:pPr>
      <w:r w:rsidRPr="00A31B70">
        <w:rPr>
          <w:szCs w:val="28"/>
          <w:u w:val="single"/>
        </w:rPr>
        <w:t>Метод дедукции</w:t>
      </w:r>
      <w:r w:rsidRPr="00A31B70">
        <w:rPr>
          <w:szCs w:val="28"/>
        </w:rPr>
        <w:t>. Заключается в умении исследовать проблемы от общего к частному, разбивая большую проблему на отдельные элементы, каждый из которых изучается в от</w:t>
      </w:r>
      <w:r w:rsidRPr="00A31B70">
        <w:rPr>
          <w:szCs w:val="28"/>
        </w:rPr>
        <w:softHyphen/>
        <w:t>дельности.</w:t>
      </w:r>
    </w:p>
    <w:p w:rsidR="00170209" w:rsidRPr="00A31B70" w:rsidRDefault="00170209" w:rsidP="00170209">
      <w:pPr>
        <w:pStyle w:val="a3"/>
        <w:numPr>
          <w:ilvl w:val="0"/>
          <w:numId w:val="3"/>
        </w:numPr>
        <w:tabs>
          <w:tab w:val="left" w:pos="284"/>
        </w:tabs>
        <w:ind w:firstLine="709"/>
        <w:jc w:val="both"/>
        <w:rPr>
          <w:szCs w:val="28"/>
        </w:rPr>
      </w:pPr>
      <w:r w:rsidRPr="00A31B70">
        <w:rPr>
          <w:szCs w:val="28"/>
          <w:u w:val="single"/>
        </w:rPr>
        <w:t>Метод индукции</w:t>
      </w:r>
      <w:r w:rsidRPr="00A31B70">
        <w:rPr>
          <w:szCs w:val="28"/>
        </w:rPr>
        <w:t>. Заключается в умении исследовать проблему от частного к общему.</w:t>
      </w:r>
    </w:p>
    <w:p w:rsidR="00170209" w:rsidRPr="00A31B70" w:rsidRDefault="00170209" w:rsidP="00170209">
      <w:pPr>
        <w:pStyle w:val="a3"/>
        <w:numPr>
          <w:ilvl w:val="0"/>
          <w:numId w:val="3"/>
        </w:numPr>
        <w:tabs>
          <w:tab w:val="left" w:pos="284"/>
        </w:tabs>
        <w:ind w:firstLine="709"/>
        <w:jc w:val="both"/>
        <w:rPr>
          <w:szCs w:val="28"/>
        </w:rPr>
      </w:pPr>
      <w:r w:rsidRPr="00A31B70">
        <w:rPr>
          <w:szCs w:val="28"/>
          <w:u w:val="single"/>
        </w:rPr>
        <w:t>Исторический метод</w:t>
      </w:r>
      <w:r w:rsidRPr="00A31B70">
        <w:rPr>
          <w:szCs w:val="28"/>
        </w:rPr>
        <w:t>. Предполагает изучение всех эконом</w:t>
      </w:r>
      <w:r w:rsidR="003F2903">
        <w:rPr>
          <w:szCs w:val="28"/>
        </w:rPr>
        <w:t>ических</w:t>
      </w:r>
      <w:r w:rsidRPr="00A31B70">
        <w:rPr>
          <w:szCs w:val="28"/>
        </w:rPr>
        <w:t xml:space="preserve"> явлений в их развитии с уче</w:t>
      </w:r>
      <w:r w:rsidRPr="00A31B70">
        <w:rPr>
          <w:szCs w:val="28"/>
        </w:rPr>
        <w:softHyphen/>
        <w:t>том возможных изменений действия законов в различных исторических условиях.</w:t>
      </w:r>
    </w:p>
    <w:p w:rsidR="00170209" w:rsidRPr="00085AE1" w:rsidRDefault="00170209" w:rsidP="00170209">
      <w:pPr>
        <w:pStyle w:val="3"/>
        <w:jc w:val="both"/>
      </w:pPr>
      <w:r w:rsidRPr="00085AE1">
        <w:t>ЭТ выполняет следующие функции:</w:t>
      </w:r>
    </w:p>
    <w:p w:rsidR="00170209" w:rsidRPr="00A31B70" w:rsidRDefault="00170209" w:rsidP="00170209">
      <w:pPr>
        <w:pStyle w:val="a3"/>
        <w:numPr>
          <w:ilvl w:val="0"/>
          <w:numId w:val="4"/>
        </w:numPr>
        <w:tabs>
          <w:tab w:val="left" w:pos="284"/>
        </w:tabs>
        <w:ind w:firstLine="709"/>
        <w:jc w:val="both"/>
        <w:rPr>
          <w:szCs w:val="28"/>
        </w:rPr>
      </w:pPr>
      <w:r w:rsidRPr="00A31B70">
        <w:rPr>
          <w:szCs w:val="28"/>
          <w:u w:val="single"/>
        </w:rPr>
        <w:t>Теоретическая</w:t>
      </w:r>
      <w:r w:rsidRPr="00A31B70">
        <w:rPr>
          <w:szCs w:val="28"/>
        </w:rPr>
        <w:t xml:space="preserve">. </w:t>
      </w:r>
      <w:r>
        <w:rPr>
          <w:szCs w:val="28"/>
        </w:rPr>
        <w:t>ЭТ</w:t>
      </w:r>
      <w:r w:rsidRPr="00A31B70">
        <w:rPr>
          <w:szCs w:val="28"/>
        </w:rPr>
        <w:t xml:space="preserve"> позволяет изучать и понимать законы экономического развития социальных систем, решать экономические проблемы и т.д. Результатом теоретической функции является наличие системы логических понятий и категорий для описания экономических отношений.</w:t>
      </w:r>
    </w:p>
    <w:p w:rsidR="00170209" w:rsidRPr="00A31B70" w:rsidRDefault="00170209" w:rsidP="00170209">
      <w:pPr>
        <w:pStyle w:val="a3"/>
        <w:numPr>
          <w:ilvl w:val="0"/>
          <w:numId w:val="4"/>
        </w:numPr>
        <w:tabs>
          <w:tab w:val="left" w:pos="284"/>
        </w:tabs>
        <w:ind w:firstLine="709"/>
        <w:jc w:val="both"/>
        <w:rPr>
          <w:szCs w:val="28"/>
        </w:rPr>
      </w:pPr>
      <w:r w:rsidRPr="00A31B70">
        <w:rPr>
          <w:szCs w:val="28"/>
          <w:u w:val="single"/>
        </w:rPr>
        <w:t>Методологическая</w:t>
      </w:r>
      <w:r w:rsidRPr="00A31B70">
        <w:rPr>
          <w:szCs w:val="28"/>
        </w:rPr>
        <w:t xml:space="preserve">. </w:t>
      </w:r>
      <w:r>
        <w:rPr>
          <w:szCs w:val="28"/>
        </w:rPr>
        <w:t>ЭТ является</w:t>
      </w:r>
      <w:r w:rsidRPr="00A31B70">
        <w:rPr>
          <w:szCs w:val="28"/>
        </w:rPr>
        <w:t xml:space="preserve"> основой для исследования остальных экономических и социальных наук.</w:t>
      </w:r>
    </w:p>
    <w:p w:rsidR="00170209" w:rsidRPr="00A31B70" w:rsidRDefault="00170209" w:rsidP="00170209">
      <w:pPr>
        <w:pStyle w:val="a3"/>
        <w:numPr>
          <w:ilvl w:val="0"/>
          <w:numId w:val="4"/>
        </w:numPr>
        <w:tabs>
          <w:tab w:val="left" w:pos="284"/>
        </w:tabs>
        <w:ind w:firstLine="709"/>
        <w:jc w:val="both"/>
        <w:rPr>
          <w:szCs w:val="28"/>
        </w:rPr>
      </w:pPr>
      <w:r w:rsidRPr="00A31B70">
        <w:rPr>
          <w:szCs w:val="28"/>
          <w:u w:val="single"/>
        </w:rPr>
        <w:t>Практическая</w:t>
      </w:r>
      <w:r w:rsidRPr="00A31B70">
        <w:rPr>
          <w:szCs w:val="28"/>
        </w:rPr>
        <w:t xml:space="preserve">. </w:t>
      </w:r>
      <w:r>
        <w:rPr>
          <w:szCs w:val="28"/>
        </w:rPr>
        <w:t>ЭТ даёт</w:t>
      </w:r>
      <w:r w:rsidRPr="00A31B70">
        <w:rPr>
          <w:szCs w:val="28"/>
        </w:rPr>
        <w:t xml:space="preserve"> конкрет</w:t>
      </w:r>
      <w:r w:rsidRPr="00A31B70">
        <w:rPr>
          <w:szCs w:val="28"/>
        </w:rPr>
        <w:softHyphen/>
        <w:t>ные рекомендации для практики экономических отношений, производства, управления экономическим развитием.</w:t>
      </w:r>
    </w:p>
    <w:p w:rsidR="00170209" w:rsidRPr="00085AE1" w:rsidRDefault="00170209" w:rsidP="00170209">
      <w:pPr>
        <w:pStyle w:val="a3"/>
        <w:numPr>
          <w:ilvl w:val="0"/>
          <w:numId w:val="4"/>
        </w:numPr>
        <w:tabs>
          <w:tab w:val="left" w:pos="284"/>
        </w:tabs>
        <w:ind w:firstLine="709"/>
        <w:jc w:val="both"/>
        <w:rPr>
          <w:rFonts w:eastAsiaTheme="majorEastAsia" w:cstheme="majorBidi"/>
          <w:b/>
          <w:sz w:val="32"/>
          <w:szCs w:val="32"/>
        </w:rPr>
      </w:pPr>
      <w:r w:rsidRPr="00A31B70">
        <w:rPr>
          <w:szCs w:val="28"/>
          <w:u w:val="single"/>
        </w:rPr>
        <w:t>Научно-воспитательная</w:t>
      </w:r>
      <w:r w:rsidRPr="00A31B70">
        <w:rPr>
          <w:szCs w:val="28"/>
        </w:rPr>
        <w:t xml:space="preserve">. </w:t>
      </w:r>
      <w:r>
        <w:rPr>
          <w:szCs w:val="28"/>
        </w:rPr>
        <w:t>ЭТ</w:t>
      </w:r>
      <w:r w:rsidRPr="00A31B70">
        <w:rPr>
          <w:szCs w:val="28"/>
        </w:rPr>
        <w:t xml:space="preserve"> должна формиро</w:t>
      </w:r>
      <w:r w:rsidRPr="00A31B70">
        <w:rPr>
          <w:szCs w:val="28"/>
        </w:rPr>
        <w:softHyphen/>
        <w:t>вать мировоззрение людей, культуру экономического поведения, восприятие экономических явлений в различных экономических условиях.</w:t>
      </w:r>
    </w:p>
    <w:p w:rsidR="00170209" w:rsidRPr="00D604DA" w:rsidRDefault="00170209" w:rsidP="00170209">
      <w:pPr>
        <w:pStyle w:val="3"/>
        <w:jc w:val="both"/>
      </w:pPr>
      <w:r w:rsidRPr="00D604DA">
        <w:t>К основным экономическим законам можно отнести:</w:t>
      </w:r>
    </w:p>
    <w:p w:rsidR="00170209" w:rsidRPr="00D604DA" w:rsidRDefault="00170209" w:rsidP="00170209">
      <w:pPr>
        <w:pStyle w:val="a3"/>
        <w:numPr>
          <w:ilvl w:val="0"/>
          <w:numId w:val="2"/>
        </w:numPr>
        <w:ind w:firstLine="709"/>
        <w:jc w:val="both"/>
        <w:rPr>
          <w:szCs w:val="28"/>
        </w:rPr>
      </w:pPr>
      <w:r w:rsidRPr="00D604DA">
        <w:rPr>
          <w:szCs w:val="28"/>
        </w:rPr>
        <w:t>Закон спроса;</w:t>
      </w:r>
    </w:p>
    <w:p w:rsidR="00170209" w:rsidRPr="00D604DA" w:rsidRDefault="00170209" w:rsidP="00170209">
      <w:pPr>
        <w:pStyle w:val="a3"/>
        <w:numPr>
          <w:ilvl w:val="0"/>
          <w:numId w:val="2"/>
        </w:numPr>
        <w:ind w:firstLine="709"/>
        <w:jc w:val="both"/>
        <w:rPr>
          <w:szCs w:val="28"/>
        </w:rPr>
      </w:pPr>
      <w:r w:rsidRPr="00D604DA">
        <w:rPr>
          <w:szCs w:val="28"/>
        </w:rPr>
        <w:t>Закон предложения;</w:t>
      </w:r>
    </w:p>
    <w:p w:rsidR="00170209" w:rsidRPr="00D604DA" w:rsidRDefault="00170209" w:rsidP="00170209">
      <w:pPr>
        <w:pStyle w:val="a3"/>
        <w:numPr>
          <w:ilvl w:val="0"/>
          <w:numId w:val="2"/>
        </w:numPr>
        <w:ind w:firstLine="709"/>
        <w:jc w:val="both"/>
        <w:rPr>
          <w:szCs w:val="28"/>
        </w:rPr>
      </w:pPr>
      <w:r w:rsidRPr="00D604DA">
        <w:rPr>
          <w:szCs w:val="28"/>
        </w:rPr>
        <w:t>Закон разделения труда;</w:t>
      </w:r>
    </w:p>
    <w:p w:rsidR="00170209" w:rsidRDefault="00170209" w:rsidP="00170209">
      <w:pPr>
        <w:pStyle w:val="a3"/>
        <w:numPr>
          <w:ilvl w:val="0"/>
          <w:numId w:val="2"/>
        </w:numPr>
        <w:ind w:firstLine="709"/>
        <w:jc w:val="both"/>
        <w:rPr>
          <w:szCs w:val="28"/>
        </w:rPr>
      </w:pPr>
      <w:r w:rsidRPr="00D604DA">
        <w:rPr>
          <w:szCs w:val="28"/>
        </w:rPr>
        <w:t>Закон конкуренции и т. д.</w:t>
      </w:r>
    </w:p>
    <w:p w:rsidR="00170209" w:rsidRDefault="00170209" w:rsidP="00170209">
      <w:pPr>
        <w:jc w:val="both"/>
        <w:rPr>
          <w:szCs w:val="28"/>
        </w:rPr>
      </w:pPr>
    </w:p>
    <w:p w:rsidR="00170209" w:rsidRPr="00170209" w:rsidRDefault="00170209" w:rsidP="00170209">
      <w:pPr>
        <w:jc w:val="both"/>
        <w:rPr>
          <w:color w:val="FF0000"/>
          <w:sz w:val="28"/>
          <w:szCs w:val="28"/>
        </w:rPr>
      </w:pPr>
      <w:r w:rsidRPr="00170209">
        <w:rPr>
          <w:color w:val="FF0000"/>
          <w:sz w:val="28"/>
          <w:szCs w:val="28"/>
        </w:rPr>
        <w:t xml:space="preserve">2. Экономика и ее проблемы. Потребности и ресурсы, их классификация. </w:t>
      </w:r>
    </w:p>
    <w:p w:rsidR="00170209" w:rsidRPr="00170209" w:rsidRDefault="00170209" w:rsidP="00170209">
      <w:pPr>
        <w:ind w:firstLine="708"/>
        <w:rPr>
          <w:szCs w:val="27"/>
        </w:rPr>
      </w:pPr>
      <w:r w:rsidRPr="00170209">
        <w:rPr>
          <w:b/>
          <w:szCs w:val="27"/>
        </w:rPr>
        <w:t>Экономические ресурсы</w:t>
      </w:r>
      <w:r w:rsidRPr="00170209">
        <w:rPr>
          <w:szCs w:val="27"/>
        </w:rPr>
        <w:t xml:space="preserve"> – есть совокупность возможностей, имеющихся в распоряжении общества и необходимых для создания экономических благ с целью удовлетворения потребностей.</w:t>
      </w:r>
    </w:p>
    <w:p w:rsidR="00170209" w:rsidRPr="00170209" w:rsidRDefault="00170209" w:rsidP="00170209">
      <w:pPr>
        <w:ind w:firstLine="709"/>
        <w:jc w:val="both"/>
        <w:rPr>
          <w:szCs w:val="28"/>
        </w:rPr>
      </w:pPr>
      <w:r w:rsidRPr="00170209">
        <w:rPr>
          <w:b/>
          <w:bCs/>
          <w:szCs w:val="27"/>
        </w:rPr>
        <w:t>Производственные возможности</w:t>
      </w:r>
      <w:r w:rsidRPr="00170209">
        <w:rPr>
          <w:szCs w:val="27"/>
        </w:rPr>
        <w:t xml:space="preserve"> — это возможности производства экономических благ при полном и эффективном использовании всех имеющихся ресурсов. Ограниченность ресурсов ставит предел возможностям производства. Отражением данной проблемы является постановка</w:t>
      </w:r>
      <w:r w:rsidRPr="00170209">
        <w:rPr>
          <w:b/>
          <w:bCs/>
          <w:szCs w:val="27"/>
        </w:rPr>
        <w:t xml:space="preserve"> </w:t>
      </w:r>
      <w:r w:rsidRPr="00170209">
        <w:rPr>
          <w:szCs w:val="27"/>
        </w:rPr>
        <w:t xml:space="preserve">трех основных вопросов экономики: </w:t>
      </w:r>
      <w:r w:rsidRPr="00170209">
        <w:rPr>
          <w:b/>
          <w:bCs/>
          <w:szCs w:val="27"/>
        </w:rPr>
        <w:t xml:space="preserve">«что, как и для кого производить». </w:t>
      </w:r>
      <w:r w:rsidRPr="00170209">
        <w:rPr>
          <w:szCs w:val="28"/>
        </w:rPr>
        <w:t xml:space="preserve">Наиболее эффективной системой признана </w:t>
      </w:r>
      <w:r w:rsidRPr="00170209">
        <w:rPr>
          <w:i/>
          <w:szCs w:val="28"/>
        </w:rPr>
        <w:t>рыночная экономика</w:t>
      </w:r>
      <w:r w:rsidRPr="00170209">
        <w:rPr>
          <w:szCs w:val="28"/>
        </w:rPr>
        <w:t>, но есть ряд проблем, наиболее значимой из которых является глобальная ограниченность природных ресурсов и недостаточная способность природной среды перерабатывать загрязнения.</w:t>
      </w:r>
    </w:p>
    <w:p w:rsidR="00170209" w:rsidRPr="00170209" w:rsidRDefault="00170209" w:rsidP="00170209">
      <w:pPr>
        <w:ind w:firstLine="709"/>
        <w:rPr>
          <w:szCs w:val="27"/>
        </w:rPr>
      </w:pPr>
      <w:r w:rsidRPr="00170209">
        <w:rPr>
          <w:b/>
          <w:bCs/>
          <w:szCs w:val="27"/>
        </w:rPr>
        <w:t xml:space="preserve">Кривая производственных возможностей (КВП) </w:t>
      </w:r>
      <w:r w:rsidRPr="00170209">
        <w:rPr>
          <w:szCs w:val="27"/>
        </w:rPr>
        <w:t xml:space="preserve">представляет собой модель (график), иллюстрирующую альтернативные возможности использования ограниченных ресурсов. </w:t>
      </w:r>
    </w:p>
    <w:p w:rsidR="00170209" w:rsidRPr="00170209" w:rsidRDefault="00170209" w:rsidP="00170209">
      <w:pPr>
        <w:ind w:firstLine="851"/>
        <w:jc w:val="both"/>
        <w:rPr>
          <w:szCs w:val="27"/>
        </w:rPr>
      </w:pPr>
      <w:r w:rsidRPr="00170209">
        <w:rPr>
          <w:noProof/>
          <w:szCs w:val="27"/>
        </w:rPr>
        <w:drawing>
          <wp:anchor distT="0" distB="0" distL="114300" distR="114300" simplePos="0" relativeHeight="251646464" behindDoc="0" locked="0" layoutInCell="1" allowOverlap="1" wp14:anchorId="3B0A17F7" wp14:editId="0D4628FD">
            <wp:simplePos x="0" y="0"/>
            <wp:positionH relativeFrom="margin">
              <wp:posOffset>3878580</wp:posOffset>
            </wp:positionH>
            <wp:positionV relativeFrom="paragraph">
              <wp:posOffset>36195</wp:posOffset>
            </wp:positionV>
            <wp:extent cx="2876550" cy="1495425"/>
            <wp:effectExtent l="0" t="0" r="0" b="9525"/>
            <wp:wrapSquare wrapText="bothSides"/>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433" t="6317" r="2977" b="4199"/>
                    <a:stretch/>
                  </pic:blipFill>
                  <pic:spPr bwMode="auto">
                    <a:xfrm>
                      <a:off x="0" y="0"/>
                      <a:ext cx="2876550"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0209">
        <w:rPr>
          <w:szCs w:val="27"/>
        </w:rPr>
        <w:t xml:space="preserve">Любая точка, расположенная </w:t>
      </w:r>
      <w:r w:rsidRPr="00170209">
        <w:rPr>
          <w:i/>
          <w:iCs/>
          <w:szCs w:val="27"/>
        </w:rPr>
        <w:t>на</w:t>
      </w:r>
      <w:r w:rsidRPr="00170209">
        <w:rPr>
          <w:szCs w:val="27"/>
        </w:rPr>
        <w:t xml:space="preserve"> КПВ, свидетельствует о полном, эффективном использовании ресурсов (общество не может увеличить выпуск одного блага, не уменьшая при этом выпуск другого). Точка </w:t>
      </w:r>
      <w:r w:rsidRPr="00170209">
        <w:rPr>
          <w:i/>
          <w:iCs/>
          <w:szCs w:val="27"/>
        </w:rPr>
        <w:t>внутри</w:t>
      </w:r>
      <w:r w:rsidRPr="00170209">
        <w:rPr>
          <w:szCs w:val="27"/>
        </w:rPr>
        <w:t xml:space="preserve"> КПВ показывает, что ресурсы используются неполно и возможно увеличение объема производства. Точка </w:t>
      </w:r>
      <w:r w:rsidRPr="00170209">
        <w:rPr>
          <w:i/>
          <w:szCs w:val="27"/>
        </w:rPr>
        <w:t xml:space="preserve">вне </w:t>
      </w:r>
      <w:r w:rsidRPr="00170209">
        <w:rPr>
          <w:szCs w:val="27"/>
        </w:rPr>
        <w:t xml:space="preserve">КПВ считается недостижимой в условиях ограниченности ресурсов и при заданной технологии. </w:t>
      </w:r>
    </w:p>
    <w:p w:rsidR="00170209" w:rsidRPr="00170209" w:rsidRDefault="00170209" w:rsidP="00170209">
      <w:pPr>
        <w:ind w:firstLine="708"/>
        <w:jc w:val="both"/>
        <w:rPr>
          <w:b/>
        </w:rPr>
      </w:pPr>
      <w:r w:rsidRPr="00170209">
        <w:rPr>
          <w:b/>
        </w:rPr>
        <w:t>Потребность</w:t>
      </w:r>
      <w:r w:rsidRPr="00170209">
        <w:t xml:space="preserve"> – это нужда, принимающая специфическую форму. Отраженные в сознании потребности формируют соответствующие </w:t>
      </w:r>
      <w:r w:rsidRPr="00170209">
        <w:rPr>
          <w:b/>
        </w:rPr>
        <w:t xml:space="preserve">интересы. </w:t>
      </w:r>
      <w:r w:rsidRPr="00170209">
        <w:t xml:space="preserve">При наличии денег, интерес к определенной потребности трансформируется в </w:t>
      </w:r>
      <w:r w:rsidRPr="00170209">
        <w:rPr>
          <w:b/>
        </w:rPr>
        <w:t>покупательский спрос.</w:t>
      </w:r>
    </w:p>
    <w:p w:rsidR="00170209" w:rsidRDefault="00170209" w:rsidP="00170209">
      <w:pPr>
        <w:ind w:firstLine="709"/>
        <w:jc w:val="both"/>
      </w:pPr>
      <w:r w:rsidRPr="00170209">
        <w:t xml:space="preserve">Потребности динамичны и изменяются с прогрессом общества. В соответствии с </w:t>
      </w:r>
      <w:r w:rsidRPr="00170209">
        <w:rPr>
          <w:b/>
        </w:rPr>
        <w:t>законом возвышения потребностей</w:t>
      </w:r>
      <w:r w:rsidRPr="00170209">
        <w:t xml:space="preserve"> происходит их постоянный и качественный рост.</w:t>
      </w:r>
      <w:r>
        <w:t xml:space="preserve"> </w:t>
      </w:r>
      <w:r w:rsidRPr="00170209">
        <w:t xml:space="preserve">Существует множество типов потребностей. Наиболее известной их классификацией является пирамида </w:t>
      </w:r>
      <w:proofErr w:type="spellStart"/>
      <w:r w:rsidRPr="00170209">
        <w:t>Маслоу</w:t>
      </w:r>
      <w:proofErr w:type="spellEnd"/>
      <w:r w:rsidRPr="00170209">
        <w:t>:</w:t>
      </w:r>
    </w:p>
    <w:p w:rsidR="00170209" w:rsidRPr="00170209" w:rsidRDefault="00170209" w:rsidP="00170209">
      <w:pPr>
        <w:ind w:right="-1" w:firstLine="708"/>
        <w:jc w:val="both"/>
      </w:pPr>
      <w:r w:rsidRPr="00170209">
        <w:t>Смысл расположения потребностей в таком виде заключается в делении их на первичные (1-2 уровни) и вторичные (3-5 уровни).</w:t>
      </w:r>
    </w:p>
    <w:p w:rsidR="00170209" w:rsidRPr="00170209" w:rsidRDefault="00170209" w:rsidP="00170209">
      <w:pPr>
        <w:ind w:right="-1" w:firstLine="708"/>
        <w:jc w:val="both"/>
      </w:pPr>
      <w:r w:rsidRPr="00170209">
        <w:lastRenderedPageBreak/>
        <w:t>Соответственно потребности наиболее высо</w:t>
      </w:r>
      <w:r w:rsidRPr="00170209">
        <w:softHyphen/>
        <w:t>кого порядка возникают у человека только тогда, ко</w:t>
      </w:r>
      <w:r w:rsidRPr="00170209">
        <w:softHyphen/>
        <w:t>гда удовлетворены потребности более низкого по</w:t>
      </w:r>
      <w:r w:rsidRPr="00170209">
        <w:softHyphen/>
        <w:t>рядка.</w:t>
      </w:r>
    </w:p>
    <w:p w:rsidR="00170209" w:rsidRPr="00170209" w:rsidRDefault="00170209" w:rsidP="00170209">
      <w:pPr>
        <w:ind w:right="-1" w:firstLine="708"/>
        <w:jc w:val="both"/>
      </w:pPr>
      <w:r w:rsidRPr="00170209">
        <w:t>В экономике сознание потребностей является стимулом трудовой деятельности. В таком случае они приобретают форму экономического интереса.</w:t>
      </w:r>
    </w:p>
    <w:p w:rsidR="00170209" w:rsidRPr="00170209" w:rsidRDefault="00170209" w:rsidP="00170209">
      <w:pPr>
        <w:ind w:firstLine="709"/>
        <w:jc w:val="both"/>
      </w:pPr>
      <w:r w:rsidRPr="00170209">
        <w:rPr>
          <w:noProof/>
        </w:rPr>
        <w:drawing>
          <wp:anchor distT="0" distB="0" distL="114300" distR="114300" simplePos="0" relativeHeight="251652608" behindDoc="0" locked="0" layoutInCell="1" allowOverlap="1" wp14:anchorId="730EAF88" wp14:editId="1570DC43">
            <wp:simplePos x="0" y="0"/>
            <wp:positionH relativeFrom="margin">
              <wp:posOffset>0</wp:posOffset>
            </wp:positionH>
            <wp:positionV relativeFrom="paragraph">
              <wp:posOffset>9525</wp:posOffset>
            </wp:positionV>
            <wp:extent cx="2193925" cy="111442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3"/>
                    <pic:cNvPicPr>
                      <a:picLocks noChangeAspect="1" noChangeArrowheads="1"/>
                    </pic:cNvPicPr>
                  </pic:nvPicPr>
                  <pic:blipFill>
                    <a:blip r:embed="rId6">
                      <a:extLst>
                        <a:ext uri="{28A0092B-C50C-407E-A947-70E740481C1C}">
                          <a14:useLocalDpi xmlns:a14="http://schemas.microsoft.com/office/drawing/2010/main" val="0"/>
                        </a:ext>
                      </a:extLst>
                    </a:blip>
                    <a:srcRect l="38995" t="43964" r="21629" b="30403"/>
                    <a:stretch>
                      <a:fillRect/>
                    </a:stretch>
                  </pic:blipFill>
                  <pic:spPr bwMode="auto">
                    <a:xfrm>
                      <a:off x="0" y="0"/>
                      <a:ext cx="219392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0209">
        <w:t>С учетом возможностей экономики выделяют потребности:</w:t>
      </w:r>
    </w:p>
    <w:p w:rsidR="00170209" w:rsidRPr="00170209" w:rsidRDefault="00170209" w:rsidP="00170209">
      <w:pPr>
        <w:ind w:firstLine="709"/>
        <w:jc w:val="both"/>
      </w:pPr>
      <w:r w:rsidRPr="00170209">
        <w:t>- фактически удовлетворяемые,</w:t>
      </w:r>
    </w:p>
    <w:p w:rsidR="00170209" w:rsidRPr="00170209" w:rsidRDefault="00170209" w:rsidP="00170209">
      <w:pPr>
        <w:ind w:firstLine="709"/>
        <w:jc w:val="both"/>
      </w:pPr>
      <w:r w:rsidRPr="00170209">
        <w:t>- подлежащие удовлетворению,</w:t>
      </w:r>
    </w:p>
    <w:p w:rsidR="00170209" w:rsidRPr="00170209" w:rsidRDefault="00170209" w:rsidP="00170209">
      <w:pPr>
        <w:ind w:firstLine="709"/>
        <w:jc w:val="both"/>
      </w:pPr>
      <w:r w:rsidRPr="00170209">
        <w:t>- перспективные,</w:t>
      </w:r>
    </w:p>
    <w:p w:rsidR="00170209" w:rsidRPr="00170209" w:rsidRDefault="00170209" w:rsidP="00170209">
      <w:pPr>
        <w:ind w:firstLine="709"/>
        <w:jc w:val="both"/>
      </w:pPr>
      <w:r w:rsidRPr="00170209">
        <w:t>- находящиеся за границами экономических возможностей.</w:t>
      </w:r>
    </w:p>
    <w:p w:rsidR="00170209" w:rsidRPr="00170209" w:rsidRDefault="00170209" w:rsidP="00170209">
      <w:pPr>
        <w:ind w:right="-1" w:firstLine="708"/>
        <w:jc w:val="both"/>
      </w:pPr>
      <w:r w:rsidRPr="00170209">
        <w:t>Экономический интерес является основным двигателем экономики, что приводит к созданию благ и услуг, необходимых для удовлетворения экономических потребностей.</w:t>
      </w:r>
    </w:p>
    <w:p w:rsidR="00170209" w:rsidRPr="00170209" w:rsidRDefault="00170209" w:rsidP="00170209">
      <w:pPr>
        <w:ind w:firstLine="709"/>
        <w:jc w:val="both"/>
        <w:rPr>
          <w:szCs w:val="27"/>
        </w:rPr>
      </w:pPr>
      <w:r w:rsidRPr="00170209">
        <w:rPr>
          <w:b/>
          <w:szCs w:val="27"/>
        </w:rPr>
        <w:t>Экономические ресурсы</w:t>
      </w:r>
      <w:r w:rsidRPr="00170209">
        <w:rPr>
          <w:szCs w:val="27"/>
        </w:rPr>
        <w:t xml:space="preserve"> – есть совокупность возможностей, имеющихся в распоряжении общества и необходимых для создания экономических благ с целью удовлетворения потребностей.</w:t>
      </w:r>
    </w:p>
    <w:p w:rsidR="00170209" w:rsidRPr="00170209" w:rsidRDefault="00170209" w:rsidP="00170209">
      <w:pPr>
        <w:ind w:firstLine="709"/>
        <w:jc w:val="both"/>
        <w:rPr>
          <w:szCs w:val="27"/>
        </w:rPr>
      </w:pPr>
      <w:r w:rsidRPr="00170209">
        <w:rPr>
          <w:i/>
          <w:szCs w:val="27"/>
        </w:rPr>
        <w:t xml:space="preserve">Среди экономических ресурсов выделяют </w:t>
      </w:r>
      <w:r w:rsidRPr="00170209">
        <w:rPr>
          <w:i/>
          <w:sz w:val="22"/>
          <w:szCs w:val="27"/>
        </w:rPr>
        <w:t>4</w:t>
      </w:r>
      <w:r w:rsidRPr="00170209">
        <w:rPr>
          <w:i/>
          <w:szCs w:val="27"/>
        </w:rPr>
        <w:t xml:space="preserve"> группы</w:t>
      </w:r>
      <w:r w:rsidRPr="00170209">
        <w:rPr>
          <w:szCs w:val="27"/>
        </w:rPr>
        <w:t>:</w:t>
      </w:r>
    </w:p>
    <w:p w:rsidR="00170209" w:rsidRPr="00170209" w:rsidRDefault="00170209" w:rsidP="00170209">
      <w:pPr>
        <w:ind w:firstLine="709"/>
        <w:jc w:val="both"/>
        <w:rPr>
          <w:szCs w:val="27"/>
        </w:rPr>
      </w:pPr>
      <w:r w:rsidRPr="00170209">
        <w:rPr>
          <w:szCs w:val="27"/>
        </w:rPr>
        <w:t>1) трудовые ресурсы – трудоспособная часть населения страны, готовая быть включенной в процесс производства;</w:t>
      </w:r>
    </w:p>
    <w:p w:rsidR="00170209" w:rsidRPr="00170209" w:rsidRDefault="00170209" w:rsidP="00170209">
      <w:pPr>
        <w:ind w:firstLine="709"/>
        <w:jc w:val="both"/>
        <w:rPr>
          <w:szCs w:val="27"/>
        </w:rPr>
      </w:pPr>
      <w:r w:rsidRPr="00170209">
        <w:rPr>
          <w:szCs w:val="27"/>
        </w:rPr>
        <w:t>2) материальные ресурсы – это оборудование и постройки, запасы сырья и материалов, также имеющиеся организационные структуры в виде предприятий, фирм и объединений;</w:t>
      </w:r>
    </w:p>
    <w:p w:rsidR="00170209" w:rsidRPr="00170209" w:rsidRDefault="00170209" w:rsidP="00170209">
      <w:pPr>
        <w:ind w:firstLine="709"/>
        <w:jc w:val="both"/>
        <w:rPr>
          <w:szCs w:val="27"/>
        </w:rPr>
      </w:pPr>
      <w:r w:rsidRPr="00170209">
        <w:rPr>
          <w:szCs w:val="27"/>
        </w:rPr>
        <w:t>3) финансовые ресурсы – в виде валютных резервов и запасов благородных металлов, денежных сбережений домашних хозяйств и предприятий;</w:t>
      </w:r>
    </w:p>
    <w:p w:rsidR="00170209" w:rsidRPr="00170209" w:rsidRDefault="00170209" w:rsidP="00170209">
      <w:pPr>
        <w:ind w:firstLine="708"/>
        <w:jc w:val="both"/>
        <w:rPr>
          <w:sz w:val="22"/>
          <w:szCs w:val="27"/>
        </w:rPr>
      </w:pPr>
      <w:r w:rsidRPr="00170209">
        <w:rPr>
          <w:szCs w:val="27"/>
        </w:rPr>
        <w:t>4) природные ресурсы – в виде имеющихся разведанных запасов полезных ископаемых, плодородия почвы, а также географические положение страны, природно-климатические условия</w:t>
      </w:r>
      <w:r>
        <w:rPr>
          <w:szCs w:val="27"/>
        </w:rPr>
        <w:t>.</w:t>
      </w:r>
    </w:p>
    <w:p w:rsidR="00170209" w:rsidRDefault="00170209" w:rsidP="00170209">
      <w:pPr>
        <w:jc w:val="both"/>
        <w:rPr>
          <w:szCs w:val="28"/>
        </w:rPr>
      </w:pPr>
    </w:p>
    <w:p w:rsidR="00170209" w:rsidRPr="000627BE" w:rsidRDefault="00170209" w:rsidP="00170209">
      <w:pPr>
        <w:jc w:val="both"/>
        <w:rPr>
          <w:color w:val="FF0000"/>
          <w:sz w:val="28"/>
          <w:szCs w:val="28"/>
        </w:rPr>
      </w:pPr>
      <w:r w:rsidRPr="000627BE">
        <w:rPr>
          <w:color w:val="FF0000"/>
          <w:sz w:val="28"/>
          <w:szCs w:val="28"/>
        </w:rPr>
        <w:t>3.</w:t>
      </w:r>
      <w:r w:rsidR="000627BE">
        <w:rPr>
          <w:color w:val="FF0000"/>
          <w:sz w:val="28"/>
          <w:szCs w:val="28"/>
        </w:rPr>
        <w:t xml:space="preserve"> </w:t>
      </w:r>
      <w:r w:rsidRPr="000627BE">
        <w:rPr>
          <w:color w:val="FF0000"/>
          <w:sz w:val="28"/>
          <w:szCs w:val="28"/>
        </w:rPr>
        <w:t>Понятие и структура экономической системы. Типы экономических систем.</w:t>
      </w:r>
    </w:p>
    <w:p w:rsidR="000627BE" w:rsidRPr="00D604DA" w:rsidRDefault="000627BE" w:rsidP="000627BE">
      <w:pPr>
        <w:ind w:right="-1" w:firstLine="708"/>
        <w:rPr>
          <w:szCs w:val="28"/>
        </w:rPr>
      </w:pPr>
      <w:r w:rsidRPr="00F04131">
        <w:rPr>
          <w:b/>
          <w:i/>
          <w:szCs w:val="28"/>
        </w:rPr>
        <w:t>Экономическая система</w:t>
      </w:r>
      <w:r w:rsidRPr="00D604DA">
        <w:rPr>
          <w:szCs w:val="28"/>
        </w:rPr>
        <w:t> </w:t>
      </w:r>
      <w:r>
        <w:rPr>
          <w:szCs w:val="28"/>
        </w:rPr>
        <w:t>–</w:t>
      </w:r>
      <w:r w:rsidRPr="00D604DA">
        <w:rPr>
          <w:szCs w:val="28"/>
        </w:rPr>
        <w:t xml:space="preserve"> упорядоченная совокупность экономических и организа</w:t>
      </w:r>
      <w:r>
        <w:rPr>
          <w:szCs w:val="28"/>
        </w:rPr>
        <w:softHyphen/>
      </w:r>
      <w:r w:rsidRPr="00D604DA">
        <w:rPr>
          <w:szCs w:val="28"/>
        </w:rPr>
        <w:t>ционных отношений между производителями и потребителями товаров и услуг. Совре</w:t>
      </w:r>
      <w:r>
        <w:rPr>
          <w:szCs w:val="28"/>
        </w:rPr>
        <w:softHyphen/>
      </w:r>
      <w:r w:rsidRPr="00D604DA">
        <w:rPr>
          <w:szCs w:val="28"/>
        </w:rPr>
        <w:t>менный подход выдел</w:t>
      </w:r>
      <w:r>
        <w:rPr>
          <w:szCs w:val="28"/>
        </w:rPr>
        <w:t>яет 3 основных элемента</w:t>
      </w:r>
      <w:r w:rsidRPr="00D604DA">
        <w:rPr>
          <w:szCs w:val="28"/>
        </w:rPr>
        <w:t xml:space="preserve"> в экономической системе:</w:t>
      </w:r>
    </w:p>
    <w:p w:rsidR="000627BE" w:rsidRPr="00D06158" w:rsidRDefault="000627BE" w:rsidP="000627BE">
      <w:pPr>
        <w:pStyle w:val="a3"/>
        <w:numPr>
          <w:ilvl w:val="0"/>
          <w:numId w:val="7"/>
        </w:numPr>
        <w:ind w:right="-1" w:firstLine="709"/>
        <w:jc w:val="both"/>
        <w:rPr>
          <w:szCs w:val="28"/>
        </w:rPr>
      </w:pPr>
      <w:r w:rsidRPr="00D06158">
        <w:rPr>
          <w:szCs w:val="28"/>
        </w:rPr>
        <w:t>Домашнее хозяйство (потребители);</w:t>
      </w:r>
    </w:p>
    <w:p w:rsidR="000627BE" w:rsidRPr="00D06158" w:rsidRDefault="000627BE" w:rsidP="000627BE">
      <w:pPr>
        <w:pStyle w:val="a3"/>
        <w:numPr>
          <w:ilvl w:val="0"/>
          <w:numId w:val="7"/>
        </w:numPr>
        <w:ind w:right="-1" w:firstLine="709"/>
        <w:jc w:val="both"/>
        <w:rPr>
          <w:szCs w:val="28"/>
        </w:rPr>
      </w:pPr>
      <w:r w:rsidRPr="00D06158">
        <w:rPr>
          <w:szCs w:val="28"/>
        </w:rPr>
        <w:t>Производители;</w:t>
      </w:r>
    </w:p>
    <w:p w:rsidR="000627BE" w:rsidRPr="00D06158" w:rsidRDefault="000627BE" w:rsidP="000627BE">
      <w:pPr>
        <w:pStyle w:val="a3"/>
        <w:numPr>
          <w:ilvl w:val="0"/>
          <w:numId w:val="7"/>
        </w:numPr>
        <w:ind w:right="-1" w:firstLine="709"/>
        <w:jc w:val="both"/>
        <w:rPr>
          <w:szCs w:val="28"/>
        </w:rPr>
      </w:pPr>
      <w:r w:rsidRPr="00D06158">
        <w:rPr>
          <w:szCs w:val="28"/>
        </w:rPr>
        <w:t>Государство;</w:t>
      </w:r>
    </w:p>
    <w:p w:rsidR="000627BE" w:rsidRDefault="000627BE" w:rsidP="000627BE">
      <w:pPr>
        <w:ind w:right="-1" w:firstLine="708"/>
        <w:rPr>
          <w:szCs w:val="28"/>
        </w:rPr>
      </w:pPr>
      <w:r w:rsidRPr="00F04131">
        <w:rPr>
          <w:i/>
          <w:szCs w:val="28"/>
        </w:rPr>
        <w:t>Домашнее хозяйство</w:t>
      </w:r>
      <w:r w:rsidRPr="00D604DA">
        <w:rPr>
          <w:szCs w:val="28"/>
        </w:rPr>
        <w:t xml:space="preserve"> является как потребителем товаров и услуг, так и поставщи</w:t>
      </w:r>
      <w:r>
        <w:rPr>
          <w:szCs w:val="28"/>
        </w:rPr>
        <w:softHyphen/>
      </w:r>
      <w:r w:rsidRPr="00D604DA">
        <w:rPr>
          <w:szCs w:val="28"/>
        </w:rPr>
        <w:t>ком рабочей силы на рынке труда. Благосостояние домашних хозяйств должно являться конечной целью экономики.</w:t>
      </w:r>
      <w:r>
        <w:rPr>
          <w:szCs w:val="28"/>
        </w:rPr>
        <w:t xml:space="preserve"> </w:t>
      </w:r>
    </w:p>
    <w:p w:rsidR="000627BE" w:rsidRDefault="000627BE" w:rsidP="000627BE">
      <w:pPr>
        <w:ind w:right="-1" w:firstLine="708"/>
        <w:rPr>
          <w:szCs w:val="28"/>
        </w:rPr>
      </w:pPr>
      <w:r w:rsidRPr="00F04131">
        <w:rPr>
          <w:i/>
          <w:szCs w:val="28"/>
        </w:rPr>
        <w:t>Производители </w:t>
      </w:r>
      <w:r>
        <w:rPr>
          <w:szCs w:val="28"/>
        </w:rPr>
        <w:t>–</w:t>
      </w:r>
      <w:r w:rsidRPr="00D604DA">
        <w:rPr>
          <w:szCs w:val="28"/>
        </w:rPr>
        <w:t xml:space="preserve"> предприятия, фирмы, прочие субъекты, которые обеспечивают эффективное использование производственных ресурсов для вы</w:t>
      </w:r>
      <w:r>
        <w:rPr>
          <w:szCs w:val="28"/>
        </w:rPr>
        <w:softHyphen/>
      </w:r>
      <w:r w:rsidRPr="00D604DA">
        <w:rPr>
          <w:szCs w:val="28"/>
        </w:rPr>
        <w:t>пуска товаров и услуг.</w:t>
      </w:r>
      <w:r>
        <w:rPr>
          <w:szCs w:val="28"/>
        </w:rPr>
        <w:t xml:space="preserve"> </w:t>
      </w:r>
    </w:p>
    <w:p w:rsidR="000627BE" w:rsidRPr="00D604DA" w:rsidRDefault="000627BE" w:rsidP="000627BE">
      <w:pPr>
        <w:ind w:right="-1" w:firstLine="708"/>
        <w:rPr>
          <w:szCs w:val="28"/>
        </w:rPr>
      </w:pPr>
      <w:r w:rsidRPr="00F04131">
        <w:rPr>
          <w:i/>
          <w:szCs w:val="28"/>
        </w:rPr>
        <w:t>Государство</w:t>
      </w:r>
      <w:r w:rsidRPr="00D604DA">
        <w:rPr>
          <w:szCs w:val="28"/>
        </w:rPr>
        <w:t xml:space="preserve"> осуществляет регулятивную функцию в экономике. Доля и степень вмешательства государства в экономику определяется типом экономиче</w:t>
      </w:r>
      <w:r>
        <w:rPr>
          <w:szCs w:val="28"/>
        </w:rPr>
        <w:softHyphen/>
      </w:r>
      <w:r w:rsidRPr="00D604DA">
        <w:rPr>
          <w:szCs w:val="28"/>
        </w:rPr>
        <w:t>ской системы, условиями, сложившимися в экономике.</w:t>
      </w:r>
    </w:p>
    <w:p w:rsidR="000627BE" w:rsidRPr="00386EA4" w:rsidRDefault="000627BE" w:rsidP="000627BE">
      <w:pPr>
        <w:pStyle w:val="3"/>
        <w:ind w:left="0" w:firstLine="708"/>
        <w:rPr>
          <w:sz w:val="24"/>
        </w:rPr>
      </w:pPr>
      <w:r w:rsidRPr="00386EA4">
        <w:rPr>
          <w:sz w:val="24"/>
        </w:rPr>
        <w:t>Основные функции государства:</w:t>
      </w:r>
    </w:p>
    <w:p w:rsidR="000627BE" w:rsidRPr="00D604DA" w:rsidRDefault="000627BE" w:rsidP="000627BE">
      <w:pPr>
        <w:numPr>
          <w:ilvl w:val="0"/>
          <w:numId w:val="5"/>
        </w:numPr>
        <w:ind w:right="-1" w:firstLine="709"/>
        <w:jc w:val="both"/>
        <w:rPr>
          <w:szCs w:val="28"/>
        </w:rPr>
      </w:pPr>
      <w:r w:rsidRPr="00D604DA">
        <w:rPr>
          <w:szCs w:val="28"/>
        </w:rPr>
        <w:t>Монетарное (денежное) регулирование.</w:t>
      </w:r>
    </w:p>
    <w:p w:rsidR="000627BE" w:rsidRPr="00D604DA" w:rsidRDefault="000627BE" w:rsidP="000627BE">
      <w:pPr>
        <w:numPr>
          <w:ilvl w:val="0"/>
          <w:numId w:val="5"/>
        </w:numPr>
        <w:ind w:right="-1" w:firstLine="709"/>
        <w:jc w:val="both"/>
        <w:rPr>
          <w:szCs w:val="28"/>
        </w:rPr>
      </w:pPr>
      <w:r w:rsidRPr="00D604DA">
        <w:rPr>
          <w:szCs w:val="28"/>
        </w:rPr>
        <w:t>Защита прав собственности.</w:t>
      </w:r>
    </w:p>
    <w:p w:rsidR="000627BE" w:rsidRPr="00D604DA" w:rsidRDefault="000627BE" w:rsidP="000627BE">
      <w:pPr>
        <w:numPr>
          <w:ilvl w:val="0"/>
          <w:numId w:val="5"/>
        </w:numPr>
        <w:ind w:right="-1" w:firstLine="709"/>
        <w:jc w:val="both"/>
        <w:rPr>
          <w:szCs w:val="28"/>
        </w:rPr>
      </w:pPr>
      <w:r w:rsidRPr="00D604DA">
        <w:rPr>
          <w:szCs w:val="28"/>
        </w:rPr>
        <w:t>Социальная защита.</w:t>
      </w:r>
    </w:p>
    <w:p w:rsidR="000627BE" w:rsidRDefault="000627BE" w:rsidP="000627BE">
      <w:pPr>
        <w:ind w:right="-1" w:firstLine="708"/>
        <w:rPr>
          <w:szCs w:val="28"/>
        </w:rPr>
      </w:pPr>
      <w:r w:rsidRPr="00D604DA">
        <w:rPr>
          <w:szCs w:val="28"/>
        </w:rPr>
        <w:t xml:space="preserve">Взаимодействие между </w:t>
      </w:r>
      <w:r>
        <w:rPr>
          <w:szCs w:val="28"/>
        </w:rPr>
        <w:t>3</w:t>
      </w:r>
      <w:r w:rsidRPr="00D604DA">
        <w:rPr>
          <w:szCs w:val="28"/>
        </w:rPr>
        <w:t xml:space="preserve"> элементами экономической системы предполагает наличие </w:t>
      </w:r>
      <w:r>
        <w:rPr>
          <w:szCs w:val="28"/>
        </w:rPr>
        <w:t>2</w:t>
      </w:r>
      <w:r w:rsidRPr="00F04131">
        <w:rPr>
          <w:szCs w:val="28"/>
        </w:rPr>
        <w:t xml:space="preserve"> видов экономической системы</w:t>
      </w:r>
      <w:r w:rsidRPr="00D604DA">
        <w:rPr>
          <w:szCs w:val="28"/>
        </w:rPr>
        <w:t>:</w:t>
      </w:r>
      <w:r>
        <w:rPr>
          <w:szCs w:val="28"/>
        </w:rPr>
        <w:t xml:space="preserve"> </w:t>
      </w:r>
    </w:p>
    <w:p w:rsidR="000627BE" w:rsidRDefault="000627BE" w:rsidP="000627BE">
      <w:pPr>
        <w:ind w:right="-1" w:firstLine="708"/>
        <w:rPr>
          <w:szCs w:val="28"/>
        </w:rPr>
      </w:pPr>
      <w:r>
        <w:rPr>
          <w:szCs w:val="28"/>
        </w:rPr>
        <w:t xml:space="preserve">1. </w:t>
      </w:r>
      <w:r w:rsidRPr="00D06158">
        <w:rPr>
          <w:szCs w:val="28"/>
        </w:rPr>
        <w:t>отношение людей к природе и факторам производства;</w:t>
      </w:r>
      <w:r>
        <w:rPr>
          <w:szCs w:val="28"/>
        </w:rPr>
        <w:t xml:space="preserve"> </w:t>
      </w:r>
    </w:p>
    <w:p w:rsidR="000627BE" w:rsidRPr="00D06158" w:rsidRDefault="000627BE" w:rsidP="000627BE">
      <w:pPr>
        <w:ind w:right="-1" w:firstLine="708"/>
        <w:rPr>
          <w:szCs w:val="28"/>
        </w:rPr>
      </w:pPr>
      <w:r>
        <w:rPr>
          <w:szCs w:val="28"/>
        </w:rPr>
        <w:t xml:space="preserve">2. </w:t>
      </w:r>
      <w:r w:rsidRPr="00D06158">
        <w:rPr>
          <w:szCs w:val="28"/>
        </w:rPr>
        <w:t>отношение людей друг к другу;</w:t>
      </w:r>
    </w:p>
    <w:p w:rsidR="000627BE" w:rsidRPr="00386EA4" w:rsidRDefault="000627BE" w:rsidP="00386EA4">
      <w:pPr>
        <w:pStyle w:val="3"/>
        <w:ind w:left="0" w:firstLine="708"/>
        <w:rPr>
          <w:sz w:val="24"/>
        </w:rPr>
      </w:pPr>
      <w:r w:rsidRPr="00386EA4">
        <w:rPr>
          <w:sz w:val="24"/>
        </w:rPr>
        <w:t>При выделении типов экономических систем используются следующие критерии:</w:t>
      </w:r>
    </w:p>
    <w:p w:rsidR="000627BE" w:rsidRPr="00F008D6" w:rsidRDefault="000627BE" w:rsidP="000627BE">
      <w:pPr>
        <w:pStyle w:val="a3"/>
        <w:numPr>
          <w:ilvl w:val="0"/>
          <w:numId w:val="6"/>
        </w:numPr>
        <w:ind w:left="0" w:right="-1" w:firstLine="709"/>
        <w:jc w:val="both"/>
        <w:rPr>
          <w:szCs w:val="28"/>
        </w:rPr>
      </w:pPr>
      <w:r>
        <w:rPr>
          <w:szCs w:val="28"/>
        </w:rPr>
        <w:t>Э</w:t>
      </w:r>
      <w:r w:rsidRPr="00F008D6">
        <w:rPr>
          <w:szCs w:val="28"/>
        </w:rPr>
        <w:t>кономическое состояние общества на определенном этапе развития;</w:t>
      </w:r>
    </w:p>
    <w:p w:rsidR="000627BE" w:rsidRPr="00F008D6" w:rsidRDefault="000627BE" w:rsidP="000627BE">
      <w:pPr>
        <w:pStyle w:val="a3"/>
        <w:numPr>
          <w:ilvl w:val="0"/>
          <w:numId w:val="6"/>
        </w:numPr>
        <w:ind w:left="0" w:right="-1" w:firstLine="709"/>
        <w:jc w:val="both"/>
        <w:rPr>
          <w:szCs w:val="28"/>
        </w:rPr>
      </w:pPr>
      <w:r>
        <w:rPr>
          <w:szCs w:val="28"/>
        </w:rPr>
        <w:t>С</w:t>
      </w:r>
      <w:r w:rsidRPr="00F008D6">
        <w:rPr>
          <w:szCs w:val="28"/>
        </w:rPr>
        <w:t>тадии социально-экономического развития;</w:t>
      </w:r>
    </w:p>
    <w:p w:rsidR="000627BE" w:rsidRPr="00F008D6" w:rsidRDefault="000627BE" w:rsidP="000627BE">
      <w:pPr>
        <w:pStyle w:val="a3"/>
        <w:numPr>
          <w:ilvl w:val="0"/>
          <w:numId w:val="6"/>
        </w:numPr>
        <w:ind w:left="0" w:right="-1" w:firstLine="709"/>
        <w:jc w:val="both"/>
        <w:rPr>
          <w:szCs w:val="28"/>
        </w:rPr>
      </w:pPr>
      <w:r>
        <w:rPr>
          <w:szCs w:val="28"/>
        </w:rPr>
        <w:t>Ф</w:t>
      </w:r>
      <w:r w:rsidRPr="00F008D6">
        <w:rPr>
          <w:szCs w:val="28"/>
        </w:rPr>
        <w:t>орма собственности на ресурсы в том или ином государстве;</w:t>
      </w:r>
    </w:p>
    <w:p w:rsidR="000627BE" w:rsidRPr="00F008D6" w:rsidRDefault="000627BE" w:rsidP="000627BE">
      <w:pPr>
        <w:pStyle w:val="a3"/>
        <w:numPr>
          <w:ilvl w:val="0"/>
          <w:numId w:val="6"/>
        </w:numPr>
        <w:ind w:left="0" w:right="-1" w:firstLine="709"/>
        <w:jc w:val="both"/>
        <w:rPr>
          <w:szCs w:val="28"/>
        </w:rPr>
      </w:pPr>
      <w:r>
        <w:rPr>
          <w:szCs w:val="28"/>
        </w:rPr>
        <w:t>С</w:t>
      </w:r>
      <w:r w:rsidRPr="00F008D6">
        <w:rPr>
          <w:szCs w:val="28"/>
        </w:rPr>
        <w:t>тепень вмешательства государства в экономику;</w:t>
      </w:r>
    </w:p>
    <w:p w:rsidR="000627BE" w:rsidRPr="00F008D6" w:rsidRDefault="000627BE" w:rsidP="000627BE">
      <w:pPr>
        <w:pStyle w:val="a3"/>
        <w:numPr>
          <w:ilvl w:val="0"/>
          <w:numId w:val="6"/>
        </w:numPr>
        <w:ind w:left="0" w:right="-1" w:firstLine="709"/>
        <w:jc w:val="both"/>
        <w:rPr>
          <w:szCs w:val="28"/>
        </w:rPr>
      </w:pPr>
      <w:r w:rsidRPr="00F008D6">
        <w:rPr>
          <w:szCs w:val="28"/>
        </w:rPr>
        <w:t>Культурно-исторические традиции;</w:t>
      </w:r>
    </w:p>
    <w:p w:rsidR="000627BE" w:rsidRPr="00D604DA" w:rsidRDefault="000627BE" w:rsidP="000627BE">
      <w:pPr>
        <w:ind w:right="-1" w:firstLine="708"/>
        <w:rPr>
          <w:szCs w:val="28"/>
        </w:rPr>
      </w:pPr>
      <w:r>
        <w:rPr>
          <w:szCs w:val="28"/>
        </w:rPr>
        <w:t>И</w:t>
      </w:r>
      <w:r w:rsidRPr="00D604DA">
        <w:rPr>
          <w:szCs w:val="28"/>
        </w:rPr>
        <w:t>сходя из перечисленных критериев, выделяют</w:t>
      </w:r>
      <w:r>
        <w:rPr>
          <w:szCs w:val="28"/>
        </w:rPr>
        <w:t xml:space="preserve"> следующие типы экономических систем</w:t>
      </w:r>
      <w:r w:rsidRPr="00D604DA">
        <w:rPr>
          <w:szCs w:val="28"/>
        </w:rPr>
        <w:t>:</w:t>
      </w:r>
    </w:p>
    <w:p w:rsidR="000627BE" w:rsidRPr="00D604DA" w:rsidRDefault="000627BE" w:rsidP="000627BE">
      <w:pPr>
        <w:ind w:right="-1" w:firstLine="708"/>
        <w:rPr>
          <w:szCs w:val="28"/>
        </w:rPr>
      </w:pPr>
      <w:r>
        <w:rPr>
          <w:b/>
          <w:i/>
          <w:szCs w:val="28"/>
          <w:u w:val="single"/>
        </w:rPr>
        <w:t>Традиционная экономик</w:t>
      </w:r>
      <w:r w:rsidRPr="00B209D6">
        <w:rPr>
          <w:b/>
          <w:i/>
          <w:szCs w:val="28"/>
          <w:u w:val="single"/>
        </w:rPr>
        <w:t>а</w:t>
      </w:r>
      <w:r w:rsidRPr="00D604DA">
        <w:rPr>
          <w:szCs w:val="28"/>
        </w:rPr>
        <w:t xml:space="preserve"> основана на способе обычаев, традициях хо</w:t>
      </w:r>
      <w:r>
        <w:rPr>
          <w:szCs w:val="28"/>
        </w:rPr>
        <w:softHyphen/>
      </w:r>
      <w:r w:rsidRPr="00D604DA">
        <w:rPr>
          <w:szCs w:val="28"/>
        </w:rPr>
        <w:t>зяйственной деятельности. Техническое и социальное развитие ограничено культурн</w:t>
      </w:r>
      <w:r>
        <w:rPr>
          <w:szCs w:val="28"/>
        </w:rPr>
        <w:t>ыми</w:t>
      </w:r>
      <w:r w:rsidRPr="00D604DA">
        <w:rPr>
          <w:szCs w:val="28"/>
        </w:rPr>
        <w:t xml:space="preserve"> и религиозн</w:t>
      </w:r>
      <w:r>
        <w:rPr>
          <w:szCs w:val="28"/>
        </w:rPr>
        <w:t>ыми</w:t>
      </w:r>
      <w:r w:rsidRPr="00D604DA">
        <w:rPr>
          <w:szCs w:val="28"/>
        </w:rPr>
        <w:t xml:space="preserve"> </w:t>
      </w:r>
      <w:r>
        <w:rPr>
          <w:szCs w:val="28"/>
        </w:rPr>
        <w:t>ценностями</w:t>
      </w:r>
      <w:r w:rsidRPr="00D604DA">
        <w:rPr>
          <w:szCs w:val="28"/>
        </w:rPr>
        <w:t>. Данная модель характерна для слаборазвитых стран и стран с сильным влиянием религии.</w:t>
      </w:r>
    </w:p>
    <w:p w:rsidR="000627BE" w:rsidRPr="00D604DA" w:rsidRDefault="000627BE" w:rsidP="000627BE">
      <w:pPr>
        <w:ind w:right="-1" w:firstLine="708"/>
        <w:rPr>
          <w:szCs w:val="28"/>
        </w:rPr>
      </w:pPr>
      <w:r w:rsidRPr="00F04131">
        <w:rPr>
          <w:b/>
          <w:i/>
          <w:szCs w:val="28"/>
          <w:u w:val="single"/>
        </w:rPr>
        <w:lastRenderedPageBreak/>
        <w:t>Рыночная экономика</w:t>
      </w:r>
      <w:r w:rsidRPr="00D604DA">
        <w:rPr>
          <w:szCs w:val="28"/>
        </w:rPr>
        <w:t xml:space="preserve"> характеризуется наличием частной собственности на ре</w:t>
      </w:r>
      <w:r>
        <w:rPr>
          <w:szCs w:val="28"/>
        </w:rPr>
        <w:softHyphen/>
      </w:r>
      <w:r w:rsidRPr="00D604DA">
        <w:rPr>
          <w:szCs w:val="28"/>
        </w:rPr>
        <w:t>сурсы, использование</w:t>
      </w:r>
      <w:r>
        <w:rPr>
          <w:szCs w:val="28"/>
        </w:rPr>
        <w:t>м</w:t>
      </w:r>
      <w:r w:rsidRPr="00D604DA">
        <w:rPr>
          <w:szCs w:val="28"/>
        </w:rPr>
        <w:t xml:space="preserve"> системы рынков для определения цен и координации экономиче</w:t>
      </w:r>
      <w:r>
        <w:rPr>
          <w:szCs w:val="28"/>
        </w:rPr>
        <w:softHyphen/>
      </w:r>
      <w:r w:rsidRPr="00D604DA">
        <w:rPr>
          <w:szCs w:val="28"/>
        </w:rPr>
        <w:t>ской деятельности. Государство играет минимальную роль в экономике. Субъекты эко</w:t>
      </w:r>
      <w:r>
        <w:rPr>
          <w:szCs w:val="28"/>
        </w:rPr>
        <w:softHyphen/>
      </w:r>
      <w:r w:rsidRPr="00D604DA">
        <w:rPr>
          <w:szCs w:val="28"/>
        </w:rPr>
        <w:t>номики имеют полную свободу выбора и действуют на основе своих личных интересов.</w:t>
      </w:r>
    </w:p>
    <w:p w:rsidR="000627BE" w:rsidRDefault="000627BE" w:rsidP="000627BE">
      <w:pPr>
        <w:ind w:right="-1" w:firstLine="708"/>
        <w:rPr>
          <w:szCs w:val="28"/>
        </w:rPr>
      </w:pPr>
      <w:r w:rsidRPr="00F04131">
        <w:rPr>
          <w:b/>
          <w:i/>
          <w:szCs w:val="28"/>
          <w:u w:val="single"/>
        </w:rPr>
        <w:t>Командная экономика</w:t>
      </w:r>
      <w:r w:rsidRPr="00D604DA">
        <w:rPr>
          <w:szCs w:val="28"/>
        </w:rPr>
        <w:t xml:space="preserve"> характеризуется</w:t>
      </w:r>
      <w:r>
        <w:rPr>
          <w:szCs w:val="28"/>
        </w:rPr>
        <w:t xml:space="preserve"> </w:t>
      </w:r>
      <w:r w:rsidRPr="00D604DA">
        <w:rPr>
          <w:szCs w:val="28"/>
        </w:rPr>
        <w:t>жесткой регламентацией деятельности со стороны государства;</w:t>
      </w:r>
      <w:r>
        <w:rPr>
          <w:szCs w:val="28"/>
        </w:rPr>
        <w:t xml:space="preserve"> </w:t>
      </w:r>
      <w:r w:rsidRPr="00D604DA">
        <w:rPr>
          <w:szCs w:val="28"/>
        </w:rPr>
        <w:t>централизованным планированием на всех уровнях экономики;</w:t>
      </w:r>
      <w:r>
        <w:rPr>
          <w:szCs w:val="28"/>
        </w:rPr>
        <w:t xml:space="preserve"> </w:t>
      </w:r>
      <w:r w:rsidRPr="00D604DA">
        <w:rPr>
          <w:szCs w:val="28"/>
        </w:rPr>
        <w:t>строгим регулированием производс</w:t>
      </w:r>
      <w:r>
        <w:rPr>
          <w:szCs w:val="28"/>
        </w:rPr>
        <w:t>тва, потребления, распределения.</w:t>
      </w:r>
    </w:p>
    <w:p w:rsidR="000627BE" w:rsidRDefault="000627BE" w:rsidP="000627BE">
      <w:pPr>
        <w:ind w:right="-1" w:firstLine="708"/>
        <w:rPr>
          <w:szCs w:val="28"/>
        </w:rPr>
      </w:pPr>
      <w:r w:rsidRPr="00D604DA">
        <w:rPr>
          <w:szCs w:val="28"/>
        </w:rPr>
        <w:t xml:space="preserve">На современном этапе большинство экономических систем являются </w:t>
      </w:r>
      <w:r w:rsidRPr="00B209D6">
        <w:rPr>
          <w:b/>
          <w:i/>
          <w:szCs w:val="28"/>
          <w:u w:val="single"/>
        </w:rPr>
        <w:t>смешанными</w:t>
      </w:r>
      <w:r w:rsidRPr="00F04131">
        <w:rPr>
          <w:b/>
          <w:i/>
          <w:szCs w:val="28"/>
        </w:rPr>
        <w:t xml:space="preserve"> </w:t>
      </w:r>
      <w:r w:rsidRPr="00D604DA">
        <w:rPr>
          <w:szCs w:val="28"/>
        </w:rPr>
        <w:t>с преобладанием либо рыночных, либо командных элементов.</w:t>
      </w:r>
    </w:p>
    <w:p w:rsidR="000627BE" w:rsidRPr="00170209" w:rsidRDefault="000627BE" w:rsidP="00170209">
      <w:pPr>
        <w:jc w:val="both"/>
        <w:rPr>
          <w:szCs w:val="28"/>
        </w:rPr>
      </w:pPr>
    </w:p>
    <w:p w:rsidR="00170209" w:rsidRDefault="00170209" w:rsidP="00170209">
      <w:pPr>
        <w:jc w:val="both"/>
        <w:rPr>
          <w:color w:val="FF0000"/>
          <w:sz w:val="28"/>
          <w:szCs w:val="28"/>
        </w:rPr>
      </w:pPr>
      <w:r w:rsidRPr="000627BE">
        <w:rPr>
          <w:color w:val="FF0000"/>
          <w:sz w:val="28"/>
          <w:szCs w:val="28"/>
        </w:rPr>
        <w:t>4. Сущность собственности и ее типы по субъектам.</w:t>
      </w:r>
    </w:p>
    <w:p w:rsidR="000627BE" w:rsidRPr="000627BE" w:rsidRDefault="000627BE" w:rsidP="000627BE">
      <w:pPr>
        <w:ind w:firstLine="567"/>
        <w:jc w:val="both"/>
        <w:rPr>
          <w:iCs/>
          <w:szCs w:val="27"/>
        </w:rPr>
      </w:pPr>
      <w:r w:rsidRPr="000627BE">
        <w:rPr>
          <w:b/>
          <w:bCs/>
          <w:szCs w:val="27"/>
        </w:rPr>
        <w:t>Собственность</w:t>
      </w:r>
      <w:r w:rsidRPr="000627BE">
        <w:rPr>
          <w:szCs w:val="27"/>
        </w:rPr>
        <w:t xml:space="preserve"> — социально-экономическая категория, выражающая систему </w:t>
      </w:r>
      <w:r w:rsidRPr="000627BE">
        <w:rPr>
          <w:iCs/>
          <w:szCs w:val="27"/>
        </w:rPr>
        <w:t>отношений между людьми, сложившиеся по поводу присвоения – отчуждения факторов производства и его результатов. Право собственности – юридическое оформление сложившихся экономических отношений собственности в юридических законах и нормах.</w:t>
      </w:r>
    </w:p>
    <w:p w:rsidR="000627BE" w:rsidRPr="000627BE" w:rsidRDefault="000627BE" w:rsidP="000627BE">
      <w:pPr>
        <w:ind w:firstLine="567"/>
        <w:jc w:val="both"/>
        <w:rPr>
          <w:szCs w:val="27"/>
        </w:rPr>
      </w:pPr>
      <w:r w:rsidRPr="000627BE">
        <w:rPr>
          <w:szCs w:val="27"/>
        </w:rPr>
        <w:t>Собственность включает:</w:t>
      </w:r>
    </w:p>
    <w:p w:rsidR="000627BE" w:rsidRPr="000627BE" w:rsidRDefault="000627BE" w:rsidP="000627BE">
      <w:pPr>
        <w:ind w:firstLine="567"/>
        <w:jc w:val="both"/>
        <w:rPr>
          <w:szCs w:val="27"/>
        </w:rPr>
      </w:pPr>
      <w:r w:rsidRPr="000627BE">
        <w:rPr>
          <w:noProof/>
          <w:szCs w:val="27"/>
        </w:rPr>
        <w:t>•</w:t>
      </w:r>
      <w:r w:rsidRPr="000627BE">
        <w:rPr>
          <w:szCs w:val="27"/>
        </w:rPr>
        <w:t xml:space="preserve"> </w:t>
      </w:r>
      <w:r w:rsidRPr="000627BE">
        <w:rPr>
          <w:i/>
          <w:iCs/>
          <w:szCs w:val="27"/>
        </w:rPr>
        <w:t xml:space="preserve">владение </w:t>
      </w:r>
    </w:p>
    <w:p w:rsidR="000627BE" w:rsidRPr="000627BE" w:rsidRDefault="000627BE" w:rsidP="000627BE">
      <w:pPr>
        <w:tabs>
          <w:tab w:val="left" w:pos="851"/>
        </w:tabs>
        <w:ind w:firstLine="567"/>
        <w:jc w:val="both"/>
        <w:rPr>
          <w:szCs w:val="27"/>
        </w:rPr>
      </w:pPr>
      <w:r w:rsidRPr="000627BE">
        <w:rPr>
          <w:noProof/>
          <w:szCs w:val="27"/>
        </w:rPr>
        <w:t>•</w:t>
      </w:r>
      <w:r w:rsidRPr="000627BE">
        <w:rPr>
          <w:szCs w:val="27"/>
        </w:rPr>
        <w:t xml:space="preserve"> </w:t>
      </w:r>
      <w:r w:rsidRPr="000627BE">
        <w:rPr>
          <w:i/>
          <w:iCs/>
          <w:szCs w:val="27"/>
        </w:rPr>
        <w:t>пользование</w:t>
      </w:r>
      <w:r w:rsidRPr="000627BE">
        <w:rPr>
          <w:szCs w:val="27"/>
        </w:rPr>
        <w:t xml:space="preserve"> </w:t>
      </w:r>
    </w:p>
    <w:p w:rsidR="000627BE" w:rsidRPr="000627BE" w:rsidRDefault="000627BE" w:rsidP="000627BE">
      <w:pPr>
        <w:ind w:firstLine="567"/>
        <w:jc w:val="both"/>
        <w:rPr>
          <w:i/>
          <w:iCs/>
          <w:szCs w:val="27"/>
        </w:rPr>
      </w:pPr>
      <w:r w:rsidRPr="000627BE">
        <w:rPr>
          <w:noProof/>
          <w:szCs w:val="27"/>
        </w:rPr>
        <w:t>•</w:t>
      </w:r>
      <w:r w:rsidRPr="000627BE">
        <w:rPr>
          <w:szCs w:val="27"/>
        </w:rPr>
        <w:t xml:space="preserve"> </w:t>
      </w:r>
      <w:r w:rsidRPr="000627BE">
        <w:rPr>
          <w:i/>
          <w:iCs/>
          <w:szCs w:val="27"/>
        </w:rPr>
        <w:t xml:space="preserve">распоряжение </w:t>
      </w:r>
    </w:p>
    <w:p w:rsidR="000627BE" w:rsidRPr="000627BE" w:rsidRDefault="000627BE" w:rsidP="000627BE">
      <w:pPr>
        <w:ind w:firstLine="567"/>
        <w:jc w:val="both"/>
        <w:rPr>
          <w:szCs w:val="27"/>
        </w:rPr>
      </w:pPr>
      <w:r w:rsidRPr="000627BE">
        <w:rPr>
          <w:b/>
          <w:bCs/>
          <w:iCs/>
          <w:szCs w:val="27"/>
        </w:rPr>
        <w:t>Субъекты собственности</w:t>
      </w:r>
      <w:r w:rsidRPr="000627BE">
        <w:rPr>
          <w:b/>
          <w:bCs/>
          <w:i/>
          <w:iCs/>
          <w:szCs w:val="27"/>
        </w:rPr>
        <w:t xml:space="preserve"> —</w:t>
      </w:r>
      <w:r w:rsidRPr="000627BE">
        <w:rPr>
          <w:szCs w:val="27"/>
        </w:rPr>
        <w:t xml:space="preserve"> физические и юридические лица, между которыми складываются отношения собственности (частные лица, коллективы, государство).</w:t>
      </w:r>
    </w:p>
    <w:p w:rsidR="000627BE" w:rsidRPr="000627BE" w:rsidRDefault="000627BE" w:rsidP="000627BE">
      <w:pPr>
        <w:ind w:firstLine="567"/>
        <w:jc w:val="both"/>
        <w:rPr>
          <w:szCs w:val="27"/>
        </w:rPr>
      </w:pPr>
      <w:r w:rsidRPr="000627BE">
        <w:rPr>
          <w:b/>
          <w:bCs/>
          <w:szCs w:val="27"/>
        </w:rPr>
        <w:t xml:space="preserve">Объекты собственности </w:t>
      </w:r>
      <w:r w:rsidRPr="000627BE">
        <w:rPr>
          <w:bCs/>
          <w:szCs w:val="27"/>
        </w:rPr>
        <w:t xml:space="preserve">(то, по поводу чего возникают отношения собственности). </w:t>
      </w:r>
      <w:r w:rsidRPr="000627BE">
        <w:rPr>
          <w:bCs/>
          <w:iCs/>
          <w:szCs w:val="27"/>
        </w:rPr>
        <w:t>Интеллектуальная собственность</w:t>
      </w:r>
      <w:r w:rsidRPr="000627BE">
        <w:rPr>
          <w:i/>
          <w:iCs/>
          <w:szCs w:val="27"/>
        </w:rPr>
        <w:t xml:space="preserve"> -</w:t>
      </w:r>
      <w:r w:rsidRPr="000627BE">
        <w:rPr>
          <w:szCs w:val="27"/>
        </w:rPr>
        <w:t xml:space="preserve"> результаты интеллектуальной деятельности.</w:t>
      </w:r>
    </w:p>
    <w:p w:rsidR="000627BE" w:rsidRPr="000627BE" w:rsidRDefault="000627BE" w:rsidP="000627BE">
      <w:pPr>
        <w:ind w:firstLine="567"/>
        <w:jc w:val="both"/>
        <w:rPr>
          <w:szCs w:val="27"/>
        </w:rPr>
      </w:pPr>
      <w:r w:rsidRPr="000627BE">
        <w:rPr>
          <w:szCs w:val="27"/>
        </w:rPr>
        <w:t>В современных условиях принято выделять 2 типа собственности:</w:t>
      </w:r>
    </w:p>
    <w:p w:rsidR="000627BE" w:rsidRPr="000627BE" w:rsidRDefault="000627BE" w:rsidP="000627BE">
      <w:pPr>
        <w:ind w:firstLine="567"/>
        <w:jc w:val="both"/>
        <w:rPr>
          <w:szCs w:val="27"/>
        </w:rPr>
      </w:pPr>
      <w:r w:rsidRPr="000627BE">
        <w:rPr>
          <w:b/>
          <w:bCs/>
          <w:i/>
          <w:iCs/>
          <w:szCs w:val="27"/>
        </w:rPr>
        <w:t xml:space="preserve">1. Частная собственность </w:t>
      </w:r>
      <w:r w:rsidRPr="000627BE">
        <w:rPr>
          <w:i/>
          <w:iCs/>
          <w:szCs w:val="27"/>
        </w:rPr>
        <w:t>—</w:t>
      </w:r>
      <w:r w:rsidRPr="000627BE">
        <w:rPr>
          <w:szCs w:val="27"/>
        </w:rPr>
        <w:t xml:space="preserve"> тип собственности, при которой исключительное право на владение, распоряжение и пользование объектом собственности и получение дохода име</w:t>
      </w:r>
      <w:r w:rsidRPr="000627BE">
        <w:rPr>
          <w:szCs w:val="27"/>
        </w:rPr>
        <w:softHyphen/>
        <w:t xml:space="preserve">ет частное лицо. Характерный признак ее - передача имущества по наследству. </w:t>
      </w:r>
    </w:p>
    <w:p w:rsidR="000627BE" w:rsidRPr="000627BE" w:rsidRDefault="000627BE" w:rsidP="000627BE">
      <w:pPr>
        <w:ind w:firstLine="567"/>
        <w:jc w:val="both"/>
        <w:rPr>
          <w:b/>
          <w:bCs/>
          <w:szCs w:val="27"/>
        </w:rPr>
      </w:pPr>
      <w:r w:rsidRPr="000627BE">
        <w:rPr>
          <w:b/>
          <w:bCs/>
          <w:szCs w:val="27"/>
        </w:rPr>
        <w:t>Формы частной собственности</w:t>
      </w:r>
    </w:p>
    <w:p w:rsidR="000627BE" w:rsidRPr="000627BE" w:rsidRDefault="000627BE" w:rsidP="000627BE">
      <w:pPr>
        <w:ind w:firstLine="567"/>
        <w:jc w:val="both"/>
        <w:rPr>
          <w:szCs w:val="27"/>
        </w:rPr>
      </w:pPr>
      <w:r w:rsidRPr="000627BE">
        <w:rPr>
          <w:noProof/>
          <w:szCs w:val="27"/>
        </w:rPr>
        <w:t>•</w:t>
      </w:r>
      <w:r w:rsidRPr="000627BE">
        <w:rPr>
          <w:szCs w:val="27"/>
        </w:rPr>
        <w:t xml:space="preserve"> </w:t>
      </w:r>
      <w:r w:rsidRPr="000627BE">
        <w:rPr>
          <w:i/>
          <w:iCs/>
          <w:szCs w:val="27"/>
        </w:rPr>
        <w:t>трудовая —</w:t>
      </w:r>
      <w:r w:rsidRPr="000627BE">
        <w:rPr>
          <w:szCs w:val="27"/>
        </w:rPr>
        <w:t xml:space="preserve"> в основе лежит труд самого собственника, раз</w:t>
      </w:r>
      <w:r w:rsidRPr="000627BE">
        <w:rPr>
          <w:szCs w:val="27"/>
        </w:rPr>
        <w:softHyphen/>
        <w:t>вивается и приумножается от предпринимательской деятель</w:t>
      </w:r>
      <w:r w:rsidRPr="000627BE">
        <w:rPr>
          <w:szCs w:val="27"/>
        </w:rPr>
        <w:softHyphen/>
        <w:t>ности, ведения собственного хозяйства и других форм;</w:t>
      </w:r>
    </w:p>
    <w:p w:rsidR="000627BE" w:rsidRPr="000627BE" w:rsidRDefault="000627BE" w:rsidP="000627BE">
      <w:pPr>
        <w:ind w:firstLine="567"/>
        <w:jc w:val="both"/>
        <w:rPr>
          <w:b/>
          <w:bCs/>
          <w:i/>
          <w:iCs/>
          <w:szCs w:val="27"/>
        </w:rPr>
      </w:pPr>
      <w:r w:rsidRPr="000627BE">
        <w:rPr>
          <w:noProof/>
          <w:szCs w:val="27"/>
        </w:rPr>
        <w:t>•</w:t>
      </w:r>
      <w:r w:rsidRPr="000627BE">
        <w:rPr>
          <w:szCs w:val="27"/>
        </w:rPr>
        <w:t xml:space="preserve"> </w:t>
      </w:r>
      <w:r w:rsidRPr="000627BE">
        <w:rPr>
          <w:i/>
          <w:iCs/>
          <w:szCs w:val="27"/>
        </w:rPr>
        <w:t>нетрудовая —</w:t>
      </w:r>
      <w:r w:rsidRPr="000627BE">
        <w:rPr>
          <w:szCs w:val="27"/>
        </w:rPr>
        <w:t xml:space="preserve"> не связана с трудовой деятельностью собственника (наследство, дивиденды от ценных бумаг, и т. д.).</w:t>
      </w:r>
    </w:p>
    <w:p w:rsidR="000627BE" w:rsidRPr="000627BE" w:rsidRDefault="000627BE" w:rsidP="000627BE">
      <w:pPr>
        <w:ind w:firstLine="567"/>
        <w:jc w:val="both"/>
        <w:rPr>
          <w:szCs w:val="27"/>
        </w:rPr>
      </w:pPr>
      <w:r w:rsidRPr="000627BE">
        <w:rPr>
          <w:b/>
          <w:bCs/>
          <w:i/>
          <w:iCs/>
          <w:szCs w:val="27"/>
        </w:rPr>
        <w:t>2. Общественная собственность</w:t>
      </w:r>
      <w:r w:rsidRPr="000627BE">
        <w:rPr>
          <w:i/>
          <w:iCs/>
          <w:szCs w:val="27"/>
        </w:rPr>
        <w:t xml:space="preserve"> —</w:t>
      </w:r>
      <w:r w:rsidRPr="000627BE">
        <w:rPr>
          <w:szCs w:val="27"/>
        </w:rPr>
        <w:t xml:space="preserve"> тип собственности, при которой средства производства, его результаты и имущественные ценности являются совместным достоянием.</w:t>
      </w:r>
    </w:p>
    <w:p w:rsidR="000627BE" w:rsidRPr="000627BE" w:rsidRDefault="000627BE" w:rsidP="000627BE">
      <w:pPr>
        <w:ind w:firstLine="567"/>
        <w:jc w:val="both"/>
        <w:rPr>
          <w:b/>
          <w:bCs/>
          <w:szCs w:val="27"/>
        </w:rPr>
      </w:pPr>
      <w:r w:rsidRPr="000627BE">
        <w:rPr>
          <w:b/>
          <w:bCs/>
          <w:szCs w:val="27"/>
        </w:rPr>
        <w:t xml:space="preserve">Формы общественной собственности: </w:t>
      </w:r>
    </w:p>
    <w:p w:rsidR="000627BE" w:rsidRPr="000627BE" w:rsidRDefault="000627BE" w:rsidP="000627BE">
      <w:pPr>
        <w:pStyle w:val="a3"/>
        <w:numPr>
          <w:ilvl w:val="0"/>
          <w:numId w:val="8"/>
        </w:numPr>
        <w:autoSpaceDE w:val="0"/>
        <w:autoSpaceDN w:val="0"/>
        <w:adjustRightInd w:val="0"/>
        <w:ind w:left="0" w:firstLine="567"/>
        <w:contextualSpacing w:val="0"/>
        <w:jc w:val="both"/>
        <w:rPr>
          <w:bCs/>
          <w:i/>
          <w:szCs w:val="27"/>
        </w:rPr>
      </w:pPr>
      <w:r w:rsidRPr="000627BE">
        <w:rPr>
          <w:bCs/>
          <w:i/>
          <w:szCs w:val="27"/>
        </w:rPr>
        <w:t xml:space="preserve">государственная, </w:t>
      </w:r>
    </w:p>
    <w:p w:rsidR="000627BE" w:rsidRPr="000627BE" w:rsidRDefault="000627BE" w:rsidP="000627BE">
      <w:pPr>
        <w:pStyle w:val="a3"/>
        <w:numPr>
          <w:ilvl w:val="0"/>
          <w:numId w:val="8"/>
        </w:numPr>
        <w:autoSpaceDE w:val="0"/>
        <w:autoSpaceDN w:val="0"/>
        <w:adjustRightInd w:val="0"/>
        <w:ind w:left="0" w:firstLine="567"/>
        <w:contextualSpacing w:val="0"/>
        <w:jc w:val="both"/>
        <w:rPr>
          <w:bCs/>
          <w:i/>
          <w:szCs w:val="27"/>
        </w:rPr>
      </w:pPr>
      <w:r w:rsidRPr="000627BE">
        <w:rPr>
          <w:bCs/>
          <w:i/>
          <w:szCs w:val="27"/>
        </w:rPr>
        <w:t xml:space="preserve"> коллективная. </w:t>
      </w:r>
    </w:p>
    <w:p w:rsidR="000627BE" w:rsidRPr="000627BE" w:rsidRDefault="000627BE" w:rsidP="000627BE">
      <w:pPr>
        <w:ind w:firstLine="567"/>
        <w:jc w:val="both"/>
        <w:rPr>
          <w:szCs w:val="27"/>
        </w:rPr>
      </w:pPr>
      <w:r w:rsidRPr="000627BE">
        <w:rPr>
          <w:b/>
          <w:bCs/>
          <w:i/>
          <w:iCs/>
          <w:szCs w:val="27"/>
        </w:rPr>
        <w:t>Коллективная собственность</w:t>
      </w:r>
      <w:r w:rsidRPr="000627BE">
        <w:rPr>
          <w:i/>
          <w:iCs/>
          <w:szCs w:val="27"/>
        </w:rPr>
        <w:t xml:space="preserve"> —</w:t>
      </w:r>
      <w:r w:rsidRPr="000627BE">
        <w:rPr>
          <w:szCs w:val="27"/>
        </w:rPr>
        <w:t xml:space="preserve"> форма общественной соб</w:t>
      </w:r>
      <w:r w:rsidRPr="000627BE">
        <w:rPr>
          <w:szCs w:val="27"/>
        </w:rPr>
        <w:softHyphen/>
        <w:t>ственности, при которой вещи, материальные и духовные ценно</w:t>
      </w:r>
      <w:r w:rsidRPr="000627BE">
        <w:rPr>
          <w:szCs w:val="27"/>
        </w:rPr>
        <w:softHyphen/>
        <w:t xml:space="preserve">сти принадлежат определенному коллективу. </w:t>
      </w:r>
    </w:p>
    <w:p w:rsidR="000627BE" w:rsidRPr="000627BE" w:rsidRDefault="000627BE" w:rsidP="000627BE">
      <w:pPr>
        <w:ind w:firstLine="567"/>
        <w:jc w:val="both"/>
        <w:rPr>
          <w:bCs/>
          <w:szCs w:val="27"/>
          <w:u w:val="single"/>
        </w:rPr>
      </w:pPr>
      <w:r w:rsidRPr="000627BE">
        <w:rPr>
          <w:bCs/>
          <w:iCs/>
          <w:szCs w:val="27"/>
          <w:u w:val="single"/>
        </w:rPr>
        <w:t>Формы коллективной собственности:</w:t>
      </w:r>
    </w:p>
    <w:p w:rsidR="000627BE" w:rsidRPr="000627BE" w:rsidRDefault="000627BE" w:rsidP="000627BE">
      <w:pPr>
        <w:ind w:firstLine="567"/>
        <w:jc w:val="both"/>
        <w:rPr>
          <w:szCs w:val="27"/>
        </w:rPr>
      </w:pPr>
      <w:r w:rsidRPr="000627BE">
        <w:rPr>
          <w:i/>
          <w:iCs/>
          <w:szCs w:val="27"/>
        </w:rPr>
        <w:t xml:space="preserve">кооперативная </w:t>
      </w:r>
    </w:p>
    <w:p w:rsidR="000627BE" w:rsidRPr="000627BE" w:rsidRDefault="000627BE" w:rsidP="000627BE">
      <w:pPr>
        <w:ind w:firstLine="567"/>
        <w:jc w:val="both"/>
        <w:rPr>
          <w:szCs w:val="27"/>
        </w:rPr>
      </w:pPr>
      <w:r w:rsidRPr="000627BE">
        <w:rPr>
          <w:i/>
          <w:iCs/>
          <w:szCs w:val="27"/>
        </w:rPr>
        <w:t xml:space="preserve">народная </w:t>
      </w:r>
    </w:p>
    <w:p w:rsidR="000627BE" w:rsidRPr="000627BE" w:rsidRDefault="000627BE" w:rsidP="000627BE">
      <w:pPr>
        <w:ind w:firstLine="567"/>
        <w:jc w:val="both"/>
        <w:rPr>
          <w:szCs w:val="27"/>
        </w:rPr>
      </w:pPr>
      <w:r w:rsidRPr="000627BE">
        <w:rPr>
          <w:i/>
          <w:iCs/>
          <w:szCs w:val="27"/>
        </w:rPr>
        <w:t>акционерная собственность</w:t>
      </w:r>
      <w:r w:rsidRPr="000627BE">
        <w:rPr>
          <w:szCs w:val="27"/>
        </w:rPr>
        <w:t xml:space="preserve"> </w:t>
      </w:r>
    </w:p>
    <w:p w:rsidR="000627BE" w:rsidRPr="000627BE" w:rsidRDefault="000627BE" w:rsidP="000627BE">
      <w:pPr>
        <w:ind w:firstLine="567"/>
        <w:jc w:val="both"/>
        <w:rPr>
          <w:i/>
          <w:iCs/>
          <w:szCs w:val="27"/>
        </w:rPr>
      </w:pPr>
      <w:r w:rsidRPr="000627BE">
        <w:rPr>
          <w:i/>
          <w:iCs/>
          <w:szCs w:val="27"/>
        </w:rPr>
        <w:t xml:space="preserve">арендная </w:t>
      </w:r>
    </w:p>
    <w:p w:rsidR="000627BE" w:rsidRPr="000627BE" w:rsidRDefault="000627BE" w:rsidP="000627BE">
      <w:pPr>
        <w:ind w:firstLine="567"/>
        <w:jc w:val="both"/>
        <w:rPr>
          <w:i/>
          <w:iCs/>
          <w:szCs w:val="27"/>
        </w:rPr>
      </w:pPr>
      <w:r w:rsidRPr="000627BE">
        <w:rPr>
          <w:i/>
          <w:iCs/>
          <w:szCs w:val="27"/>
        </w:rPr>
        <w:t xml:space="preserve">общественных объединений и религиозных организаций </w:t>
      </w:r>
    </w:p>
    <w:p w:rsidR="000627BE" w:rsidRPr="000627BE" w:rsidRDefault="000627BE" w:rsidP="000627BE">
      <w:pPr>
        <w:ind w:firstLine="567"/>
        <w:jc w:val="both"/>
        <w:rPr>
          <w:szCs w:val="27"/>
        </w:rPr>
      </w:pPr>
      <w:r w:rsidRPr="000627BE">
        <w:rPr>
          <w:b/>
          <w:bCs/>
          <w:i/>
          <w:iCs/>
          <w:szCs w:val="27"/>
        </w:rPr>
        <w:t>Государственная собственность</w:t>
      </w:r>
      <w:r w:rsidRPr="000627BE">
        <w:rPr>
          <w:i/>
          <w:iCs/>
          <w:szCs w:val="27"/>
        </w:rPr>
        <w:t xml:space="preserve"> —</w:t>
      </w:r>
      <w:r w:rsidRPr="000627BE">
        <w:rPr>
          <w:szCs w:val="27"/>
        </w:rPr>
        <w:t xml:space="preserve"> форма общественной соб</w:t>
      </w:r>
      <w:r w:rsidRPr="000627BE">
        <w:rPr>
          <w:szCs w:val="27"/>
        </w:rPr>
        <w:softHyphen/>
        <w:t>ственности, являющаяся достоянием всех людей страны.</w:t>
      </w:r>
    </w:p>
    <w:p w:rsidR="000627BE" w:rsidRPr="000627BE" w:rsidRDefault="000627BE" w:rsidP="000627BE">
      <w:pPr>
        <w:ind w:firstLine="567"/>
        <w:jc w:val="both"/>
        <w:rPr>
          <w:bCs/>
          <w:i/>
          <w:iCs/>
          <w:szCs w:val="27"/>
          <w:u w:val="single"/>
        </w:rPr>
      </w:pPr>
      <w:r w:rsidRPr="000627BE">
        <w:rPr>
          <w:bCs/>
          <w:i/>
          <w:iCs/>
          <w:szCs w:val="27"/>
          <w:u w:val="single"/>
        </w:rPr>
        <w:t>Формы государственной собственности:</w:t>
      </w:r>
    </w:p>
    <w:p w:rsidR="000627BE" w:rsidRPr="000627BE" w:rsidRDefault="000627BE" w:rsidP="000627BE">
      <w:pPr>
        <w:ind w:firstLine="567"/>
        <w:jc w:val="both"/>
        <w:rPr>
          <w:szCs w:val="27"/>
        </w:rPr>
      </w:pPr>
      <w:r w:rsidRPr="000627BE">
        <w:rPr>
          <w:noProof/>
          <w:szCs w:val="27"/>
        </w:rPr>
        <w:t>•</w:t>
      </w:r>
      <w:r w:rsidRPr="000627BE">
        <w:rPr>
          <w:szCs w:val="27"/>
        </w:rPr>
        <w:t xml:space="preserve"> </w:t>
      </w:r>
      <w:r w:rsidRPr="000627BE">
        <w:rPr>
          <w:i/>
          <w:iCs/>
          <w:szCs w:val="27"/>
        </w:rPr>
        <w:t xml:space="preserve">республиканская </w:t>
      </w:r>
    </w:p>
    <w:p w:rsidR="000627BE" w:rsidRPr="000627BE" w:rsidRDefault="000627BE" w:rsidP="000627BE">
      <w:pPr>
        <w:ind w:firstLine="567"/>
        <w:jc w:val="both"/>
        <w:rPr>
          <w:i/>
          <w:iCs/>
          <w:szCs w:val="27"/>
        </w:rPr>
      </w:pPr>
      <w:r w:rsidRPr="000627BE">
        <w:rPr>
          <w:noProof/>
          <w:szCs w:val="27"/>
        </w:rPr>
        <w:t>•</w:t>
      </w:r>
      <w:r w:rsidRPr="000627BE">
        <w:rPr>
          <w:szCs w:val="27"/>
        </w:rPr>
        <w:t xml:space="preserve"> </w:t>
      </w:r>
      <w:r w:rsidRPr="000627BE">
        <w:rPr>
          <w:i/>
          <w:iCs/>
          <w:szCs w:val="27"/>
        </w:rPr>
        <w:t xml:space="preserve">муниципальная (коммунальная) </w:t>
      </w:r>
    </w:p>
    <w:p w:rsidR="000627BE" w:rsidRPr="000627BE" w:rsidRDefault="000627BE" w:rsidP="000627BE">
      <w:pPr>
        <w:ind w:firstLine="567"/>
        <w:jc w:val="both"/>
        <w:rPr>
          <w:szCs w:val="27"/>
        </w:rPr>
      </w:pPr>
      <w:r w:rsidRPr="000627BE">
        <w:rPr>
          <w:szCs w:val="27"/>
        </w:rPr>
        <w:t>В типичной рыночной экономике:</w:t>
      </w:r>
    </w:p>
    <w:p w:rsidR="000627BE" w:rsidRPr="000627BE" w:rsidRDefault="000627BE" w:rsidP="000627BE">
      <w:pPr>
        <w:ind w:firstLine="567"/>
        <w:jc w:val="both"/>
        <w:rPr>
          <w:szCs w:val="27"/>
        </w:rPr>
      </w:pPr>
      <w:r w:rsidRPr="000627BE">
        <w:rPr>
          <w:szCs w:val="27"/>
        </w:rPr>
        <w:t xml:space="preserve">10-15% – в индивидуальной частной собственности, </w:t>
      </w:r>
    </w:p>
    <w:p w:rsidR="000627BE" w:rsidRPr="000627BE" w:rsidRDefault="000627BE" w:rsidP="000627BE">
      <w:pPr>
        <w:ind w:firstLine="567"/>
        <w:jc w:val="both"/>
        <w:rPr>
          <w:szCs w:val="27"/>
        </w:rPr>
      </w:pPr>
      <w:r w:rsidRPr="000627BE">
        <w:rPr>
          <w:szCs w:val="27"/>
        </w:rPr>
        <w:t>60-70% – в групповой частной собственности,</w:t>
      </w:r>
    </w:p>
    <w:p w:rsidR="000627BE" w:rsidRDefault="000627BE" w:rsidP="000627BE">
      <w:pPr>
        <w:ind w:firstLine="567"/>
        <w:jc w:val="both"/>
        <w:rPr>
          <w:szCs w:val="27"/>
        </w:rPr>
      </w:pPr>
      <w:r w:rsidRPr="000627BE">
        <w:rPr>
          <w:szCs w:val="27"/>
        </w:rPr>
        <w:t>15-20% – в государственной.</w:t>
      </w:r>
    </w:p>
    <w:p w:rsidR="00386EA4" w:rsidRDefault="00386EA4" w:rsidP="000627BE">
      <w:pPr>
        <w:ind w:firstLine="567"/>
        <w:jc w:val="both"/>
        <w:rPr>
          <w:szCs w:val="27"/>
        </w:rPr>
      </w:pPr>
    </w:p>
    <w:p w:rsidR="00386EA4" w:rsidRPr="000627BE" w:rsidRDefault="00386EA4" w:rsidP="000627BE">
      <w:pPr>
        <w:ind w:firstLine="567"/>
        <w:jc w:val="both"/>
        <w:rPr>
          <w:szCs w:val="27"/>
        </w:rPr>
      </w:pPr>
    </w:p>
    <w:p w:rsidR="00170209" w:rsidRPr="000627BE" w:rsidRDefault="00170209" w:rsidP="00170209">
      <w:pPr>
        <w:jc w:val="both"/>
        <w:rPr>
          <w:color w:val="FF0000"/>
          <w:sz w:val="28"/>
          <w:szCs w:val="28"/>
        </w:rPr>
      </w:pPr>
      <w:r w:rsidRPr="000627BE">
        <w:rPr>
          <w:color w:val="FF0000"/>
          <w:sz w:val="28"/>
          <w:szCs w:val="28"/>
        </w:rPr>
        <w:lastRenderedPageBreak/>
        <w:t>5. Понятие рынка, его функции, преимущества и недостатки. Классификация рынков. Рыночная инфраструктура.</w:t>
      </w:r>
    </w:p>
    <w:p w:rsidR="000627BE" w:rsidRPr="00CA19C0" w:rsidRDefault="000627BE" w:rsidP="00CA19C0">
      <w:pPr>
        <w:ind w:firstLine="567"/>
        <w:jc w:val="both"/>
        <w:rPr>
          <w:bCs/>
          <w:iCs/>
          <w:szCs w:val="27"/>
        </w:rPr>
      </w:pPr>
      <w:r w:rsidRPr="00CA19C0">
        <w:rPr>
          <w:b/>
          <w:bCs/>
          <w:szCs w:val="27"/>
        </w:rPr>
        <w:t>Рынок</w:t>
      </w:r>
      <w:r w:rsidRPr="00CA19C0">
        <w:rPr>
          <w:szCs w:val="27"/>
        </w:rPr>
        <w:t xml:space="preserve"> - </w:t>
      </w:r>
      <w:r w:rsidRPr="00CA19C0">
        <w:rPr>
          <w:bCs/>
          <w:iCs/>
          <w:szCs w:val="27"/>
        </w:rPr>
        <w:t>система экономических отношений, складывающих</w:t>
      </w:r>
      <w:r w:rsidRPr="00CA19C0">
        <w:rPr>
          <w:bCs/>
          <w:iCs/>
          <w:szCs w:val="27"/>
        </w:rPr>
        <w:softHyphen/>
        <w:t>ся при купле-продаже товаров.</w:t>
      </w:r>
    </w:p>
    <w:p w:rsidR="000627BE" w:rsidRPr="00CA19C0" w:rsidRDefault="000627BE" w:rsidP="00CA19C0">
      <w:pPr>
        <w:ind w:firstLine="567"/>
        <w:jc w:val="both"/>
        <w:rPr>
          <w:b/>
          <w:bCs/>
          <w:szCs w:val="27"/>
        </w:rPr>
      </w:pPr>
      <w:r w:rsidRPr="00CA19C0">
        <w:rPr>
          <w:b/>
          <w:bCs/>
          <w:szCs w:val="27"/>
        </w:rPr>
        <w:t>Сущность рынка</w:t>
      </w:r>
    </w:p>
    <w:p w:rsidR="000627BE" w:rsidRPr="00CA19C0" w:rsidRDefault="000627BE" w:rsidP="00CA19C0">
      <w:pPr>
        <w:ind w:firstLine="567"/>
        <w:jc w:val="both"/>
        <w:rPr>
          <w:szCs w:val="27"/>
        </w:rPr>
      </w:pPr>
      <w:r w:rsidRPr="00CA19C0">
        <w:rPr>
          <w:noProof/>
          <w:szCs w:val="27"/>
        </w:rPr>
        <w:t>•</w:t>
      </w:r>
      <w:r w:rsidRPr="00CA19C0">
        <w:rPr>
          <w:szCs w:val="27"/>
        </w:rPr>
        <w:t xml:space="preserve"> механизм взаимодействия покупателей и продавцов на ос</w:t>
      </w:r>
      <w:r w:rsidRPr="00CA19C0">
        <w:rPr>
          <w:szCs w:val="27"/>
        </w:rPr>
        <w:softHyphen/>
        <w:t>нове спроса и предложения;</w:t>
      </w:r>
    </w:p>
    <w:p w:rsidR="000627BE" w:rsidRPr="00CA19C0" w:rsidRDefault="000627BE" w:rsidP="00CA19C0">
      <w:pPr>
        <w:ind w:firstLine="567"/>
        <w:jc w:val="both"/>
        <w:rPr>
          <w:szCs w:val="27"/>
        </w:rPr>
      </w:pPr>
      <w:r w:rsidRPr="00CA19C0">
        <w:rPr>
          <w:noProof/>
          <w:szCs w:val="27"/>
        </w:rPr>
        <w:t>•</w:t>
      </w:r>
      <w:r w:rsidRPr="00CA19C0">
        <w:rPr>
          <w:szCs w:val="27"/>
        </w:rPr>
        <w:t xml:space="preserve"> в узком значении </w:t>
      </w:r>
      <w:r w:rsidR="00CA19C0">
        <w:rPr>
          <w:i/>
          <w:iCs/>
          <w:szCs w:val="27"/>
        </w:rPr>
        <w:t>–</w:t>
      </w:r>
      <w:r w:rsidRPr="00CA19C0">
        <w:rPr>
          <w:szCs w:val="27"/>
        </w:rPr>
        <w:t xml:space="preserve"> отношения между покупателями и продавцами при купле-продаже в определенное время и в конк</w:t>
      </w:r>
      <w:r w:rsidRPr="00CA19C0">
        <w:rPr>
          <w:szCs w:val="27"/>
        </w:rPr>
        <w:softHyphen/>
        <w:t>ретном месте на основе спроса и предложения;</w:t>
      </w:r>
    </w:p>
    <w:p w:rsidR="000627BE" w:rsidRPr="00CA19C0" w:rsidRDefault="000627BE" w:rsidP="00CA19C0">
      <w:pPr>
        <w:ind w:firstLine="567"/>
        <w:jc w:val="both"/>
        <w:rPr>
          <w:szCs w:val="27"/>
        </w:rPr>
      </w:pPr>
      <w:r w:rsidRPr="00CA19C0">
        <w:rPr>
          <w:noProof/>
          <w:szCs w:val="27"/>
        </w:rPr>
        <w:t>•</w:t>
      </w:r>
      <w:r w:rsidRPr="00CA19C0">
        <w:rPr>
          <w:szCs w:val="27"/>
        </w:rPr>
        <w:t xml:space="preserve"> в широком значении </w:t>
      </w:r>
      <w:r w:rsidR="00CA19C0">
        <w:rPr>
          <w:i/>
          <w:iCs/>
          <w:szCs w:val="27"/>
        </w:rPr>
        <w:t>–</w:t>
      </w:r>
      <w:r w:rsidRPr="00CA19C0">
        <w:rPr>
          <w:szCs w:val="27"/>
        </w:rPr>
        <w:t xml:space="preserve"> система воспроизводства, осуществ</w:t>
      </w:r>
      <w:r w:rsidRPr="00CA19C0">
        <w:rPr>
          <w:szCs w:val="27"/>
        </w:rPr>
        <w:softHyphen/>
        <w:t>ляемая под воздействием спроса и предложения;</w:t>
      </w:r>
    </w:p>
    <w:p w:rsidR="000627BE" w:rsidRPr="00CA19C0" w:rsidRDefault="000627BE" w:rsidP="00CA19C0">
      <w:pPr>
        <w:ind w:firstLine="567"/>
        <w:jc w:val="both"/>
        <w:rPr>
          <w:szCs w:val="27"/>
        </w:rPr>
      </w:pPr>
      <w:r w:rsidRPr="00CA19C0">
        <w:rPr>
          <w:noProof/>
          <w:szCs w:val="27"/>
        </w:rPr>
        <w:t>•</w:t>
      </w:r>
      <w:r w:rsidRPr="00CA19C0">
        <w:rPr>
          <w:szCs w:val="27"/>
        </w:rPr>
        <w:t xml:space="preserve"> сфера обмена внутри страны и между странами, связыва</w:t>
      </w:r>
      <w:r w:rsidRPr="00CA19C0">
        <w:rPr>
          <w:szCs w:val="27"/>
        </w:rPr>
        <w:softHyphen/>
        <w:t>ющая между собой производителей и потребителей продукции и услуг.</w:t>
      </w:r>
    </w:p>
    <w:p w:rsidR="00CA19C0" w:rsidRPr="00CA19C0" w:rsidRDefault="00CA19C0" w:rsidP="00CA19C0">
      <w:pPr>
        <w:autoSpaceDE w:val="0"/>
        <w:autoSpaceDN w:val="0"/>
        <w:adjustRightInd w:val="0"/>
        <w:ind w:firstLine="567"/>
        <w:jc w:val="both"/>
        <w:rPr>
          <w:b/>
          <w:bCs/>
          <w:szCs w:val="27"/>
        </w:rPr>
      </w:pPr>
      <w:r w:rsidRPr="00CA19C0">
        <w:rPr>
          <w:b/>
          <w:bCs/>
          <w:szCs w:val="27"/>
        </w:rPr>
        <w:t>Функции рынка</w:t>
      </w:r>
    </w:p>
    <w:p w:rsidR="00CA19C0" w:rsidRPr="00CA19C0" w:rsidRDefault="00CA19C0" w:rsidP="00CA19C0">
      <w:pPr>
        <w:ind w:firstLine="567"/>
        <w:jc w:val="both"/>
        <w:rPr>
          <w:szCs w:val="27"/>
        </w:rPr>
      </w:pPr>
      <w:r w:rsidRPr="00CA19C0">
        <w:rPr>
          <w:noProof/>
          <w:szCs w:val="27"/>
        </w:rPr>
        <w:t>•</w:t>
      </w:r>
      <w:r w:rsidRPr="00CA19C0">
        <w:rPr>
          <w:szCs w:val="27"/>
        </w:rPr>
        <w:t xml:space="preserve"> </w:t>
      </w:r>
      <w:r w:rsidRPr="00CA19C0">
        <w:rPr>
          <w:i/>
          <w:iCs/>
          <w:szCs w:val="27"/>
        </w:rPr>
        <w:t xml:space="preserve">регулирующая </w:t>
      </w:r>
      <w:r>
        <w:rPr>
          <w:i/>
          <w:iCs/>
          <w:szCs w:val="27"/>
        </w:rPr>
        <w:t>–</w:t>
      </w:r>
      <w:r w:rsidRPr="00CA19C0">
        <w:rPr>
          <w:szCs w:val="27"/>
        </w:rPr>
        <w:t xml:space="preserve"> регулирует спрос и предложение через механизм цен;</w:t>
      </w:r>
      <w:r w:rsidRPr="00CA19C0">
        <w:rPr>
          <w:i/>
          <w:iCs/>
          <w:szCs w:val="27"/>
        </w:rPr>
        <w:t xml:space="preserve"> </w:t>
      </w:r>
    </w:p>
    <w:p w:rsidR="00CA19C0" w:rsidRPr="00CA19C0" w:rsidRDefault="00CA19C0" w:rsidP="00CA19C0">
      <w:pPr>
        <w:tabs>
          <w:tab w:val="left" w:pos="709"/>
        </w:tabs>
        <w:ind w:firstLine="567"/>
        <w:jc w:val="both"/>
        <w:rPr>
          <w:szCs w:val="27"/>
        </w:rPr>
      </w:pPr>
      <w:r w:rsidRPr="00CA19C0">
        <w:rPr>
          <w:noProof/>
          <w:szCs w:val="27"/>
        </w:rPr>
        <w:t>•</w:t>
      </w:r>
      <w:r>
        <w:rPr>
          <w:szCs w:val="27"/>
        </w:rPr>
        <w:t xml:space="preserve"> </w:t>
      </w:r>
      <w:r w:rsidRPr="00CA19C0">
        <w:rPr>
          <w:i/>
          <w:iCs/>
          <w:szCs w:val="27"/>
        </w:rPr>
        <w:t xml:space="preserve">стимулирующая </w:t>
      </w:r>
      <w:r>
        <w:rPr>
          <w:i/>
          <w:iCs/>
          <w:szCs w:val="27"/>
        </w:rPr>
        <w:t>–</w:t>
      </w:r>
      <w:r w:rsidRPr="00CA19C0">
        <w:rPr>
          <w:szCs w:val="27"/>
        </w:rPr>
        <w:t xml:space="preserve"> стимулирует внедрение научных и технических разработок, снижение затрат на производство продукции, повышение ее качества, расширение ассортимента;</w:t>
      </w:r>
    </w:p>
    <w:p w:rsidR="00CA19C0" w:rsidRPr="00CA19C0" w:rsidRDefault="00CA19C0" w:rsidP="00CA19C0">
      <w:pPr>
        <w:tabs>
          <w:tab w:val="left" w:pos="709"/>
        </w:tabs>
        <w:ind w:firstLine="567"/>
        <w:jc w:val="both"/>
        <w:rPr>
          <w:szCs w:val="27"/>
        </w:rPr>
      </w:pPr>
      <w:r w:rsidRPr="00CA19C0">
        <w:rPr>
          <w:noProof/>
          <w:szCs w:val="27"/>
        </w:rPr>
        <w:t>•</w:t>
      </w:r>
      <w:r w:rsidRPr="00CA19C0">
        <w:rPr>
          <w:szCs w:val="27"/>
        </w:rPr>
        <w:t xml:space="preserve"> </w:t>
      </w:r>
      <w:r w:rsidRPr="00CA19C0">
        <w:rPr>
          <w:i/>
          <w:iCs/>
          <w:szCs w:val="27"/>
        </w:rPr>
        <w:t xml:space="preserve">информационная </w:t>
      </w:r>
      <w:r>
        <w:rPr>
          <w:i/>
          <w:iCs/>
          <w:szCs w:val="27"/>
        </w:rPr>
        <w:t>–</w:t>
      </w:r>
      <w:r w:rsidRPr="00CA19C0">
        <w:rPr>
          <w:szCs w:val="27"/>
        </w:rPr>
        <w:t xml:space="preserve"> дает необходимую информацию хозяй</w:t>
      </w:r>
      <w:r w:rsidRPr="00CA19C0">
        <w:rPr>
          <w:szCs w:val="27"/>
        </w:rPr>
        <w:softHyphen/>
        <w:t>ственным субъектам;</w:t>
      </w:r>
    </w:p>
    <w:p w:rsidR="00CA19C0" w:rsidRPr="00CA19C0" w:rsidRDefault="00CA19C0" w:rsidP="00CA19C0">
      <w:pPr>
        <w:tabs>
          <w:tab w:val="left" w:pos="709"/>
        </w:tabs>
        <w:ind w:firstLine="567"/>
        <w:jc w:val="both"/>
        <w:rPr>
          <w:szCs w:val="27"/>
        </w:rPr>
      </w:pPr>
      <w:r w:rsidRPr="00CA19C0">
        <w:rPr>
          <w:noProof/>
          <w:szCs w:val="27"/>
        </w:rPr>
        <w:t>•</w:t>
      </w:r>
      <w:r w:rsidRPr="00CA19C0">
        <w:rPr>
          <w:szCs w:val="27"/>
        </w:rPr>
        <w:t xml:space="preserve"> </w:t>
      </w:r>
      <w:r w:rsidRPr="00CA19C0">
        <w:rPr>
          <w:i/>
          <w:iCs/>
          <w:szCs w:val="27"/>
        </w:rPr>
        <w:t xml:space="preserve">посредническая </w:t>
      </w:r>
      <w:r>
        <w:rPr>
          <w:i/>
          <w:iCs/>
          <w:szCs w:val="27"/>
        </w:rPr>
        <w:t>–</w:t>
      </w:r>
      <w:r w:rsidRPr="00CA19C0">
        <w:rPr>
          <w:szCs w:val="27"/>
        </w:rPr>
        <w:t xml:space="preserve"> дает возможность покупателю выбирать оптимального поставщика продукции, а продавцу </w:t>
      </w:r>
      <w:r>
        <w:rPr>
          <w:i/>
          <w:iCs/>
          <w:szCs w:val="27"/>
        </w:rPr>
        <w:t>–</w:t>
      </w:r>
      <w:r w:rsidRPr="00CA19C0">
        <w:rPr>
          <w:szCs w:val="27"/>
        </w:rPr>
        <w:t xml:space="preserve"> наиболее подходящего покупателя;</w:t>
      </w:r>
    </w:p>
    <w:p w:rsidR="00CA19C0" w:rsidRPr="00CA19C0" w:rsidRDefault="00CA19C0" w:rsidP="00CA19C0">
      <w:pPr>
        <w:tabs>
          <w:tab w:val="left" w:pos="709"/>
        </w:tabs>
        <w:ind w:firstLine="567"/>
        <w:jc w:val="both"/>
        <w:rPr>
          <w:szCs w:val="27"/>
        </w:rPr>
      </w:pPr>
      <w:r w:rsidRPr="00CA19C0">
        <w:rPr>
          <w:noProof/>
          <w:szCs w:val="27"/>
        </w:rPr>
        <w:t>•</w:t>
      </w:r>
      <w:r w:rsidRPr="00CA19C0">
        <w:rPr>
          <w:szCs w:val="27"/>
        </w:rPr>
        <w:t xml:space="preserve"> </w:t>
      </w:r>
      <w:r w:rsidRPr="00CA19C0">
        <w:rPr>
          <w:i/>
          <w:iCs/>
          <w:szCs w:val="27"/>
        </w:rPr>
        <w:t xml:space="preserve">санирующая </w:t>
      </w:r>
      <w:r>
        <w:rPr>
          <w:i/>
          <w:iCs/>
          <w:szCs w:val="27"/>
        </w:rPr>
        <w:t>–</w:t>
      </w:r>
      <w:r w:rsidRPr="00CA19C0">
        <w:rPr>
          <w:szCs w:val="27"/>
        </w:rPr>
        <w:t xml:space="preserve"> избавляет общественное производство от не</w:t>
      </w:r>
      <w:r w:rsidRPr="00CA19C0">
        <w:rPr>
          <w:szCs w:val="27"/>
        </w:rPr>
        <w:softHyphen/>
        <w:t>жизнеспособных фирм и поощряет развитие эффективных, перс</w:t>
      </w:r>
      <w:r w:rsidRPr="00CA19C0">
        <w:rPr>
          <w:szCs w:val="27"/>
        </w:rPr>
        <w:softHyphen/>
        <w:t>пективных фирм;</w:t>
      </w:r>
    </w:p>
    <w:p w:rsidR="000627BE" w:rsidRPr="00CA19C0" w:rsidRDefault="00CA19C0" w:rsidP="00CA19C0">
      <w:pPr>
        <w:ind w:firstLine="567"/>
        <w:jc w:val="both"/>
        <w:rPr>
          <w:szCs w:val="27"/>
        </w:rPr>
      </w:pPr>
      <w:r w:rsidRPr="00CA19C0">
        <w:rPr>
          <w:noProof/>
          <w:szCs w:val="27"/>
        </w:rPr>
        <w:t>•</w:t>
      </w:r>
      <w:r w:rsidRPr="00CA19C0">
        <w:rPr>
          <w:szCs w:val="27"/>
        </w:rPr>
        <w:t xml:space="preserve"> </w:t>
      </w:r>
      <w:r w:rsidRPr="00CA19C0">
        <w:rPr>
          <w:i/>
          <w:iCs/>
          <w:szCs w:val="27"/>
        </w:rPr>
        <w:t xml:space="preserve">социальная </w:t>
      </w:r>
      <w:r>
        <w:rPr>
          <w:i/>
          <w:iCs/>
          <w:szCs w:val="27"/>
        </w:rPr>
        <w:t>–</w:t>
      </w:r>
      <w:r w:rsidRPr="00CA19C0">
        <w:rPr>
          <w:szCs w:val="27"/>
        </w:rPr>
        <w:t xml:space="preserve"> дифференцирует субъектов рынка.</w:t>
      </w:r>
    </w:p>
    <w:p w:rsidR="00CA19C0" w:rsidRPr="00CA19C0" w:rsidRDefault="00CA19C0" w:rsidP="00CA19C0">
      <w:pPr>
        <w:ind w:firstLine="567"/>
        <w:jc w:val="both"/>
        <w:rPr>
          <w:b/>
          <w:bCs/>
          <w:szCs w:val="27"/>
        </w:rPr>
      </w:pPr>
      <w:r w:rsidRPr="00CA19C0">
        <w:rPr>
          <w:b/>
          <w:bCs/>
          <w:szCs w:val="27"/>
        </w:rPr>
        <w:t xml:space="preserve">Рыночная экономика способствует: </w:t>
      </w:r>
    </w:p>
    <w:p w:rsidR="00CA19C0" w:rsidRPr="00CA19C0" w:rsidRDefault="00CA19C0" w:rsidP="00CA19C0">
      <w:pPr>
        <w:ind w:firstLine="567"/>
        <w:jc w:val="both"/>
        <w:rPr>
          <w:szCs w:val="27"/>
        </w:rPr>
      </w:pPr>
      <w:r w:rsidRPr="00CA19C0">
        <w:rPr>
          <w:noProof/>
          <w:szCs w:val="27"/>
        </w:rPr>
        <w:t>•</w:t>
      </w:r>
      <w:r w:rsidRPr="00CA19C0">
        <w:rPr>
          <w:szCs w:val="27"/>
        </w:rPr>
        <w:t xml:space="preserve"> удовлетворению разнообразных потребностей людей, повышению качества товаров и услуг. </w:t>
      </w:r>
    </w:p>
    <w:p w:rsidR="00CA19C0" w:rsidRPr="00CA19C0" w:rsidRDefault="00CA19C0" w:rsidP="00CA19C0">
      <w:pPr>
        <w:ind w:firstLine="567"/>
        <w:jc w:val="both"/>
        <w:rPr>
          <w:szCs w:val="27"/>
        </w:rPr>
      </w:pPr>
      <w:r w:rsidRPr="00CA19C0">
        <w:rPr>
          <w:noProof/>
          <w:szCs w:val="27"/>
        </w:rPr>
        <w:t>•</w:t>
      </w:r>
      <w:r w:rsidRPr="00CA19C0">
        <w:rPr>
          <w:szCs w:val="27"/>
        </w:rPr>
        <w:t xml:space="preserve"> свободе выбора и действий потребителей и производителей;</w:t>
      </w:r>
    </w:p>
    <w:p w:rsidR="00CA19C0" w:rsidRPr="00CA19C0" w:rsidRDefault="00CA19C0" w:rsidP="00CA19C0">
      <w:pPr>
        <w:ind w:firstLine="567"/>
        <w:jc w:val="both"/>
        <w:rPr>
          <w:szCs w:val="27"/>
        </w:rPr>
      </w:pPr>
      <w:r w:rsidRPr="00CA19C0">
        <w:rPr>
          <w:noProof/>
          <w:szCs w:val="27"/>
        </w:rPr>
        <w:t>•</w:t>
      </w:r>
      <w:r w:rsidRPr="00CA19C0">
        <w:rPr>
          <w:szCs w:val="27"/>
        </w:rPr>
        <w:t xml:space="preserve"> эффективному распределению ресурсов в соответствии с потребностями общества;</w:t>
      </w:r>
    </w:p>
    <w:p w:rsidR="00CA19C0" w:rsidRPr="00CA19C0" w:rsidRDefault="00CA19C0" w:rsidP="00CA19C0">
      <w:pPr>
        <w:ind w:firstLine="567"/>
        <w:jc w:val="both"/>
        <w:rPr>
          <w:szCs w:val="27"/>
        </w:rPr>
      </w:pPr>
      <w:r w:rsidRPr="00CA19C0">
        <w:rPr>
          <w:noProof/>
          <w:szCs w:val="27"/>
        </w:rPr>
        <w:t>•</w:t>
      </w:r>
      <w:r w:rsidRPr="00CA19C0">
        <w:rPr>
          <w:szCs w:val="27"/>
        </w:rPr>
        <w:t xml:space="preserve"> гибкости и высокой адаптивности к изменяющимся условиям;</w:t>
      </w:r>
    </w:p>
    <w:p w:rsidR="00CA19C0" w:rsidRPr="00CA19C0" w:rsidRDefault="00CA19C0" w:rsidP="00CA19C0">
      <w:pPr>
        <w:ind w:firstLine="567"/>
        <w:jc w:val="both"/>
        <w:rPr>
          <w:szCs w:val="27"/>
        </w:rPr>
      </w:pPr>
      <w:r w:rsidRPr="00CA19C0">
        <w:rPr>
          <w:noProof/>
          <w:szCs w:val="27"/>
        </w:rPr>
        <w:t>•</w:t>
      </w:r>
      <w:r w:rsidRPr="00CA19C0">
        <w:rPr>
          <w:szCs w:val="27"/>
        </w:rPr>
        <w:t xml:space="preserve"> максимальному использованию достижений и стимулированию </w:t>
      </w:r>
      <w:r>
        <w:rPr>
          <w:szCs w:val="27"/>
        </w:rPr>
        <w:t>НТП</w:t>
      </w:r>
      <w:r w:rsidRPr="00CA19C0">
        <w:rPr>
          <w:szCs w:val="27"/>
        </w:rPr>
        <w:t>;</w:t>
      </w:r>
    </w:p>
    <w:p w:rsidR="00CA19C0" w:rsidRPr="00CA19C0" w:rsidRDefault="00CA19C0" w:rsidP="00CA19C0">
      <w:pPr>
        <w:ind w:firstLine="567"/>
        <w:jc w:val="both"/>
        <w:rPr>
          <w:szCs w:val="27"/>
        </w:rPr>
      </w:pPr>
      <w:r w:rsidRPr="00CA19C0">
        <w:rPr>
          <w:noProof/>
          <w:szCs w:val="27"/>
        </w:rPr>
        <w:t>•</w:t>
      </w:r>
      <w:r w:rsidRPr="00CA19C0">
        <w:rPr>
          <w:szCs w:val="27"/>
        </w:rPr>
        <w:t xml:space="preserve"> созданию стимулов к труду. </w:t>
      </w:r>
    </w:p>
    <w:p w:rsidR="00CA19C0" w:rsidRPr="00CA19C0" w:rsidRDefault="00CA19C0" w:rsidP="00CA19C0">
      <w:pPr>
        <w:ind w:firstLine="567"/>
        <w:jc w:val="both"/>
        <w:rPr>
          <w:b/>
          <w:bCs/>
          <w:szCs w:val="27"/>
        </w:rPr>
      </w:pPr>
      <w:r w:rsidRPr="00CA19C0">
        <w:rPr>
          <w:b/>
          <w:bCs/>
          <w:iCs/>
          <w:szCs w:val="27"/>
        </w:rPr>
        <w:t>Негативные</w:t>
      </w:r>
      <w:r w:rsidRPr="00CA19C0">
        <w:rPr>
          <w:b/>
          <w:bCs/>
          <w:szCs w:val="27"/>
        </w:rPr>
        <w:t xml:space="preserve"> черты рыночной экономики:</w:t>
      </w:r>
    </w:p>
    <w:p w:rsidR="00CA19C0" w:rsidRPr="00CA19C0" w:rsidRDefault="00CA19C0" w:rsidP="00CA19C0">
      <w:pPr>
        <w:ind w:firstLine="567"/>
        <w:jc w:val="both"/>
        <w:rPr>
          <w:szCs w:val="27"/>
        </w:rPr>
      </w:pPr>
      <w:r w:rsidRPr="00CA19C0">
        <w:rPr>
          <w:noProof/>
          <w:szCs w:val="27"/>
        </w:rPr>
        <w:t>•</w:t>
      </w:r>
      <w:r w:rsidRPr="00CA19C0">
        <w:rPr>
          <w:szCs w:val="27"/>
        </w:rPr>
        <w:t xml:space="preserve"> монополизация рынка ведет к огра</w:t>
      </w:r>
      <w:r>
        <w:rPr>
          <w:szCs w:val="27"/>
        </w:rPr>
        <w:t xml:space="preserve">ничению </w:t>
      </w:r>
      <w:r w:rsidRPr="00CA19C0">
        <w:rPr>
          <w:szCs w:val="27"/>
        </w:rPr>
        <w:t>конкурен</w:t>
      </w:r>
      <w:r w:rsidRPr="00CA19C0">
        <w:rPr>
          <w:szCs w:val="27"/>
        </w:rPr>
        <w:softHyphen/>
        <w:t>ции, падает эффективность распределения ресурсов;</w:t>
      </w:r>
    </w:p>
    <w:p w:rsidR="00CA19C0" w:rsidRPr="00CA19C0" w:rsidRDefault="00CA19C0" w:rsidP="00CA19C0">
      <w:pPr>
        <w:ind w:firstLine="567"/>
        <w:jc w:val="both"/>
        <w:rPr>
          <w:szCs w:val="27"/>
        </w:rPr>
      </w:pPr>
      <w:r w:rsidRPr="00CA19C0">
        <w:rPr>
          <w:noProof/>
          <w:szCs w:val="27"/>
        </w:rPr>
        <w:t>•</w:t>
      </w:r>
      <w:r>
        <w:rPr>
          <w:szCs w:val="27"/>
        </w:rPr>
        <w:t xml:space="preserve"> низкая способность</w:t>
      </w:r>
      <w:r w:rsidRPr="00CA19C0">
        <w:rPr>
          <w:szCs w:val="27"/>
        </w:rPr>
        <w:t xml:space="preserve"> к сохра</w:t>
      </w:r>
      <w:r w:rsidRPr="00CA19C0">
        <w:rPr>
          <w:szCs w:val="27"/>
        </w:rPr>
        <w:softHyphen/>
        <w:t>нению невоспроизводимых ресурсо</w:t>
      </w:r>
      <w:r>
        <w:rPr>
          <w:szCs w:val="27"/>
        </w:rPr>
        <w:t>в, охране окружающей среды</w:t>
      </w:r>
      <w:r w:rsidRPr="00CA19C0">
        <w:rPr>
          <w:szCs w:val="27"/>
        </w:rPr>
        <w:t>;</w:t>
      </w:r>
    </w:p>
    <w:p w:rsidR="00CA19C0" w:rsidRPr="00CA19C0" w:rsidRDefault="00CA19C0" w:rsidP="00CA19C0">
      <w:pPr>
        <w:ind w:firstLine="567"/>
        <w:jc w:val="both"/>
        <w:rPr>
          <w:szCs w:val="27"/>
        </w:rPr>
      </w:pPr>
      <w:r w:rsidRPr="00CA19C0">
        <w:rPr>
          <w:noProof/>
          <w:szCs w:val="27"/>
        </w:rPr>
        <w:t>•</w:t>
      </w:r>
      <w:r w:rsidRPr="00CA19C0">
        <w:rPr>
          <w:szCs w:val="27"/>
        </w:rPr>
        <w:t xml:space="preserve"> рынок не обеспеч</w:t>
      </w:r>
      <w:r>
        <w:rPr>
          <w:szCs w:val="27"/>
        </w:rPr>
        <w:t>ивает социальной справедливости</w:t>
      </w:r>
      <w:r w:rsidRPr="00CA19C0">
        <w:rPr>
          <w:szCs w:val="27"/>
        </w:rPr>
        <w:t xml:space="preserve">; </w:t>
      </w:r>
    </w:p>
    <w:p w:rsidR="00CA19C0" w:rsidRPr="00CA19C0" w:rsidRDefault="00CA19C0" w:rsidP="00CA19C0">
      <w:pPr>
        <w:ind w:firstLine="567"/>
        <w:jc w:val="both"/>
        <w:rPr>
          <w:szCs w:val="27"/>
        </w:rPr>
      </w:pPr>
      <w:r w:rsidRPr="00CA19C0">
        <w:rPr>
          <w:noProof/>
          <w:szCs w:val="27"/>
        </w:rPr>
        <w:t>•</w:t>
      </w:r>
      <w:r w:rsidRPr="00CA19C0">
        <w:rPr>
          <w:szCs w:val="27"/>
        </w:rPr>
        <w:t xml:space="preserve"> рынку присущи инфляция, безработица, цикличность.</w:t>
      </w:r>
    </w:p>
    <w:p w:rsidR="00CA19C0" w:rsidRPr="00CA19C0" w:rsidRDefault="00CA19C0" w:rsidP="00CA19C0">
      <w:pPr>
        <w:ind w:firstLine="567"/>
        <w:jc w:val="both"/>
        <w:rPr>
          <w:szCs w:val="27"/>
        </w:rPr>
      </w:pPr>
      <w:r w:rsidRPr="00CA19C0">
        <w:rPr>
          <w:b/>
          <w:bCs/>
          <w:szCs w:val="27"/>
        </w:rPr>
        <w:t xml:space="preserve">Инфраструктура рынка </w:t>
      </w:r>
      <w:r w:rsidRPr="00CA19C0">
        <w:rPr>
          <w:szCs w:val="27"/>
        </w:rPr>
        <w:t xml:space="preserve">есть совокупность материально-технических и организационных условий, без которых совершение актов купли-продажи становится невозможным. </w:t>
      </w:r>
    </w:p>
    <w:p w:rsidR="00CA19C0" w:rsidRPr="00CA19C0" w:rsidRDefault="00CA19C0" w:rsidP="00CA19C0">
      <w:pPr>
        <w:ind w:firstLine="567"/>
        <w:jc w:val="both"/>
        <w:rPr>
          <w:rStyle w:val="FontStyle12"/>
          <w:b w:val="0"/>
          <w:sz w:val="24"/>
          <w:szCs w:val="27"/>
        </w:rPr>
      </w:pPr>
      <w:r w:rsidRPr="00CA19C0">
        <w:rPr>
          <w:rStyle w:val="FontStyle12"/>
          <w:i/>
          <w:sz w:val="24"/>
          <w:szCs w:val="27"/>
        </w:rPr>
        <w:t>Выделяют частную и общую инфраструктуру рынка</w:t>
      </w:r>
      <w:r w:rsidRPr="00CA19C0">
        <w:rPr>
          <w:rStyle w:val="FontStyle12"/>
          <w:b w:val="0"/>
          <w:sz w:val="24"/>
          <w:szCs w:val="27"/>
        </w:rPr>
        <w:t>.</w:t>
      </w:r>
    </w:p>
    <w:p w:rsidR="00CA19C0" w:rsidRPr="00CA19C0" w:rsidRDefault="00CA19C0" w:rsidP="00CA19C0">
      <w:pPr>
        <w:ind w:firstLine="567"/>
        <w:jc w:val="both"/>
        <w:rPr>
          <w:rStyle w:val="FontStyle12"/>
          <w:b w:val="0"/>
          <w:sz w:val="24"/>
          <w:szCs w:val="27"/>
        </w:rPr>
      </w:pPr>
      <w:r w:rsidRPr="00CA19C0">
        <w:rPr>
          <w:rStyle w:val="FontStyle12"/>
          <w:b w:val="0"/>
          <w:i/>
          <w:sz w:val="24"/>
          <w:szCs w:val="27"/>
        </w:rPr>
        <w:t>Частная инфраструктура</w:t>
      </w:r>
      <w:r w:rsidRPr="00CA19C0">
        <w:rPr>
          <w:rStyle w:val="FontStyle12"/>
          <w:b w:val="0"/>
          <w:sz w:val="24"/>
          <w:szCs w:val="27"/>
        </w:rPr>
        <w:t xml:space="preserve"> – это система узкоспециализированных организаций, призванных содействовать функционированию конкретного рынка. </w:t>
      </w:r>
    </w:p>
    <w:p w:rsidR="00CA19C0" w:rsidRPr="00CA19C0" w:rsidRDefault="00CA19C0" w:rsidP="00CA19C0">
      <w:pPr>
        <w:ind w:firstLine="567"/>
        <w:jc w:val="both"/>
        <w:rPr>
          <w:rStyle w:val="FontStyle12"/>
          <w:b w:val="0"/>
          <w:sz w:val="24"/>
          <w:szCs w:val="27"/>
        </w:rPr>
      </w:pPr>
      <w:r w:rsidRPr="00CA19C0">
        <w:rPr>
          <w:rStyle w:val="FontStyle12"/>
          <w:b w:val="0"/>
          <w:i/>
          <w:sz w:val="24"/>
          <w:szCs w:val="27"/>
        </w:rPr>
        <w:t xml:space="preserve">Общая инфраструктура </w:t>
      </w:r>
      <w:r w:rsidRPr="00CA19C0">
        <w:rPr>
          <w:rStyle w:val="FontStyle12"/>
          <w:b w:val="0"/>
          <w:sz w:val="24"/>
          <w:szCs w:val="27"/>
        </w:rPr>
        <w:t xml:space="preserve">это система организаций, которые обслуживают потребности развития всего национального рынка. </w:t>
      </w:r>
    </w:p>
    <w:p w:rsidR="00CA19C0" w:rsidRPr="00CA19C0" w:rsidRDefault="00CA19C0" w:rsidP="00CA19C0">
      <w:pPr>
        <w:ind w:firstLine="567"/>
        <w:jc w:val="both"/>
        <w:rPr>
          <w:b/>
          <w:bCs/>
          <w:i/>
          <w:szCs w:val="27"/>
        </w:rPr>
      </w:pPr>
      <w:r w:rsidRPr="00CA19C0">
        <w:rPr>
          <w:b/>
          <w:bCs/>
          <w:i/>
          <w:szCs w:val="27"/>
        </w:rPr>
        <w:t>Классификация рынка</w:t>
      </w:r>
    </w:p>
    <w:p w:rsidR="00CA19C0" w:rsidRPr="00CA19C0" w:rsidRDefault="00CA19C0" w:rsidP="00CA19C0">
      <w:pPr>
        <w:ind w:firstLine="567"/>
        <w:jc w:val="both"/>
        <w:rPr>
          <w:bCs/>
          <w:szCs w:val="27"/>
        </w:rPr>
      </w:pPr>
      <w:r w:rsidRPr="00CA19C0">
        <w:rPr>
          <w:b/>
          <w:bCs/>
          <w:noProof/>
          <w:szCs w:val="27"/>
        </w:rPr>
        <w:t>•</w:t>
      </w:r>
      <w:r w:rsidRPr="00CA19C0">
        <w:rPr>
          <w:b/>
          <w:bCs/>
          <w:szCs w:val="27"/>
        </w:rPr>
        <w:t xml:space="preserve"> </w:t>
      </w:r>
      <w:r w:rsidRPr="00CA19C0">
        <w:rPr>
          <w:bCs/>
          <w:i/>
          <w:iCs/>
          <w:szCs w:val="27"/>
        </w:rPr>
        <w:t>по объектам обмена</w:t>
      </w:r>
      <w:r w:rsidRPr="00CA19C0">
        <w:rPr>
          <w:b/>
          <w:bCs/>
          <w:szCs w:val="27"/>
        </w:rPr>
        <w:t xml:space="preserve"> </w:t>
      </w:r>
      <w:r>
        <w:rPr>
          <w:b/>
          <w:bCs/>
          <w:szCs w:val="27"/>
        </w:rPr>
        <w:t>–</w:t>
      </w:r>
      <w:r w:rsidRPr="00CA19C0">
        <w:rPr>
          <w:b/>
          <w:bCs/>
          <w:szCs w:val="27"/>
        </w:rPr>
        <w:t xml:space="preserve"> </w:t>
      </w:r>
      <w:r>
        <w:rPr>
          <w:bCs/>
          <w:szCs w:val="27"/>
        </w:rPr>
        <w:t>рынки: товаров, услуг, труда, валютный, информации и т. д.</w:t>
      </w:r>
    </w:p>
    <w:p w:rsidR="00CA19C0" w:rsidRPr="00CA19C0" w:rsidRDefault="00CA19C0" w:rsidP="00CA19C0">
      <w:pPr>
        <w:ind w:firstLine="567"/>
        <w:jc w:val="both"/>
        <w:rPr>
          <w:szCs w:val="27"/>
        </w:rPr>
      </w:pPr>
      <w:r w:rsidRPr="00CA19C0">
        <w:rPr>
          <w:noProof/>
          <w:szCs w:val="27"/>
        </w:rPr>
        <w:t>•</w:t>
      </w:r>
      <w:r w:rsidRPr="00CA19C0">
        <w:rPr>
          <w:szCs w:val="27"/>
        </w:rPr>
        <w:t xml:space="preserve"> </w:t>
      </w:r>
      <w:r w:rsidRPr="00CA19C0">
        <w:rPr>
          <w:i/>
          <w:iCs/>
          <w:szCs w:val="27"/>
        </w:rPr>
        <w:t xml:space="preserve">в пространственном разрезе </w:t>
      </w:r>
      <w:r>
        <w:rPr>
          <w:b/>
          <w:bCs/>
          <w:szCs w:val="27"/>
        </w:rPr>
        <w:t>–</w:t>
      </w:r>
      <w:r>
        <w:rPr>
          <w:szCs w:val="27"/>
        </w:rPr>
        <w:t xml:space="preserve"> рынки: </w:t>
      </w:r>
      <w:r w:rsidRPr="00CA19C0">
        <w:rPr>
          <w:szCs w:val="27"/>
        </w:rPr>
        <w:t>локальный, реги</w:t>
      </w:r>
      <w:r w:rsidRPr="00CA19C0">
        <w:rPr>
          <w:szCs w:val="27"/>
        </w:rPr>
        <w:softHyphen/>
        <w:t>ональный, н</w:t>
      </w:r>
      <w:r>
        <w:rPr>
          <w:szCs w:val="27"/>
        </w:rPr>
        <w:t>ациональный, всемирный</w:t>
      </w:r>
      <w:r w:rsidRPr="00CA19C0">
        <w:rPr>
          <w:szCs w:val="27"/>
        </w:rPr>
        <w:t>;</w:t>
      </w:r>
    </w:p>
    <w:p w:rsidR="00CA19C0" w:rsidRPr="00CA19C0" w:rsidRDefault="00CA19C0" w:rsidP="00CA19C0">
      <w:pPr>
        <w:ind w:firstLine="567"/>
        <w:jc w:val="both"/>
        <w:rPr>
          <w:szCs w:val="27"/>
        </w:rPr>
      </w:pPr>
      <w:r w:rsidRPr="00CA19C0">
        <w:rPr>
          <w:noProof/>
          <w:szCs w:val="27"/>
        </w:rPr>
        <w:t>•</w:t>
      </w:r>
      <w:r w:rsidRPr="00CA19C0">
        <w:rPr>
          <w:szCs w:val="27"/>
        </w:rPr>
        <w:t xml:space="preserve"> </w:t>
      </w:r>
      <w:r w:rsidRPr="00CA19C0">
        <w:rPr>
          <w:i/>
          <w:iCs/>
          <w:szCs w:val="27"/>
        </w:rPr>
        <w:t xml:space="preserve">по механизму функционирования </w:t>
      </w:r>
      <w:r>
        <w:rPr>
          <w:b/>
          <w:bCs/>
          <w:szCs w:val="27"/>
        </w:rPr>
        <w:t>–</w:t>
      </w:r>
      <w:r>
        <w:rPr>
          <w:szCs w:val="27"/>
        </w:rPr>
        <w:t xml:space="preserve"> свободный, монополизированный, регулируемый</w:t>
      </w:r>
      <w:r w:rsidRPr="00CA19C0">
        <w:rPr>
          <w:szCs w:val="27"/>
        </w:rPr>
        <w:t>;</w:t>
      </w:r>
    </w:p>
    <w:p w:rsidR="00CA19C0" w:rsidRPr="00CA19C0" w:rsidRDefault="00CA19C0" w:rsidP="00CA19C0">
      <w:pPr>
        <w:ind w:firstLine="567"/>
        <w:jc w:val="both"/>
        <w:rPr>
          <w:szCs w:val="27"/>
        </w:rPr>
      </w:pPr>
      <w:r w:rsidRPr="00CA19C0">
        <w:rPr>
          <w:noProof/>
          <w:szCs w:val="27"/>
        </w:rPr>
        <w:t>•</w:t>
      </w:r>
      <w:r w:rsidRPr="00CA19C0">
        <w:rPr>
          <w:szCs w:val="27"/>
        </w:rPr>
        <w:t xml:space="preserve"> </w:t>
      </w:r>
      <w:r w:rsidRPr="00CA19C0">
        <w:rPr>
          <w:i/>
          <w:iCs/>
          <w:szCs w:val="27"/>
        </w:rPr>
        <w:t>по законодательству –</w:t>
      </w:r>
      <w:r w:rsidRPr="00CA19C0">
        <w:rPr>
          <w:szCs w:val="27"/>
        </w:rPr>
        <w:t xml:space="preserve"> легальный (официальный), неле</w:t>
      </w:r>
      <w:r w:rsidRPr="00CA19C0">
        <w:rPr>
          <w:szCs w:val="27"/>
        </w:rPr>
        <w:softHyphen/>
        <w:t>гальный (теневой);</w:t>
      </w:r>
    </w:p>
    <w:p w:rsidR="00CA19C0" w:rsidRDefault="00CA19C0" w:rsidP="00CA19C0">
      <w:pPr>
        <w:ind w:firstLine="567"/>
        <w:jc w:val="both"/>
        <w:rPr>
          <w:szCs w:val="27"/>
        </w:rPr>
      </w:pPr>
      <w:r w:rsidRPr="00CA19C0">
        <w:rPr>
          <w:noProof/>
          <w:szCs w:val="27"/>
        </w:rPr>
        <w:t>•</w:t>
      </w:r>
      <w:r w:rsidRPr="00CA19C0">
        <w:rPr>
          <w:szCs w:val="27"/>
        </w:rPr>
        <w:t xml:space="preserve"> </w:t>
      </w:r>
      <w:r w:rsidRPr="00CA19C0">
        <w:rPr>
          <w:i/>
          <w:iCs/>
          <w:szCs w:val="27"/>
        </w:rPr>
        <w:t xml:space="preserve">по степени насыщенности </w:t>
      </w:r>
      <w:r>
        <w:rPr>
          <w:b/>
          <w:bCs/>
          <w:szCs w:val="27"/>
        </w:rPr>
        <w:t>–</w:t>
      </w:r>
      <w:r>
        <w:rPr>
          <w:szCs w:val="27"/>
        </w:rPr>
        <w:t xml:space="preserve"> равновесный</w:t>
      </w:r>
      <w:r w:rsidRPr="00CA19C0">
        <w:rPr>
          <w:szCs w:val="27"/>
        </w:rPr>
        <w:t>, дефицитный</w:t>
      </w:r>
      <w:r>
        <w:rPr>
          <w:szCs w:val="27"/>
        </w:rPr>
        <w:t>, из</w:t>
      </w:r>
      <w:r>
        <w:rPr>
          <w:szCs w:val="27"/>
        </w:rPr>
        <w:softHyphen/>
        <w:t>быточный.</w:t>
      </w:r>
    </w:p>
    <w:p w:rsidR="00CA19C0" w:rsidRDefault="00CA19C0" w:rsidP="00CA19C0">
      <w:pPr>
        <w:ind w:firstLine="567"/>
        <w:jc w:val="both"/>
        <w:rPr>
          <w:szCs w:val="28"/>
        </w:rPr>
      </w:pPr>
    </w:p>
    <w:p w:rsidR="00170209" w:rsidRDefault="00170209" w:rsidP="00170209">
      <w:pPr>
        <w:jc w:val="both"/>
        <w:rPr>
          <w:color w:val="FF0000"/>
          <w:sz w:val="28"/>
          <w:szCs w:val="28"/>
        </w:rPr>
      </w:pPr>
      <w:r w:rsidRPr="00CA19C0">
        <w:rPr>
          <w:color w:val="FF0000"/>
          <w:sz w:val="28"/>
          <w:szCs w:val="28"/>
        </w:rPr>
        <w:t>6. Модели рыночной экономики. Несовершенства рынка и необходимость государственного регулирования экономики.</w:t>
      </w:r>
    </w:p>
    <w:p w:rsidR="009C285E" w:rsidRPr="009C285E" w:rsidRDefault="009C285E" w:rsidP="009C285E">
      <w:pPr>
        <w:pStyle w:val="Style3"/>
        <w:widowControl/>
        <w:spacing w:line="240" w:lineRule="auto"/>
        <w:ind w:firstLine="567"/>
        <w:rPr>
          <w:rStyle w:val="FontStyle12"/>
          <w:b w:val="0"/>
          <w:sz w:val="24"/>
          <w:szCs w:val="27"/>
        </w:rPr>
      </w:pPr>
      <w:r w:rsidRPr="009C285E">
        <w:rPr>
          <w:rStyle w:val="FontStyle12"/>
          <w:b w:val="0"/>
          <w:sz w:val="24"/>
          <w:szCs w:val="27"/>
        </w:rPr>
        <w:t>В качестве основных моделей рыночной экономики принято выделять:</w:t>
      </w:r>
    </w:p>
    <w:p w:rsidR="009C285E" w:rsidRPr="009C285E" w:rsidRDefault="009C285E" w:rsidP="009C285E">
      <w:pPr>
        <w:pStyle w:val="Style3"/>
        <w:widowControl/>
        <w:numPr>
          <w:ilvl w:val="0"/>
          <w:numId w:val="10"/>
        </w:numPr>
        <w:spacing w:line="240" w:lineRule="auto"/>
        <w:rPr>
          <w:rStyle w:val="FontStyle12"/>
          <w:b w:val="0"/>
          <w:sz w:val="24"/>
          <w:szCs w:val="27"/>
        </w:rPr>
      </w:pPr>
      <w:r w:rsidRPr="009C285E">
        <w:rPr>
          <w:rStyle w:val="FontStyle12"/>
          <w:b w:val="0"/>
          <w:sz w:val="24"/>
          <w:szCs w:val="27"/>
        </w:rPr>
        <w:t>Либеральную модель рыночной экономики;</w:t>
      </w:r>
    </w:p>
    <w:p w:rsidR="009C285E" w:rsidRPr="009C285E" w:rsidRDefault="009C285E" w:rsidP="009C285E">
      <w:pPr>
        <w:pStyle w:val="Style3"/>
        <w:widowControl/>
        <w:numPr>
          <w:ilvl w:val="0"/>
          <w:numId w:val="10"/>
        </w:numPr>
        <w:spacing w:line="240" w:lineRule="auto"/>
        <w:rPr>
          <w:rStyle w:val="FontStyle12"/>
          <w:b w:val="0"/>
          <w:sz w:val="24"/>
          <w:szCs w:val="27"/>
        </w:rPr>
      </w:pPr>
      <w:r w:rsidRPr="009C285E">
        <w:rPr>
          <w:rStyle w:val="FontStyle12"/>
          <w:b w:val="0"/>
          <w:sz w:val="24"/>
          <w:szCs w:val="27"/>
        </w:rPr>
        <w:t>Социально-рыночную экономику;</w:t>
      </w:r>
    </w:p>
    <w:p w:rsidR="009C285E" w:rsidRPr="009C285E" w:rsidRDefault="009C285E" w:rsidP="009C285E">
      <w:pPr>
        <w:pStyle w:val="Style3"/>
        <w:widowControl/>
        <w:numPr>
          <w:ilvl w:val="0"/>
          <w:numId w:val="10"/>
        </w:numPr>
        <w:spacing w:line="240" w:lineRule="auto"/>
        <w:rPr>
          <w:rStyle w:val="FontStyle12"/>
          <w:b w:val="0"/>
          <w:sz w:val="24"/>
          <w:szCs w:val="27"/>
        </w:rPr>
      </w:pPr>
      <w:r w:rsidRPr="009C285E">
        <w:rPr>
          <w:rStyle w:val="FontStyle12"/>
          <w:b w:val="0"/>
          <w:sz w:val="24"/>
          <w:szCs w:val="27"/>
        </w:rPr>
        <w:t>Социал-демократическую модель рыночной экономики.</w:t>
      </w:r>
    </w:p>
    <w:p w:rsidR="009C285E" w:rsidRPr="009C285E" w:rsidRDefault="009C285E" w:rsidP="009C285E">
      <w:pPr>
        <w:pStyle w:val="Style3"/>
        <w:widowControl/>
        <w:spacing w:line="240" w:lineRule="auto"/>
        <w:ind w:firstLine="567"/>
        <w:rPr>
          <w:rStyle w:val="FontStyle12"/>
          <w:b w:val="0"/>
          <w:sz w:val="24"/>
          <w:szCs w:val="27"/>
        </w:rPr>
      </w:pPr>
      <w:r w:rsidRPr="009C285E">
        <w:rPr>
          <w:rStyle w:val="FontStyle12"/>
          <w:b w:val="0"/>
          <w:sz w:val="24"/>
          <w:szCs w:val="27"/>
        </w:rPr>
        <w:t xml:space="preserve">Для </w:t>
      </w:r>
      <w:r w:rsidRPr="009C285E">
        <w:rPr>
          <w:rStyle w:val="FontStyle12"/>
          <w:b w:val="0"/>
          <w:i/>
          <w:sz w:val="24"/>
          <w:szCs w:val="27"/>
        </w:rPr>
        <w:t>либеральной</w:t>
      </w:r>
      <w:r w:rsidRPr="009C285E">
        <w:rPr>
          <w:rStyle w:val="FontStyle12"/>
          <w:b w:val="0"/>
          <w:sz w:val="24"/>
          <w:szCs w:val="27"/>
        </w:rPr>
        <w:t xml:space="preserve"> модели рыночной экономики (США) характерны доминирование частной собственности, поощрение частного предпринимательства. Социальная политика выстраивается исходя из того, что каждый трудоспособный член общества сам должен позаботиться о себе. Экономические </w:t>
      </w:r>
      <w:r w:rsidRPr="009C285E">
        <w:rPr>
          <w:rStyle w:val="FontStyle12"/>
          <w:b w:val="0"/>
          <w:sz w:val="24"/>
          <w:szCs w:val="27"/>
        </w:rPr>
        <w:lastRenderedPageBreak/>
        <w:t>функции государства предельно ограничены. Среди методов государственного регулирования национальной экономики широко используются инструменты денежно-кредитной политики.</w:t>
      </w:r>
    </w:p>
    <w:p w:rsidR="009C285E" w:rsidRPr="009C285E" w:rsidRDefault="009C285E" w:rsidP="009C285E">
      <w:pPr>
        <w:pStyle w:val="Style3"/>
        <w:widowControl/>
        <w:spacing w:line="240" w:lineRule="auto"/>
        <w:ind w:firstLine="567"/>
        <w:rPr>
          <w:rStyle w:val="FontStyle12"/>
          <w:b w:val="0"/>
          <w:sz w:val="24"/>
          <w:szCs w:val="27"/>
        </w:rPr>
      </w:pPr>
      <w:r w:rsidRPr="009C285E">
        <w:rPr>
          <w:rStyle w:val="FontStyle12"/>
          <w:b w:val="0"/>
          <w:i/>
          <w:sz w:val="24"/>
          <w:szCs w:val="27"/>
        </w:rPr>
        <w:t>Социально-рыночная</w:t>
      </w:r>
      <w:r w:rsidRPr="009C285E">
        <w:rPr>
          <w:rStyle w:val="FontStyle12"/>
          <w:b w:val="0"/>
          <w:sz w:val="24"/>
          <w:szCs w:val="27"/>
        </w:rPr>
        <w:t xml:space="preserve"> экономика. В хозяйственной жизни предполагается активное участие государства.  Базисом в данной модели экономики выступает «смешанная экономика». Основополагающими принципами социальной рыночной экономики выступают: </w:t>
      </w:r>
    </w:p>
    <w:p w:rsidR="009C285E" w:rsidRPr="009C285E" w:rsidRDefault="009C285E" w:rsidP="009C285E">
      <w:pPr>
        <w:pStyle w:val="Style3"/>
        <w:widowControl/>
        <w:spacing w:line="240" w:lineRule="auto"/>
        <w:ind w:firstLine="567"/>
        <w:rPr>
          <w:rStyle w:val="FontStyle12"/>
          <w:b w:val="0"/>
          <w:sz w:val="24"/>
          <w:szCs w:val="27"/>
        </w:rPr>
      </w:pPr>
      <w:r w:rsidRPr="009C285E">
        <w:rPr>
          <w:rStyle w:val="FontStyle12"/>
          <w:b w:val="0"/>
          <w:sz w:val="24"/>
          <w:szCs w:val="27"/>
        </w:rPr>
        <w:t>1) единство рынка и усилий государства;</w:t>
      </w:r>
    </w:p>
    <w:p w:rsidR="009C285E" w:rsidRPr="009C285E" w:rsidRDefault="009C285E" w:rsidP="009C285E">
      <w:pPr>
        <w:pStyle w:val="Style3"/>
        <w:widowControl/>
        <w:spacing w:line="240" w:lineRule="auto"/>
        <w:ind w:firstLine="567"/>
        <w:rPr>
          <w:rStyle w:val="FontStyle12"/>
          <w:b w:val="0"/>
          <w:sz w:val="24"/>
          <w:szCs w:val="27"/>
        </w:rPr>
      </w:pPr>
      <w:r w:rsidRPr="009C285E">
        <w:rPr>
          <w:rStyle w:val="FontStyle12"/>
          <w:b w:val="0"/>
          <w:sz w:val="24"/>
          <w:szCs w:val="27"/>
        </w:rPr>
        <w:t xml:space="preserve"> 2) всемерная защита свободной конкуренции;</w:t>
      </w:r>
    </w:p>
    <w:p w:rsidR="009C285E" w:rsidRPr="009C285E" w:rsidRDefault="009C285E" w:rsidP="009C285E">
      <w:pPr>
        <w:pStyle w:val="Style3"/>
        <w:widowControl/>
        <w:spacing w:line="240" w:lineRule="auto"/>
        <w:ind w:firstLine="567"/>
        <w:rPr>
          <w:rStyle w:val="FontStyle12"/>
          <w:b w:val="0"/>
          <w:sz w:val="24"/>
          <w:szCs w:val="27"/>
        </w:rPr>
      </w:pPr>
      <w:r w:rsidRPr="009C285E">
        <w:rPr>
          <w:rStyle w:val="FontStyle12"/>
          <w:b w:val="0"/>
          <w:sz w:val="24"/>
          <w:szCs w:val="27"/>
        </w:rPr>
        <w:t xml:space="preserve"> 3) обеспечение социального партнерства труда и капитала.</w:t>
      </w:r>
    </w:p>
    <w:p w:rsidR="009C285E" w:rsidRPr="009C285E" w:rsidRDefault="009C285E" w:rsidP="009C285E">
      <w:pPr>
        <w:pStyle w:val="Style3"/>
        <w:widowControl/>
        <w:spacing w:line="240" w:lineRule="auto"/>
        <w:ind w:firstLine="567"/>
        <w:rPr>
          <w:rStyle w:val="FontStyle12"/>
          <w:b w:val="0"/>
          <w:sz w:val="24"/>
          <w:szCs w:val="27"/>
        </w:rPr>
      </w:pPr>
      <w:r w:rsidRPr="009C285E">
        <w:rPr>
          <w:rStyle w:val="FontStyle12"/>
          <w:b w:val="0"/>
          <w:sz w:val="24"/>
          <w:szCs w:val="27"/>
        </w:rPr>
        <w:t xml:space="preserve">Германия, Австрия, </w:t>
      </w:r>
      <w:r>
        <w:rPr>
          <w:rStyle w:val="FontStyle12"/>
          <w:b w:val="0"/>
          <w:sz w:val="24"/>
          <w:szCs w:val="27"/>
        </w:rPr>
        <w:t xml:space="preserve">Бельгия, Нидерланды, Швейцария и </w:t>
      </w:r>
      <w:proofErr w:type="spellStart"/>
      <w:r>
        <w:rPr>
          <w:rStyle w:val="FontStyle12"/>
          <w:b w:val="0"/>
          <w:sz w:val="24"/>
          <w:szCs w:val="27"/>
        </w:rPr>
        <w:t>тд</w:t>
      </w:r>
      <w:proofErr w:type="spellEnd"/>
      <w:r>
        <w:rPr>
          <w:rStyle w:val="FontStyle12"/>
          <w:b w:val="0"/>
          <w:sz w:val="24"/>
          <w:szCs w:val="27"/>
        </w:rPr>
        <w:t>.</w:t>
      </w:r>
    </w:p>
    <w:p w:rsidR="00CA19C0" w:rsidRDefault="009C285E" w:rsidP="009C285E">
      <w:pPr>
        <w:pStyle w:val="Style3"/>
        <w:widowControl/>
        <w:spacing w:line="240" w:lineRule="auto"/>
        <w:ind w:firstLine="567"/>
        <w:rPr>
          <w:color w:val="FF0000"/>
          <w:sz w:val="28"/>
          <w:szCs w:val="28"/>
        </w:rPr>
      </w:pPr>
      <w:r w:rsidRPr="009C285E">
        <w:rPr>
          <w:rStyle w:val="FontStyle12"/>
          <w:b w:val="0"/>
          <w:i/>
          <w:sz w:val="24"/>
          <w:szCs w:val="27"/>
        </w:rPr>
        <w:t>Социал-демократическая модель.</w:t>
      </w:r>
      <w:r w:rsidRPr="009C285E">
        <w:rPr>
          <w:rStyle w:val="FontStyle12"/>
          <w:b w:val="0"/>
          <w:sz w:val="24"/>
          <w:szCs w:val="27"/>
        </w:rPr>
        <w:t xml:space="preserve"> Теоретическую основу социал-демократической, или скандинавской, модели рыночной экономики образуется известная концепция «всеобщего благосостояния» (Швеция, Норвегия, Дания, Финляндия).</w:t>
      </w:r>
      <w:r w:rsidRPr="009C285E">
        <w:rPr>
          <w:rStyle w:val="FontStyle12"/>
          <w:sz w:val="24"/>
          <w:szCs w:val="27"/>
        </w:rPr>
        <w:t xml:space="preserve"> </w:t>
      </w:r>
      <w:r w:rsidRPr="009C285E">
        <w:rPr>
          <w:bCs/>
          <w:szCs w:val="27"/>
        </w:rPr>
        <w:t xml:space="preserve">Система национальной экономики основана на частной собственности и соблюдении основных рыночных принципов, но с очень существенным вмешательством государства в функционирование рынка. </w:t>
      </w:r>
      <w:r>
        <w:rPr>
          <w:bCs/>
          <w:szCs w:val="27"/>
        </w:rPr>
        <w:t>Налоги очень высоки,</w:t>
      </w:r>
      <w:r w:rsidRPr="009C285E">
        <w:rPr>
          <w:bCs/>
          <w:szCs w:val="27"/>
        </w:rPr>
        <w:t xml:space="preserve"> но также высоки и различные социальные </w:t>
      </w:r>
      <w:r>
        <w:rPr>
          <w:bCs/>
          <w:szCs w:val="27"/>
        </w:rPr>
        <w:t xml:space="preserve">пособия. </w:t>
      </w:r>
      <w:r w:rsidRPr="009C285E">
        <w:rPr>
          <w:bCs/>
          <w:szCs w:val="27"/>
        </w:rPr>
        <w:t>Социальная дифференциация населения меньше, чем в других развитых странах, в том числе и европейских. Отличительной особенностью скандинавской модели является значительная роль не только государства, но и различных общественных организаций, например, профсоюзов, в регулировании экономических процессов. Отношения работодателей и работников регули</w:t>
      </w:r>
      <w:r>
        <w:rPr>
          <w:bCs/>
          <w:szCs w:val="27"/>
        </w:rPr>
        <w:t xml:space="preserve">руются на национальном уровне. </w:t>
      </w:r>
    </w:p>
    <w:p w:rsidR="009C285E" w:rsidRPr="00CA19C0" w:rsidRDefault="009C285E" w:rsidP="00170209">
      <w:pPr>
        <w:jc w:val="both"/>
        <w:rPr>
          <w:color w:val="FF0000"/>
          <w:sz w:val="28"/>
          <w:szCs w:val="28"/>
        </w:rPr>
      </w:pPr>
    </w:p>
    <w:p w:rsidR="00170209" w:rsidRDefault="00DA7381" w:rsidP="00170209">
      <w:pPr>
        <w:jc w:val="both"/>
        <w:rPr>
          <w:color w:val="FF0000"/>
          <w:sz w:val="28"/>
          <w:szCs w:val="28"/>
        </w:rPr>
      </w:pPr>
      <w:r>
        <w:rPr>
          <w:color w:val="FF0000"/>
          <w:sz w:val="28"/>
          <w:szCs w:val="28"/>
        </w:rPr>
        <w:t>7. Спрос и факторы,</w:t>
      </w:r>
      <w:r w:rsidR="00170209" w:rsidRPr="009C285E">
        <w:rPr>
          <w:color w:val="FF0000"/>
          <w:sz w:val="28"/>
          <w:szCs w:val="28"/>
        </w:rPr>
        <w:t xml:space="preserve"> его определяющие. Закон спроса. Предложение и факторы, его определяющие. Закон предложения.</w:t>
      </w:r>
    </w:p>
    <w:p w:rsidR="009C285E" w:rsidRPr="009C285E" w:rsidRDefault="009C285E" w:rsidP="009C285E">
      <w:pPr>
        <w:ind w:firstLine="567"/>
        <w:jc w:val="both"/>
        <w:rPr>
          <w:bCs/>
          <w:szCs w:val="27"/>
        </w:rPr>
      </w:pPr>
      <w:r w:rsidRPr="009C285E">
        <w:rPr>
          <w:b/>
          <w:bCs/>
          <w:szCs w:val="27"/>
        </w:rPr>
        <w:t>Спрос</w:t>
      </w:r>
      <w:r>
        <w:rPr>
          <w:bCs/>
          <w:szCs w:val="27"/>
        </w:rPr>
        <w:t xml:space="preserve"> </w:t>
      </w:r>
      <w:r w:rsidRPr="009C285E">
        <w:rPr>
          <w:bCs/>
          <w:szCs w:val="27"/>
        </w:rPr>
        <w:t>- отражает желание покупателя приобрести экономическое благо на определенных условиях.</w:t>
      </w:r>
    </w:p>
    <w:p w:rsidR="009C285E" w:rsidRPr="009C285E" w:rsidRDefault="009C285E" w:rsidP="009C285E">
      <w:pPr>
        <w:ind w:firstLine="567"/>
        <w:jc w:val="both"/>
        <w:rPr>
          <w:bCs/>
          <w:szCs w:val="27"/>
        </w:rPr>
      </w:pPr>
      <w:r w:rsidRPr="009C285E">
        <w:rPr>
          <w:b/>
          <w:bCs/>
          <w:szCs w:val="27"/>
        </w:rPr>
        <w:t>Платежеспособный спрос</w:t>
      </w:r>
      <w:r w:rsidRPr="009C285E">
        <w:rPr>
          <w:bCs/>
          <w:szCs w:val="27"/>
        </w:rPr>
        <w:t xml:space="preserve"> – та масса благ, которую домашнее хозяйство реально готово приобрести с учетом своих экономических возможностей и сложившихся потребительских предпочтений в единицу времени, что подтверждается соответствующей суммой денежных средств.</w:t>
      </w:r>
    </w:p>
    <w:p w:rsidR="009C285E" w:rsidRDefault="009C285E" w:rsidP="009C285E">
      <w:pPr>
        <w:ind w:firstLine="567"/>
        <w:jc w:val="both"/>
        <w:rPr>
          <w:bCs/>
          <w:szCs w:val="27"/>
        </w:rPr>
      </w:pPr>
      <w:r w:rsidRPr="009C285E">
        <w:rPr>
          <w:b/>
          <w:bCs/>
          <w:i/>
          <w:szCs w:val="27"/>
        </w:rPr>
        <w:t>Закон спроса</w:t>
      </w:r>
      <w:r w:rsidRPr="009C285E">
        <w:rPr>
          <w:bCs/>
          <w:szCs w:val="27"/>
        </w:rPr>
        <w:t xml:space="preserve"> – чем ниже в определенный момент времени цена на экономическое благо, тем выше спрос на него.</w:t>
      </w:r>
    </w:p>
    <w:p w:rsidR="009C285E" w:rsidRPr="009C285E" w:rsidRDefault="009C285E" w:rsidP="009C285E">
      <w:pPr>
        <w:ind w:firstLine="567"/>
        <w:jc w:val="both"/>
        <w:rPr>
          <w:bCs/>
          <w:szCs w:val="27"/>
        </w:rPr>
      </w:pPr>
      <w:r w:rsidRPr="009C285E">
        <w:rPr>
          <w:bCs/>
          <w:szCs w:val="27"/>
        </w:rPr>
        <w:t xml:space="preserve">На величину спроса влияют </w:t>
      </w:r>
      <w:r w:rsidRPr="009C285E">
        <w:rPr>
          <w:b/>
          <w:bCs/>
          <w:szCs w:val="27"/>
        </w:rPr>
        <w:t>ценовые и неценовые факторы</w:t>
      </w:r>
      <w:r w:rsidRPr="009C285E">
        <w:rPr>
          <w:bCs/>
          <w:szCs w:val="27"/>
        </w:rPr>
        <w:t>.</w:t>
      </w:r>
    </w:p>
    <w:p w:rsidR="009C285E" w:rsidRPr="009C285E" w:rsidRDefault="009C285E" w:rsidP="009C285E">
      <w:pPr>
        <w:ind w:firstLine="567"/>
        <w:jc w:val="both"/>
        <w:rPr>
          <w:bCs/>
          <w:szCs w:val="27"/>
        </w:rPr>
      </w:pPr>
      <w:r w:rsidRPr="009C285E">
        <w:rPr>
          <w:b/>
          <w:bCs/>
          <w:szCs w:val="27"/>
        </w:rPr>
        <w:t>1.</w:t>
      </w:r>
      <w:r w:rsidRPr="009C285E">
        <w:rPr>
          <w:bCs/>
          <w:szCs w:val="27"/>
        </w:rPr>
        <w:t xml:space="preserve"> </w:t>
      </w:r>
      <w:r w:rsidRPr="009C285E">
        <w:rPr>
          <w:b/>
          <w:bCs/>
          <w:szCs w:val="27"/>
        </w:rPr>
        <w:t>Ценовые</w:t>
      </w:r>
      <w:r w:rsidRPr="009C285E">
        <w:rPr>
          <w:bCs/>
          <w:szCs w:val="27"/>
        </w:rPr>
        <w:t xml:space="preserve"> – повышение цены сужает круг покупателей данного товара, а при снижении ее круг покупателей расширяется. Графически это отражается движением по точкам кривой спроса (вдоль кривой).</w:t>
      </w:r>
    </w:p>
    <w:p w:rsidR="009C285E" w:rsidRPr="009C285E" w:rsidRDefault="009C285E" w:rsidP="009C285E">
      <w:pPr>
        <w:ind w:firstLine="567"/>
        <w:jc w:val="both"/>
        <w:rPr>
          <w:b/>
          <w:bCs/>
          <w:szCs w:val="27"/>
        </w:rPr>
      </w:pPr>
      <w:r w:rsidRPr="009C285E">
        <w:rPr>
          <w:b/>
          <w:bCs/>
          <w:szCs w:val="27"/>
        </w:rPr>
        <w:t>2. Неценовые:</w:t>
      </w:r>
    </w:p>
    <w:p w:rsidR="009C285E" w:rsidRPr="00386EA4" w:rsidRDefault="00386EA4" w:rsidP="00386EA4">
      <w:pPr>
        <w:tabs>
          <w:tab w:val="left" w:pos="709"/>
        </w:tabs>
        <w:autoSpaceDE w:val="0"/>
        <w:autoSpaceDN w:val="0"/>
        <w:adjustRightInd w:val="0"/>
        <w:jc w:val="both"/>
        <w:rPr>
          <w:szCs w:val="27"/>
        </w:rPr>
      </w:pPr>
      <w:r>
        <w:rPr>
          <w:szCs w:val="27"/>
        </w:rPr>
        <w:tab/>
      </w:r>
      <w:r w:rsidRPr="009C285E">
        <w:rPr>
          <w:noProof/>
          <w:szCs w:val="27"/>
        </w:rPr>
        <w:t>•</w:t>
      </w:r>
      <w:r>
        <w:rPr>
          <w:noProof/>
          <w:szCs w:val="27"/>
        </w:rPr>
        <w:t xml:space="preserve"> </w:t>
      </w:r>
      <w:r w:rsidR="009C285E" w:rsidRPr="00386EA4">
        <w:rPr>
          <w:szCs w:val="27"/>
        </w:rPr>
        <w:t xml:space="preserve">доходы потребителей; </w:t>
      </w:r>
    </w:p>
    <w:p w:rsidR="009C285E" w:rsidRPr="009C285E" w:rsidRDefault="009C285E" w:rsidP="009C285E">
      <w:pPr>
        <w:ind w:firstLine="709"/>
        <w:jc w:val="both"/>
        <w:rPr>
          <w:szCs w:val="27"/>
        </w:rPr>
      </w:pPr>
      <w:r w:rsidRPr="009C285E">
        <w:rPr>
          <w:noProof/>
          <w:szCs w:val="27"/>
        </w:rPr>
        <w:t>•</w:t>
      </w:r>
      <w:r w:rsidRPr="009C285E">
        <w:rPr>
          <w:szCs w:val="27"/>
        </w:rPr>
        <w:t xml:space="preserve"> вкусы потребителей (мода); </w:t>
      </w:r>
    </w:p>
    <w:p w:rsidR="00386EA4" w:rsidRDefault="009C285E" w:rsidP="009C285E">
      <w:pPr>
        <w:ind w:firstLine="709"/>
        <w:jc w:val="both"/>
        <w:rPr>
          <w:szCs w:val="27"/>
        </w:rPr>
      </w:pPr>
      <w:r w:rsidRPr="009C285E">
        <w:rPr>
          <w:noProof/>
          <w:szCs w:val="27"/>
        </w:rPr>
        <w:t>•</w:t>
      </w:r>
      <w:r w:rsidRPr="009C285E">
        <w:rPr>
          <w:szCs w:val="27"/>
        </w:rPr>
        <w:t xml:space="preserve"> рост общего числа покупателей. </w:t>
      </w:r>
    </w:p>
    <w:p w:rsidR="009C285E" w:rsidRPr="009C285E" w:rsidRDefault="009C285E" w:rsidP="009C285E">
      <w:pPr>
        <w:ind w:firstLine="709"/>
        <w:jc w:val="both"/>
        <w:rPr>
          <w:szCs w:val="27"/>
        </w:rPr>
      </w:pPr>
      <w:r w:rsidRPr="009C285E">
        <w:rPr>
          <w:noProof/>
          <w:szCs w:val="27"/>
        </w:rPr>
        <w:t>•</w:t>
      </w:r>
      <w:r w:rsidRPr="009C285E">
        <w:rPr>
          <w:szCs w:val="27"/>
        </w:rPr>
        <w:t xml:space="preserve"> цены на сопряженные товары (взаимозаменяемые - субституты и взаимодополняемые - комплементы); </w:t>
      </w:r>
    </w:p>
    <w:p w:rsidR="009C285E" w:rsidRPr="009C285E" w:rsidRDefault="009C285E" w:rsidP="009C285E">
      <w:pPr>
        <w:ind w:firstLine="709"/>
        <w:jc w:val="both"/>
        <w:rPr>
          <w:szCs w:val="27"/>
        </w:rPr>
      </w:pPr>
      <w:r w:rsidRPr="009C285E">
        <w:rPr>
          <w:noProof/>
          <w:szCs w:val="27"/>
        </w:rPr>
        <w:t>•</w:t>
      </w:r>
      <w:r w:rsidRPr="009C285E">
        <w:rPr>
          <w:szCs w:val="27"/>
        </w:rPr>
        <w:t xml:space="preserve"> потребительские ожидания. Если покупатели ожидают рост цен в будущем, то сегодня спрос будет увеличиваться (инфляционный, ажи</w:t>
      </w:r>
      <w:r w:rsidRPr="009C285E">
        <w:rPr>
          <w:szCs w:val="27"/>
        </w:rPr>
        <w:softHyphen/>
        <w:t>отажный спрос), и наоборот. Если покупатели ожидают увеличения доходов, то сегодня их спрос будет сокращаться (отложенный спрос).</w:t>
      </w:r>
    </w:p>
    <w:p w:rsidR="009C285E" w:rsidRPr="009C285E" w:rsidRDefault="009C285E" w:rsidP="009C285E">
      <w:pPr>
        <w:ind w:firstLine="567"/>
        <w:jc w:val="both"/>
        <w:rPr>
          <w:rStyle w:val="FontStyle12"/>
          <w:b w:val="0"/>
          <w:sz w:val="24"/>
          <w:szCs w:val="27"/>
        </w:rPr>
      </w:pPr>
      <w:r w:rsidRPr="009C285E">
        <w:rPr>
          <w:rStyle w:val="FontStyle12"/>
          <w:sz w:val="24"/>
          <w:szCs w:val="27"/>
        </w:rPr>
        <w:t>Предложение</w:t>
      </w:r>
      <w:r w:rsidRPr="009C285E">
        <w:rPr>
          <w:rStyle w:val="FontStyle12"/>
          <w:b w:val="0"/>
          <w:sz w:val="24"/>
          <w:szCs w:val="27"/>
        </w:rPr>
        <w:t xml:space="preserve"> – это готовность предприятий, изготовителей и продавцов поставить на рынок в определенный момент времени по данной цене конкретное количество экономических благ.</w:t>
      </w:r>
    </w:p>
    <w:p w:rsidR="009C285E" w:rsidRPr="009C285E" w:rsidRDefault="009C285E" w:rsidP="009C285E">
      <w:pPr>
        <w:ind w:firstLine="567"/>
        <w:jc w:val="both"/>
        <w:rPr>
          <w:rStyle w:val="FontStyle12"/>
          <w:b w:val="0"/>
          <w:sz w:val="24"/>
          <w:szCs w:val="27"/>
        </w:rPr>
      </w:pPr>
      <w:r w:rsidRPr="009C285E">
        <w:rPr>
          <w:rStyle w:val="FontStyle12"/>
          <w:sz w:val="24"/>
          <w:szCs w:val="27"/>
        </w:rPr>
        <w:t>Объем предложения</w:t>
      </w:r>
      <w:r w:rsidRPr="009C285E">
        <w:rPr>
          <w:rStyle w:val="FontStyle12"/>
          <w:b w:val="0"/>
          <w:sz w:val="24"/>
          <w:szCs w:val="27"/>
        </w:rPr>
        <w:t xml:space="preserve"> – есть максимальное количество товаров и услуг, которое товаров и услуг, которое продавец предложить для продажи на рынке продукта в единицу времени.</w:t>
      </w:r>
    </w:p>
    <w:p w:rsidR="009C285E" w:rsidRPr="009C285E" w:rsidRDefault="009C285E" w:rsidP="009C285E">
      <w:pPr>
        <w:ind w:firstLine="567"/>
        <w:jc w:val="both"/>
        <w:rPr>
          <w:rStyle w:val="FontStyle12"/>
          <w:b w:val="0"/>
          <w:sz w:val="24"/>
          <w:szCs w:val="27"/>
        </w:rPr>
      </w:pPr>
      <w:r w:rsidRPr="009C285E">
        <w:rPr>
          <w:rStyle w:val="FontStyle12"/>
          <w:i/>
          <w:sz w:val="24"/>
          <w:szCs w:val="27"/>
        </w:rPr>
        <w:t>Закон предложения</w:t>
      </w:r>
      <w:r>
        <w:rPr>
          <w:rStyle w:val="FontStyle12"/>
          <w:b w:val="0"/>
          <w:i/>
          <w:sz w:val="24"/>
          <w:szCs w:val="27"/>
        </w:rPr>
        <w:t xml:space="preserve">: </w:t>
      </w:r>
      <w:r w:rsidRPr="009C285E">
        <w:rPr>
          <w:rStyle w:val="FontStyle12"/>
          <w:b w:val="0"/>
          <w:sz w:val="24"/>
          <w:szCs w:val="27"/>
        </w:rPr>
        <w:t>чем выше цена, тем больше объем предложения.</w:t>
      </w:r>
    </w:p>
    <w:p w:rsidR="009C285E" w:rsidRPr="009C285E" w:rsidRDefault="009C285E" w:rsidP="009C285E">
      <w:pPr>
        <w:ind w:firstLine="567"/>
        <w:jc w:val="both"/>
        <w:rPr>
          <w:bCs/>
          <w:szCs w:val="27"/>
        </w:rPr>
      </w:pPr>
      <w:r w:rsidRPr="009C285E">
        <w:rPr>
          <w:bCs/>
          <w:szCs w:val="27"/>
        </w:rPr>
        <w:t>На величину предложения влияют ценовые и неценовые факторы.</w:t>
      </w:r>
    </w:p>
    <w:p w:rsidR="009C285E" w:rsidRPr="009C285E" w:rsidRDefault="009C285E" w:rsidP="009C285E">
      <w:pPr>
        <w:ind w:firstLine="567"/>
        <w:jc w:val="both"/>
        <w:rPr>
          <w:bCs/>
          <w:szCs w:val="27"/>
        </w:rPr>
      </w:pPr>
      <w:r w:rsidRPr="009C285E">
        <w:rPr>
          <w:bCs/>
          <w:szCs w:val="27"/>
        </w:rPr>
        <w:t>1. Ценовые – повышение цены стимулирует производителей данного товара расширять производство. Графически это отражается движением по точкам кривой спроса (вдоль кривой).</w:t>
      </w:r>
    </w:p>
    <w:p w:rsidR="009C285E" w:rsidRPr="009C285E" w:rsidRDefault="009C285E" w:rsidP="009C285E">
      <w:pPr>
        <w:ind w:firstLine="567"/>
        <w:jc w:val="both"/>
        <w:rPr>
          <w:bCs/>
          <w:szCs w:val="27"/>
        </w:rPr>
      </w:pPr>
      <w:r w:rsidRPr="009C285E">
        <w:rPr>
          <w:bCs/>
          <w:szCs w:val="27"/>
        </w:rPr>
        <w:t>2. Неценовые:</w:t>
      </w:r>
    </w:p>
    <w:p w:rsidR="009C285E" w:rsidRPr="009C285E" w:rsidRDefault="009C285E" w:rsidP="009C285E">
      <w:pPr>
        <w:pStyle w:val="a3"/>
        <w:numPr>
          <w:ilvl w:val="0"/>
          <w:numId w:val="11"/>
        </w:numPr>
        <w:tabs>
          <w:tab w:val="left" w:pos="993"/>
        </w:tabs>
        <w:autoSpaceDE w:val="0"/>
        <w:autoSpaceDN w:val="0"/>
        <w:adjustRightInd w:val="0"/>
        <w:ind w:left="0" w:firstLine="709"/>
        <w:contextualSpacing w:val="0"/>
        <w:jc w:val="both"/>
        <w:rPr>
          <w:szCs w:val="27"/>
        </w:rPr>
      </w:pPr>
      <w:r w:rsidRPr="009C285E">
        <w:rPr>
          <w:i/>
          <w:iCs/>
          <w:szCs w:val="27"/>
        </w:rPr>
        <w:t>величина издержек, производства</w:t>
      </w:r>
      <w:r w:rsidRPr="009C285E">
        <w:rPr>
          <w:szCs w:val="27"/>
        </w:rPr>
        <w:t xml:space="preserve"> товара.</w:t>
      </w:r>
    </w:p>
    <w:p w:rsidR="00386EA4" w:rsidRDefault="009C285E" w:rsidP="00B85134">
      <w:pPr>
        <w:pStyle w:val="a3"/>
        <w:numPr>
          <w:ilvl w:val="0"/>
          <w:numId w:val="11"/>
        </w:numPr>
        <w:tabs>
          <w:tab w:val="left" w:pos="993"/>
        </w:tabs>
        <w:autoSpaceDE w:val="0"/>
        <w:autoSpaceDN w:val="0"/>
        <w:adjustRightInd w:val="0"/>
        <w:ind w:left="0" w:firstLine="709"/>
        <w:contextualSpacing w:val="0"/>
        <w:jc w:val="both"/>
        <w:rPr>
          <w:szCs w:val="27"/>
        </w:rPr>
      </w:pPr>
      <w:r w:rsidRPr="00386EA4">
        <w:rPr>
          <w:i/>
          <w:iCs/>
          <w:szCs w:val="27"/>
        </w:rPr>
        <w:t>налоги и субсидии.</w:t>
      </w:r>
      <w:r w:rsidRPr="00386EA4">
        <w:rPr>
          <w:szCs w:val="27"/>
        </w:rPr>
        <w:t xml:space="preserve"> </w:t>
      </w:r>
    </w:p>
    <w:p w:rsidR="009C285E" w:rsidRPr="00386EA4" w:rsidRDefault="009C285E" w:rsidP="00B85134">
      <w:pPr>
        <w:pStyle w:val="a3"/>
        <w:numPr>
          <w:ilvl w:val="0"/>
          <w:numId w:val="11"/>
        </w:numPr>
        <w:tabs>
          <w:tab w:val="left" w:pos="993"/>
        </w:tabs>
        <w:autoSpaceDE w:val="0"/>
        <w:autoSpaceDN w:val="0"/>
        <w:adjustRightInd w:val="0"/>
        <w:ind w:left="0" w:firstLine="709"/>
        <w:contextualSpacing w:val="0"/>
        <w:jc w:val="both"/>
        <w:rPr>
          <w:szCs w:val="27"/>
        </w:rPr>
      </w:pPr>
      <w:r w:rsidRPr="00386EA4">
        <w:rPr>
          <w:i/>
          <w:iCs/>
          <w:szCs w:val="27"/>
        </w:rPr>
        <w:t>наличие взаимозаменяемых и взаимодополняемых</w:t>
      </w:r>
      <w:r w:rsidRPr="00386EA4">
        <w:rPr>
          <w:szCs w:val="27"/>
        </w:rPr>
        <w:t xml:space="preserve"> товаров и динамика их цен;</w:t>
      </w:r>
    </w:p>
    <w:p w:rsidR="009C285E" w:rsidRPr="009C285E" w:rsidRDefault="009C285E" w:rsidP="009C285E">
      <w:pPr>
        <w:pStyle w:val="a3"/>
        <w:numPr>
          <w:ilvl w:val="0"/>
          <w:numId w:val="11"/>
        </w:numPr>
        <w:tabs>
          <w:tab w:val="left" w:pos="993"/>
        </w:tabs>
        <w:autoSpaceDE w:val="0"/>
        <w:autoSpaceDN w:val="0"/>
        <w:adjustRightInd w:val="0"/>
        <w:ind w:left="0" w:firstLine="709"/>
        <w:contextualSpacing w:val="0"/>
        <w:jc w:val="both"/>
        <w:rPr>
          <w:bCs/>
          <w:szCs w:val="27"/>
        </w:rPr>
      </w:pPr>
      <w:r w:rsidRPr="009C285E">
        <w:rPr>
          <w:i/>
          <w:iCs/>
          <w:szCs w:val="27"/>
        </w:rPr>
        <w:t>количество продавцов</w:t>
      </w:r>
      <w:r w:rsidRPr="009C285E">
        <w:rPr>
          <w:szCs w:val="27"/>
        </w:rPr>
        <w:t xml:space="preserve"> на рынке, условия продажи, степень развитости конкуренции и т.д.</w:t>
      </w:r>
    </w:p>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lastRenderedPageBreak/>
        <w:t>8. Общий, средний и предельный продукты переменного фактора производства. Закон убывающего предельного продукта.</w:t>
      </w:r>
    </w:p>
    <w:p w:rsidR="00386EA4" w:rsidRPr="00386EA4" w:rsidRDefault="001C2105" w:rsidP="00386EA4">
      <w:pPr>
        <w:pStyle w:val="Style1"/>
        <w:widowControl/>
        <w:ind w:firstLine="567"/>
        <w:rPr>
          <w:rStyle w:val="FontStyle21"/>
          <w:rFonts w:ascii="Times New Roman" w:hAnsi="Times New Roman" w:cs="Times New Roman"/>
          <w:i w:val="0"/>
          <w:sz w:val="24"/>
          <w:szCs w:val="27"/>
        </w:rPr>
      </w:pPr>
      <w:r>
        <w:rPr>
          <w:rStyle w:val="FontStyle21"/>
          <w:rFonts w:ascii="Times New Roman" w:hAnsi="Times New Roman" w:cs="Times New Roman"/>
          <w:b/>
          <w:i w:val="0"/>
          <w:sz w:val="24"/>
          <w:szCs w:val="27"/>
        </w:rPr>
        <w:t xml:space="preserve">Общий </w:t>
      </w:r>
      <w:r w:rsidR="00386EA4" w:rsidRPr="001C2105">
        <w:rPr>
          <w:rStyle w:val="FontStyle21"/>
          <w:rFonts w:ascii="Times New Roman" w:hAnsi="Times New Roman" w:cs="Times New Roman"/>
          <w:b/>
          <w:i w:val="0"/>
          <w:sz w:val="24"/>
          <w:szCs w:val="27"/>
        </w:rPr>
        <w:t xml:space="preserve">продукт </w:t>
      </w:r>
      <w:r w:rsidR="00386EA4" w:rsidRPr="00386EA4">
        <w:rPr>
          <w:rStyle w:val="FontStyle21"/>
          <w:rFonts w:ascii="Times New Roman" w:hAnsi="Times New Roman" w:cs="Times New Roman"/>
          <w:i w:val="0"/>
          <w:sz w:val="24"/>
          <w:szCs w:val="27"/>
        </w:rPr>
        <w:t xml:space="preserve">(ТР – </w:t>
      </w:r>
      <w:r w:rsidR="00386EA4" w:rsidRPr="00386EA4">
        <w:rPr>
          <w:rStyle w:val="FontStyle21"/>
          <w:rFonts w:ascii="Times New Roman" w:hAnsi="Times New Roman" w:cs="Times New Roman"/>
          <w:i w:val="0"/>
          <w:sz w:val="24"/>
          <w:szCs w:val="27"/>
          <w:lang w:val="en-GB"/>
        </w:rPr>
        <w:t>total</w:t>
      </w:r>
      <w:r w:rsidR="00386EA4" w:rsidRPr="00386EA4">
        <w:rPr>
          <w:rStyle w:val="FontStyle21"/>
          <w:rFonts w:ascii="Times New Roman" w:hAnsi="Times New Roman" w:cs="Times New Roman"/>
          <w:i w:val="0"/>
          <w:sz w:val="24"/>
          <w:szCs w:val="27"/>
        </w:rPr>
        <w:t xml:space="preserve"> </w:t>
      </w:r>
      <w:r w:rsidR="00386EA4" w:rsidRPr="00386EA4">
        <w:rPr>
          <w:rStyle w:val="FontStyle21"/>
          <w:rFonts w:ascii="Times New Roman" w:hAnsi="Times New Roman" w:cs="Times New Roman"/>
          <w:i w:val="0"/>
          <w:sz w:val="24"/>
          <w:szCs w:val="27"/>
          <w:lang w:val="en-GB"/>
        </w:rPr>
        <w:t>product</w:t>
      </w:r>
      <w:r w:rsidR="00386EA4" w:rsidRPr="00386EA4">
        <w:rPr>
          <w:rStyle w:val="FontStyle21"/>
          <w:rFonts w:ascii="Times New Roman" w:hAnsi="Times New Roman" w:cs="Times New Roman"/>
          <w:i w:val="0"/>
          <w:sz w:val="24"/>
          <w:szCs w:val="27"/>
        </w:rPr>
        <w:t>) – это то количество продукции, которое произведено на предприятии за определенное время.</w:t>
      </w:r>
      <w:r>
        <w:rPr>
          <w:rStyle w:val="FontStyle21"/>
          <w:rFonts w:ascii="Times New Roman" w:hAnsi="Times New Roman" w:cs="Times New Roman"/>
          <w:i w:val="0"/>
          <w:sz w:val="24"/>
          <w:szCs w:val="27"/>
        </w:rPr>
        <w:t xml:space="preserve"> </w:t>
      </w:r>
      <w:r w:rsidR="00386EA4" w:rsidRPr="00386EA4">
        <w:rPr>
          <w:rStyle w:val="FontStyle21"/>
          <w:rFonts w:ascii="Times New Roman" w:hAnsi="Times New Roman" w:cs="Times New Roman"/>
          <w:i w:val="0"/>
          <w:sz w:val="24"/>
          <w:szCs w:val="27"/>
        </w:rPr>
        <w:t>Свойства продукта: стоимость, потребительная стоимость (полезность).</w:t>
      </w:r>
    </w:p>
    <w:p w:rsidR="00386EA4" w:rsidRPr="00386EA4" w:rsidRDefault="00386EA4" w:rsidP="00386EA4">
      <w:pPr>
        <w:pStyle w:val="Style1"/>
        <w:widowControl/>
        <w:ind w:firstLine="567"/>
        <w:rPr>
          <w:rStyle w:val="FontStyle21"/>
          <w:rFonts w:ascii="Times New Roman" w:hAnsi="Times New Roman" w:cs="Times New Roman"/>
          <w:i w:val="0"/>
          <w:sz w:val="24"/>
          <w:szCs w:val="27"/>
        </w:rPr>
      </w:pPr>
      <w:r w:rsidRPr="00386EA4">
        <w:rPr>
          <w:rStyle w:val="FontStyle21"/>
          <w:rFonts w:ascii="Times New Roman" w:hAnsi="Times New Roman" w:cs="Times New Roman"/>
          <w:b/>
          <w:i w:val="0"/>
          <w:sz w:val="24"/>
          <w:szCs w:val="27"/>
        </w:rPr>
        <w:t>Средний продукт</w:t>
      </w:r>
      <w:r w:rsidRPr="00386EA4">
        <w:rPr>
          <w:rStyle w:val="FontStyle21"/>
          <w:rFonts w:ascii="Times New Roman" w:hAnsi="Times New Roman" w:cs="Times New Roman"/>
          <w:i w:val="0"/>
          <w:sz w:val="24"/>
          <w:szCs w:val="27"/>
        </w:rPr>
        <w:t xml:space="preserve"> переменного фактора (АР – </w:t>
      </w:r>
      <w:r w:rsidRPr="00386EA4">
        <w:rPr>
          <w:rStyle w:val="FontStyle21"/>
          <w:rFonts w:ascii="Times New Roman" w:hAnsi="Times New Roman" w:cs="Times New Roman"/>
          <w:i w:val="0"/>
          <w:sz w:val="24"/>
          <w:szCs w:val="27"/>
          <w:lang w:val="en-GB"/>
        </w:rPr>
        <w:t>average</w:t>
      </w:r>
      <w:r w:rsidRPr="00386EA4">
        <w:rPr>
          <w:rStyle w:val="FontStyle21"/>
          <w:rFonts w:ascii="Times New Roman" w:hAnsi="Times New Roman" w:cs="Times New Roman"/>
          <w:i w:val="0"/>
          <w:sz w:val="24"/>
          <w:szCs w:val="27"/>
        </w:rPr>
        <w:t xml:space="preserve"> </w:t>
      </w:r>
      <w:r w:rsidRPr="00386EA4">
        <w:rPr>
          <w:rStyle w:val="FontStyle21"/>
          <w:rFonts w:ascii="Times New Roman" w:hAnsi="Times New Roman" w:cs="Times New Roman"/>
          <w:i w:val="0"/>
          <w:sz w:val="24"/>
          <w:szCs w:val="27"/>
          <w:lang w:val="en-GB"/>
        </w:rPr>
        <w:t>product</w:t>
      </w:r>
      <w:r w:rsidRPr="00386EA4">
        <w:rPr>
          <w:rStyle w:val="FontStyle21"/>
          <w:rFonts w:ascii="Times New Roman" w:hAnsi="Times New Roman" w:cs="Times New Roman"/>
          <w:i w:val="0"/>
          <w:sz w:val="24"/>
          <w:szCs w:val="27"/>
        </w:rPr>
        <w:t xml:space="preserve">) – это отношение совокупного продукта переменного фактора к использованному количеству этого фактора. </w:t>
      </w:r>
    </w:p>
    <w:p w:rsidR="00386EA4" w:rsidRPr="00386EA4" w:rsidRDefault="00386EA4" w:rsidP="001C2105">
      <w:pPr>
        <w:pStyle w:val="Style1"/>
        <w:widowControl/>
        <w:ind w:firstLine="567"/>
        <w:jc w:val="center"/>
        <w:rPr>
          <w:rStyle w:val="FontStyle36"/>
          <w:rFonts w:ascii="Times New Roman" w:hAnsi="Times New Roman" w:cs="Times New Roman"/>
          <w:sz w:val="24"/>
          <w:szCs w:val="27"/>
        </w:rPr>
      </w:pPr>
      <w:r w:rsidRPr="001C2105">
        <w:rPr>
          <w:rStyle w:val="FontStyle36"/>
          <w:rFonts w:ascii="Times New Roman" w:hAnsi="Times New Roman" w:cs="Times New Roman"/>
          <w:color w:val="00B050"/>
          <w:sz w:val="24"/>
          <w:szCs w:val="27"/>
          <w:lang w:val="en-US"/>
        </w:rPr>
        <w:t>AP</w:t>
      </w:r>
      <w:r w:rsidRPr="001C2105">
        <w:rPr>
          <w:rStyle w:val="FontStyle36"/>
          <w:rFonts w:ascii="Times New Roman" w:hAnsi="Times New Roman" w:cs="Times New Roman"/>
          <w:color w:val="00B050"/>
          <w:spacing w:val="30"/>
          <w:sz w:val="24"/>
          <w:szCs w:val="27"/>
          <w:vertAlign w:val="subscript"/>
          <w:lang w:val="en-US"/>
        </w:rPr>
        <w:t>L</w:t>
      </w:r>
      <w:r w:rsidRPr="001C2105">
        <w:rPr>
          <w:rStyle w:val="FontStyle36"/>
          <w:rFonts w:ascii="Times New Roman" w:hAnsi="Times New Roman" w:cs="Times New Roman"/>
          <w:color w:val="00B050"/>
          <w:sz w:val="24"/>
          <w:szCs w:val="27"/>
        </w:rPr>
        <w:t xml:space="preserve"> = </w:t>
      </w:r>
      <w:r w:rsidRPr="001C2105">
        <w:rPr>
          <w:rStyle w:val="FontStyle36"/>
          <w:rFonts w:ascii="Times New Roman" w:hAnsi="Times New Roman" w:cs="Times New Roman"/>
          <w:color w:val="00B050"/>
          <w:spacing w:val="30"/>
          <w:sz w:val="24"/>
          <w:szCs w:val="27"/>
          <w:lang w:val="en-US"/>
        </w:rPr>
        <w:t>TP</w:t>
      </w:r>
      <w:r w:rsidRPr="001C2105">
        <w:rPr>
          <w:rStyle w:val="FontStyle36"/>
          <w:rFonts w:ascii="Times New Roman" w:hAnsi="Times New Roman" w:cs="Times New Roman"/>
          <w:color w:val="00B050"/>
          <w:spacing w:val="30"/>
          <w:sz w:val="24"/>
          <w:szCs w:val="27"/>
          <w:vertAlign w:val="subscript"/>
          <w:lang w:val="en-US"/>
        </w:rPr>
        <w:t>L</w:t>
      </w:r>
      <w:r w:rsidRPr="001C2105">
        <w:rPr>
          <w:rStyle w:val="FontStyle36"/>
          <w:rFonts w:ascii="Times New Roman" w:hAnsi="Times New Roman" w:cs="Times New Roman"/>
          <w:color w:val="00B050"/>
          <w:spacing w:val="30"/>
          <w:sz w:val="24"/>
          <w:szCs w:val="27"/>
        </w:rPr>
        <w:t xml:space="preserve"> /</w:t>
      </w:r>
      <w:r w:rsidRPr="001C2105">
        <w:rPr>
          <w:rStyle w:val="FontStyle36"/>
          <w:rFonts w:ascii="Times New Roman" w:hAnsi="Times New Roman" w:cs="Times New Roman"/>
          <w:color w:val="00B050"/>
          <w:spacing w:val="30"/>
          <w:sz w:val="24"/>
          <w:szCs w:val="27"/>
          <w:lang w:val="en-US"/>
        </w:rPr>
        <w:t>L</w:t>
      </w:r>
      <w:r w:rsidRPr="00386EA4">
        <w:rPr>
          <w:rStyle w:val="FontStyle36"/>
          <w:rFonts w:ascii="Times New Roman" w:hAnsi="Times New Roman" w:cs="Times New Roman"/>
          <w:spacing w:val="30"/>
          <w:sz w:val="24"/>
          <w:szCs w:val="27"/>
        </w:rPr>
        <w:t>.</w:t>
      </w:r>
    </w:p>
    <w:p w:rsidR="00386EA4" w:rsidRPr="00386EA4" w:rsidRDefault="00386EA4" w:rsidP="00386EA4">
      <w:pPr>
        <w:pStyle w:val="Style1"/>
        <w:widowControl/>
        <w:rPr>
          <w:rStyle w:val="FontStyle37"/>
          <w:rFonts w:ascii="Times New Roman" w:hAnsi="Times New Roman" w:cs="Times New Roman"/>
          <w:sz w:val="24"/>
          <w:szCs w:val="27"/>
        </w:rPr>
      </w:pPr>
      <w:r w:rsidRPr="00386EA4">
        <w:rPr>
          <w:rStyle w:val="FontStyle37"/>
          <w:rFonts w:ascii="Times New Roman" w:hAnsi="Times New Roman" w:cs="Times New Roman"/>
          <w:sz w:val="24"/>
          <w:szCs w:val="27"/>
        </w:rPr>
        <w:t xml:space="preserve">где </w:t>
      </w:r>
      <w:r w:rsidRPr="00386EA4">
        <w:rPr>
          <w:rStyle w:val="FontStyle36"/>
          <w:rFonts w:ascii="Times New Roman" w:hAnsi="Times New Roman" w:cs="Times New Roman"/>
          <w:sz w:val="24"/>
          <w:szCs w:val="27"/>
          <w:lang w:val="en-US"/>
        </w:rPr>
        <w:t>AP</w:t>
      </w:r>
      <w:r w:rsidRPr="00386EA4">
        <w:rPr>
          <w:rStyle w:val="FontStyle36"/>
          <w:rFonts w:ascii="Times New Roman" w:hAnsi="Times New Roman" w:cs="Times New Roman"/>
          <w:spacing w:val="30"/>
          <w:sz w:val="24"/>
          <w:szCs w:val="27"/>
          <w:vertAlign w:val="subscript"/>
          <w:lang w:val="en-US"/>
        </w:rPr>
        <w:t>L</w:t>
      </w:r>
      <w:r w:rsidRPr="00386EA4">
        <w:rPr>
          <w:rStyle w:val="FontStyle36"/>
          <w:rFonts w:ascii="Times New Roman" w:hAnsi="Times New Roman" w:cs="Times New Roman"/>
          <w:sz w:val="24"/>
          <w:szCs w:val="27"/>
        </w:rPr>
        <w:t xml:space="preserve"> – </w:t>
      </w:r>
      <w:r w:rsidRPr="00386EA4">
        <w:rPr>
          <w:szCs w:val="27"/>
        </w:rPr>
        <w:t>средний продукт</w:t>
      </w:r>
      <w:r w:rsidRPr="00386EA4">
        <w:rPr>
          <w:rStyle w:val="FontStyle36"/>
          <w:rFonts w:ascii="Times New Roman" w:hAnsi="Times New Roman" w:cs="Times New Roman"/>
          <w:sz w:val="24"/>
          <w:szCs w:val="27"/>
        </w:rPr>
        <w:t xml:space="preserve">; </w:t>
      </w:r>
      <w:r w:rsidRPr="00386EA4">
        <w:rPr>
          <w:rStyle w:val="FontStyle36"/>
          <w:rFonts w:ascii="Times New Roman" w:hAnsi="Times New Roman" w:cs="Times New Roman"/>
          <w:spacing w:val="30"/>
          <w:sz w:val="24"/>
          <w:szCs w:val="27"/>
          <w:lang w:val="en-US"/>
        </w:rPr>
        <w:t>TP</w:t>
      </w:r>
      <w:r w:rsidRPr="00386EA4">
        <w:rPr>
          <w:rStyle w:val="FontStyle36"/>
          <w:rFonts w:ascii="Times New Roman" w:hAnsi="Times New Roman" w:cs="Times New Roman"/>
          <w:spacing w:val="30"/>
          <w:sz w:val="24"/>
          <w:szCs w:val="27"/>
          <w:vertAlign w:val="subscript"/>
          <w:lang w:val="en-US"/>
        </w:rPr>
        <w:t>L</w:t>
      </w:r>
      <w:r w:rsidRPr="00386EA4">
        <w:rPr>
          <w:rStyle w:val="FontStyle36"/>
          <w:rFonts w:ascii="Times New Roman" w:hAnsi="Times New Roman" w:cs="Times New Roman"/>
          <w:spacing w:val="30"/>
          <w:sz w:val="24"/>
          <w:szCs w:val="27"/>
        </w:rPr>
        <w:t xml:space="preserve"> – </w:t>
      </w:r>
      <w:r w:rsidR="001C2105" w:rsidRPr="001C2105">
        <w:rPr>
          <w:rStyle w:val="FontStyle21"/>
          <w:rFonts w:ascii="Times New Roman" w:hAnsi="Times New Roman" w:cs="Times New Roman"/>
          <w:i w:val="0"/>
          <w:sz w:val="24"/>
          <w:szCs w:val="27"/>
        </w:rPr>
        <w:t>общий</w:t>
      </w:r>
      <w:r w:rsidRPr="00386EA4">
        <w:rPr>
          <w:szCs w:val="27"/>
        </w:rPr>
        <w:t xml:space="preserve"> продукт;</w:t>
      </w:r>
      <w:r w:rsidRPr="00386EA4">
        <w:rPr>
          <w:rStyle w:val="FontStyle36"/>
          <w:rFonts w:ascii="Times New Roman" w:hAnsi="Times New Roman" w:cs="Times New Roman"/>
          <w:spacing w:val="30"/>
          <w:sz w:val="24"/>
          <w:szCs w:val="27"/>
        </w:rPr>
        <w:t xml:space="preserve"> </w:t>
      </w:r>
      <w:r w:rsidRPr="00386EA4">
        <w:rPr>
          <w:rStyle w:val="FontStyle36"/>
          <w:rFonts w:ascii="Times New Roman" w:hAnsi="Times New Roman" w:cs="Times New Roman"/>
          <w:spacing w:val="30"/>
          <w:sz w:val="24"/>
          <w:szCs w:val="27"/>
          <w:lang w:val="en-US"/>
        </w:rPr>
        <w:t>L</w:t>
      </w:r>
      <w:r w:rsidRPr="00386EA4">
        <w:rPr>
          <w:rStyle w:val="FontStyle36"/>
          <w:rFonts w:ascii="Times New Roman" w:hAnsi="Times New Roman" w:cs="Times New Roman"/>
          <w:spacing w:val="30"/>
          <w:sz w:val="24"/>
          <w:szCs w:val="27"/>
        </w:rPr>
        <w:t xml:space="preserve"> – </w:t>
      </w:r>
      <w:r w:rsidRPr="00386EA4">
        <w:rPr>
          <w:szCs w:val="27"/>
        </w:rPr>
        <w:t>объем труда.</w:t>
      </w:r>
    </w:p>
    <w:p w:rsidR="00386EA4" w:rsidRPr="00386EA4" w:rsidRDefault="00386EA4" w:rsidP="00386EA4">
      <w:pPr>
        <w:pStyle w:val="Style1"/>
        <w:widowControl/>
        <w:ind w:firstLine="567"/>
        <w:rPr>
          <w:rStyle w:val="FontStyle21"/>
          <w:rFonts w:ascii="Times New Roman" w:hAnsi="Times New Roman" w:cs="Times New Roman"/>
          <w:i w:val="0"/>
          <w:sz w:val="24"/>
          <w:szCs w:val="27"/>
        </w:rPr>
      </w:pPr>
      <w:r w:rsidRPr="00386EA4">
        <w:rPr>
          <w:rStyle w:val="FontStyle37"/>
          <w:rFonts w:ascii="Times New Roman" w:hAnsi="Times New Roman" w:cs="Times New Roman"/>
          <w:sz w:val="24"/>
          <w:szCs w:val="27"/>
        </w:rPr>
        <w:t>По</w:t>
      </w:r>
      <w:r w:rsidRPr="00386EA4">
        <w:rPr>
          <w:rStyle w:val="FontStyle37"/>
          <w:rFonts w:ascii="Times New Roman" w:hAnsi="Times New Roman" w:cs="Times New Roman"/>
          <w:i/>
          <w:sz w:val="24"/>
          <w:szCs w:val="27"/>
        </w:rPr>
        <w:t xml:space="preserve"> </w:t>
      </w:r>
      <w:r w:rsidRPr="00386EA4">
        <w:rPr>
          <w:rStyle w:val="FontStyle21"/>
          <w:rFonts w:ascii="Times New Roman" w:hAnsi="Times New Roman" w:cs="Times New Roman"/>
          <w:i w:val="0"/>
          <w:sz w:val="24"/>
          <w:szCs w:val="27"/>
        </w:rPr>
        <w:t>существу данная формула показывает производительность труда.</w:t>
      </w:r>
    </w:p>
    <w:p w:rsidR="00386EA4" w:rsidRPr="00386EA4" w:rsidRDefault="00386EA4" w:rsidP="00386EA4">
      <w:pPr>
        <w:ind w:firstLine="567"/>
        <w:rPr>
          <w:rStyle w:val="FontStyle21"/>
          <w:rFonts w:ascii="Times New Roman" w:hAnsi="Times New Roman" w:cs="Times New Roman"/>
          <w:i w:val="0"/>
          <w:sz w:val="24"/>
          <w:szCs w:val="27"/>
        </w:rPr>
      </w:pPr>
      <w:r w:rsidRPr="00386EA4">
        <w:rPr>
          <w:rStyle w:val="FontStyle35"/>
          <w:rFonts w:ascii="Times New Roman" w:hAnsi="Times New Roman" w:cs="Times New Roman"/>
          <w:b/>
          <w:sz w:val="24"/>
          <w:szCs w:val="27"/>
        </w:rPr>
        <w:t>Предельный продукт</w:t>
      </w:r>
      <w:r w:rsidRPr="00386EA4">
        <w:rPr>
          <w:rStyle w:val="FontStyle35"/>
          <w:rFonts w:ascii="Times New Roman" w:hAnsi="Times New Roman" w:cs="Times New Roman"/>
          <w:sz w:val="24"/>
          <w:szCs w:val="27"/>
        </w:rPr>
        <w:t xml:space="preserve"> переменного фактора производ</w:t>
      </w:r>
      <w:r w:rsidRPr="00386EA4">
        <w:rPr>
          <w:rStyle w:val="FontStyle35"/>
          <w:rFonts w:ascii="Times New Roman" w:hAnsi="Times New Roman" w:cs="Times New Roman"/>
          <w:sz w:val="24"/>
          <w:szCs w:val="27"/>
        </w:rPr>
        <w:softHyphen/>
        <w:t>ства (</w:t>
      </w:r>
      <w:r w:rsidRPr="00386EA4">
        <w:rPr>
          <w:rStyle w:val="FontStyle36"/>
          <w:rFonts w:ascii="Times New Roman" w:hAnsi="Times New Roman" w:cs="Times New Roman"/>
          <w:sz w:val="24"/>
          <w:szCs w:val="27"/>
          <w:lang w:val="en-US"/>
        </w:rPr>
        <w:t>MP</w:t>
      </w:r>
      <w:r w:rsidRPr="00386EA4">
        <w:rPr>
          <w:rStyle w:val="FontStyle36"/>
          <w:rFonts w:ascii="Times New Roman" w:hAnsi="Times New Roman" w:cs="Times New Roman"/>
          <w:sz w:val="24"/>
          <w:szCs w:val="27"/>
        </w:rPr>
        <w:t xml:space="preserve"> – </w:t>
      </w:r>
      <w:r w:rsidRPr="00386EA4">
        <w:rPr>
          <w:rStyle w:val="FontStyle36"/>
          <w:rFonts w:ascii="Times New Roman" w:hAnsi="Times New Roman" w:cs="Times New Roman"/>
          <w:sz w:val="24"/>
          <w:szCs w:val="27"/>
          <w:lang w:val="en-GB"/>
        </w:rPr>
        <w:t>marginal</w:t>
      </w:r>
      <w:r w:rsidRPr="00386EA4">
        <w:rPr>
          <w:rStyle w:val="FontStyle36"/>
          <w:rFonts w:ascii="Times New Roman" w:hAnsi="Times New Roman" w:cs="Times New Roman"/>
          <w:sz w:val="24"/>
          <w:szCs w:val="27"/>
        </w:rPr>
        <w:t xml:space="preserve"> </w:t>
      </w:r>
      <w:r w:rsidRPr="00386EA4">
        <w:rPr>
          <w:rStyle w:val="FontStyle36"/>
          <w:rFonts w:ascii="Times New Roman" w:hAnsi="Times New Roman" w:cs="Times New Roman"/>
          <w:sz w:val="24"/>
          <w:szCs w:val="27"/>
          <w:lang w:val="en-GB"/>
        </w:rPr>
        <w:t>product</w:t>
      </w:r>
      <w:r w:rsidRPr="00386EA4">
        <w:rPr>
          <w:rStyle w:val="FontStyle36"/>
          <w:rFonts w:ascii="Times New Roman" w:hAnsi="Times New Roman" w:cs="Times New Roman"/>
          <w:sz w:val="24"/>
          <w:szCs w:val="27"/>
        </w:rPr>
        <w:t xml:space="preserve">) </w:t>
      </w:r>
      <w:r w:rsidRPr="00386EA4">
        <w:rPr>
          <w:rStyle w:val="FontStyle21"/>
          <w:rFonts w:ascii="Times New Roman" w:hAnsi="Times New Roman" w:cs="Times New Roman"/>
          <w:i w:val="0"/>
          <w:sz w:val="24"/>
          <w:szCs w:val="27"/>
        </w:rPr>
        <w:t xml:space="preserve">есть прирост общего продукта, достигнутый за счет приращения этого фактора на одну дополнительную единицу. </w:t>
      </w:r>
    </w:p>
    <w:p w:rsidR="00386EA4" w:rsidRPr="001C2105" w:rsidRDefault="00386EA4" w:rsidP="001C2105">
      <w:pPr>
        <w:ind w:firstLine="567"/>
        <w:jc w:val="center"/>
        <w:rPr>
          <w:rStyle w:val="FontStyle27"/>
          <w:rFonts w:ascii="Times New Roman" w:hAnsi="Times New Roman" w:cs="Times New Roman"/>
          <w:color w:val="00B050"/>
          <w:sz w:val="24"/>
          <w:szCs w:val="27"/>
        </w:rPr>
      </w:pPr>
      <w:r w:rsidRPr="001C2105">
        <w:rPr>
          <w:rStyle w:val="FontStyle36"/>
          <w:rFonts w:ascii="Times New Roman" w:hAnsi="Times New Roman" w:cs="Times New Roman"/>
          <w:color w:val="00B050"/>
          <w:sz w:val="24"/>
          <w:szCs w:val="27"/>
          <w:lang w:val="en-US"/>
        </w:rPr>
        <w:t>MP</w:t>
      </w:r>
      <w:r w:rsidRPr="001C2105">
        <w:rPr>
          <w:rStyle w:val="FontStyle27"/>
          <w:rFonts w:ascii="Times New Roman" w:hAnsi="Times New Roman" w:cs="Times New Roman"/>
          <w:color w:val="00B050"/>
          <w:spacing w:val="30"/>
          <w:sz w:val="24"/>
          <w:szCs w:val="27"/>
          <w:vertAlign w:val="subscript"/>
          <w:lang w:val="en-US"/>
        </w:rPr>
        <w:t>L</w:t>
      </w:r>
      <w:r w:rsidRPr="001C2105">
        <w:rPr>
          <w:rStyle w:val="FontStyle36"/>
          <w:rFonts w:ascii="Times New Roman" w:hAnsi="Times New Roman" w:cs="Times New Roman"/>
          <w:color w:val="00B050"/>
          <w:sz w:val="24"/>
          <w:szCs w:val="27"/>
        </w:rPr>
        <w:t>=</w:t>
      </w:r>
      <w:r w:rsidRPr="001C2105">
        <w:rPr>
          <w:rStyle w:val="FontStyle36"/>
          <w:rFonts w:ascii="Times New Roman" w:hAnsi="Times New Roman" w:cs="Times New Roman"/>
          <w:color w:val="00B050"/>
          <w:sz w:val="24"/>
          <w:szCs w:val="27"/>
        </w:rPr>
        <w:fldChar w:fldCharType="begin"/>
      </w:r>
      <w:r w:rsidRPr="001C2105">
        <w:rPr>
          <w:rStyle w:val="FontStyle36"/>
          <w:rFonts w:ascii="Times New Roman" w:hAnsi="Times New Roman" w:cs="Times New Roman"/>
          <w:color w:val="00B050"/>
          <w:sz w:val="24"/>
          <w:szCs w:val="27"/>
        </w:rPr>
        <w:instrText xml:space="preserve"> QUOTE </w:instrText>
      </w:r>
      <w:r w:rsidR="003F2903">
        <w:rPr>
          <w:color w:val="00B050"/>
          <w:position w:val="-6"/>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25pt" equationxml="&lt;">
            <v:imagedata r:id="rId7" o:title="" chromakey="white"/>
          </v:shape>
        </w:pict>
      </w:r>
      <w:r w:rsidRPr="001C2105">
        <w:rPr>
          <w:rStyle w:val="FontStyle36"/>
          <w:rFonts w:ascii="Times New Roman" w:hAnsi="Times New Roman" w:cs="Times New Roman"/>
          <w:color w:val="00B050"/>
          <w:sz w:val="24"/>
          <w:szCs w:val="27"/>
        </w:rPr>
        <w:instrText xml:space="preserve"> </w:instrText>
      </w:r>
      <w:r w:rsidRPr="001C2105">
        <w:rPr>
          <w:rStyle w:val="FontStyle36"/>
          <w:rFonts w:ascii="Times New Roman" w:hAnsi="Times New Roman" w:cs="Times New Roman"/>
          <w:color w:val="00B050"/>
          <w:sz w:val="24"/>
          <w:szCs w:val="27"/>
        </w:rPr>
        <w:fldChar w:fldCharType="separate"/>
      </w:r>
      <w:r w:rsidR="003F2903">
        <w:rPr>
          <w:color w:val="00B050"/>
          <w:position w:val="-6"/>
          <w:szCs w:val="27"/>
        </w:rPr>
        <w:pict>
          <v:shape id="_x0000_i1026" type="#_x0000_t75" style="width:7.5pt;height:14.25pt" equationxml="&lt;">
            <v:imagedata r:id="rId7" o:title="" chromakey="white"/>
          </v:shape>
        </w:pict>
      </w:r>
      <w:r w:rsidRPr="001C2105">
        <w:rPr>
          <w:rStyle w:val="FontStyle36"/>
          <w:rFonts w:ascii="Times New Roman" w:hAnsi="Times New Roman" w:cs="Times New Roman"/>
          <w:color w:val="00B050"/>
          <w:sz w:val="24"/>
          <w:szCs w:val="27"/>
        </w:rPr>
        <w:fldChar w:fldCharType="end"/>
      </w:r>
      <w:r w:rsidRPr="001C2105">
        <w:rPr>
          <w:rStyle w:val="FontStyle36"/>
          <w:rFonts w:ascii="Times New Roman" w:hAnsi="Times New Roman" w:cs="Times New Roman"/>
          <w:color w:val="00B050"/>
          <w:sz w:val="24"/>
          <w:szCs w:val="27"/>
        </w:rPr>
        <w:t>ТР</w:t>
      </w:r>
      <w:r w:rsidRPr="001C2105">
        <w:rPr>
          <w:rStyle w:val="FontStyle27"/>
          <w:rFonts w:ascii="Times New Roman" w:hAnsi="Times New Roman" w:cs="Times New Roman"/>
          <w:color w:val="00B050"/>
          <w:spacing w:val="30"/>
          <w:sz w:val="24"/>
          <w:szCs w:val="27"/>
          <w:vertAlign w:val="subscript"/>
          <w:lang w:val="en-US"/>
        </w:rPr>
        <w:t>L</w:t>
      </w:r>
      <w:r w:rsidRPr="001C2105">
        <w:rPr>
          <w:rStyle w:val="FontStyle27"/>
          <w:rFonts w:ascii="Times New Roman" w:hAnsi="Times New Roman" w:cs="Times New Roman"/>
          <w:color w:val="00B050"/>
          <w:spacing w:val="30"/>
          <w:sz w:val="24"/>
          <w:szCs w:val="27"/>
        </w:rPr>
        <w:t xml:space="preserve"> /</w:t>
      </w:r>
      <w:r w:rsidRPr="001C2105">
        <w:rPr>
          <w:rStyle w:val="FontStyle27"/>
          <w:rFonts w:ascii="Times New Roman" w:hAnsi="Times New Roman" w:cs="Times New Roman"/>
          <w:color w:val="00B050"/>
          <w:sz w:val="24"/>
          <w:szCs w:val="27"/>
        </w:rPr>
        <w:t xml:space="preserve"> </w:t>
      </w:r>
      <w:r w:rsidRPr="001C2105">
        <w:rPr>
          <w:rStyle w:val="FontStyle27"/>
          <w:rFonts w:ascii="Times New Roman" w:hAnsi="Times New Roman" w:cs="Times New Roman"/>
          <w:color w:val="00B050"/>
          <w:spacing w:val="30"/>
          <w:sz w:val="24"/>
          <w:szCs w:val="27"/>
          <w:lang w:val="en-US"/>
        </w:rPr>
        <w:fldChar w:fldCharType="begin"/>
      </w:r>
      <w:r w:rsidRPr="001C2105">
        <w:rPr>
          <w:rStyle w:val="FontStyle27"/>
          <w:rFonts w:ascii="Times New Roman" w:hAnsi="Times New Roman" w:cs="Times New Roman"/>
          <w:color w:val="00B050"/>
          <w:spacing w:val="30"/>
          <w:sz w:val="24"/>
          <w:szCs w:val="27"/>
        </w:rPr>
        <w:instrText xml:space="preserve"> </w:instrText>
      </w:r>
      <w:r w:rsidRPr="001C2105">
        <w:rPr>
          <w:rStyle w:val="FontStyle27"/>
          <w:rFonts w:ascii="Times New Roman" w:hAnsi="Times New Roman" w:cs="Times New Roman"/>
          <w:color w:val="00B050"/>
          <w:spacing w:val="30"/>
          <w:sz w:val="24"/>
          <w:szCs w:val="27"/>
          <w:lang w:val="en-US"/>
        </w:rPr>
        <w:instrText>QUOTE</w:instrText>
      </w:r>
      <w:r w:rsidRPr="001C2105">
        <w:rPr>
          <w:rStyle w:val="FontStyle27"/>
          <w:rFonts w:ascii="Times New Roman" w:hAnsi="Times New Roman" w:cs="Times New Roman"/>
          <w:color w:val="00B050"/>
          <w:spacing w:val="30"/>
          <w:sz w:val="24"/>
          <w:szCs w:val="27"/>
        </w:rPr>
        <w:instrText xml:space="preserve"> </w:instrText>
      </w:r>
      <w:r w:rsidR="003F2903">
        <w:rPr>
          <w:color w:val="00B050"/>
          <w:position w:val="-6"/>
          <w:szCs w:val="27"/>
        </w:rPr>
        <w:pict>
          <v:shape id="_x0000_i1027" type="#_x0000_t75" style="width:7.5pt;height:14.25pt" equationxml="&lt;">
            <v:imagedata r:id="rId7" o:title="" chromakey="white"/>
          </v:shape>
        </w:pict>
      </w:r>
      <w:r w:rsidRPr="001C2105">
        <w:rPr>
          <w:rStyle w:val="FontStyle27"/>
          <w:rFonts w:ascii="Times New Roman" w:hAnsi="Times New Roman" w:cs="Times New Roman"/>
          <w:color w:val="00B050"/>
          <w:spacing w:val="30"/>
          <w:sz w:val="24"/>
          <w:szCs w:val="27"/>
        </w:rPr>
        <w:instrText xml:space="preserve"> </w:instrText>
      </w:r>
      <w:r w:rsidRPr="001C2105">
        <w:rPr>
          <w:rStyle w:val="FontStyle27"/>
          <w:rFonts w:ascii="Times New Roman" w:hAnsi="Times New Roman" w:cs="Times New Roman"/>
          <w:color w:val="00B050"/>
          <w:spacing w:val="30"/>
          <w:sz w:val="24"/>
          <w:szCs w:val="27"/>
          <w:lang w:val="en-US"/>
        </w:rPr>
        <w:fldChar w:fldCharType="separate"/>
      </w:r>
      <w:r w:rsidR="003F2903">
        <w:rPr>
          <w:color w:val="00B050"/>
          <w:position w:val="-6"/>
          <w:szCs w:val="27"/>
        </w:rPr>
        <w:pict>
          <v:shape id="_x0000_i1028" type="#_x0000_t75" style="width:7.5pt;height:14.25pt" equationxml="&lt;">
            <v:imagedata r:id="rId7" o:title="" chromakey="white"/>
          </v:shape>
        </w:pict>
      </w:r>
      <w:r w:rsidRPr="001C2105">
        <w:rPr>
          <w:rStyle w:val="FontStyle27"/>
          <w:rFonts w:ascii="Times New Roman" w:hAnsi="Times New Roman" w:cs="Times New Roman"/>
          <w:color w:val="00B050"/>
          <w:spacing w:val="30"/>
          <w:sz w:val="24"/>
          <w:szCs w:val="27"/>
          <w:lang w:val="en-US"/>
        </w:rPr>
        <w:fldChar w:fldCharType="end"/>
      </w:r>
      <w:r w:rsidRPr="001C2105">
        <w:rPr>
          <w:rStyle w:val="FontStyle27"/>
          <w:rFonts w:ascii="Times New Roman" w:hAnsi="Times New Roman" w:cs="Times New Roman"/>
          <w:color w:val="00B050"/>
          <w:spacing w:val="30"/>
          <w:sz w:val="24"/>
          <w:szCs w:val="27"/>
          <w:lang w:val="en-US"/>
        </w:rPr>
        <w:t>L</w:t>
      </w:r>
      <w:r w:rsidRPr="001C2105">
        <w:rPr>
          <w:rStyle w:val="FontStyle27"/>
          <w:rFonts w:ascii="Times New Roman" w:hAnsi="Times New Roman" w:cs="Times New Roman"/>
          <w:color w:val="00B050"/>
          <w:spacing w:val="30"/>
          <w:sz w:val="24"/>
          <w:szCs w:val="27"/>
        </w:rPr>
        <w:t>,</w:t>
      </w:r>
    </w:p>
    <w:p w:rsidR="00386EA4" w:rsidRPr="00386EA4" w:rsidRDefault="00386EA4" w:rsidP="00386EA4">
      <w:pPr>
        <w:ind w:firstLine="567"/>
        <w:jc w:val="both"/>
        <w:rPr>
          <w:rStyle w:val="FontStyle21"/>
          <w:rFonts w:ascii="Times New Roman" w:hAnsi="Times New Roman" w:cs="Times New Roman"/>
          <w:i w:val="0"/>
          <w:sz w:val="24"/>
          <w:szCs w:val="27"/>
        </w:rPr>
      </w:pPr>
      <w:r w:rsidRPr="00386EA4">
        <w:rPr>
          <w:rStyle w:val="FontStyle21"/>
          <w:rFonts w:ascii="Times New Roman" w:hAnsi="Times New Roman" w:cs="Times New Roman"/>
          <w:i w:val="0"/>
          <w:sz w:val="24"/>
          <w:szCs w:val="27"/>
        </w:rPr>
        <w:t xml:space="preserve">где </w:t>
      </w:r>
      <w:r w:rsidRPr="00386EA4">
        <w:rPr>
          <w:rStyle w:val="FontStyle36"/>
          <w:rFonts w:ascii="Times New Roman" w:hAnsi="Times New Roman" w:cs="Times New Roman"/>
          <w:i/>
          <w:sz w:val="24"/>
          <w:szCs w:val="27"/>
        </w:rPr>
        <w:fldChar w:fldCharType="begin"/>
      </w:r>
      <w:r w:rsidRPr="00386EA4">
        <w:rPr>
          <w:rStyle w:val="FontStyle36"/>
          <w:rFonts w:ascii="Times New Roman" w:hAnsi="Times New Roman" w:cs="Times New Roman"/>
          <w:i/>
          <w:sz w:val="24"/>
          <w:szCs w:val="27"/>
        </w:rPr>
        <w:instrText xml:space="preserve"> QUOTE </w:instrText>
      </w:r>
      <w:r w:rsidR="003F2903">
        <w:rPr>
          <w:i/>
          <w:position w:val="-6"/>
          <w:szCs w:val="27"/>
        </w:rPr>
        <w:pict>
          <v:shape id="_x0000_i1029" type="#_x0000_t75" style="width:7.5pt;height:14.25pt" equationxml="&lt;">
            <v:imagedata r:id="rId7" o:title="" chromakey="white"/>
          </v:shape>
        </w:pict>
      </w:r>
      <w:r w:rsidRPr="00386EA4">
        <w:rPr>
          <w:rStyle w:val="FontStyle36"/>
          <w:rFonts w:ascii="Times New Roman" w:hAnsi="Times New Roman" w:cs="Times New Roman"/>
          <w:i/>
          <w:sz w:val="24"/>
          <w:szCs w:val="27"/>
        </w:rPr>
        <w:instrText xml:space="preserve"> </w:instrText>
      </w:r>
      <w:r w:rsidRPr="00386EA4">
        <w:rPr>
          <w:rStyle w:val="FontStyle36"/>
          <w:rFonts w:ascii="Times New Roman" w:hAnsi="Times New Roman" w:cs="Times New Roman"/>
          <w:i/>
          <w:sz w:val="24"/>
          <w:szCs w:val="27"/>
        </w:rPr>
        <w:fldChar w:fldCharType="separate"/>
      </w:r>
      <w:r w:rsidR="003F2903">
        <w:rPr>
          <w:i/>
          <w:position w:val="-6"/>
          <w:szCs w:val="27"/>
        </w:rPr>
        <w:pict>
          <v:shape id="_x0000_i1030" type="#_x0000_t75" style="width:7.5pt;height:14.25pt" equationxml="&lt;">
            <v:imagedata r:id="rId7" o:title="" chromakey="white"/>
          </v:shape>
        </w:pict>
      </w:r>
      <w:r w:rsidRPr="00386EA4">
        <w:rPr>
          <w:rStyle w:val="FontStyle36"/>
          <w:rFonts w:ascii="Times New Roman" w:hAnsi="Times New Roman" w:cs="Times New Roman"/>
          <w:i/>
          <w:sz w:val="24"/>
          <w:szCs w:val="27"/>
        </w:rPr>
        <w:fldChar w:fldCharType="end"/>
      </w:r>
      <w:r w:rsidRPr="00386EA4">
        <w:rPr>
          <w:rStyle w:val="FontStyle36"/>
          <w:rFonts w:ascii="Times New Roman" w:hAnsi="Times New Roman" w:cs="Times New Roman"/>
          <w:i/>
          <w:sz w:val="24"/>
          <w:szCs w:val="27"/>
        </w:rPr>
        <w:t>ТР</w:t>
      </w:r>
      <w:r w:rsidRPr="00386EA4">
        <w:rPr>
          <w:rStyle w:val="FontStyle27"/>
          <w:rFonts w:ascii="Times New Roman" w:hAnsi="Times New Roman" w:cs="Times New Roman"/>
          <w:i/>
          <w:spacing w:val="30"/>
          <w:sz w:val="24"/>
          <w:szCs w:val="27"/>
          <w:vertAlign w:val="subscript"/>
          <w:lang w:val="en-US"/>
        </w:rPr>
        <w:t>L</w:t>
      </w:r>
      <w:r w:rsidRPr="00386EA4">
        <w:rPr>
          <w:rStyle w:val="FontStyle27"/>
          <w:rFonts w:ascii="Times New Roman" w:hAnsi="Times New Roman" w:cs="Times New Roman"/>
          <w:i/>
          <w:spacing w:val="30"/>
          <w:sz w:val="24"/>
          <w:szCs w:val="27"/>
        </w:rPr>
        <w:t xml:space="preserve"> -</w:t>
      </w:r>
      <w:r w:rsidRPr="00386EA4">
        <w:rPr>
          <w:rStyle w:val="FontStyle36"/>
          <w:rFonts w:ascii="Times New Roman" w:hAnsi="Times New Roman" w:cs="Times New Roman"/>
          <w:i/>
          <w:sz w:val="24"/>
          <w:szCs w:val="27"/>
        </w:rPr>
        <w:t xml:space="preserve"> </w:t>
      </w:r>
      <w:r w:rsidRPr="00386EA4">
        <w:rPr>
          <w:rStyle w:val="FontStyle21"/>
          <w:rFonts w:ascii="Times New Roman" w:hAnsi="Times New Roman" w:cs="Times New Roman"/>
          <w:i w:val="0"/>
          <w:sz w:val="24"/>
          <w:szCs w:val="27"/>
        </w:rPr>
        <w:t xml:space="preserve">увеличение объема выпуска продукции; </w:t>
      </w:r>
      <w:r w:rsidRPr="00386EA4">
        <w:rPr>
          <w:rStyle w:val="FontStyle27"/>
          <w:rFonts w:ascii="Times New Roman" w:hAnsi="Times New Roman" w:cs="Times New Roman"/>
          <w:i/>
          <w:spacing w:val="30"/>
          <w:sz w:val="24"/>
          <w:szCs w:val="27"/>
          <w:lang w:val="en-US"/>
        </w:rPr>
        <w:fldChar w:fldCharType="begin"/>
      </w:r>
      <w:r w:rsidRPr="00386EA4">
        <w:rPr>
          <w:rStyle w:val="FontStyle27"/>
          <w:rFonts w:ascii="Times New Roman" w:hAnsi="Times New Roman" w:cs="Times New Roman"/>
          <w:i/>
          <w:spacing w:val="30"/>
          <w:sz w:val="24"/>
          <w:szCs w:val="27"/>
        </w:rPr>
        <w:instrText xml:space="preserve"> </w:instrText>
      </w:r>
      <w:r w:rsidRPr="00386EA4">
        <w:rPr>
          <w:rStyle w:val="FontStyle27"/>
          <w:rFonts w:ascii="Times New Roman" w:hAnsi="Times New Roman" w:cs="Times New Roman"/>
          <w:i/>
          <w:spacing w:val="30"/>
          <w:sz w:val="24"/>
          <w:szCs w:val="27"/>
          <w:lang w:val="en-US"/>
        </w:rPr>
        <w:instrText>QUOTE</w:instrText>
      </w:r>
      <w:r w:rsidRPr="00386EA4">
        <w:rPr>
          <w:rStyle w:val="FontStyle27"/>
          <w:rFonts w:ascii="Times New Roman" w:hAnsi="Times New Roman" w:cs="Times New Roman"/>
          <w:i/>
          <w:spacing w:val="30"/>
          <w:sz w:val="24"/>
          <w:szCs w:val="27"/>
        </w:rPr>
        <w:instrText xml:space="preserve"> </w:instrText>
      </w:r>
      <w:r w:rsidR="003F2903">
        <w:rPr>
          <w:i/>
          <w:position w:val="-6"/>
          <w:szCs w:val="27"/>
        </w:rPr>
        <w:pict>
          <v:shape id="_x0000_i1031" type="#_x0000_t75" style="width:7.5pt;height:14.25pt" equationxml="&lt;">
            <v:imagedata r:id="rId7" o:title="" chromakey="white"/>
          </v:shape>
        </w:pict>
      </w:r>
      <w:r w:rsidRPr="00386EA4">
        <w:rPr>
          <w:rStyle w:val="FontStyle27"/>
          <w:rFonts w:ascii="Times New Roman" w:hAnsi="Times New Roman" w:cs="Times New Roman"/>
          <w:i/>
          <w:spacing w:val="30"/>
          <w:sz w:val="24"/>
          <w:szCs w:val="27"/>
        </w:rPr>
        <w:instrText xml:space="preserve"> </w:instrText>
      </w:r>
      <w:r w:rsidRPr="00386EA4">
        <w:rPr>
          <w:rStyle w:val="FontStyle27"/>
          <w:rFonts w:ascii="Times New Roman" w:hAnsi="Times New Roman" w:cs="Times New Roman"/>
          <w:i/>
          <w:spacing w:val="30"/>
          <w:sz w:val="24"/>
          <w:szCs w:val="27"/>
          <w:lang w:val="en-US"/>
        </w:rPr>
        <w:fldChar w:fldCharType="separate"/>
      </w:r>
      <w:r w:rsidR="003F2903">
        <w:rPr>
          <w:i/>
          <w:position w:val="-6"/>
          <w:szCs w:val="27"/>
        </w:rPr>
        <w:pict>
          <v:shape id="_x0000_i1032" type="#_x0000_t75" style="width:7.5pt;height:14.25pt" equationxml="&lt;">
            <v:imagedata r:id="rId7" o:title="" chromakey="white"/>
          </v:shape>
        </w:pict>
      </w:r>
      <w:r w:rsidRPr="00386EA4">
        <w:rPr>
          <w:rStyle w:val="FontStyle27"/>
          <w:rFonts w:ascii="Times New Roman" w:hAnsi="Times New Roman" w:cs="Times New Roman"/>
          <w:i/>
          <w:spacing w:val="30"/>
          <w:sz w:val="24"/>
          <w:szCs w:val="27"/>
          <w:lang w:val="en-US"/>
        </w:rPr>
        <w:fldChar w:fldCharType="end"/>
      </w:r>
      <w:r w:rsidRPr="00386EA4">
        <w:rPr>
          <w:rStyle w:val="FontStyle27"/>
          <w:rFonts w:ascii="Times New Roman" w:hAnsi="Times New Roman" w:cs="Times New Roman"/>
          <w:i/>
          <w:spacing w:val="30"/>
          <w:sz w:val="24"/>
          <w:szCs w:val="27"/>
          <w:lang w:val="en-US"/>
        </w:rPr>
        <w:t>L</w:t>
      </w:r>
      <w:r w:rsidRPr="00386EA4">
        <w:rPr>
          <w:rStyle w:val="FontStyle27"/>
          <w:rFonts w:ascii="Times New Roman" w:hAnsi="Times New Roman" w:cs="Times New Roman"/>
          <w:i/>
          <w:spacing w:val="30"/>
          <w:sz w:val="24"/>
          <w:szCs w:val="27"/>
        </w:rPr>
        <w:t xml:space="preserve"> -</w:t>
      </w:r>
      <w:r w:rsidRPr="00386EA4">
        <w:rPr>
          <w:rStyle w:val="FontStyle27"/>
          <w:rFonts w:ascii="Times New Roman" w:hAnsi="Times New Roman" w:cs="Times New Roman"/>
          <w:i/>
          <w:sz w:val="24"/>
          <w:szCs w:val="27"/>
        </w:rPr>
        <w:t xml:space="preserve"> </w:t>
      </w:r>
      <w:r w:rsidRPr="00386EA4">
        <w:rPr>
          <w:rStyle w:val="FontStyle21"/>
          <w:rFonts w:ascii="Times New Roman" w:hAnsi="Times New Roman" w:cs="Times New Roman"/>
          <w:i w:val="0"/>
          <w:sz w:val="24"/>
          <w:szCs w:val="27"/>
        </w:rPr>
        <w:t>приращение труда как производственного фактора на одну дополнительную единицу.</w:t>
      </w:r>
    </w:p>
    <w:p w:rsidR="00386EA4" w:rsidRPr="00386EA4" w:rsidRDefault="00386EA4" w:rsidP="00386EA4">
      <w:pPr>
        <w:ind w:firstLine="567"/>
        <w:jc w:val="both"/>
        <w:rPr>
          <w:rStyle w:val="FontStyle12"/>
          <w:b w:val="0"/>
          <w:i/>
          <w:sz w:val="24"/>
          <w:szCs w:val="27"/>
        </w:rPr>
      </w:pPr>
      <w:r w:rsidRPr="00386EA4">
        <w:rPr>
          <w:rStyle w:val="FontStyle21"/>
          <w:rFonts w:ascii="Times New Roman" w:hAnsi="Times New Roman" w:cs="Times New Roman"/>
          <w:i w:val="0"/>
          <w:sz w:val="24"/>
          <w:szCs w:val="27"/>
        </w:rPr>
        <w:t>Предельный продукт характе</w:t>
      </w:r>
      <w:r w:rsidRPr="00386EA4">
        <w:rPr>
          <w:rStyle w:val="FontStyle21"/>
          <w:rFonts w:ascii="Times New Roman" w:hAnsi="Times New Roman" w:cs="Times New Roman"/>
          <w:i w:val="0"/>
          <w:sz w:val="24"/>
          <w:szCs w:val="27"/>
        </w:rPr>
        <w:softHyphen/>
        <w:t>ризует производительность последней во</w:t>
      </w:r>
      <w:r w:rsidRPr="00386EA4">
        <w:rPr>
          <w:rStyle w:val="FontStyle21"/>
          <w:rFonts w:ascii="Times New Roman" w:hAnsi="Times New Roman" w:cs="Times New Roman"/>
          <w:i w:val="0"/>
          <w:sz w:val="24"/>
          <w:szCs w:val="27"/>
        </w:rPr>
        <w:softHyphen/>
        <w:t>влеченной в производственный процесс дополнительной единицы этого фактора, а средний продукт — его среднюю производительность.</w:t>
      </w:r>
    </w:p>
    <w:p w:rsidR="00386EA4" w:rsidRPr="00386EA4" w:rsidRDefault="00386EA4" w:rsidP="00386EA4">
      <w:pPr>
        <w:ind w:firstLine="567"/>
        <w:jc w:val="both"/>
        <w:rPr>
          <w:rStyle w:val="FontStyle12"/>
          <w:b w:val="0"/>
          <w:sz w:val="24"/>
          <w:szCs w:val="27"/>
        </w:rPr>
      </w:pPr>
      <w:r>
        <w:rPr>
          <w:rStyle w:val="FontStyle12"/>
          <w:b w:val="0"/>
          <w:sz w:val="24"/>
          <w:szCs w:val="27"/>
        </w:rPr>
        <w:t>Д</w:t>
      </w:r>
      <w:r w:rsidRPr="00386EA4">
        <w:rPr>
          <w:rStyle w:val="FontStyle12"/>
          <w:b w:val="0"/>
          <w:sz w:val="24"/>
          <w:szCs w:val="27"/>
        </w:rPr>
        <w:t xml:space="preserve">ля предельного продукта характерные заметные колебания: выделяется зона резкого подъема и достаточно быстрого снижения. При </w:t>
      </w:r>
      <w:r w:rsidRPr="001C2105">
        <w:rPr>
          <w:rStyle w:val="FontStyle12"/>
          <w:b w:val="0"/>
          <w:color w:val="00B050"/>
          <w:sz w:val="24"/>
          <w:szCs w:val="27"/>
        </w:rPr>
        <w:t>АР</w:t>
      </w:r>
      <w:r w:rsidRPr="001C2105">
        <w:rPr>
          <w:rStyle w:val="FontStyle12"/>
          <w:b w:val="0"/>
          <w:color w:val="00B050"/>
          <w:sz w:val="24"/>
          <w:szCs w:val="27"/>
          <w:vertAlign w:val="subscript"/>
          <w:lang w:val="en-GB"/>
        </w:rPr>
        <w:t>L</w:t>
      </w:r>
      <w:r w:rsidRPr="001C2105">
        <w:rPr>
          <w:rStyle w:val="FontStyle12"/>
          <w:b w:val="0"/>
          <w:color w:val="00B050"/>
          <w:sz w:val="24"/>
          <w:szCs w:val="27"/>
        </w:rPr>
        <w:t>=МР</w:t>
      </w:r>
      <w:r w:rsidRPr="001C2105">
        <w:rPr>
          <w:rStyle w:val="FontStyle12"/>
          <w:b w:val="0"/>
          <w:color w:val="00B050"/>
          <w:sz w:val="24"/>
          <w:szCs w:val="27"/>
          <w:vertAlign w:val="subscript"/>
          <w:lang w:val="en-GB"/>
        </w:rPr>
        <w:t>L</w:t>
      </w:r>
      <w:r w:rsidRPr="00386EA4">
        <w:rPr>
          <w:rStyle w:val="FontStyle12"/>
          <w:b w:val="0"/>
          <w:sz w:val="24"/>
          <w:szCs w:val="27"/>
        </w:rPr>
        <w:t xml:space="preserve"> значение среднего продукта максимально. Придание предельному продукту по труду отрицательного значения свидетельствует о допущенном на предприятии перерасходе труда как фактора производства.</w:t>
      </w:r>
    </w:p>
    <w:p w:rsidR="00386EA4" w:rsidRPr="001C2105" w:rsidRDefault="00386EA4" w:rsidP="00386EA4">
      <w:pPr>
        <w:ind w:firstLine="567"/>
        <w:jc w:val="both"/>
        <w:rPr>
          <w:rStyle w:val="FontStyle12"/>
          <w:color w:val="4F6228" w:themeColor="accent3" w:themeShade="80"/>
          <w:sz w:val="24"/>
          <w:szCs w:val="27"/>
          <w:u w:val="single"/>
        </w:rPr>
      </w:pPr>
      <w:r w:rsidRPr="001C2105">
        <w:rPr>
          <w:rStyle w:val="FontStyle12"/>
          <w:color w:val="4F6228" w:themeColor="accent3" w:themeShade="80"/>
          <w:sz w:val="24"/>
          <w:szCs w:val="27"/>
          <w:u w:val="single"/>
        </w:rPr>
        <w:t>Закон убывающей отдачи или «закона убывающей производительности».</w:t>
      </w:r>
    </w:p>
    <w:p w:rsidR="00386EA4" w:rsidRPr="00386EA4" w:rsidRDefault="00386EA4" w:rsidP="00386EA4">
      <w:pPr>
        <w:ind w:firstLine="567"/>
        <w:jc w:val="both"/>
        <w:rPr>
          <w:rStyle w:val="FontStyle12"/>
          <w:b w:val="0"/>
          <w:sz w:val="24"/>
          <w:szCs w:val="27"/>
        </w:rPr>
      </w:pPr>
      <w:r w:rsidRPr="00386EA4">
        <w:rPr>
          <w:rStyle w:val="FontStyle12"/>
          <w:b w:val="0"/>
          <w:sz w:val="24"/>
          <w:szCs w:val="27"/>
        </w:rPr>
        <w:t>Формулировка закона: по мере возрастания объема переменного фактора достигается точка, в которой дальнейшее наращивание переменного фактора ведет к снижению предельной производительности и падению объема общего выпуска.</w:t>
      </w:r>
    </w:p>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9. Взаимодействие спроса и предложения. Рыночное равновесие и равновесная цена. Эластичность спроса по цене, ее виды, показатели, факторы.</w:t>
      </w:r>
    </w:p>
    <w:p w:rsidR="001C2105" w:rsidRPr="001C2105" w:rsidRDefault="001C2105" w:rsidP="001C2105">
      <w:pPr>
        <w:ind w:firstLine="567"/>
        <w:jc w:val="both"/>
        <w:rPr>
          <w:rStyle w:val="FontStyle12"/>
          <w:b w:val="0"/>
          <w:sz w:val="24"/>
          <w:szCs w:val="27"/>
        </w:rPr>
      </w:pPr>
      <w:r w:rsidRPr="001C2105">
        <w:rPr>
          <w:rStyle w:val="FontStyle12"/>
          <w:i/>
          <w:sz w:val="24"/>
          <w:szCs w:val="27"/>
        </w:rPr>
        <w:t>Рыночным равновесием</w:t>
      </w:r>
      <w:r w:rsidRPr="001C2105">
        <w:rPr>
          <w:rStyle w:val="FontStyle12"/>
          <w:b w:val="0"/>
          <w:sz w:val="24"/>
          <w:szCs w:val="27"/>
        </w:rPr>
        <w:t xml:space="preserve"> называется такая ситуация, когда планы покупателей приобрести по определенной цены конкретное количество экономических благ полностью совпадают с планами производителей (продавцов) поставить на рынок по той же цене экономические блага, так что при данной величине предложения формируется соответствующий объем спроса.</w:t>
      </w:r>
    </w:p>
    <w:p w:rsidR="001C2105" w:rsidRPr="001C2105" w:rsidRDefault="001C2105" w:rsidP="001C2105">
      <w:pPr>
        <w:ind w:firstLine="567"/>
        <w:jc w:val="both"/>
        <w:rPr>
          <w:rStyle w:val="FontStyle12"/>
          <w:b w:val="0"/>
          <w:sz w:val="24"/>
          <w:szCs w:val="27"/>
        </w:rPr>
      </w:pPr>
      <w:r w:rsidRPr="001C2105">
        <w:rPr>
          <w:noProof/>
          <w:szCs w:val="27"/>
        </w:rPr>
        <w:drawing>
          <wp:anchor distT="0" distB="0" distL="114300" distR="114300" simplePos="0" relativeHeight="251662336" behindDoc="0" locked="0" layoutInCell="1" allowOverlap="1">
            <wp:simplePos x="0" y="0"/>
            <wp:positionH relativeFrom="column">
              <wp:posOffset>268605</wp:posOffset>
            </wp:positionH>
            <wp:positionV relativeFrom="paragraph">
              <wp:posOffset>10795</wp:posOffset>
            </wp:positionV>
            <wp:extent cx="2305050" cy="134862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752" r="11736"/>
                    <a:stretch/>
                  </pic:blipFill>
                  <pic:spPr bwMode="auto">
                    <a:xfrm>
                      <a:off x="0" y="0"/>
                      <a:ext cx="2305050" cy="1348625"/>
                    </a:xfrm>
                    <a:prstGeom prst="rect">
                      <a:avLst/>
                    </a:prstGeom>
                    <a:noFill/>
                    <a:ln>
                      <a:noFill/>
                    </a:ln>
                    <a:extLst>
                      <a:ext uri="{53640926-AAD7-44D8-BBD7-CCE9431645EC}">
                        <a14:shadowObscured xmlns:a14="http://schemas.microsoft.com/office/drawing/2010/main"/>
                      </a:ext>
                    </a:extLst>
                  </pic:spPr>
                </pic:pic>
              </a:graphicData>
            </a:graphic>
          </wp:anchor>
        </w:drawing>
      </w:r>
      <w:r w:rsidRPr="001C2105">
        <w:rPr>
          <w:rStyle w:val="FontStyle12"/>
          <w:b w:val="0"/>
          <w:sz w:val="24"/>
          <w:szCs w:val="27"/>
        </w:rPr>
        <w:t>Точке равновесия Е соответствует:</w:t>
      </w:r>
    </w:p>
    <w:p w:rsidR="001C2105" w:rsidRPr="001C2105" w:rsidRDefault="001C2105" w:rsidP="001C2105">
      <w:pPr>
        <w:ind w:firstLine="567"/>
        <w:jc w:val="both"/>
        <w:rPr>
          <w:rStyle w:val="FontStyle12"/>
          <w:b w:val="0"/>
          <w:sz w:val="24"/>
          <w:szCs w:val="27"/>
        </w:rPr>
      </w:pPr>
      <w:r w:rsidRPr="001C2105">
        <w:rPr>
          <w:rStyle w:val="FontStyle12"/>
          <w:b w:val="0"/>
          <w:sz w:val="24"/>
          <w:szCs w:val="27"/>
        </w:rPr>
        <w:t>а) равновесный объем предложения</w:t>
      </w:r>
    </w:p>
    <w:p w:rsidR="001C2105" w:rsidRPr="001C2105" w:rsidRDefault="001C2105" w:rsidP="001C2105">
      <w:pPr>
        <w:ind w:firstLine="567"/>
        <w:jc w:val="both"/>
        <w:rPr>
          <w:rStyle w:val="FontStyle12"/>
          <w:b w:val="0"/>
          <w:sz w:val="24"/>
          <w:szCs w:val="27"/>
        </w:rPr>
      </w:pPr>
      <w:r w:rsidRPr="001C2105">
        <w:rPr>
          <w:rStyle w:val="FontStyle12"/>
          <w:b w:val="0"/>
          <w:sz w:val="24"/>
          <w:szCs w:val="27"/>
        </w:rPr>
        <w:t>б) равновесный объем спроса</w:t>
      </w:r>
    </w:p>
    <w:p w:rsidR="001C2105" w:rsidRPr="001C2105" w:rsidRDefault="001C2105" w:rsidP="001C2105">
      <w:pPr>
        <w:ind w:firstLine="567"/>
        <w:jc w:val="both"/>
        <w:rPr>
          <w:rStyle w:val="FontStyle12"/>
          <w:b w:val="0"/>
          <w:sz w:val="24"/>
          <w:szCs w:val="27"/>
          <w:vertAlign w:val="subscript"/>
        </w:rPr>
      </w:pPr>
      <w:r w:rsidRPr="001C2105">
        <w:rPr>
          <w:rStyle w:val="FontStyle12"/>
          <w:b w:val="0"/>
          <w:sz w:val="24"/>
          <w:szCs w:val="27"/>
        </w:rPr>
        <w:t>в) равновесная цена Р</w:t>
      </w:r>
      <w:r w:rsidRPr="001C2105">
        <w:rPr>
          <w:rStyle w:val="FontStyle12"/>
          <w:b w:val="0"/>
          <w:sz w:val="24"/>
          <w:szCs w:val="27"/>
          <w:vertAlign w:val="subscript"/>
        </w:rPr>
        <w:t>Е</w:t>
      </w:r>
    </w:p>
    <w:p w:rsidR="001C2105" w:rsidRPr="001C2105" w:rsidRDefault="001C2105" w:rsidP="001C2105">
      <w:pPr>
        <w:ind w:firstLine="567"/>
        <w:jc w:val="both"/>
        <w:rPr>
          <w:rStyle w:val="FontStyle12"/>
          <w:b w:val="0"/>
          <w:sz w:val="24"/>
          <w:szCs w:val="27"/>
        </w:rPr>
      </w:pPr>
      <w:r w:rsidRPr="001C2105">
        <w:rPr>
          <w:rStyle w:val="FontStyle12"/>
          <w:b w:val="0"/>
          <w:sz w:val="24"/>
          <w:szCs w:val="27"/>
        </w:rPr>
        <w:t>г) определенное количество продавцов и покупателей.</w:t>
      </w:r>
    </w:p>
    <w:p w:rsidR="001C2105" w:rsidRPr="001C2105" w:rsidRDefault="001C2105" w:rsidP="001C2105">
      <w:pPr>
        <w:ind w:firstLine="567"/>
        <w:jc w:val="both"/>
        <w:rPr>
          <w:rStyle w:val="FontStyle12"/>
          <w:b w:val="0"/>
          <w:sz w:val="24"/>
          <w:szCs w:val="27"/>
        </w:rPr>
      </w:pPr>
      <w:r w:rsidRPr="001C2105">
        <w:rPr>
          <w:rStyle w:val="FontStyle12"/>
          <w:b w:val="0"/>
          <w:sz w:val="24"/>
          <w:szCs w:val="27"/>
        </w:rPr>
        <w:t>В точке рыночного равновесия Е объем платежеспособного спроса равен объему предложения.</w:t>
      </w:r>
    </w:p>
    <w:p w:rsidR="001C2105" w:rsidRDefault="001C2105" w:rsidP="001C2105">
      <w:pPr>
        <w:ind w:firstLine="567"/>
        <w:jc w:val="both"/>
        <w:rPr>
          <w:rStyle w:val="FontStyle12"/>
          <w:i/>
          <w:sz w:val="24"/>
          <w:szCs w:val="27"/>
        </w:rPr>
      </w:pPr>
    </w:p>
    <w:p w:rsidR="001C2105" w:rsidRPr="001C2105" w:rsidRDefault="001C2105" w:rsidP="001C2105">
      <w:pPr>
        <w:ind w:firstLine="567"/>
        <w:jc w:val="both"/>
        <w:rPr>
          <w:rStyle w:val="FontStyle12"/>
          <w:b w:val="0"/>
          <w:sz w:val="24"/>
          <w:szCs w:val="27"/>
        </w:rPr>
      </w:pPr>
      <w:r w:rsidRPr="001C2105">
        <w:rPr>
          <w:rStyle w:val="FontStyle12"/>
          <w:i/>
          <w:sz w:val="24"/>
          <w:szCs w:val="27"/>
        </w:rPr>
        <w:t>Равновесная цена</w:t>
      </w:r>
      <w:r w:rsidRPr="001C2105">
        <w:rPr>
          <w:rStyle w:val="FontStyle12"/>
          <w:b w:val="0"/>
          <w:sz w:val="24"/>
          <w:szCs w:val="27"/>
        </w:rPr>
        <w:t xml:space="preserve"> – это рыночная цена, при которой устанавливается равенство между объемом спроса и предложения (</w:t>
      </w:r>
      <w:proofErr w:type="spellStart"/>
      <w:r w:rsidRPr="001C2105">
        <w:rPr>
          <w:rStyle w:val="FontStyle12"/>
          <w:b w:val="0"/>
          <w:sz w:val="24"/>
          <w:szCs w:val="27"/>
          <w:lang w:val="en-GB"/>
        </w:rPr>
        <w:t>Qd</w:t>
      </w:r>
      <w:proofErr w:type="spellEnd"/>
      <w:r w:rsidRPr="001C2105">
        <w:rPr>
          <w:rStyle w:val="FontStyle12"/>
          <w:b w:val="0"/>
          <w:sz w:val="24"/>
          <w:szCs w:val="27"/>
        </w:rPr>
        <w:t>=</w:t>
      </w:r>
      <w:r w:rsidRPr="001C2105">
        <w:rPr>
          <w:rStyle w:val="FontStyle12"/>
          <w:b w:val="0"/>
          <w:sz w:val="24"/>
          <w:szCs w:val="27"/>
          <w:lang w:val="en-GB"/>
        </w:rPr>
        <w:t>Qs</w:t>
      </w:r>
      <w:r w:rsidRPr="001C2105">
        <w:rPr>
          <w:rStyle w:val="FontStyle12"/>
          <w:b w:val="0"/>
          <w:sz w:val="24"/>
          <w:szCs w:val="27"/>
        </w:rPr>
        <w:t>).</w:t>
      </w:r>
    </w:p>
    <w:p w:rsidR="001C2105" w:rsidRPr="001C2105" w:rsidRDefault="001C2105" w:rsidP="001C2105">
      <w:pPr>
        <w:pStyle w:val="Style3"/>
        <w:widowControl/>
        <w:spacing w:line="240" w:lineRule="auto"/>
        <w:ind w:firstLine="567"/>
        <w:rPr>
          <w:rStyle w:val="FontStyle12"/>
          <w:b w:val="0"/>
          <w:sz w:val="24"/>
          <w:szCs w:val="27"/>
        </w:rPr>
      </w:pPr>
      <w:r w:rsidRPr="001C2105">
        <w:rPr>
          <w:rStyle w:val="FontStyle12"/>
          <w:b w:val="0"/>
          <w:sz w:val="24"/>
          <w:szCs w:val="27"/>
          <w:u w:val="single"/>
        </w:rPr>
        <w:t>Эластичность спроса по цене</w:t>
      </w:r>
      <w:r w:rsidRPr="001C2105">
        <w:rPr>
          <w:rStyle w:val="FontStyle12"/>
          <w:b w:val="0"/>
          <w:sz w:val="24"/>
          <w:szCs w:val="27"/>
        </w:rPr>
        <w:t xml:space="preserve"> (Е</w:t>
      </w:r>
      <w:r w:rsidRPr="001C2105">
        <w:rPr>
          <w:rStyle w:val="FontStyle12"/>
          <w:b w:val="0"/>
          <w:i/>
          <w:sz w:val="24"/>
          <w:szCs w:val="27"/>
          <w:vertAlign w:val="subscript"/>
          <w:lang w:val="en-US"/>
        </w:rPr>
        <w:t>d</w:t>
      </w:r>
      <w:r w:rsidRPr="001C2105">
        <w:rPr>
          <w:rStyle w:val="FontStyle12"/>
          <w:b w:val="0"/>
          <w:i/>
          <w:sz w:val="24"/>
          <w:szCs w:val="27"/>
          <w:vertAlign w:val="subscript"/>
        </w:rPr>
        <w:t>/</w:t>
      </w:r>
      <w:r w:rsidRPr="001C2105">
        <w:rPr>
          <w:rStyle w:val="FontStyle12"/>
          <w:b w:val="0"/>
          <w:i/>
          <w:sz w:val="24"/>
          <w:szCs w:val="27"/>
          <w:vertAlign w:val="subscript"/>
          <w:lang w:val="en-US"/>
        </w:rPr>
        <w:t>p</w:t>
      </w:r>
      <w:r w:rsidRPr="001C2105">
        <w:rPr>
          <w:rStyle w:val="FontStyle12"/>
          <w:b w:val="0"/>
          <w:sz w:val="24"/>
          <w:szCs w:val="27"/>
        </w:rPr>
        <w:t>) отражает то изменение объема спроса (</w:t>
      </w:r>
      <w:r w:rsidRPr="001C2105">
        <w:rPr>
          <w:rStyle w:val="FontStyle12"/>
          <w:b w:val="0"/>
          <w:sz w:val="24"/>
          <w:szCs w:val="27"/>
          <w:lang w:val="en-US"/>
        </w:rPr>
        <w:t>D</w:t>
      </w:r>
      <w:r w:rsidRPr="001C2105">
        <w:rPr>
          <w:rStyle w:val="FontStyle12"/>
          <w:b w:val="0"/>
          <w:sz w:val="24"/>
          <w:szCs w:val="27"/>
        </w:rPr>
        <w:t>) на товар Х в процентах, которое последует после однопроцентного изменения цены (</w:t>
      </w:r>
      <w:proofErr w:type="spellStart"/>
      <w:r w:rsidRPr="001C2105">
        <w:rPr>
          <w:rStyle w:val="FontStyle12"/>
          <w:b w:val="0"/>
          <w:sz w:val="24"/>
          <w:szCs w:val="27"/>
        </w:rPr>
        <w:t>Р</w:t>
      </w:r>
      <w:r w:rsidRPr="001C2105">
        <w:rPr>
          <w:rStyle w:val="FontStyle12"/>
          <w:b w:val="0"/>
          <w:i/>
          <w:sz w:val="24"/>
          <w:szCs w:val="27"/>
          <w:vertAlign w:val="subscript"/>
        </w:rPr>
        <w:t>х</w:t>
      </w:r>
      <w:proofErr w:type="spellEnd"/>
      <w:r w:rsidRPr="001C2105">
        <w:rPr>
          <w:rStyle w:val="FontStyle12"/>
          <w:b w:val="0"/>
          <w:sz w:val="24"/>
          <w:szCs w:val="27"/>
        </w:rPr>
        <w:t xml:space="preserve">) на данный товар. </w:t>
      </w:r>
    </w:p>
    <w:p w:rsidR="001C2105" w:rsidRDefault="001C2105" w:rsidP="00C75C34">
      <w:pPr>
        <w:ind w:firstLine="709"/>
        <w:jc w:val="center"/>
        <w:rPr>
          <w:rStyle w:val="FontStyle12"/>
          <w:b w:val="0"/>
          <w:sz w:val="24"/>
          <w:szCs w:val="27"/>
        </w:rPr>
      </w:pPr>
      <w:r>
        <w:rPr>
          <w:noProof/>
          <w:szCs w:val="28"/>
          <w:u w:val="single"/>
        </w:rPr>
        <w:drawing>
          <wp:inline distT="0" distB="0" distL="0" distR="0" wp14:anchorId="1DF8452D" wp14:editId="58828692">
            <wp:extent cx="4922520" cy="12096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6"/>
                    <pic:cNvPicPr>
                      <a:picLocks noChangeAspect="1" noChangeArrowheads="1"/>
                    </pic:cNvPicPr>
                  </pic:nvPicPr>
                  <pic:blipFill rotWithShape="1">
                    <a:blip r:embed="rId9">
                      <a:extLst>
                        <a:ext uri="{28A0092B-C50C-407E-A947-70E740481C1C}">
                          <a14:useLocalDpi xmlns:a14="http://schemas.microsoft.com/office/drawing/2010/main" val="0"/>
                        </a:ext>
                      </a:extLst>
                    </a:blip>
                    <a:srcRect l="4021" t="32659" r="4351" b="38555"/>
                    <a:stretch/>
                  </pic:blipFill>
                  <pic:spPr bwMode="auto">
                    <a:xfrm>
                      <a:off x="0" y="0"/>
                      <a:ext cx="4952773" cy="1217109"/>
                    </a:xfrm>
                    <a:prstGeom prst="rect">
                      <a:avLst/>
                    </a:prstGeom>
                    <a:noFill/>
                    <a:ln>
                      <a:noFill/>
                    </a:ln>
                    <a:extLst>
                      <a:ext uri="{53640926-AAD7-44D8-BBD7-CCE9431645EC}">
                        <a14:shadowObscured xmlns:a14="http://schemas.microsoft.com/office/drawing/2010/main"/>
                      </a:ext>
                    </a:extLst>
                  </pic:spPr>
                </pic:pic>
              </a:graphicData>
            </a:graphic>
          </wp:inline>
        </w:drawing>
      </w:r>
    </w:p>
    <w:p w:rsidR="001C2105" w:rsidRPr="001C2105"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4"/>
          <w:szCs w:val="27"/>
        </w:rPr>
      </w:pPr>
      <w:r w:rsidRPr="001C2105">
        <w:rPr>
          <w:rStyle w:val="FontStyle12"/>
          <w:b w:val="0"/>
          <w:color w:val="000000" w:themeColor="text1"/>
          <w:sz w:val="24"/>
          <w:szCs w:val="27"/>
        </w:rPr>
        <w:t xml:space="preserve">Спрос с </w:t>
      </w:r>
      <w:r w:rsidR="00C75C34">
        <w:rPr>
          <w:rStyle w:val="FontStyle12"/>
          <w:b w:val="0"/>
          <w:color w:val="000000" w:themeColor="text1"/>
          <w:sz w:val="24"/>
          <w:szCs w:val="27"/>
          <w:u w:val="single"/>
        </w:rPr>
        <w:t xml:space="preserve">единичной эластичностью </w:t>
      </w:r>
      <w:r w:rsidRPr="001C2105">
        <w:rPr>
          <w:rStyle w:val="FontStyle12"/>
          <w:b w:val="0"/>
          <w:color w:val="000000" w:themeColor="text1"/>
          <w:sz w:val="24"/>
          <w:szCs w:val="27"/>
        </w:rPr>
        <w:t>предполагает пропорциональное изменение величины спроса в зависимости от изменения цены, в результате чего общий доход остается неизменным (Е</w:t>
      </w:r>
      <w:r w:rsidRPr="001C2105">
        <w:rPr>
          <w:rStyle w:val="FontStyle12"/>
          <w:b w:val="0"/>
          <w:color w:val="000000" w:themeColor="text1"/>
          <w:sz w:val="24"/>
          <w:szCs w:val="27"/>
          <w:vertAlign w:val="subscript"/>
          <w:lang w:val="en-US"/>
        </w:rPr>
        <w:t>d</w:t>
      </w:r>
      <w:r w:rsidRPr="001C2105">
        <w:rPr>
          <w:rStyle w:val="FontStyle12"/>
          <w:b w:val="0"/>
          <w:color w:val="000000" w:themeColor="text1"/>
          <w:sz w:val="24"/>
          <w:szCs w:val="27"/>
          <w:vertAlign w:val="subscript"/>
        </w:rPr>
        <w:t>/</w:t>
      </w:r>
      <w:r w:rsidRPr="001C2105">
        <w:rPr>
          <w:rStyle w:val="FontStyle12"/>
          <w:b w:val="0"/>
          <w:color w:val="000000" w:themeColor="text1"/>
          <w:sz w:val="24"/>
          <w:szCs w:val="27"/>
          <w:vertAlign w:val="subscript"/>
          <w:lang w:val="en-US"/>
        </w:rPr>
        <w:t>p</w:t>
      </w:r>
      <w:r w:rsidRPr="001C2105">
        <w:rPr>
          <w:rStyle w:val="FontStyle12"/>
          <w:b w:val="0"/>
          <w:color w:val="000000" w:themeColor="text1"/>
          <w:sz w:val="24"/>
          <w:szCs w:val="27"/>
        </w:rPr>
        <w:t>=1).</w:t>
      </w:r>
    </w:p>
    <w:p w:rsidR="001C2105" w:rsidRPr="001C2105"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4"/>
          <w:szCs w:val="27"/>
        </w:rPr>
      </w:pPr>
      <w:r w:rsidRPr="001C2105">
        <w:rPr>
          <w:rStyle w:val="FontStyle12"/>
          <w:b w:val="0"/>
          <w:color w:val="000000" w:themeColor="text1"/>
          <w:sz w:val="24"/>
          <w:szCs w:val="27"/>
        </w:rPr>
        <w:t xml:space="preserve">Спрос </w:t>
      </w:r>
      <w:r w:rsidRPr="001C2105">
        <w:rPr>
          <w:rStyle w:val="FontStyle12"/>
          <w:b w:val="0"/>
          <w:color w:val="000000" w:themeColor="text1"/>
          <w:sz w:val="24"/>
          <w:szCs w:val="27"/>
          <w:u w:val="single"/>
        </w:rPr>
        <w:t>эластичный</w:t>
      </w:r>
      <w:r w:rsidRPr="001C2105">
        <w:rPr>
          <w:rStyle w:val="FontStyle12"/>
          <w:b w:val="0"/>
          <w:color w:val="000000" w:themeColor="text1"/>
          <w:sz w:val="24"/>
          <w:szCs w:val="27"/>
        </w:rPr>
        <w:t>, если величина спроса изменяется на процент больший, чем цена (Е</w:t>
      </w:r>
      <w:r w:rsidRPr="001C2105">
        <w:rPr>
          <w:rStyle w:val="FontStyle12"/>
          <w:b w:val="0"/>
          <w:color w:val="000000" w:themeColor="text1"/>
          <w:sz w:val="24"/>
          <w:szCs w:val="27"/>
          <w:vertAlign w:val="subscript"/>
          <w:lang w:val="en-US"/>
        </w:rPr>
        <w:t>d</w:t>
      </w:r>
      <w:r w:rsidRPr="001C2105">
        <w:rPr>
          <w:rStyle w:val="FontStyle12"/>
          <w:b w:val="0"/>
          <w:color w:val="000000" w:themeColor="text1"/>
          <w:sz w:val="24"/>
          <w:szCs w:val="27"/>
          <w:vertAlign w:val="subscript"/>
        </w:rPr>
        <w:t>/</w:t>
      </w:r>
      <w:r w:rsidRPr="001C2105">
        <w:rPr>
          <w:rStyle w:val="FontStyle12"/>
          <w:b w:val="0"/>
          <w:color w:val="000000" w:themeColor="text1"/>
          <w:sz w:val="24"/>
          <w:szCs w:val="27"/>
          <w:vertAlign w:val="subscript"/>
          <w:lang w:val="en-US"/>
        </w:rPr>
        <w:t>p</w:t>
      </w:r>
      <w:r w:rsidRPr="001C2105">
        <w:rPr>
          <w:rStyle w:val="FontStyle12"/>
          <w:b w:val="0"/>
          <w:color w:val="000000" w:themeColor="text1"/>
          <w:sz w:val="24"/>
          <w:szCs w:val="27"/>
        </w:rPr>
        <w:t xml:space="preserve"> &gt;1).</w:t>
      </w:r>
    </w:p>
    <w:p w:rsidR="001C2105" w:rsidRPr="001C2105"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4"/>
          <w:szCs w:val="27"/>
        </w:rPr>
      </w:pPr>
      <w:r w:rsidRPr="001C2105">
        <w:rPr>
          <w:rStyle w:val="FontStyle12"/>
          <w:b w:val="0"/>
          <w:color w:val="000000" w:themeColor="text1"/>
          <w:sz w:val="24"/>
          <w:szCs w:val="27"/>
        </w:rPr>
        <w:lastRenderedPageBreak/>
        <w:t xml:space="preserve">Спрос </w:t>
      </w:r>
      <w:r w:rsidRPr="001C2105">
        <w:rPr>
          <w:rStyle w:val="FontStyle12"/>
          <w:b w:val="0"/>
          <w:color w:val="000000" w:themeColor="text1"/>
          <w:sz w:val="24"/>
          <w:szCs w:val="27"/>
          <w:u w:val="single"/>
        </w:rPr>
        <w:t>неэластичный</w:t>
      </w:r>
      <w:r w:rsidRPr="001C2105">
        <w:rPr>
          <w:rStyle w:val="FontStyle12"/>
          <w:b w:val="0"/>
          <w:color w:val="000000" w:themeColor="text1"/>
          <w:sz w:val="24"/>
          <w:szCs w:val="27"/>
        </w:rPr>
        <w:t>, когда величина спроса изменяется на меньший процент, чем цена (Е</w:t>
      </w:r>
      <w:r w:rsidRPr="001C2105">
        <w:rPr>
          <w:rStyle w:val="FontStyle12"/>
          <w:b w:val="0"/>
          <w:color w:val="000000" w:themeColor="text1"/>
          <w:sz w:val="24"/>
          <w:szCs w:val="27"/>
          <w:vertAlign w:val="subscript"/>
          <w:lang w:val="en-US"/>
        </w:rPr>
        <w:t>d</w:t>
      </w:r>
      <w:r w:rsidRPr="001C2105">
        <w:rPr>
          <w:rStyle w:val="FontStyle12"/>
          <w:b w:val="0"/>
          <w:color w:val="000000" w:themeColor="text1"/>
          <w:sz w:val="24"/>
          <w:szCs w:val="27"/>
          <w:vertAlign w:val="subscript"/>
        </w:rPr>
        <w:t>/</w:t>
      </w:r>
      <w:r w:rsidRPr="001C2105">
        <w:rPr>
          <w:rStyle w:val="FontStyle12"/>
          <w:b w:val="0"/>
          <w:color w:val="000000" w:themeColor="text1"/>
          <w:sz w:val="24"/>
          <w:szCs w:val="27"/>
          <w:vertAlign w:val="subscript"/>
          <w:lang w:val="en-US"/>
        </w:rPr>
        <w:t>p</w:t>
      </w:r>
      <w:r w:rsidRPr="001C2105">
        <w:rPr>
          <w:rStyle w:val="FontStyle12"/>
          <w:b w:val="0"/>
          <w:color w:val="000000" w:themeColor="text1"/>
          <w:sz w:val="24"/>
          <w:szCs w:val="27"/>
        </w:rPr>
        <w:t xml:space="preserve"> &lt;1).</w:t>
      </w:r>
    </w:p>
    <w:p w:rsidR="001C2105" w:rsidRPr="001C2105"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4"/>
          <w:szCs w:val="27"/>
        </w:rPr>
      </w:pPr>
      <w:r w:rsidRPr="001C2105">
        <w:rPr>
          <w:rStyle w:val="FontStyle12"/>
          <w:b w:val="0"/>
          <w:color w:val="000000" w:themeColor="text1"/>
          <w:sz w:val="24"/>
          <w:szCs w:val="27"/>
          <w:u w:val="single"/>
        </w:rPr>
        <w:t>Совершенно неэластичным</w:t>
      </w:r>
      <w:r w:rsidRPr="001C2105">
        <w:rPr>
          <w:rStyle w:val="FontStyle12"/>
          <w:b w:val="0"/>
          <w:color w:val="000000" w:themeColor="text1"/>
          <w:sz w:val="24"/>
          <w:szCs w:val="27"/>
        </w:rPr>
        <w:t xml:space="preserve"> будет спрос, когда величина его постоянна независимо от изменения цены на единицу товара (Е</w:t>
      </w:r>
      <w:r w:rsidRPr="001C2105">
        <w:rPr>
          <w:rStyle w:val="FontStyle12"/>
          <w:b w:val="0"/>
          <w:color w:val="000000" w:themeColor="text1"/>
          <w:sz w:val="24"/>
          <w:szCs w:val="27"/>
          <w:vertAlign w:val="subscript"/>
          <w:lang w:val="en-US"/>
        </w:rPr>
        <w:t>d</w:t>
      </w:r>
      <w:r w:rsidRPr="001C2105">
        <w:rPr>
          <w:rStyle w:val="FontStyle12"/>
          <w:b w:val="0"/>
          <w:color w:val="000000" w:themeColor="text1"/>
          <w:sz w:val="24"/>
          <w:szCs w:val="27"/>
          <w:vertAlign w:val="subscript"/>
        </w:rPr>
        <w:t>/</w:t>
      </w:r>
      <w:r w:rsidRPr="001C2105">
        <w:rPr>
          <w:rStyle w:val="FontStyle12"/>
          <w:b w:val="0"/>
          <w:color w:val="000000" w:themeColor="text1"/>
          <w:sz w:val="24"/>
          <w:szCs w:val="27"/>
          <w:vertAlign w:val="subscript"/>
          <w:lang w:val="en-US"/>
        </w:rPr>
        <w:t>p</w:t>
      </w:r>
      <w:r w:rsidRPr="001C2105">
        <w:rPr>
          <w:rStyle w:val="FontStyle12"/>
          <w:b w:val="0"/>
          <w:color w:val="000000" w:themeColor="text1"/>
          <w:sz w:val="24"/>
          <w:szCs w:val="27"/>
        </w:rPr>
        <w:t xml:space="preserve"> =0).</w:t>
      </w:r>
    </w:p>
    <w:p w:rsidR="001C2105" w:rsidRPr="001C2105" w:rsidRDefault="001C2105" w:rsidP="001C2105">
      <w:pPr>
        <w:pStyle w:val="Style3"/>
        <w:widowControl/>
        <w:numPr>
          <w:ilvl w:val="0"/>
          <w:numId w:val="13"/>
        </w:numPr>
        <w:tabs>
          <w:tab w:val="left" w:pos="851"/>
          <w:tab w:val="left" w:pos="993"/>
        </w:tabs>
        <w:spacing w:line="240" w:lineRule="auto"/>
        <w:ind w:left="0" w:firstLine="567"/>
        <w:rPr>
          <w:rStyle w:val="FontStyle12"/>
          <w:b w:val="0"/>
          <w:color w:val="000000" w:themeColor="text1"/>
          <w:sz w:val="24"/>
          <w:szCs w:val="27"/>
        </w:rPr>
      </w:pPr>
      <w:r w:rsidRPr="001C2105">
        <w:rPr>
          <w:rStyle w:val="FontStyle12"/>
          <w:b w:val="0"/>
          <w:color w:val="000000" w:themeColor="text1"/>
          <w:sz w:val="24"/>
          <w:szCs w:val="27"/>
          <w:u w:val="single"/>
        </w:rPr>
        <w:t>Совершенно эластичный спрос</w:t>
      </w:r>
      <w:r w:rsidRPr="001C2105">
        <w:rPr>
          <w:rStyle w:val="FontStyle12"/>
          <w:b w:val="0"/>
          <w:color w:val="000000" w:themeColor="text1"/>
          <w:sz w:val="24"/>
          <w:szCs w:val="27"/>
        </w:rPr>
        <w:t xml:space="preserve"> изображается горизонтальным положением кривой спроса (Е</w:t>
      </w:r>
      <w:r w:rsidRPr="001C2105">
        <w:rPr>
          <w:rStyle w:val="FontStyle12"/>
          <w:b w:val="0"/>
          <w:color w:val="000000" w:themeColor="text1"/>
          <w:sz w:val="24"/>
          <w:szCs w:val="27"/>
          <w:vertAlign w:val="subscript"/>
          <w:lang w:val="en-US"/>
        </w:rPr>
        <w:t>d</w:t>
      </w:r>
      <w:r w:rsidRPr="001C2105">
        <w:rPr>
          <w:rStyle w:val="FontStyle12"/>
          <w:b w:val="0"/>
          <w:color w:val="000000" w:themeColor="text1"/>
          <w:sz w:val="24"/>
          <w:szCs w:val="27"/>
          <w:vertAlign w:val="subscript"/>
        </w:rPr>
        <w:t>/</w:t>
      </w:r>
      <w:r w:rsidRPr="001C2105">
        <w:rPr>
          <w:rStyle w:val="FontStyle12"/>
          <w:b w:val="0"/>
          <w:color w:val="000000" w:themeColor="text1"/>
          <w:sz w:val="24"/>
          <w:szCs w:val="27"/>
          <w:vertAlign w:val="subscript"/>
          <w:lang w:val="en-US"/>
        </w:rPr>
        <w:t>p</w:t>
      </w:r>
      <w:r w:rsidRPr="001C2105">
        <w:rPr>
          <w:rStyle w:val="FontStyle12"/>
          <w:b w:val="0"/>
          <w:color w:val="000000" w:themeColor="text1"/>
          <w:sz w:val="24"/>
          <w:szCs w:val="27"/>
        </w:rPr>
        <w:t xml:space="preserve"> =∞). </w:t>
      </w:r>
    </w:p>
    <w:p w:rsidR="001C2105" w:rsidRPr="001C2105" w:rsidRDefault="001C2105" w:rsidP="001C2105">
      <w:pPr>
        <w:ind w:firstLine="567"/>
        <w:jc w:val="both"/>
        <w:rPr>
          <w:rStyle w:val="FontStyle12"/>
          <w:b w:val="0"/>
          <w:sz w:val="24"/>
          <w:szCs w:val="27"/>
        </w:rPr>
      </w:pPr>
      <w:r w:rsidRPr="001C2105">
        <w:rPr>
          <w:rStyle w:val="FontStyle12"/>
          <w:b w:val="0"/>
          <w:sz w:val="24"/>
          <w:szCs w:val="27"/>
        </w:rPr>
        <w:t>Факторы эластичности спроса по цене:</w:t>
      </w:r>
    </w:p>
    <w:p w:rsidR="001C2105" w:rsidRPr="001C2105" w:rsidRDefault="001C2105" w:rsidP="001C2105">
      <w:pPr>
        <w:pStyle w:val="a3"/>
        <w:numPr>
          <w:ilvl w:val="0"/>
          <w:numId w:val="14"/>
        </w:numPr>
        <w:tabs>
          <w:tab w:val="left" w:pos="851"/>
          <w:tab w:val="left" w:pos="993"/>
        </w:tabs>
        <w:autoSpaceDE w:val="0"/>
        <w:autoSpaceDN w:val="0"/>
        <w:adjustRightInd w:val="0"/>
        <w:ind w:left="0" w:firstLine="567"/>
        <w:contextualSpacing w:val="0"/>
        <w:jc w:val="both"/>
        <w:rPr>
          <w:rStyle w:val="FontStyle12"/>
          <w:b w:val="0"/>
          <w:sz w:val="24"/>
          <w:szCs w:val="27"/>
        </w:rPr>
      </w:pPr>
      <w:r w:rsidRPr="001C2105">
        <w:rPr>
          <w:rStyle w:val="FontStyle12"/>
          <w:b w:val="0"/>
          <w:sz w:val="24"/>
          <w:szCs w:val="27"/>
        </w:rPr>
        <w:t xml:space="preserve">Наличие товаров-заменителей (товаров-субститутов). Чем больше у того или иного экономического блага полноценных заменителей и чем ближе они к нему по потребительским свойствам, тем эластичнее спрос по цене. </w:t>
      </w:r>
    </w:p>
    <w:p w:rsidR="001C2105" w:rsidRPr="001C2105" w:rsidRDefault="001C2105" w:rsidP="001C2105">
      <w:pPr>
        <w:pStyle w:val="a3"/>
        <w:numPr>
          <w:ilvl w:val="0"/>
          <w:numId w:val="14"/>
        </w:numPr>
        <w:tabs>
          <w:tab w:val="left" w:pos="851"/>
          <w:tab w:val="left" w:pos="993"/>
        </w:tabs>
        <w:autoSpaceDE w:val="0"/>
        <w:autoSpaceDN w:val="0"/>
        <w:adjustRightInd w:val="0"/>
        <w:ind w:left="0" w:firstLine="567"/>
        <w:contextualSpacing w:val="0"/>
        <w:jc w:val="both"/>
        <w:rPr>
          <w:rStyle w:val="FontStyle12"/>
          <w:b w:val="0"/>
          <w:sz w:val="24"/>
          <w:szCs w:val="27"/>
        </w:rPr>
      </w:pPr>
      <w:r w:rsidRPr="001C2105">
        <w:rPr>
          <w:rStyle w:val="FontStyle12"/>
          <w:b w:val="0"/>
          <w:sz w:val="24"/>
          <w:szCs w:val="27"/>
        </w:rPr>
        <w:t>Альтернативность. Чем шире у анализируемого товара возможность использовать его в альтернативных целях, тем выше его эластичность спроса по цене.</w:t>
      </w:r>
    </w:p>
    <w:p w:rsidR="001C2105" w:rsidRPr="001C2105" w:rsidRDefault="001C2105" w:rsidP="001C2105">
      <w:pPr>
        <w:pStyle w:val="a3"/>
        <w:numPr>
          <w:ilvl w:val="0"/>
          <w:numId w:val="14"/>
        </w:numPr>
        <w:tabs>
          <w:tab w:val="left" w:pos="851"/>
          <w:tab w:val="left" w:pos="993"/>
        </w:tabs>
        <w:autoSpaceDE w:val="0"/>
        <w:autoSpaceDN w:val="0"/>
        <w:adjustRightInd w:val="0"/>
        <w:ind w:left="0" w:firstLine="567"/>
        <w:contextualSpacing w:val="0"/>
        <w:jc w:val="both"/>
        <w:rPr>
          <w:rStyle w:val="FontStyle12"/>
          <w:b w:val="0"/>
          <w:sz w:val="24"/>
          <w:szCs w:val="27"/>
        </w:rPr>
      </w:pPr>
      <w:r w:rsidRPr="001C2105">
        <w:rPr>
          <w:rStyle w:val="FontStyle12"/>
          <w:b w:val="0"/>
          <w:sz w:val="24"/>
          <w:szCs w:val="27"/>
        </w:rPr>
        <w:t>Специфика использования отдельных товаров. Здесь приходится выделять товары двух основных категорий: долговременного и кратковременного использования.</w:t>
      </w:r>
    </w:p>
    <w:p w:rsidR="001C2105" w:rsidRPr="001C2105" w:rsidRDefault="001C2105" w:rsidP="001C2105">
      <w:pPr>
        <w:pStyle w:val="a3"/>
        <w:numPr>
          <w:ilvl w:val="0"/>
          <w:numId w:val="14"/>
        </w:numPr>
        <w:tabs>
          <w:tab w:val="left" w:pos="851"/>
          <w:tab w:val="left" w:pos="993"/>
        </w:tabs>
        <w:autoSpaceDE w:val="0"/>
        <w:autoSpaceDN w:val="0"/>
        <w:adjustRightInd w:val="0"/>
        <w:ind w:left="0" w:firstLine="567"/>
        <w:contextualSpacing w:val="0"/>
        <w:jc w:val="both"/>
        <w:rPr>
          <w:rStyle w:val="FontStyle12"/>
          <w:b w:val="0"/>
          <w:sz w:val="24"/>
          <w:szCs w:val="27"/>
        </w:rPr>
      </w:pPr>
      <w:r w:rsidRPr="001C2105">
        <w:rPr>
          <w:rStyle w:val="FontStyle12"/>
          <w:b w:val="0"/>
          <w:sz w:val="24"/>
          <w:szCs w:val="27"/>
        </w:rPr>
        <w:t>Фактор времени. В кратковременном периоде, когда потребитель уже приступил к реализации своих планов, ему сложно изменить принятую линию поведения. Поэтому в кратковременном спрос по цене всегда менее эластичен.</w:t>
      </w:r>
    </w:p>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 xml:space="preserve">10. Эластичность спроса по доходу и ее коэффициенты. Перекрестная эластичность спроса. Эластичность предложения по цене, ее виды, показатели, факторы. </w:t>
      </w:r>
    </w:p>
    <w:p w:rsidR="001C2105" w:rsidRPr="001C2105" w:rsidRDefault="001C2105" w:rsidP="001C2105">
      <w:pPr>
        <w:ind w:firstLine="567"/>
        <w:jc w:val="both"/>
        <w:rPr>
          <w:rStyle w:val="FontStyle12"/>
          <w:b w:val="0"/>
          <w:sz w:val="24"/>
          <w:szCs w:val="24"/>
        </w:rPr>
      </w:pPr>
      <w:r w:rsidRPr="001C2105">
        <w:rPr>
          <w:rStyle w:val="FontStyle12"/>
          <w:b w:val="0"/>
          <w:sz w:val="24"/>
          <w:szCs w:val="24"/>
          <w:u w:val="single"/>
        </w:rPr>
        <w:t>Эластичность спроса по доходу.</w:t>
      </w:r>
      <w:r w:rsidR="00C75C34">
        <w:rPr>
          <w:rStyle w:val="FontStyle12"/>
          <w:b w:val="0"/>
          <w:sz w:val="24"/>
          <w:szCs w:val="24"/>
          <w:u w:val="single"/>
        </w:rPr>
        <w:t xml:space="preserve"> </w:t>
      </w:r>
      <w:r w:rsidRPr="001C2105">
        <w:rPr>
          <w:rStyle w:val="FontStyle12"/>
          <w:b w:val="0"/>
          <w:sz w:val="24"/>
          <w:szCs w:val="24"/>
        </w:rPr>
        <w:t>Динамика спроса реагирует не только на изменение цены, но и на изменение доходов потребителей. Соответственно выделяется также эластичность спроса по доходу, которая представляет собой процентное изменение объема спроса, вызванное тем или иным процентным изменением дохода потребителя.</w:t>
      </w:r>
      <w:r>
        <w:rPr>
          <w:rStyle w:val="FontStyle12"/>
          <w:b w:val="0"/>
          <w:sz w:val="24"/>
          <w:szCs w:val="24"/>
        </w:rPr>
        <w:t xml:space="preserve"> </w:t>
      </w:r>
      <w:r w:rsidRPr="001C2105">
        <w:rPr>
          <w:rStyle w:val="FontStyle12"/>
          <w:b w:val="0"/>
          <w:sz w:val="24"/>
          <w:szCs w:val="24"/>
        </w:rPr>
        <w:t>Коэффициент эластичности спроса по доходу:</w:t>
      </w:r>
    </w:p>
    <w:p w:rsidR="001C2105" w:rsidRPr="001C2105" w:rsidRDefault="003F2903" w:rsidP="001C2105">
      <w:pPr>
        <w:ind w:firstLine="567"/>
        <w:jc w:val="center"/>
        <w:rPr>
          <w:rStyle w:val="FontStyle12"/>
          <w:b w:val="0"/>
          <w:sz w:val="24"/>
          <w:szCs w:val="24"/>
        </w:rPr>
      </w:pPr>
      <m:oMathPara>
        <m:oMath>
          <m:sSub>
            <m:sSubPr>
              <m:ctrlPr>
                <w:rPr>
                  <w:rFonts w:ascii="Cambria Math" w:hAnsi="Cambria Math"/>
                  <w:i/>
                </w:rPr>
              </m:ctrlPr>
            </m:sSubPr>
            <m:e>
              <m:r>
                <w:rPr>
                  <w:rFonts w:ascii="Cambria Math" w:hAnsi="Cambria Math"/>
                </w:rPr>
                <m:t>Е</m:t>
              </m:r>
            </m:e>
            <m:sub>
              <m:r>
                <w:rPr>
                  <w:rFonts w:ascii="Cambria Math" w:hAnsi="Cambria Math"/>
                  <w:lang w:val="en-GB"/>
                </w:rPr>
                <m:t>D/I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)÷2)</m:t>
              </m:r>
            </m:num>
            <m:den>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den>
          </m:f>
          <m:r>
            <w:rPr>
              <w:rFonts w:ascii="Cambria Math" w:hAnsi="Cambria Math"/>
            </w:rPr>
            <m:t xml:space="preserve"> (3).</m:t>
          </m:r>
        </m:oMath>
      </m:oMathPara>
    </w:p>
    <w:p w:rsidR="001C2105" w:rsidRPr="001C2105" w:rsidRDefault="001C2105" w:rsidP="001C2105">
      <w:pPr>
        <w:ind w:firstLine="567"/>
        <w:jc w:val="both"/>
        <w:rPr>
          <w:rStyle w:val="FontStyle12"/>
          <w:b w:val="0"/>
          <w:sz w:val="24"/>
          <w:szCs w:val="24"/>
        </w:rPr>
      </w:pPr>
      <w:r w:rsidRPr="001C2105">
        <w:rPr>
          <w:rStyle w:val="FontStyle12"/>
          <w:b w:val="0"/>
          <w:sz w:val="24"/>
          <w:szCs w:val="24"/>
        </w:rPr>
        <w:t>Спрос на нормальные товары будет возрастать по мере роста доходов потребителей. Коэффициент эластичности спроса по доходу будет иметь положительное значение. Что касается товаров низшей категории, то при увеличении доходов потребителей спрос на них будет снижаться, т.е. коэффициент будет иметь отрицательное значение.</w:t>
      </w:r>
      <w:r>
        <w:rPr>
          <w:rStyle w:val="FontStyle12"/>
          <w:b w:val="0"/>
          <w:sz w:val="24"/>
          <w:szCs w:val="24"/>
        </w:rPr>
        <w:t xml:space="preserve"> </w:t>
      </w:r>
      <w:r w:rsidRPr="001C2105">
        <w:rPr>
          <w:rStyle w:val="FontStyle12"/>
          <w:b w:val="0"/>
          <w:sz w:val="24"/>
          <w:szCs w:val="24"/>
        </w:rPr>
        <w:t xml:space="preserve">Практическое значение понятия «эластичность спроса по доходу» состоит в том, что ее состояние и динамика позволяют давать прогнозы перспектив развития того или иного производства или отрасли. </w:t>
      </w:r>
    </w:p>
    <w:p w:rsidR="001C2105" w:rsidRPr="001C2105" w:rsidRDefault="001C2105" w:rsidP="001C2105">
      <w:pPr>
        <w:ind w:firstLine="567"/>
        <w:jc w:val="both"/>
        <w:rPr>
          <w:rStyle w:val="FontStyle12"/>
          <w:b w:val="0"/>
          <w:sz w:val="24"/>
          <w:szCs w:val="27"/>
          <w:u w:val="single"/>
        </w:rPr>
      </w:pPr>
      <w:r w:rsidRPr="001C2105">
        <w:rPr>
          <w:rStyle w:val="FontStyle12"/>
          <w:b w:val="0"/>
          <w:sz w:val="24"/>
          <w:szCs w:val="27"/>
          <w:u w:val="single"/>
        </w:rPr>
        <w:t>Перекрестная эластичность.</w:t>
      </w:r>
    </w:p>
    <w:p w:rsidR="001C2105" w:rsidRPr="001C2105" w:rsidRDefault="001C2105" w:rsidP="001C2105">
      <w:pPr>
        <w:ind w:firstLine="567"/>
        <w:jc w:val="both"/>
        <w:rPr>
          <w:rStyle w:val="FontStyle12"/>
          <w:b w:val="0"/>
          <w:sz w:val="24"/>
          <w:szCs w:val="27"/>
        </w:rPr>
      </w:pPr>
      <w:r w:rsidRPr="001C2105">
        <w:rPr>
          <w:rStyle w:val="FontStyle12"/>
          <w:b w:val="0"/>
          <w:sz w:val="24"/>
          <w:szCs w:val="27"/>
        </w:rPr>
        <w:t>Изменить динамику спроса на какой-либо товар может изменение цены на какой-то другой товар. В этом случае речь идет о перекрестной эластичности (Е</w:t>
      </w:r>
      <w:r w:rsidRPr="001C2105">
        <w:rPr>
          <w:rStyle w:val="FontStyle12"/>
          <w:b w:val="0"/>
          <w:sz w:val="24"/>
          <w:szCs w:val="27"/>
          <w:vertAlign w:val="subscript"/>
          <w:lang w:val="en-GB"/>
        </w:rPr>
        <w:t>dx</w:t>
      </w:r>
      <w:r w:rsidRPr="001C2105">
        <w:rPr>
          <w:rStyle w:val="FontStyle12"/>
          <w:b w:val="0"/>
          <w:sz w:val="24"/>
          <w:szCs w:val="27"/>
          <w:vertAlign w:val="subscript"/>
        </w:rPr>
        <w:t>/</w:t>
      </w:r>
      <w:proofErr w:type="spellStart"/>
      <w:r w:rsidRPr="001C2105">
        <w:rPr>
          <w:rStyle w:val="FontStyle12"/>
          <w:b w:val="0"/>
          <w:sz w:val="24"/>
          <w:szCs w:val="27"/>
          <w:vertAlign w:val="subscript"/>
          <w:lang w:val="en-GB"/>
        </w:rPr>
        <w:t>py</w:t>
      </w:r>
      <w:proofErr w:type="spellEnd"/>
      <w:r w:rsidRPr="001C2105">
        <w:rPr>
          <w:rStyle w:val="FontStyle12"/>
          <w:b w:val="0"/>
          <w:sz w:val="24"/>
          <w:szCs w:val="27"/>
        </w:rPr>
        <w:t xml:space="preserve">) (ф-ла 4): </w:t>
      </w:r>
    </w:p>
    <w:p w:rsidR="001C2105" w:rsidRPr="001C2105" w:rsidRDefault="003F2903" w:rsidP="001C2105">
      <w:pPr>
        <w:ind w:firstLine="567"/>
        <w:jc w:val="center"/>
        <w:rPr>
          <w:rStyle w:val="FontStyle12"/>
          <w:b w:val="0"/>
          <w:sz w:val="24"/>
          <w:szCs w:val="27"/>
        </w:rPr>
      </w:pPr>
      <m:oMathPara>
        <m:oMath>
          <m:sSub>
            <m:sSubPr>
              <m:ctrlPr>
                <w:rPr>
                  <w:rFonts w:ascii="Cambria Math" w:hAnsi="Cambria Math"/>
                  <w:i/>
                  <w:szCs w:val="27"/>
                </w:rPr>
              </m:ctrlPr>
            </m:sSubPr>
            <m:e>
              <m:r>
                <w:rPr>
                  <w:rFonts w:ascii="Cambria Math" w:hAnsi="Cambria Math"/>
                  <w:szCs w:val="27"/>
                </w:rPr>
                <m:t>Е</m:t>
              </m:r>
            </m:e>
            <m:sub>
              <m:r>
                <w:rPr>
                  <w:rFonts w:ascii="Cambria Math" w:hAnsi="Cambria Math"/>
                  <w:szCs w:val="27"/>
                  <w:lang w:val="en-GB"/>
                </w:rPr>
                <m:t>D</m:t>
              </m:r>
              <m:r>
                <w:rPr>
                  <w:rFonts w:ascii="Cambria Math" w:hAnsi="Cambria Math"/>
                  <w:szCs w:val="27"/>
                </w:rPr>
                <m:t>х</m:t>
              </m:r>
              <m:r>
                <w:rPr>
                  <w:rFonts w:ascii="Cambria Math" w:hAnsi="Cambria Math"/>
                  <w:szCs w:val="27"/>
                  <w:lang w:val="en-GB"/>
                </w:rPr>
                <m:t>/Ру</m:t>
              </m:r>
            </m:sub>
          </m:sSub>
          <m:r>
            <w:rPr>
              <w:rFonts w:ascii="Cambria Math" w:hAnsi="Cambria Math"/>
              <w:szCs w:val="27"/>
            </w:rPr>
            <m:t>=</m:t>
          </m:r>
          <m:f>
            <m:fPr>
              <m:ctrlPr>
                <w:rPr>
                  <w:rFonts w:ascii="Cambria Math" w:hAnsi="Cambria Math"/>
                  <w:i/>
                  <w:szCs w:val="27"/>
                </w:rPr>
              </m:ctrlPr>
            </m:fPr>
            <m:num>
              <m:sSub>
                <m:sSubPr>
                  <m:ctrlPr>
                    <w:rPr>
                      <w:rFonts w:ascii="Cambria Math" w:hAnsi="Cambria Math"/>
                      <w:i/>
                      <w:szCs w:val="27"/>
                    </w:rPr>
                  </m:ctrlPr>
                </m:sSubPr>
                <m:e>
                  <m:r>
                    <w:rPr>
                      <w:rFonts w:ascii="Cambria Math" w:hAnsi="Cambria Math"/>
                      <w:szCs w:val="27"/>
                    </w:rPr>
                    <m:t>∆D</m:t>
                  </m:r>
                </m:e>
                <m:sub>
                  <m:r>
                    <w:rPr>
                      <w:rFonts w:ascii="Cambria Math" w:hAnsi="Cambria Math"/>
                      <w:szCs w:val="27"/>
                    </w:rPr>
                    <m:t>х</m:t>
                  </m:r>
                </m:sub>
              </m:sSub>
              <m:r>
                <w:rPr>
                  <w:rFonts w:ascii="Cambria Math" w:hAnsi="Cambria Math"/>
                  <w:szCs w:val="27"/>
                </w:rPr>
                <m:t>,  %</m:t>
              </m:r>
            </m:num>
            <m:den>
              <m:sSub>
                <m:sSubPr>
                  <m:ctrlPr>
                    <w:rPr>
                      <w:rFonts w:ascii="Cambria Math" w:hAnsi="Cambria Math"/>
                      <w:i/>
                      <w:szCs w:val="27"/>
                    </w:rPr>
                  </m:ctrlPr>
                </m:sSubPr>
                <m:e>
                  <m:r>
                    <w:rPr>
                      <w:rFonts w:ascii="Cambria Math" w:hAnsi="Cambria Math"/>
                      <w:szCs w:val="27"/>
                    </w:rPr>
                    <m:t>∆Р</m:t>
                  </m:r>
                </m:e>
                <m:sub>
                  <m:r>
                    <w:rPr>
                      <w:rFonts w:ascii="Cambria Math" w:hAnsi="Cambria Math"/>
                      <w:szCs w:val="27"/>
                    </w:rPr>
                    <m:t>у</m:t>
                  </m:r>
                </m:sub>
              </m:sSub>
              <m:r>
                <w:rPr>
                  <w:rFonts w:ascii="Cambria Math" w:hAnsi="Cambria Math"/>
                  <w:szCs w:val="27"/>
                </w:rPr>
                <m:t>,  %</m:t>
              </m:r>
            </m:den>
          </m:f>
          <m:r>
            <w:rPr>
              <w:rFonts w:ascii="Cambria Math" w:hAnsi="Cambria Math"/>
              <w:szCs w:val="27"/>
            </w:rPr>
            <m:t xml:space="preserve"> (4).</m:t>
          </m:r>
        </m:oMath>
      </m:oMathPara>
    </w:p>
    <w:p w:rsidR="001C2105" w:rsidRPr="001C2105" w:rsidRDefault="001C2105" w:rsidP="001C2105">
      <w:pPr>
        <w:ind w:firstLine="567"/>
        <w:jc w:val="both"/>
        <w:rPr>
          <w:rStyle w:val="FontStyle12"/>
          <w:b w:val="0"/>
          <w:sz w:val="24"/>
          <w:szCs w:val="27"/>
        </w:rPr>
      </w:pPr>
      <w:r w:rsidRPr="001C2105">
        <w:rPr>
          <w:rStyle w:val="FontStyle12"/>
          <w:b w:val="0"/>
          <w:sz w:val="24"/>
          <w:szCs w:val="27"/>
        </w:rPr>
        <w:t>Что касается товаров-субститутов, то увеличение цены на один из них вызовет увеличение спроса на другой. По отношению к товарам-комплементам перекрестная эластичность спроса отрицательна, т.е. увеличение цены один из них вызывает снижение спроса на другой.</w:t>
      </w:r>
    </w:p>
    <w:p w:rsidR="001C2105" w:rsidRPr="001C2105" w:rsidRDefault="001C2105" w:rsidP="001C2105">
      <w:pPr>
        <w:ind w:firstLine="567"/>
        <w:jc w:val="both"/>
        <w:rPr>
          <w:rStyle w:val="FontStyle12"/>
          <w:b w:val="0"/>
          <w:sz w:val="24"/>
          <w:szCs w:val="27"/>
        </w:rPr>
      </w:pPr>
      <w:r w:rsidRPr="001C2105">
        <w:rPr>
          <w:rStyle w:val="FontStyle12"/>
          <w:i/>
          <w:sz w:val="24"/>
          <w:szCs w:val="27"/>
        </w:rPr>
        <w:t>Эластичность предложения по цене</w:t>
      </w:r>
      <w:r w:rsidRPr="001C2105">
        <w:rPr>
          <w:rStyle w:val="FontStyle12"/>
          <w:b w:val="0"/>
          <w:sz w:val="24"/>
          <w:szCs w:val="27"/>
        </w:rPr>
        <w:t xml:space="preserve"> – это степень реагирования объема предложения на изменение цены единицы товара или услуги.</w:t>
      </w:r>
      <w:r w:rsidR="00C75C34">
        <w:rPr>
          <w:rStyle w:val="FontStyle12"/>
          <w:b w:val="0"/>
          <w:sz w:val="24"/>
          <w:szCs w:val="27"/>
        </w:rPr>
        <w:t xml:space="preserve"> </w:t>
      </w:r>
      <w:r w:rsidRPr="001C2105">
        <w:rPr>
          <w:rStyle w:val="FontStyle12"/>
          <w:b w:val="0"/>
          <w:sz w:val="24"/>
          <w:szCs w:val="27"/>
        </w:rPr>
        <w:t>Коэффициент эластичности предложения по цене показывает Е</w:t>
      </w:r>
      <w:r w:rsidRPr="001C2105">
        <w:rPr>
          <w:rStyle w:val="FontStyle12"/>
          <w:b w:val="0"/>
          <w:sz w:val="24"/>
          <w:szCs w:val="27"/>
          <w:vertAlign w:val="subscript"/>
          <w:lang w:val="en-GB"/>
        </w:rPr>
        <w:t>s</w:t>
      </w:r>
      <w:r w:rsidRPr="001C2105">
        <w:rPr>
          <w:rStyle w:val="FontStyle12"/>
          <w:b w:val="0"/>
          <w:sz w:val="24"/>
          <w:szCs w:val="27"/>
          <w:vertAlign w:val="subscript"/>
        </w:rPr>
        <w:t>/</w:t>
      </w:r>
      <w:r w:rsidRPr="001C2105">
        <w:rPr>
          <w:rStyle w:val="FontStyle12"/>
          <w:b w:val="0"/>
          <w:sz w:val="24"/>
          <w:szCs w:val="27"/>
          <w:vertAlign w:val="subscript"/>
          <w:lang w:val="en-GB"/>
        </w:rPr>
        <w:t>p</w:t>
      </w:r>
      <w:r w:rsidRPr="001C2105">
        <w:rPr>
          <w:rStyle w:val="FontStyle12"/>
          <w:b w:val="0"/>
          <w:sz w:val="24"/>
          <w:szCs w:val="27"/>
        </w:rPr>
        <w:t>, на сколько процентов изменится величина предложения товаров при изменении цены единицы товара на 1%. Рассчитывается как отношение процентного изменения величины предлагаемой продукции к пр</w:t>
      </w:r>
      <w:r w:rsidR="00C75C34">
        <w:rPr>
          <w:rStyle w:val="FontStyle12"/>
          <w:b w:val="0"/>
          <w:sz w:val="24"/>
          <w:szCs w:val="27"/>
        </w:rPr>
        <w:t>оцентному изменению в цене</w:t>
      </w:r>
      <w:r w:rsidRPr="001C2105">
        <w:rPr>
          <w:rStyle w:val="FontStyle12"/>
          <w:b w:val="0"/>
          <w:sz w:val="24"/>
          <w:szCs w:val="27"/>
        </w:rPr>
        <w:t>:</w:t>
      </w:r>
    </w:p>
    <w:p w:rsidR="001C2105" w:rsidRPr="001C2105" w:rsidRDefault="003F2903" w:rsidP="001C2105">
      <w:pPr>
        <w:ind w:firstLine="567"/>
        <w:jc w:val="center"/>
        <w:rPr>
          <w:rStyle w:val="FontStyle12"/>
          <w:b w:val="0"/>
          <w:sz w:val="24"/>
          <w:szCs w:val="27"/>
        </w:rPr>
      </w:pPr>
      <m:oMathPara>
        <m:oMath>
          <m:sSub>
            <m:sSubPr>
              <m:ctrlPr>
                <w:rPr>
                  <w:rFonts w:ascii="Cambria Math" w:hAnsi="Cambria Math"/>
                  <w:i/>
                  <w:szCs w:val="27"/>
                  <w:lang w:val="en-US"/>
                </w:rPr>
              </m:ctrlPr>
            </m:sSubPr>
            <m:e>
              <m:r>
                <w:rPr>
                  <w:rFonts w:ascii="Cambria Math" w:hAnsi="Cambria Math"/>
                  <w:szCs w:val="27"/>
                  <w:lang w:val="en-US"/>
                </w:rPr>
                <m:t>Е</m:t>
              </m:r>
            </m:e>
            <m:sub>
              <m:r>
                <w:rPr>
                  <w:rFonts w:ascii="Cambria Math" w:hAnsi="Cambria Math"/>
                  <w:szCs w:val="27"/>
                  <w:lang w:val="en-GB"/>
                </w:rPr>
                <m:t>S/p</m:t>
              </m:r>
            </m:sub>
          </m:sSub>
          <m:r>
            <w:rPr>
              <w:rFonts w:ascii="Cambria Math" w:hAnsi="Cambria Math"/>
              <w:szCs w:val="27"/>
              <w:lang w:val="en-US"/>
            </w:rPr>
            <m:t>=</m:t>
          </m:r>
          <m:f>
            <m:fPr>
              <m:ctrlPr>
                <w:rPr>
                  <w:rFonts w:ascii="Cambria Math" w:hAnsi="Cambria Math"/>
                  <w:i/>
                  <w:szCs w:val="27"/>
                </w:rPr>
              </m:ctrlPr>
            </m:fPr>
            <m:num>
              <m:r>
                <w:rPr>
                  <w:rFonts w:ascii="Cambria Math" w:hAnsi="Cambria Math"/>
                  <w:szCs w:val="27"/>
                </w:rPr>
                <m:t>∆S</m:t>
              </m:r>
              <m:d>
                <m:dPr>
                  <m:ctrlPr>
                    <w:rPr>
                      <w:rFonts w:ascii="Cambria Math" w:hAnsi="Cambria Math"/>
                      <w:i/>
                      <w:szCs w:val="27"/>
                      <w:lang w:val="en-US"/>
                    </w:rPr>
                  </m:ctrlPr>
                </m:dPr>
                <m:e>
                  <m:r>
                    <w:rPr>
                      <w:rFonts w:ascii="Cambria Math" w:hAnsi="Cambria Math"/>
                      <w:szCs w:val="27"/>
                      <w:lang w:val="en-US"/>
                    </w:rPr>
                    <m:t>%</m:t>
                  </m:r>
                </m:e>
              </m:d>
            </m:num>
            <m:den>
              <m:r>
                <w:rPr>
                  <w:rFonts w:ascii="Cambria Math" w:hAnsi="Cambria Math"/>
                  <w:szCs w:val="27"/>
                </w:rPr>
                <m:t>∆P</m:t>
              </m:r>
              <m:d>
                <m:dPr>
                  <m:ctrlPr>
                    <w:rPr>
                      <w:rFonts w:ascii="Cambria Math" w:hAnsi="Cambria Math"/>
                      <w:i/>
                      <w:szCs w:val="27"/>
                    </w:rPr>
                  </m:ctrlPr>
                </m:dPr>
                <m:e>
                  <m:r>
                    <w:rPr>
                      <w:rFonts w:ascii="Cambria Math" w:hAnsi="Cambria Math"/>
                      <w:szCs w:val="27"/>
                    </w:rPr>
                    <m:t>%</m:t>
                  </m:r>
                </m:e>
              </m:d>
            </m:den>
          </m:f>
          <m:r>
            <w:rPr>
              <w:rFonts w:ascii="Cambria Math" w:hAnsi="Cambria Math"/>
              <w:szCs w:val="27"/>
            </w:rPr>
            <m:t>=</m:t>
          </m:r>
          <m:f>
            <m:fPr>
              <m:ctrlPr>
                <w:rPr>
                  <w:rFonts w:ascii="Cambria Math" w:hAnsi="Cambria Math"/>
                  <w:i/>
                  <w:szCs w:val="27"/>
                </w:rPr>
              </m:ctrlPr>
            </m:fPr>
            <m:num>
              <m:sSub>
                <m:sSubPr>
                  <m:ctrlPr>
                    <w:rPr>
                      <w:rFonts w:ascii="Cambria Math" w:hAnsi="Cambria Math"/>
                      <w:i/>
                      <w:szCs w:val="27"/>
                    </w:rPr>
                  </m:ctrlPr>
                </m:sSubPr>
                <m:e>
                  <m:r>
                    <w:rPr>
                      <w:rFonts w:ascii="Cambria Math" w:hAnsi="Cambria Math"/>
                      <w:szCs w:val="27"/>
                    </w:rPr>
                    <m:t>S</m:t>
                  </m:r>
                </m:e>
                <m:sub>
                  <m:r>
                    <w:rPr>
                      <w:rFonts w:ascii="Cambria Math" w:hAnsi="Cambria Math"/>
                      <w:szCs w:val="27"/>
                    </w:rPr>
                    <m:t>1</m:t>
                  </m:r>
                </m:sub>
              </m:sSub>
              <m:r>
                <w:rPr>
                  <w:rFonts w:ascii="Cambria Math" w:hAnsi="Cambria Math"/>
                  <w:szCs w:val="27"/>
                </w:rPr>
                <m:t>-</m:t>
              </m:r>
              <m:sSub>
                <m:sSubPr>
                  <m:ctrlPr>
                    <w:rPr>
                      <w:rFonts w:ascii="Cambria Math" w:hAnsi="Cambria Math"/>
                      <w:i/>
                      <w:szCs w:val="27"/>
                    </w:rPr>
                  </m:ctrlPr>
                </m:sSubPr>
                <m:e>
                  <m:r>
                    <w:rPr>
                      <w:rFonts w:ascii="Cambria Math" w:hAnsi="Cambria Math"/>
                      <w:szCs w:val="27"/>
                    </w:rPr>
                    <m:t>S</m:t>
                  </m:r>
                </m:e>
                <m:sub>
                  <m:r>
                    <w:rPr>
                      <w:rFonts w:ascii="Cambria Math" w:hAnsi="Cambria Math"/>
                      <w:szCs w:val="27"/>
                    </w:rPr>
                    <m:t>0</m:t>
                  </m:r>
                </m:sub>
              </m:sSub>
            </m:num>
            <m:den>
              <m:sSub>
                <m:sSubPr>
                  <m:ctrlPr>
                    <w:rPr>
                      <w:rFonts w:ascii="Cambria Math" w:hAnsi="Cambria Math"/>
                      <w:i/>
                      <w:szCs w:val="27"/>
                    </w:rPr>
                  </m:ctrlPr>
                </m:sSubPr>
                <m:e>
                  <m:r>
                    <w:rPr>
                      <w:rFonts w:ascii="Cambria Math" w:hAnsi="Cambria Math"/>
                      <w:szCs w:val="27"/>
                    </w:rPr>
                    <m:t>S</m:t>
                  </m:r>
                </m:e>
                <m:sub>
                  <m:r>
                    <w:rPr>
                      <w:rFonts w:ascii="Cambria Math" w:hAnsi="Cambria Math"/>
                      <w:szCs w:val="27"/>
                    </w:rPr>
                    <m:t>0</m:t>
                  </m:r>
                </m:sub>
              </m:sSub>
            </m:den>
          </m:f>
          <m:r>
            <w:rPr>
              <w:rFonts w:ascii="Cambria Math" w:hAnsi="Cambria Math"/>
              <w:szCs w:val="27"/>
            </w:rPr>
            <m:t>:</m:t>
          </m:r>
          <m:f>
            <m:fPr>
              <m:ctrlPr>
                <w:rPr>
                  <w:rFonts w:ascii="Cambria Math" w:hAnsi="Cambria Math"/>
                  <w:i/>
                  <w:szCs w:val="27"/>
                </w:rPr>
              </m:ctrlPr>
            </m:fPr>
            <m:num>
              <m:sSub>
                <m:sSubPr>
                  <m:ctrlPr>
                    <w:rPr>
                      <w:rFonts w:ascii="Cambria Math" w:hAnsi="Cambria Math"/>
                      <w:i/>
                      <w:szCs w:val="27"/>
                    </w:rPr>
                  </m:ctrlPr>
                </m:sSubPr>
                <m:e>
                  <m:r>
                    <w:rPr>
                      <w:rFonts w:ascii="Cambria Math" w:hAnsi="Cambria Math"/>
                      <w:szCs w:val="27"/>
                    </w:rPr>
                    <m:t>P</m:t>
                  </m:r>
                </m:e>
                <m:sub>
                  <m:r>
                    <w:rPr>
                      <w:rFonts w:ascii="Cambria Math" w:hAnsi="Cambria Math"/>
                      <w:szCs w:val="27"/>
                    </w:rPr>
                    <m:t>1</m:t>
                  </m:r>
                </m:sub>
              </m:sSub>
              <m:r>
                <w:rPr>
                  <w:rFonts w:ascii="Cambria Math" w:hAnsi="Cambria Math"/>
                  <w:szCs w:val="27"/>
                </w:rPr>
                <m:t>-</m:t>
              </m:r>
              <m:sSub>
                <m:sSubPr>
                  <m:ctrlPr>
                    <w:rPr>
                      <w:rFonts w:ascii="Cambria Math" w:hAnsi="Cambria Math"/>
                      <w:i/>
                      <w:szCs w:val="27"/>
                    </w:rPr>
                  </m:ctrlPr>
                </m:sSubPr>
                <m:e>
                  <m:r>
                    <w:rPr>
                      <w:rFonts w:ascii="Cambria Math" w:hAnsi="Cambria Math"/>
                      <w:szCs w:val="27"/>
                    </w:rPr>
                    <m:t>P</m:t>
                  </m:r>
                </m:e>
                <m:sub>
                  <m:r>
                    <w:rPr>
                      <w:rFonts w:ascii="Cambria Math" w:hAnsi="Cambria Math"/>
                      <w:szCs w:val="27"/>
                    </w:rPr>
                    <m:t>0</m:t>
                  </m:r>
                </m:sub>
              </m:sSub>
            </m:num>
            <m:den>
              <m:sSub>
                <m:sSubPr>
                  <m:ctrlPr>
                    <w:rPr>
                      <w:rFonts w:ascii="Cambria Math" w:hAnsi="Cambria Math"/>
                      <w:i/>
                      <w:szCs w:val="27"/>
                    </w:rPr>
                  </m:ctrlPr>
                </m:sSubPr>
                <m:e>
                  <m:r>
                    <w:rPr>
                      <w:rFonts w:ascii="Cambria Math" w:hAnsi="Cambria Math"/>
                      <w:szCs w:val="27"/>
                    </w:rPr>
                    <m:t>P</m:t>
                  </m:r>
                </m:e>
                <m:sub>
                  <m:r>
                    <w:rPr>
                      <w:rFonts w:ascii="Cambria Math" w:hAnsi="Cambria Math"/>
                      <w:szCs w:val="27"/>
                    </w:rPr>
                    <m:t>0</m:t>
                  </m:r>
                </m:sub>
              </m:sSub>
            </m:den>
          </m:f>
          <m:r>
            <w:rPr>
              <w:rFonts w:ascii="Cambria Math" w:hAnsi="Cambria Math"/>
              <w:szCs w:val="27"/>
            </w:rPr>
            <m:t xml:space="preserve"> </m:t>
          </m:r>
          <m:d>
            <m:dPr>
              <m:ctrlPr>
                <w:rPr>
                  <w:rFonts w:ascii="Cambria Math" w:hAnsi="Cambria Math"/>
                  <w:i/>
                  <w:szCs w:val="27"/>
                </w:rPr>
              </m:ctrlPr>
            </m:dPr>
            <m:e>
              <m:r>
                <w:rPr>
                  <w:rFonts w:ascii="Cambria Math" w:hAnsi="Cambria Math"/>
                  <w:szCs w:val="27"/>
                </w:rPr>
                <m:t>5</m:t>
              </m:r>
            </m:e>
          </m:d>
          <m:r>
            <w:rPr>
              <w:rFonts w:ascii="Cambria Math" w:hAnsi="Cambria Math"/>
              <w:szCs w:val="27"/>
            </w:rPr>
            <m:t>.</m:t>
          </m:r>
        </m:oMath>
      </m:oMathPara>
    </w:p>
    <w:p w:rsidR="001C2105" w:rsidRPr="001C2105" w:rsidRDefault="001C2105" w:rsidP="001C2105">
      <w:pPr>
        <w:ind w:firstLine="567"/>
        <w:jc w:val="both"/>
        <w:rPr>
          <w:rStyle w:val="FontStyle12"/>
          <w:b w:val="0"/>
          <w:sz w:val="24"/>
          <w:szCs w:val="27"/>
        </w:rPr>
      </w:pPr>
      <w:r w:rsidRPr="001C2105">
        <w:rPr>
          <w:rStyle w:val="FontStyle12"/>
          <w:b w:val="0"/>
          <w:sz w:val="24"/>
          <w:szCs w:val="27"/>
        </w:rPr>
        <w:t xml:space="preserve">Предложение с </w:t>
      </w:r>
      <w:r w:rsidRPr="001C2105">
        <w:rPr>
          <w:rStyle w:val="FontStyle12"/>
          <w:b w:val="0"/>
          <w:sz w:val="24"/>
          <w:szCs w:val="27"/>
          <w:u w:val="single"/>
        </w:rPr>
        <w:t>единичной эластичностью</w:t>
      </w:r>
      <w:r w:rsidRPr="001C2105">
        <w:rPr>
          <w:rStyle w:val="FontStyle12"/>
          <w:b w:val="0"/>
          <w:sz w:val="24"/>
          <w:szCs w:val="27"/>
        </w:rPr>
        <w:t xml:space="preserve"> обнаруживается тогда, когда изменение цены вызывает абсолютно пропорциональное изменение величины предложения.</w:t>
      </w:r>
    </w:p>
    <w:p w:rsidR="001C2105" w:rsidRDefault="001C2105" w:rsidP="001C2105">
      <w:pPr>
        <w:ind w:firstLine="567"/>
        <w:jc w:val="both"/>
        <w:rPr>
          <w:rStyle w:val="FontStyle12"/>
          <w:b w:val="0"/>
          <w:sz w:val="24"/>
          <w:szCs w:val="27"/>
        </w:rPr>
      </w:pPr>
      <w:r w:rsidRPr="001C2105">
        <w:rPr>
          <w:rStyle w:val="FontStyle12"/>
          <w:b w:val="0"/>
          <w:sz w:val="24"/>
          <w:szCs w:val="27"/>
        </w:rPr>
        <w:t xml:space="preserve">Если </w:t>
      </w:r>
      <w:r w:rsidR="00C75C34" w:rsidRPr="001C2105">
        <w:rPr>
          <w:rStyle w:val="FontStyle12"/>
          <w:b w:val="0"/>
          <w:color w:val="000000" w:themeColor="text1"/>
          <w:sz w:val="24"/>
          <w:szCs w:val="27"/>
        </w:rPr>
        <w:t>Е</w:t>
      </w:r>
      <w:r w:rsidR="00C75C34" w:rsidRPr="001C2105">
        <w:rPr>
          <w:rStyle w:val="FontStyle12"/>
          <w:b w:val="0"/>
          <w:color w:val="000000" w:themeColor="text1"/>
          <w:sz w:val="24"/>
          <w:szCs w:val="27"/>
          <w:vertAlign w:val="subscript"/>
          <w:lang w:val="en-US"/>
        </w:rPr>
        <w:t>d</w:t>
      </w:r>
      <w:r w:rsidR="00C75C34" w:rsidRPr="001C2105">
        <w:rPr>
          <w:rStyle w:val="FontStyle12"/>
          <w:b w:val="0"/>
          <w:color w:val="000000" w:themeColor="text1"/>
          <w:sz w:val="24"/>
          <w:szCs w:val="27"/>
          <w:vertAlign w:val="subscript"/>
        </w:rPr>
        <w:t>/</w:t>
      </w:r>
      <w:r w:rsidR="00C75C34" w:rsidRPr="001C2105">
        <w:rPr>
          <w:rStyle w:val="FontStyle12"/>
          <w:b w:val="0"/>
          <w:color w:val="000000" w:themeColor="text1"/>
          <w:sz w:val="24"/>
          <w:szCs w:val="27"/>
          <w:vertAlign w:val="subscript"/>
          <w:lang w:val="en-US"/>
        </w:rPr>
        <w:t>p</w:t>
      </w:r>
      <w:r w:rsidR="00C75C34" w:rsidRPr="001C2105">
        <w:rPr>
          <w:rStyle w:val="FontStyle12"/>
          <w:b w:val="0"/>
          <w:color w:val="000000" w:themeColor="text1"/>
          <w:sz w:val="24"/>
          <w:szCs w:val="27"/>
        </w:rPr>
        <w:t xml:space="preserve"> </w:t>
      </w:r>
      <w:r w:rsidR="00C75C34" w:rsidRPr="00C75C34">
        <w:rPr>
          <w:rStyle w:val="FontStyle12"/>
          <w:b w:val="0"/>
          <w:color w:val="000000" w:themeColor="text1"/>
          <w:sz w:val="24"/>
          <w:szCs w:val="27"/>
        </w:rPr>
        <w:t>&gt;</w:t>
      </w:r>
      <w:r w:rsidR="00C75C34">
        <w:rPr>
          <w:rStyle w:val="FontStyle12"/>
          <w:b w:val="0"/>
          <w:color w:val="000000" w:themeColor="text1"/>
          <w:sz w:val="24"/>
          <w:szCs w:val="27"/>
        </w:rPr>
        <w:t>1,</w:t>
      </w:r>
      <w:r w:rsidRPr="001C2105">
        <w:rPr>
          <w:rStyle w:val="FontStyle12"/>
          <w:b w:val="0"/>
          <w:sz w:val="24"/>
          <w:szCs w:val="27"/>
        </w:rPr>
        <w:t xml:space="preserve"> то предложение считается </w:t>
      </w:r>
      <w:r w:rsidRPr="001C2105">
        <w:rPr>
          <w:rStyle w:val="FontStyle12"/>
          <w:b w:val="0"/>
          <w:sz w:val="24"/>
          <w:szCs w:val="27"/>
          <w:u w:val="single"/>
        </w:rPr>
        <w:t>эластичным</w:t>
      </w:r>
      <w:r w:rsidRPr="001C2105">
        <w:rPr>
          <w:rStyle w:val="FontStyle12"/>
          <w:b w:val="0"/>
          <w:sz w:val="24"/>
          <w:szCs w:val="27"/>
        </w:rPr>
        <w:t>. Т.е., на один процент изменения цены производитель реагирует несколькими процентами прироста объемом производства.</w:t>
      </w:r>
      <w:r>
        <w:rPr>
          <w:rStyle w:val="FontStyle12"/>
          <w:b w:val="0"/>
          <w:sz w:val="24"/>
          <w:szCs w:val="27"/>
        </w:rPr>
        <w:t xml:space="preserve"> </w:t>
      </w:r>
    </w:p>
    <w:p w:rsidR="001C2105" w:rsidRPr="001C2105" w:rsidRDefault="001C2105" w:rsidP="001C2105">
      <w:pPr>
        <w:ind w:firstLine="567"/>
        <w:jc w:val="both"/>
        <w:rPr>
          <w:rStyle w:val="FontStyle12"/>
          <w:b w:val="0"/>
          <w:sz w:val="24"/>
          <w:szCs w:val="27"/>
        </w:rPr>
      </w:pPr>
      <w:r w:rsidRPr="001C2105">
        <w:rPr>
          <w:rStyle w:val="FontStyle12"/>
          <w:b w:val="0"/>
          <w:sz w:val="24"/>
          <w:szCs w:val="27"/>
        </w:rPr>
        <w:t xml:space="preserve">Предложение считается </w:t>
      </w:r>
      <w:r w:rsidRPr="001C2105">
        <w:rPr>
          <w:rStyle w:val="FontStyle12"/>
          <w:b w:val="0"/>
          <w:sz w:val="24"/>
          <w:szCs w:val="27"/>
          <w:u w:val="single"/>
        </w:rPr>
        <w:t>неэластичным</w:t>
      </w:r>
      <w:r w:rsidRPr="001C2105">
        <w:rPr>
          <w:rStyle w:val="FontStyle12"/>
          <w:b w:val="0"/>
          <w:sz w:val="24"/>
          <w:szCs w:val="27"/>
        </w:rPr>
        <w:t xml:space="preserve">, если коэффициент </w:t>
      </w:r>
      <w:r w:rsidR="00C75C34" w:rsidRPr="001C2105">
        <w:rPr>
          <w:rStyle w:val="FontStyle12"/>
          <w:b w:val="0"/>
          <w:color w:val="000000" w:themeColor="text1"/>
          <w:sz w:val="24"/>
          <w:szCs w:val="27"/>
        </w:rPr>
        <w:t>Е</w:t>
      </w:r>
      <w:r w:rsidR="00C75C34" w:rsidRPr="001C2105">
        <w:rPr>
          <w:rStyle w:val="FontStyle12"/>
          <w:b w:val="0"/>
          <w:color w:val="000000" w:themeColor="text1"/>
          <w:sz w:val="24"/>
          <w:szCs w:val="27"/>
          <w:vertAlign w:val="subscript"/>
          <w:lang w:val="en-US"/>
        </w:rPr>
        <w:t>d</w:t>
      </w:r>
      <w:r w:rsidR="00C75C34" w:rsidRPr="001C2105">
        <w:rPr>
          <w:rStyle w:val="FontStyle12"/>
          <w:b w:val="0"/>
          <w:color w:val="000000" w:themeColor="text1"/>
          <w:sz w:val="24"/>
          <w:szCs w:val="27"/>
          <w:vertAlign w:val="subscript"/>
        </w:rPr>
        <w:t>/</w:t>
      </w:r>
      <w:r w:rsidR="00C75C34" w:rsidRPr="001C2105">
        <w:rPr>
          <w:rStyle w:val="FontStyle12"/>
          <w:b w:val="0"/>
          <w:color w:val="000000" w:themeColor="text1"/>
          <w:sz w:val="24"/>
          <w:szCs w:val="27"/>
          <w:vertAlign w:val="subscript"/>
          <w:lang w:val="en-US"/>
        </w:rPr>
        <w:t>p</w:t>
      </w:r>
      <w:r w:rsidR="00C75C34" w:rsidRPr="001C2105">
        <w:rPr>
          <w:rStyle w:val="FontStyle12"/>
          <w:b w:val="0"/>
          <w:color w:val="000000" w:themeColor="text1"/>
          <w:sz w:val="24"/>
          <w:szCs w:val="27"/>
        </w:rPr>
        <w:t xml:space="preserve"> &lt;1</w:t>
      </w:r>
      <w:r w:rsidRPr="001C2105">
        <w:rPr>
          <w:rStyle w:val="FontStyle12"/>
          <w:b w:val="0"/>
          <w:sz w:val="24"/>
          <w:szCs w:val="27"/>
        </w:rPr>
        <w:t xml:space="preserve">. В таком случае линия предложения лишь незначительно отклоняется от вертикали. </w:t>
      </w:r>
    </w:p>
    <w:p w:rsidR="001C2105" w:rsidRPr="001C2105" w:rsidRDefault="001C2105" w:rsidP="001C2105">
      <w:pPr>
        <w:ind w:firstLine="567"/>
        <w:jc w:val="both"/>
        <w:rPr>
          <w:rStyle w:val="FontStyle12"/>
          <w:b w:val="0"/>
          <w:sz w:val="24"/>
          <w:szCs w:val="27"/>
        </w:rPr>
      </w:pPr>
      <w:r w:rsidRPr="001C2105">
        <w:rPr>
          <w:rStyle w:val="FontStyle12"/>
          <w:b w:val="0"/>
          <w:sz w:val="24"/>
          <w:szCs w:val="27"/>
        </w:rPr>
        <w:t xml:space="preserve">Если </w:t>
      </w:r>
      <w:r w:rsidR="00C75C34" w:rsidRPr="001C2105">
        <w:rPr>
          <w:rStyle w:val="FontStyle12"/>
          <w:b w:val="0"/>
          <w:color w:val="000000" w:themeColor="text1"/>
          <w:sz w:val="24"/>
          <w:szCs w:val="27"/>
        </w:rPr>
        <w:t>Е</w:t>
      </w:r>
      <w:r w:rsidR="00C75C34" w:rsidRPr="001C2105">
        <w:rPr>
          <w:rStyle w:val="FontStyle12"/>
          <w:b w:val="0"/>
          <w:color w:val="000000" w:themeColor="text1"/>
          <w:sz w:val="24"/>
          <w:szCs w:val="27"/>
          <w:vertAlign w:val="subscript"/>
          <w:lang w:val="en-US"/>
        </w:rPr>
        <w:t>d</w:t>
      </w:r>
      <w:r w:rsidR="00C75C34" w:rsidRPr="001C2105">
        <w:rPr>
          <w:rStyle w:val="FontStyle12"/>
          <w:b w:val="0"/>
          <w:color w:val="000000" w:themeColor="text1"/>
          <w:sz w:val="24"/>
          <w:szCs w:val="27"/>
          <w:vertAlign w:val="subscript"/>
        </w:rPr>
        <w:t>/</w:t>
      </w:r>
      <w:r w:rsidR="00C75C34" w:rsidRPr="001C2105">
        <w:rPr>
          <w:rStyle w:val="FontStyle12"/>
          <w:b w:val="0"/>
          <w:color w:val="000000" w:themeColor="text1"/>
          <w:sz w:val="24"/>
          <w:szCs w:val="27"/>
          <w:vertAlign w:val="subscript"/>
          <w:lang w:val="en-US"/>
        </w:rPr>
        <w:t>p</w:t>
      </w:r>
      <w:r w:rsidR="00C75C34" w:rsidRPr="001C2105">
        <w:rPr>
          <w:rStyle w:val="FontStyle12"/>
          <w:b w:val="0"/>
          <w:color w:val="000000" w:themeColor="text1"/>
          <w:sz w:val="24"/>
          <w:szCs w:val="27"/>
        </w:rPr>
        <w:t xml:space="preserve"> </w:t>
      </w:r>
      <w:r w:rsidR="00C75C34">
        <w:rPr>
          <w:rStyle w:val="FontStyle12"/>
          <w:b w:val="0"/>
          <w:color w:val="000000" w:themeColor="text1"/>
          <w:sz w:val="24"/>
          <w:szCs w:val="27"/>
        </w:rPr>
        <w:t>=</w:t>
      </w:r>
      <w:r w:rsidR="00C75C34" w:rsidRPr="001C2105">
        <w:rPr>
          <w:rStyle w:val="FontStyle12"/>
          <w:b w:val="0"/>
          <w:color w:val="000000" w:themeColor="text1"/>
          <w:sz w:val="24"/>
          <w:szCs w:val="27"/>
        </w:rPr>
        <w:t>1</w:t>
      </w:r>
      <w:r w:rsidRPr="001C2105">
        <w:rPr>
          <w:rStyle w:val="FontStyle12"/>
          <w:b w:val="0"/>
          <w:sz w:val="24"/>
          <w:szCs w:val="27"/>
        </w:rPr>
        <w:t xml:space="preserve">, то это означает, что предложение </w:t>
      </w:r>
      <w:r w:rsidRPr="001C2105">
        <w:rPr>
          <w:rStyle w:val="FontStyle12"/>
          <w:b w:val="0"/>
          <w:sz w:val="24"/>
          <w:szCs w:val="27"/>
          <w:u w:val="single"/>
        </w:rPr>
        <w:t>абсолютно неэластично</w:t>
      </w:r>
      <w:r w:rsidRPr="001C2105">
        <w:rPr>
          <w:rStyle w:val="FontStyle12"/>
          <w:b w:val="0"/>
          <w:sz w:val="24"/>
          <w:szCs w:val="27"/>
        </w:rPr>
        <w:t>. Со стороны производителя нет никакой реакции на изменение цены. Объем предложения остается на одном уровне.</w:t>
      </w:r>
    </w:p>
    <w:p w:rsidR="001C2105" w:rsidRPr="001C2105" w:rsidRDefault="001C2105" w:rsidP="001C2105">
      <w:pPr>
        <w:ind w:firstLine="567"/>
        <w:jc w:val="both"/>
        <w:rPr>
          <w:rStyle w:val="FontStyle12"/>
          <w:b w:val="0"/>
          <w:sz w:val="24"/>
          <w:szCs w:val="27"/>
        </w:rPr>
      </w:pPr>
      <w:r w:rsidRPr="001C2105">
        <w:rPr>
          <w:rStyle w:val="FontStyle12"/>
          <w:b w:val="0"/>
          <w:sz w:val="24"/>
          <w:szCs w:val="27"/>
        </w:rPr>
        <w:t>Выделяют три временных периода, характеризующих способность производителя отреагировать на изменение рыночной конъюнктуры: мгновенный, кратко- и долгосрочный.</w:t>
      </w:r>
    </w:p>
    <w:p w:rsidR="001C2105" w:rsidRPr="001C2105" w:rsidRDefault="00C75C34" w:rsidP="001C2105">
      <w:pPr>
        <w:ind w:firstLine="567"/>
        <w:jc w:val="center"/>
        <w:rPr>
          <w:rStyle w:val="FontStyle12"/>
          <w:b w:val="0"/>
          <w:sz w:val="24"/>
          <w:szCs w:val="27"/>
        </w:rPr>
      </w:pPr>
      <w:r w:rsidRPr="001C2105">
        <w:rPr>
          <w:i/>
          <w:noProof/>
          <w:szCs w:val="27"/>
        </w:rPr>
        <w:lastRenderedPageBreak/>
        <w:drawing>
          <wp:anchor distT="0" distB="0" distL="114300" distR="114300" simplePos="0" relativeHeight="251654656" behindDoc="0" locked="0" layoutInCell="1" allowOverlap="1" wp14:anchorId="70D9FC4D" wp14:editId="75B11C3E">
            <wp:simplePos x="0" y="0"/>
            <wp:positionH relativeFrom="column">
              <wp:posOffset>1905</wp:posOffset>
            </wp:positionH>
            <wp:positionV relativeFrom="paragraph">
              <wp:posOffset>158115</wp:posOffset>
            </wp:positionV>
            <wp:extent cx="2228850" cy="175260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8850" cy="1752600"/>
                    </a:xfrm>
                    <a:prstGeom prst="rect">
                      <a:avLst/>
                    </a:prstGeom>
                    <a:noFill/>
                    <a:ln>
                      <a:noFill/>
                    </a:ln>
                  </pic:spPr>
                </pic:pic>
              </a:graphicData>
            </a:graphic>
          </wp:anchor>
        </w:drawing>
      </w:r>
    </w:p>
    <w:p w:rsidR="001C2105" w:rsidRPr="001C2105" w:rsidRDefault="00C75C34" w:rsidP="001C2105">
      <w:pPr>
        <w:spacing w:after="120"/>
        <w:ind w:firstLine="567"/>
        <w:jc w:val="center"/>
        <w:rPr>
          <w:rStyle w:val="FontStyle12"/>
          <w:b w:val="0"/>
          <w:sz w:val="24"/>
          <w:szCs w:val="27"/>
        </w:rPr>
      </w:pPr>
      <w:r w:rsidRPr="00C75C34">
        <w:rPr>
          <w:rStyle w:val="FontStyle12"/>
          <w:b w:val="0"/>
          <w:sz w:val="24"/>
          <w:szCs w:val="27"/>
        </w:rPr>
        <w:t xml:space="preserve">&lt;– </w:t>
      </w:r>
      <w:r w:rsidR="001C2105" w:rsidRPr="001C2105">
        <w:rPr>
          <w:rStyle w:val="FontStyle12"/>
          <w:b w:val="0"/>
          <w:sz w:val="24"/>
          <w:szCs w:val="27"/>
        </w:rPr>
        <w:t>Кривая предложения в различных временных интервалах</w:t>
      </w:r>
    </w:p>
    <w:p w:rsidR="001C2105" w:rsidRPr="001C2105" w:rsidRDefault="001C2105" w:rsidP="001C2105">
      <w:pPr>
        <w:ind w:firstLine="567"/>
        <w:jc w:val="both"/>
        <w:rPr>
          <w:rStyle w:val="FontStyle12"/>
          <w:b w:val="0"/>
          <w:sz w:val="24"/>
          <w:szCs w:val="27"/>
        </w:rPr>
      </w:pPr>
      <w:r w:rsidRPr="001C2105">
        <w:rPr>
          <w:rStyle w:val="FontStyle12"/>
          <w:b w:val="0"/>
          <w:i/>
          <w:sz w:val="24"/>
          <w:szCs w:val="27"/>
        </w:rPr>
        <w:t>Мгновенный период</w:t>
      </w:r>
      <w:r w:rsidRPr="001C2105">
        <w:rPr>
          <w:rStyle w:val="FontStyle12"/>
          <w:b w:val="0"/>
          <w:sz w:val="24"/>
          <w:szCs w:val="27"/>
        </w:rPr>
        <w:t xml:space="preserve"> характерен тем, что реализации подлежит уже произведенный товар. Товар поступает в продажу по установившейся рыночной цене, т.е. предложение здесь должно подстраиваться под спрос. В этом случае кривая предложения </w:t>
      </w:r>
      <w:r w:rsidRPr="001C2105">
        <w:rPr>
          <w:rStyle w:val="FontStyle12"/>
          <w:b w:val="0"/>
          <w:sz w:val="24"/>
          <w:szCs w:val="27"/>
          <w:lang w:val="en-GB"/>
        </w:rPr>
        <w:t>S</w:t>
      </w:r>
      <w:r w:rsidRPr="001C2105">
        <w:rPr>
          <w:rStyle w:val="FontStyle12"/>
          <w:b w:val="0"/>
          <w:sz w:val="24"/>
          <w:szCs w:val="27"/>
          <w:vertAlign w:val="subscript"/>
        </w:rPr>
        <w:t>1</w:t>
      </w:r>
      <w:r w:rsidRPr="001C2105">
        <w:rPr>
          <w:rStyle w:val="FontStyle12"/>
          <w:b w:val="0"/>
          <w:sz w:val="24"/>
          <w:szCs w:val="27"/>
        </w:rPr>
        <w:t xml:space="preserve"> вертикальна (рис. 2) и показывает, что предложение в данном временном периоде абсолютно неэластично (</w:t>
      </w:r>
      <w:proofErr w:type="spellStart"/>
      <w:r w:rsidRPr="001C2105">
        <w:rPr>
          <w:rStyle w:val="FontStyle12"/>
          <w:b w:val="0"/>
          <w:sz w:val="24"/>
          <w:szCs w:val="27"/>
          <w:lang w:val="en-GB"/>
        </w:rPr>
        <w:t>Es</w:t>
      </w:r>
      <w:proofErr w:type="spellEnd"/>
      <w:r w:rsidRPr="001C2105">
        <w:rPr>
          <w:rStyle w:val="FontStyle12"/>
          <w:b w:val="0"/>
          <w:sz w:val="24"/>
          <w:szCs w:val="27"/>
        </w:rPr>
        <w:t xml:space="preserve"> =0).</w:t>
      </w:r>
    </w:p>
    <w:p w:rsidR="001C2105" w:rsidRPr="001C2105" w:rsidRDefault="001C2105" w:rsidP="001C2105">
      <w:pPr>
        <w:ind w:firstLine="567"/>
        <w:jc w:val="both"/>
        <w:rPr>
          <w:rStyle w:val="FontStyle12"/>
          <w:b w:val="0"/>
          <w:sz w:val="24"/>
          <w:szCs w:val="27"/>
        </w:rPr>
      </w:pPr>
      <w:r w:rsidRPr="001C2105">
        <w:rPr>
          <w:rStyle w:val="FontStyle12"/>
          <w:b w:val="0"/>
          <w:sz w:val="24"/>
          <w:szCs w:val="27"/>
        </w:rPr>
        <w:t xml:space="preserve">В </w:t>
      </w:r>
      <w:r w:rsidRPr="001C2105">
        <w:rPr>
          <w:rStyle w:val="FontStyle12"/>
          <w:b w:val="0"/>
          <w:i/>
          <w:sz w:val="24"/>
          <w:szCs w:val="27"/>
        </w:rPr>
        <w:t>краткосрочном периоде</w:t>
      </w:r>
      <w:r w:rsidRPr="001C2105">
        <w:rPr>
          <w:rStyle w:val="FontStyle12"/>
          <w:b w:val="0"/>
          <w:sz w:val="24"/>
          <w:szCs w:val="27"/>
        </w:rPr>
        <w:t xml:space="preserve"> производитель в состоянии (ему позволяет время) в определенной мере отреагировать на изменение рыночной цены, несколько увеличив или уменьшив объем предложения, но ему удается это сделать лишь путем изменения переменных факторов производства (интенсификация труда, количество материалов, товарных запасов и др.). Что же касается производственных мощностей, то в краткосрочном периоде повлиять на их изменение невозможно. Кривая предложения в краткосрочном периоде </w:t>
      </w:r>
      <w:r w:rsidRPr="001C2105">
        <w:rPr>
          <w:rStyle w:val="FontStyle12"/>
          <w:b w:val="0"/>
          <w:sz w:val="24"/>
          <w:szCs w:val="27"/>
          <w:lang w:val="en-GB"/>
        </w:rPr>
        <w:t>S</w:t>
      </w:r>
      <w:r w:rsidRPr="001C2105">
        <w:rPr>
          <w:rStyle w:val="FontStyle12"/>
          <w:b w:val="0"/>
          <w:sz w:val="24"/>
          <w:szCs w:val="27"/>
          <w:vertAlign w:val="subscript"/>
        </w:rPr>
        <w:t>2</w:t>
      </w:r>
      <w:r w:rsidRPr="001C2105">
        <w:rPr>
          <w:rStyle w:val="FontStyle12"/>
          <w:b w:val="0"/>
          <w:sz w:val="24"/>
          <w:szCs w:val="27"/>
        </w:rPr>
        <w:t xml:space="preserve"> будет постепенно отклоняться от вертикального положения и двигаться в направлении, определяемом законом предложения. Эластичность предложения становиться положительной. </w:t>
      </w:r>
    </w:p>
    <w:p w:rsidR="001C2105" w:rsidRPr="001C2105" w:rsidRDefault="001C2105" w:rsidP="001C2105">
      <w:pPr>
        <w:ind w:firstLine="567"/>
        <w:jc w:val="both"/>
        <w:rPr>
          <w:rStyle w:val="FontStyle12"/>
          <w:b w:val="0"/>
          <w:sz w:val="24"/>
          <w:szCs w:val="27"/>
        </w:rPr>
      </w:pPr>
      <w:r w:rsidRPr="001C2105">
        <w:rPr>
          <w:rStyle w:val="FontStyle12"/>
          <w:b w:val="0"/>
          <w:i/>
          <w:sz w:val="24"/>
          <w:szCs w:val="27"/>
        </w:rPr>
        <w:t>Долгосрочный период</w:t>
      </w:r>
      <w:r w:rsidRPr="001C2105">
        <w:rPr>
          <w:rStyle w:val="FontStyle12"/>
          <w:b w:val="0"/>
          <w:sz w:val="24"/>
          <w:szCs w:val="27"/>
        </w:rPr>
        <w:t xml:space="preserve"> характерен тем, что производитель в состоянии изменить с</w:t>
      </w:r>
      <w:r w:rsidR="00DA7381">
        <w:rPr>
          <w:rStyle w:val="FontStyle12"/>
          <w:b w:val="0"/>
          <w:sz w:val="24"/>
          <w:szCs w:val="27"/>
        </w:rPr>
        <w:t>в</w:t>
      </w:r>
      <w:bookmarkStart w:id="0" w:name="_GoBack"/>
      <w:bookmarkEnd w:id="0"/>
      <w:r w:rsidRPr="001C2105">
        <w:rPr>
          <w:rStyle w:val="FontStyle12"/>
          <w:b w:val="0"/>
          <w:sz w:val="24"/>
          <w:szCs w:val="27"/>
        </w:rPr>
        <w:t xml:space="preserve">ои производственные мощности, произвести структурную перестройку производства, обновить оборудование. Кривая предложения в этом периоде принимает более пологое положение </w:t>
      </w:r>
      <w:r w:rsidRPr="001C2105">
        <w:rPr>
          <w:rStyle w:val="FontStyle12"/>
          <w:b w:val="0"/>
          <w:sz w:val="24"/>
          <w:szCs w:val="27"/>
          <w:lang w:val="en-GB"/>
        </w:rPr>
        <w:t>S</w:t>
      </w:r>
      <w:r w:rsidRPr="001C2105">
        <w:rPr>
          <w:rStyle w:val="FontStyle12"/>
          <w:b w:val="0"/>
          <w:sz w:val="24"/>
          <w:szCs w:val="27"/>
          <w:vertAlign w:val="subscript"/>
        </w:rPr>
        <w:t>3</w:t>
      </w:r>
      <w:r w:rsidRPr="001C2105">
        <w:rPr>
          <w:rStyle w:val="FontStyle12"/>
          <w:b w:val="0"/>
          <w:sz w:val="24"/>
          <w:szCs w:val="27"/>
        </w:rPr>
        <w:t>, эластичность предложения достигает максимальной величины.</w:t>
      </w:r>
    </w:p>
    <w:p w:rsidR="001C2105" w:rsidRPr="001C2105" w:rsidRDefault="001C2105" w:rsidP="001C2105">
      <w:pPr>
        <w:ind w:firstLine="567"/>
        <w:jc w:val="both"/>
        <w:rPr>
          <w:rStyle w:val="FontStyle12"/>
          <w:b w:val="0"/>
          <w:sz w:val="24"/>
          <w:szCs w:val="27"/>
        </w:rPr>
      </w:pPr>
      <w:r w:rsidRPr="001C2105">
        <w:rPr>
          <w:rStyle w:val="FontStyle12"/>
          <w:b w:val="0"/>
          <w:sz w:val="24"/>
          <w:szCs w:val="27"/>
        </w:rPr>
        <w:t>Анализ трех временных периодов позволяет заключить, что предложение становиться более эластичным с удлинением временных интервалов, в пределах которых рассматривается его динамика.</w:t>
      </w:r>
    </w:p>
    <w:p w:rsidR="001C2105" w:rsidRPr="001C2105" w:rsidRDefault="001C2105" w:rsidP="001C2105">
      <w:pPr>
        <w:ind w:firstLine="567"/>
        <w:jc w:val="both"/>
        <w:rPr>
          <w:rStyle w:val="FontStyle12"/>
          <w:b w:val="0"/>
          <w:sz w:val="24"/>
          <w:szCs w:val="27"/>
        </w:rPr>
      </w:pPr>
      <w:r w:rsidRPr="001C2105">
        <w:rPr>
          <w:rStyle w:val="FontStyle12"/>
          <w:b w:val="0"/>
          <w:sz w:val="24"/>
          <w:szCs w:val="27"/>
        </w:rPr>
        <w:t>Факторы эластичности предложения:</w:t>
      </w:r>
    </w:p>
    <w:p w:rsidR="001C2105" w:rsidRPr="001C2105" w:rsidRDefault="001C2105" w:rsidP="001C2105">
      <w:pPr>
        <w:pStyle w:val="a3"/>
        <w:numPr>
          <w:ilvl w:val="0"/>
          <w:numId w:val="15"/>
        </w:numPr>
        <w:contextualSpacing w:val="0"/>
        <w:jc w:val="both"/>
        <w:rPr>
          <w:rStyle w:val="FontStyle12"/>
          <w:b w:val="0"/>
          <w:sz w:val="24"/>
          <w:szCs w:val="27"/>
        </w:rPr>
      </w:pPr>
      <w:r w:rsidRPr="001C2105">
        <w:rPr>
          <w:rStyle w:val="FontStyle12"/>
          <w:b w:val="0"/>
          <w:sz w:val="24"/>
          <w:szCs w:val="27"/>
        </w:rPr>
        <w:t>Цены на ресурсы;</w:t>
      </w:r>
    </w:p>
    <w:p w:rsidR="001C2105" w:rsidRPr="001C2105" w:rsidRDefault="001C2105" w:rsidP="001C2105">
      <w:pPr>
        <w:pStyle w:val="a3"/>
        <w:numPr>
          <w:ilvl w:val="0"/>
          <w:numId w:val="15"/>
        </w:numPr>
        <w:contextualSpacing w:val="0"/>
        <w:jc w:val="both"/>
        <w:rPr>
          <w:rStyle w:val="FontStyle12"/>
          <w:b w:val="0"/>
          <w:sz w:val="24"/>
          <w:szCs w:val="27"/>
        </w:rPr>
      </w:pPr>
      <w:r w:rsidRPr="001C2105">
        <w:rPr>
          <w:rStyle w:val="FontStyle12"/>
          <w:b w:val="0"/>
          <w:sz w:val="24"/>
          <w:szCs w:val="27"/>
        </w:rPr>
        <w:t>Применяемые технологии;</w:t>
      </w:r>
    </w:p>
    <w:p w:rsidR="001C2105" w:rsidRPr="001C2105" w:rsidRDefault="001C2105" w:rsidP="001C2105">
      <w:pPr>
        <w:pStyle w:val="a3"/>
        <w:numPr>
          <w:ilvl w:val="0"/>
          <w:numId w:val="15"/>
        </w:numPr>
        <w:contextualSpacing w:val="0"/>
        <w:jc w:val="both"/>
        <w:rPr>
          <w:rStyle w:val="FontStyle12"/>
          <w:b w:val="0"/>
          <w:sz w:val="24"/>
          <w:szCs w:val="27"/>
        </w:rPr>
      </w:pPr>
      <w:r w:rsidRPr="001C2105">
        <w:rPr>
          <w:rStyle w:val="FontStyle12"/>
          <w:b w:val="0"/>
          <w:sz w:val="24"/>
          <w:szCs w:val="27"/>
        </w:rPr>
        <w:t>Динамика цен на взаимозаменяемые и взаимодополняемые товары;</w:t>
      </w:r>
    </w:p>
    <w:p w:rsidR="001C2105" w:rsidRPr="001C2105" w:rsidRDefault="001C2105" w:rsidP="001C2105">
      <w:pPr>
        <w:pStyle w:val="a3"/>
        <w:numPr>
          <w:ilvl w:val="0"/>
          <w:numId w:val="15"/>
        </w:numPr>
        <w:contextualSpacing w:val="0"/>
        <w:jc w:val="both"/>
        <w:rPr>
          <w:rStyle w:val="FontStyle12"/>
          <w:b w:val="0"/>
          <w:sz w:val="24"/>
          <w:szCs w:val="27"/>
        </w:rPr>
      </w:pPr>
      <w:r w:rsidRPr="001C2105">
        <w:rPr>
          <w:rStyle w:val="FontStyle12"/>
          <w:b w:val="0"/>
          <w:sz w:val="24"/>
          <w:szCs w:val="27"/>
        </w:rPr>
        <w:t>Налоги и субсидии;</w:t>
      </w:r>
    </w:p>
    <w:p w:rsidR="001C2105" w:rsidRPr="001C2105" w:rsidRDefault="001C2105" w:rsidP="001C2105">
      <w:pPr>
        <w:pStyle w:val="a3"/>
        <w:numPr>
          <w:ilvl w:val="0"/>
          <w:numId w:val="15"/>
        </w:numPr>
        <w:contextualSpacing w:val="0"/>
        <w:jc w:val="both"/>
        <w:rPr>
          <w:rStyle w:val="FontStyle12"/>
          <w:b w:val="0"/>
          <w:sz w:val="24"/>
          <w:szCs w:val="27"/>
        </w:rPr>
      </w:pPr>
      <w:r w:rsidRPr="001C2105">
        <w:rPr>
          <w:rStyle w:val="FontStyle12"/>
          <w:b w:val="0"/>
          <w:sz w:val="24"/>
          <w:szCs w:val="27"/>
        </w:rPr>
        <w:t>Численность производителей;</w:t>
      </w:r>
    </w:p>
    <w:p w:rsidR="001C2105" w:rsidRPr="001C2105" w:rsidRDefault="001C2105" w:rsidP="001C2105">
      <w:pPr>
        <w:pStyle w:val="a3"/>
        <w:numPr>
          <w:ilvl w:val="0"/>
          <w:numId w:val="15"/>
        </w:numPr>
        <w:contextualSpacing w:val="0"/>
        <w:jc w:val="both"/>
        <w:rPr>
          <w:rStyle w:val="FontStyle12"/>
          <w:b w:val="0"/>
          <w:sz w:val="24"/>
          <w:szCs w:val="27"/>
        </w:rPr>
      </w:pPr>
      <w:r w:rsidRPr="001C2105">
        <w:rPr>
          <w:rStyle w:val="FontStyle12"/>
          <w:b w:val="0"/>
          <w:sz w:val="24"/>
          <w:szCs w:val="27"/>
        </w:rPr>
        <w:t>Ожидания.</w:t>
      </w:r>
    </w:p>
    <w:p w:rsidR="009C285E" w:rsidRPr="009C285E" w:rsidRDefault="009C285E" w:rsidP="00170209">
      <w:pPr>
        <w:jc w:val="both"/>
        <w:rPr>
          <w:color w:val="FF0000"/>
        </w:rPr>
      </w:pPr>
    </w:p>
    <w:p w:rsidR="00170209" w:rsidRDefault="00170209" w:rsidP="00170209">
      <w:pPr>
        <w:jc w:val="both"/>
        <w:rPr>
          <w:color w:val="FF0000"/>
          <w:sz w:val="28"/>
          <w:szCs w:val="28"/>
        </w:rPr>
      </w:pPr>
      <w:r w:rsidRPr="009C285E">
        <w:rPr>
          <w:color w:val="FF0000"/>
          <w:sz w:val="28"/>
          <w:szCs w:val="28"/>
        </w:rPr>
        <w:t>11. Общая и предельная полезность. Закон убывающей предельной полезности. Правило потребительского поведения и максимизации полезности.</w:t>
      </w:r>
    </w:p>
    <w:p w:rsidR="00C75C34" w:rsidRPr="00C75C34" w:rsidRDefault="00C75C34" w:rsidP="00C75C34">
      <w:pPr>
        <w:pStyle w:val="Style1"/>
        <w:widowControl/>
        <w:ind w:firstLine="567"/>
        <w:rPr>
          <w:rStyle w:val="FontStyle25"/>
          <w:rFonts w:ascii="Times New Roman" w:hAnsi="Times New Roman" w:cs="Times New Roman"/>
          <w:sz w:val="24"/>
          <w:szCs w:val="27"/>
        </w:rPr>
      </w:pPr>
      <w:r w:rsidRPr="00C75C34">
        <w:rPr>
          <w:rStyle w:val="FontStyle25"/>
          <w:rFonts w:ascii="Times New Roman" w:hAnsi="Times New Roman" w:cs="Times New Roman"/>
          <w:b/>
          <w:i/>
          <w:sz w:val="24"/>
          <w:szCs w:val="27"/>
        </w:rPr>
        <w:t>Полезность</w:t>
      </w:r>
      <w:r w:rsidRPr="00C75C34">
        <w:rPr>
          <w:rStyle w:val="FontStyle25"/>
          <w:rFonts w:ascii="Times New Roman" w:hAnsi="Times New Roman" w:cs="Times New Roman"/>
          <w:sz w:val="24"/>
          <w:szCs w:val="27"/>
        </w:rPr>
        <w:t xml:space="preserve"> (</w:t>
      </w:r>
      <w:r w:rsidRPr="00C75C34">
        <w:rPr>
          <w:rStyle w:val="FontStyle25"/>
          <w:rFonts w:ascii="Times New Roman" w:hAnsi="Times New Roman" w:cs="Times New Roman"/>
          <w:sz w:val="24"/>
          <w:szCs w:val="27"/>
          <w:lang w:val="en-GB"/>
        </w:rPr>
        <w:t>U</w:t>
      </w:r>
      <w:r w:rsidRPr="00C75C34">
        <w:rPr>
          <w:rStyle w:val="FontStyle25"/>
          <w:rFonts w:ascii="Times New Roman" w:hAnsi="Times New Roman" w:cs="Times New Roman"/>
          <w:sz w:val="24"/>
          <w:szCs w:val="27"/>
        </w:rPr>
        <w:t xml:space="preserve"> – </w:t>
      </w:r>
      <w:r w:rsidRPr="00C75C34">
        <w:rPr>
          <w:rStyle w:val="FontStyle25"/>
          <w:rFonts w:ascii="Times New Roman" w:hAnsi="Times New Roman" w:cs="Times New Roman"/>
          <w:sz w:val="24"/>
          <w:szCs w:val="27"/>
          <w:lang w:val="en-GB"/>
        </w:rPr>
        <w:t>utility</w:t>
      </w:r>
      <w:r w:rsidRPr="00C75C34">
        <w:rPr>
          <w:rStyle w:val="FontStyle25"/>
          <w:rFonts w:ascii="Times New Roman" w:hAnsi="Times New Roman" w:cs="Times New Roman"/>
          <w:sz w:val="24"/>
          <w:szCs w:val="27"/>
        </w:rPr>
        <w:t xml:space="preserve"> </w:t>
      </w:r>
      <w:r w:rsidRPr="00C75C34">
        <w:rPr>
          <w:rStyle w:val="FontStyle25"/>
          <w:rFonts w:ascii="Times New Roman" w:hAnsi="Times New Roman" w:cs="Times New Roman"/>
          <w:sz w:val="24"/>
          <w:szCs w:val="27"/>
          <w:lang w:val="en-GB"/>
        </w:rPr>
        <w:t>of</w:t>
      </w:r>
      <w:r w:rsidRPr="00C75C34">
        <w:rPr>
          <w:rStyle w:val="FontStyle25"/>
          <w:rFonts w:ascii="Times New Roman" w:hAnsi="Times New Roman" w:cs="Times New Roman"/>
          <w:sz w:val="24"/>
          <w:szCs w:val="27"/>
        </w:rPr>
        <w:t xml:space="preserve"> </w:t>
      </w:r>
      <w:r w:rsidRPr="00C75C34">
        <w:rPr>
          <w:rStyle w:val="FontStyle25"/>
          <w:rFonts w:ascii="Times New Roman" w:hAnsi="Times New Roman" w:cs="Times New Roman"/>
          <w:sz w:val="24"/>
          <w:szCs w:val="27"/>
          <w:lang w:val="en-GB"/>
        </w:rPr>
        <w:t>good</w:t>
      </w:r>
      <w:r w:rsidRPr="00C75C34">
        <w:rPr>
          <w:rStyle w:val="FontStyle25"/>
          <w:rFonts w:ascii="Times New Roman" w:hAnsi="Times New Roman" w:cs="Times New Roman"/>
          <w:sz w:val="24"/>
          <w:szCs w:val="27"/>
        </w:rPr>
        <w:t>) есть выгода от потребления, субъективная ценность, которую потребитель приписывает определенному благу (продукту).</w:t>
      </w:r>
    </w:p>
    <w:p w:rsidR="00C75C34" w:rsidRPr="00C75C34" w:rsidRDefault="00C75C34" w:rsidP="00C75C34">
      <w:pPr>
        <w:pStyle w:val="Style1"/>
        <w:widowControl/>
        <w:ind w:firstLine="567"/>
        <w:rPr>
          <w:szCs w:val="27"/>
        </w:rPr>
      </w:pPr>
      <w:r w:rsidRPr="00C75C34">
        <w:rPr>
          <w:b/>
          <w:bCs/>
          <w:i/>
          <w:szCs w:val="27"/>
        </w:rPr>
        <w:t>Функция полезности</w:t>
      </w:r>
      <w:r w:rsidRPr="00C75C34">
        <w:rPr>
          <w:szCs w:val="27"/>
        </w:rPr>
        <w:t xml:space="preserve"> - </w:t>
      </w:r>
      <w:hyperlink r:id="rId11" w:tooltip="Экономика" w:history="1">
        <w:r w:rsidRPr="00C75C34">
          <w:rPr>
            <w:rStyle w:val="a6"/>
            <w:color w:val="000000"/>
            <w:szCs w:val="27"/>
          </w:rPr>
          <w:t>экономическая</w:t>
        </w:r>
      </w:hyperlink>
      <w:r w:rsidRPr="00C75C34">
        <w:rPr>
          <w:color w:val="000000"/>
          <w:szCs w:val="27"/>
          <w:u w:val="single"/>
        </w:rPr>
        <w:t xml:space="preserve"> </w:t>
      </w:r>
      <w:hyperlink r:id="rId12" w:tooltip="Модель" w:history="1">
        <w:r w:rsidRPr="00C75C34">
          <w:rPr>
            <w:rStyle w:val="a6"/>
            <w:color w:val="000000"/>
            <w:szCs w:val="27"/>
          </w:rPr>
          <w:t>модель</w:t>
        </w:r>
      </w:hyperlink>
      <w:r w:rsidRPr="00C75C34">
        <w:rPr>
          <w:szCs w:val="27"/>
        </w:rPr>
        <w:t xml:space="preserve"> для определения предпочтений экономических субъектов. </w:t>
      </w:r>
    </w:p>
    <w:p w:rsidR="00C75C34" w:rsidRPr="00C75C34" w:rsidRDefault="00C75C34" w:rsidP="00C75C34">
      <w:pPr>
        <w:pStyle w:val="Style1"/>
        <w:widowControl/>
        <w:ind w:firstLine="567"/>
        <w:rPr>
          <w:rStyle w:val="FontStyle25"/>
          <w:rFonts w:ascii="Times New Roman" w:hAnsi="Times New Roman" w:cs="Times New Roman"/>
          <w:sz w:val="24"/>
          <w:szCs w:val="27"/>
        </w:rPr>
      </w:pPr>
      <w:r w:rsidRPr="00C75C34">
        <w:rPr>
          <w:rStyle w:val="FontStyle25"/>
          <w:rFonts w:ascii="Times New Roman" w:hAnsi="Times New Roman" w:cs="Times New Roman"/>
          <w:sz w:val="24"/>
          <w:szCs w:val="27"/>
        </w:rPr>
        <w:t>Различают общую и предельную полез</w:t>
      </w:r>
      <w:r w:rsidRPr="00C75C34">
        <w:rPr>
          <w:rStyle w:val="FontStyle25"/>
          <w:rFonts w:ascii="Times New Roman" w:hAnsi="Times New Roman" w:cs="Times New Roman"/>
          <w:sz w:val="24"/>
          <w:szCs w:val="27"/>
        </w:rPr>
        <w:softHyphen/>
        <w:t xml:space="preserve">ность экономических благ. </w:t>
      </w:r>
    </w:p>
    <w:p w:rsidR="00C75C34" w:rsidRPr="00C75C34" w:rsidRDefault="00C75C34" w:rsidP="00C75C34">
      <w:pPr>
        <w:pStyle w:val="Style1"/>
        <w:widowControl/>
        <w:ind w:firstLine="567"/>
        <w:rPr>
          <w:rStyle w:val="FontStyle25"/>
          <w:rFonts w:ascii="Times New Roman" w:hAnsi="Times New Roman" w:cs="Times New Roman"/>
          <w:sz w:val="24"/>
          <w:szCs w:val="27"/>
        </w:rPr>
      </w:pPr>
      <w:r w:rsidRPr="00C75C34">
        <w:rPr>
          <w:rStyle w:val="FontStyle21"/>
          <w:rFonts w:ascii="Times New Roman" w:hAnsi="Times New Roman" w:cs="Times New Roman"/>
          <w:sz w:val="24"/>
          <w:szCs w:val="27"/>
        </w:rPr>
        <w:t>Общая полезность (</w:t>
      </w:r>
      <w:r w:rsidRPr="00C75C34">
        <w:rPr>
          <w:rStyle w:val="FontStyle21"/>
          <w:rFonts w:ascii="Times New Roman" w:hAnsi="Times New Roman" w:cs="Times New Roman"/>
          <w:sz w:val="24"/>
          <w:szCs w:val="27"/>
          <w:lang w:val="en-GB"/>
        </w:rPr>
        <w:t>TU</w:t>
      </w:r>
      <w:r w:rsidRPr="00C75C34">
        <w:rPr>
          <w:rStyle w:val="FontStyle21"/>
          <w:rFonts w:ascii="Times New Roman" w:hAnsi="Times New Roman" w:cs="Times New Roman"/>
          <w:sz w:val="24"/>
          <w:szCs w:val="27"/>
        </w:rPr>
        <w:t xml:space="preserve"> - </w:t>
      </w:r>
      <w:r w:rsidRPr="00C75C34">
        <w:rPr>
          <w:rStyle w:val="FontStyle21"/>
          <w:rFonts w:ascii="Times New Roman" w:hAnsi="Times New Roman" w:cs="Times New Roman"/>
          <w:sz w:val="24"/>
          <w:szCs w:val="27"/>
          <w:lang w:val="en-GB"/>
        </w:rPr>
        <w:t>total</w:t>
      </w:r>
      <w:r w:rsidRPr="00C75C34">
        <w:rPr>
          <w:rStyle w:val="FontStyle21"/>
          <w:rFonts w:ascii="Times New Roman" w:hAnsi="Times New Roman" w:cs="Times New Roman"/>
          <w:sz w:val="24"/>
          <w:szCs w:val="27"/>
        </w:rPr>
        <w:t xml:space="preserve"> </w:t>
      </w:r>
      <w:r w:rsidRPr="00C75C34">
        <w:rPr>
          <w:rStyle w:val="FontStyle21"/>
          <w:rFonts w:ascii="Times New Roman" w:hAnsi="Times New Roman" w:cs="Times New Roman"/>
          <w:sz w:val="24"/>
          <w:szCs w:val="27"/>
          <w:lang w:val="en-GB"/>
        </w:rPr>
        <w:t>utility</w:t>
      </w:r>
      <w:r w:rsidRPr="00C75C34">
        <w:rPr>
          <w:rStyle w:val="FontStyle21"/>
          <w:rFonts w:ascii="Times New Roman" w:hAnsi="Times New Roman" w:cs="Times New Roman"/>
          <w:sz w:val="24"/>
          <w:szCs w:val="27"/>
        </w:rPr>
        <w:t xml:space="preserve">) </w:t>
      </w:r>
      <w:r w:rsidRPr="00C75C34">
        <w:rPr>
          <w:rStyle w:val="FontStyle25"/>
          <w:rFonts w:ascii="Times New Roman" w:hAnsi="Times New Roman" w:cs="Times New Roman"/>
          <w:sz w:val="24"/>
          <w:szCs w:val="27"/>
        </w:rPr>
        <w:t>экономичес</w:t>
      </w:r>
      <w:r w:rsidRPr="00C75C34">
        <w:rPr>
          <w:rStyle w:val="FontStyle25"/>
          <w:rFonts w:ascii="Times New Roman" w:hAnsi="Times New Roman" w:cs="Times New Roman"/>
          <w:sz w:val="24"/>
          <w:szCs w:val="27"/>
        </w:rPr>
        <w:softHyphen/>
        <w:t xml:space="preserve">кого блага для потребителя представляет собой полезность всех составных частей блага, которое потребляется. </w:t>
      </w:r>
    </w:p>
    <w:p w:rsidR="00C75C34" w:rsidRPr="00C75C34" w:rsidRDefault="00C75C34" w:rsidP="00C75C34">
      <w:pPr>
        <w:pStyle w:val="Style4"/>
        <w:widowControl/>
        <w:ind w:firstLine="567"/>
        <w:rPr>
          <w:rStyle w:val="FontStyle25"/>
          <w:rFonts w:ascii="Times New Roman" w:hAnsi="Times New Roman" w:cs="Times New Roman"/>
          <w:sz w:val="24"/>
          <w:szCs w:val="27"/>
        </w:rPr>
      </w:pPr>
      <w:r w:rsidRPr="00C75C34">
        <w:rPr>
          <w:rStyle w:val="FontStyle25"/>
          <w:rFonts w:ascii="Times New Roman" w:hAnsi="Times New Roman" w:cs="Times New Roman"/>
          <w:sz w:val="24"/>
          <w:szCs w:val="27"/>
        </w:rPr>
        <w:t>С увеличением запаса благ общая полезность увеличивается, но темпы ее прироста снижаются.</w:t>
      </w:r>
    </w:p>
    <w:p w:rsidR="00C75C34" w:rsidRDefault="00C75C34" w:rsidP="00C75C34">
      <w:pPr>
        <w:pStyle w:val="Style1"/>
        <w:widowControl/>
        <w:ind w:firstLine="567"/>
        <w:rPr>
          <w:rStyle w:val="FontStyle25"/>
          <w:rFonts w:ascii="Times New Roman" w:hAnsi="Times New Roman" w:cs="Times New Roman"/>
          <w:sz w:val="24"/>
          <w:szCs w:val="27"/>
        </w:rPr>
      </w:pPr>
      <w:r w:rsidRPr="00C75C34">
        <w:rPr>
          <w:rStyle w:val="FontStyle21"/>
          <w:rFonts w:ascii="Times New Roman" w:hAnsi="Times New Roman" w:cs="Times New Roman"/>
          <w:b/>
          <w:sz w:val="24"/>
          <w:szCs w:val="27"/>
        </w:rPr>
        <w:t>Предельная полезность</w:t>
      </w:r>
      <w:r w:rsidRPr="00C75C34">
        <w:rPr>
          <w:rStyle w:val="FontStyle25"/>
          <w:rFonts w:ascii="Times New Roman" w:hAnsi="Times New Roman" w:cs="Times New Roman"/>
          <w:sz w:val="24"/>
          <w:szCs w:val="27"/>
        </w:rPr>
        <w:t xml:space="preserve"> (</w:t>
      </w:r>
      <w:r w:rsidRPr="00C75C34">
        <w:rPr>
          <w:rStyle w:val="FontStyle25"/>
          <w:rFonts w:ascii="Times New Roman" w:hAnsi="Times New Roman" w:cs="Times New Roman"/>
          <w:sz w:val="24"/>
          <w:szCs w:val="27"/>
          <w:lang w:val="en-GB"/>
        </w:rPr>
        <w:t>MU</w:t>
      </w:r>
      <w:r w:rsidRPr="00C75C34">
        <w:rPr>
          <w:rStyle w:val="FontStyle25"/>
          <w:rFonts w:ascii="Times New Roman" w:hAnsi="Times New Roman" w:cs="Times New Roman"/>
          <w:sz w:val="24"/>
          <w:szCs w:val="27"/>
        </w:rPr>
        <w:t xml:space="preserve"> – </w:t>
      </w:r>
      <w:r w:rsidRPr="00C75C34">
        <w:rPr>
          <w:rStyle w:val="FontStyle25"/>
          <w:rFonts w:ascii="Times New Roman" w:hAnsi="Times New Roman" w:cs="Times New Roman"/>
          <w:sz w:val="24"/>
          <w:szCs w:val="27"/>
          <w:lang w:val="en-GB"/>
        </w:rPr>
        <w:t>marginal</w:t>
      </w:r>
      <w:r w:rsidRPr="00C75C34">
        <w:rPr>
          <w:rStyle w:val="FontStyle25"/>
          <w:rFonts w:ascii="Times New Roman" w:hAnsi="Times New Roman" w:cs="Times New Roman"/>
          <w:sz w:val="24"/>
          <w:szCs w:val="27"/>
        </w:rPr>
        <w:t xml:space="preserve"> </w:t>
      </w:r>
      <w:r w:rsidRPr="00C75C34">
        <w:rPr>
          <w:rStyle w:val="FontStyle25"/>
          <w:rFonts w:ascii="Times New Roman" w:hAnsi="Times New Roman" w:cs="Times New Roman"/>
          <w:sz w:val="24"/>
          <w:szCs w:val="27"/>
          <w:lang w:val="en-GB"/>
        </w:rPr>
        <w:t>utility</w:t>
      </w:r>
      <w:r w:rsidRPr="00C75C34">
        <w:rPr>
          <w:rStyle w:val="FontStyle25"/>
          <w:rFonts w:ascii="Times New Roman" w:hAnsi="Times New Roman" w:cs="Times New Roman"/>
          <w:sz w:val="24"/>
          <w:szCs w:val="27"/>
        </w:rPr>
        <w:t>) этого же блага представляет собой полез</w:t>
      </w:r>
      <w:r w:rsidRPr="00C75C34">
        <w:rPr>
          <w:rStyle w:val="FontStyle25"/>
          <w:rFonts w:ascii="Times New Roman" w:hAnsi="Times New Roman" w:cs="Times New Roman"/>
          <w:sz w:val="24"/>
          <w:szCs w:val="27"/>
        </w:rPr>
        <w:softHyphen/>
        <w:t>ность каждой следующей единицы потребляемого блага или прирост общей полезности при дополнительном потреблении блага (</w:t>
      </w:r>
      <w:r w:rsidRPr="00C75C34">
        <w:rPr>
          <w:rStyle w:val="FontStyle25"/>
          <w:rFonts w:ascii="Times New Roman" w:hAnsi="Times New Roman" w:cs="Times New Roman"/>
          <w:sz w:val="24"/>
          <w:szCs w:val="27"/>
          <w:lang w:val="en-GB"/>
        </w:rPr>
        <w:t>MU</w:t>
      </w:r>
      <w:r w:rsidRPr="00C75C34">
        <w:rPr>
          <w:rStyle w:val="FontStyle25"/>
          <w:rFonts w:ascii="Times New Roman" w:hAnsi="Times New Roman" w:cs="Times New Roman"/>
          <w:sz w:val="24"/>
          <w:szCs w:val="27"/>
          <w:lang w:val="be-BY"/>
        </w:rPr>
        <w:t>=∆Т</w:t>
      </w:r>
      <w:r w:rsidRPr="00C75C34">
        <w:rPr>
          <w:rStyle w:val="FontStyle21"/>
          <w:rFonts w:ascii="Times New Roman" w:hAnsi="Times New Roman" w:cs="Times New Roman"/>
          <w:sz w:val="24"/>
          <w:szCs w:val="27"/>
          <w:lang w:val="en-GB"/>
        </w:rPr>
        <w:t>U</w:t>
      </w:r>
      <w:r w:rsidRPr="00C75C34">
        <w:rPr>
          <w:rStyle w:val="FontStyle21"/>
          <w:rFonts w:ascii="Times New Roman" w:hAnsi="Times New Roman" w:cs="Times New Roman"/>
          <w:sz w:val="24"/>
          <w:szCs w:val="27"/>
        </w:rPr>
        <w:t>/</w:t>
      </w:r>
      <w:r w:rsidRPr="00C75C34">
        <w:rPr>
          <w:rStyle w:val="FontStyle25"/>
          <w:rFonts w:ascii="Times New Roman" w:hAnsi="Times New Roman" w:cs="Times New Roman"/>
          <w:sz w:val="24"/>
          <w:szCs w:val="27"/>
          <w:lang w:val="be-BY"/>
        </w:rPr>
        <w:t>∆</w:t>
      </w:r>
      <w:r w:rsidRPr="00C75C34">
        <w:rPr>
          <w:rStyle w:val="FontStyle25"/>
          <w:rFonts w:ascii="Times New Roman" w:hAnsi="Times New Roman" w:cs="Times New Roman"/>
          <w:sz w:val="24"/>
          <w:szCs w:val="27"/>
          <w:lang w:val="en-US"/>
        </w:rPr>
        <w:t>Q</w:t>
      </w:r>
      <w:r w:rsidRPr="00C75C34">
        <w:rPr>
          <w:rStyle w:val="FontStyle25"/>
          <w:rFonts w:ascii="Times New Roman" w:hAnsi="Times New Roman" w:cs="Times New Roman"/>
          <w:sz w:val="24"/>
          <w:szCs w:val="27"/>
        </w:rPr>
        <w:t xml:space="preserve">). </w:t>
      </w:r>
    </w:p>
    <w:p w:rsidR="00C75C34" w:rsidRDefault="00C75C34" w:rsidP="00C75C34">
      <w:pPr>
        <w:pStyle w:val="Style1"/>
        <w:widowControl/>
        <w:ind w:firstLine="567"/>
        <w:rPr>
          <w:rStyle w:val="FontStyle25"/>
          <w:rFonts w:ascii="Times New Roman" w:hAnsi="Times New Roman" w:cs="Times New Roman"/>
          <w:sz w:val="24"/>
          <w:szCs w:val="27"/>
        </w:rPr>
      </w:pPr>
      <w:r>
        <w:rPr>
          <w:noProof/>
        </w:rPr>
        <w:drawing>
          <wp:inline distT="0" distB="0" distL="0" distR="0" wp14:anchorId="00A3C815" wp14:editId="6B998DE1">
            <wp:extent cx="2143125" cy="17246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6435" cy="1735356"/>
                    </a:xfrm>
                    <a:prstGeom prst="rect">
                      <a:avLst/>
                    </a:prstGeom>
                  </pic:spPr>
                </pic:pic>
              </a:graphicData>
            </a:graphic>
          </wp:inline>
        </w:drawing>
      </w:r>
      <w:r w:rsidRPr="00C75C34">
        <w:rPr>
          <w:noProof/>
        </w:rPr>
        <w:t xml:space="preserve"> </w:t>
      </w:r>
      <w:r>
        <w:rPr>
          <w:noProof/>
        </w:rPr>
        <w:drawing>
          <wp:inline distT="0" distB="0" distL="0" distR="0" wp14:anchorId="7813B0F0" wp14:editId="355B9C1D">
            <wp:extent cx="2268974" cy="16859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3338" cy="1696598"/>
                    </a:xfrm>
                    <a:prstGeom prst="rect">
                      <a:avLst/>
                    </a:prstGeom>
                  </pic:spPr>
                </pic:pic>
              </a:graphicData>
            </a:graphic>
          </wp:inline>
        </w:drawing>
      </w:r>
    </w:p>
    <w:p w:rsidR="00C75C34" w:rsidRPr="00C75C34" w:rsidRDefault="00C75C34" w:rsidP="00C75C34">
      <w:pPr>
        <w:pStyle w:val="Style1"/>
        <w:widowControl/>
        <w:ind w:firstLine="567"/>
        <w:rPr>
          <w:bCs/>
          <w:szCs w:val="27"/>
          <w:lang w:val="be-BY"/>
        </w:rPr>
      </w:pPr>
      <w:r w:rsidRPr="00C75C34">
        <w:rPr>
          <w:bCs/>
          <w:szCs w:val="27"/>
        </w:rPr>
        <w:t xml:space="preserve">Предельная полезность </w:t>
      </w:r>
      <w:r w:rsidRPr="00C75C34">
        <w:rPr>
          <w:bCs/>
          <w:szCs w:val="27"/>
          <w:lang w:val="en-US"/>
        </w:rPr>
        <w:t>MU</w:t>
      </w:r>
      <w:r w:rsidRPr="00C75C34">
        <w:rPr>
          <w:bCs/>
          <w:szCs w:val="27"/>
        </w:rPr>
        <w:t xml:space="preserve"> по мере увеличения их количества снижается (рис.1,2). Точка А на графиках рисунка 2 называется точкой полного потребления потребности (</w:t>
      </w:r>
      <w:r w:rsidRPr="00C75C34">
        <w:rPr>
          <w:rStyle w:val="FontStyle25"/>
          <w:rFonts w:ascii="Times New Roman" w:hAnsi="Times New Roman" w:cs="Times New Roman"/>
          <w:sz w:val="24"/>
          <w:szCs w:val="27"/>
          <w:lang w:val="en-GB"/>
        </w:rPr>
        <w:t>MU</w:t>
      </w:r>
      <w:r w:rsidRPr="00C75C34">
        <w:rPr>
          <w:rStyle w:val="FontStyle25"/>
          <w:rFonts w:ascii="Times New Roman" w:hAnsi="Times New Roman" w:cs="Times New Roman"/>
          <w:sz w:val="24"/>
          <w:szCs w:val="27"/>
        </w:rPr>
        <w:t>=0</w:t>
      </w:r>
      <w:r w:rsidRPr="00C75C34">
        <w:rPr>
          <w:bCs/>
          <w:szCs w:val="27"/>
        </w:rPr>
        <w:t>).</w:t>
      </w:r>
    </w:p>
    <w:p w:rsidR="00C75C34" w:rsidRPr="00C75C34" w:rsidRDefault="00C75C34" w:rsidP="00C75C34">
      <w:pPr>
        <w:pStyle w:val="Style1"/>
        <w:widowControl/>
        <w:ind w:firstLine="567"/>
        <w:rPr>
          <w:rStyle w:val="FontStyle25"/>
          <w:rFonts w:ascii="Times New Roman" w:hAnsi="Times New Roman" w:cs="Times New Roman"/>
          <w:sz w:val="24"/>
          <w:szCs w:val="27"/>
        </w:rPr>
      </w:pPr>
      <w:r w:rsidRPr="00C75C34">
        <w:rPr>
          <w:rStyle w:val="FontStyle25"/>
          <w:rFonts w:ascii="Times New Roman" w:hAnsi="Times New Roman" w:cs="Times New Roman"/>
          <w:sz w:val="24"/>
          <w:szCs w:val="27"/>
        </w:rPr>
        <w:t>Общая полезность есть сумма всех предельных полезностей:</w:t>
      </w:r>
      <w:r>
        <w:rPr>
          <w:rStyle w:val="FontStyle25"/>
          <w:rFonts w:ascii="Times New Roman" w:hAnsi="Times New Roman" w:cs="Times New Roman"/>
          <w:sz w:val="24"/>
          <w:szCs w:val="27"/>
        </w:rPr>
        <w:t xml:space="preserve"> </w:t>
      </w:r>
      <w:r w:rsidRPr="00C75C34">
        <w:rPr>
          <w:rStyle w:val="FontStyle21"/>
          <w:rFonts w:ascii="Times New Roman" w:hAnsi="Times New Roman" w:cs="Times New Roman"/>
          <w:sz w:val="24"/>
          <w:szCs w:val="27"/>
          <w:lang w:val="en-GB"/>
        </w:rPr>
        <w:t>TU</w:t>
      </w:r>
      <w:r w:rsidRPr="00C75C34">
        <w:rPr>
          <w:rStyle w:val="FontStyle21"/>
          <w:rFonts w:ascii="Times New Roman" w:hAnsi="Times New Roman" w:cs="Times New Roman"/>
          <w:sz w:val="24"/>
          <w:szCs w:val="27"/>
        </w:rPr>
        <w:t>=∑</w:t>
      </w:r>
      <w:proofErr w:type="spellStart"/>
      <w:r w:rsidRPr="00C75C34">
        <w:rPr>
          <w:rStyle w:val="FontStyle25"/>
          <w:rFonts w:ascii="Times New Roman" w:hAnsi="Times New Roman" w:cs="Times New Roman"/>
          <w:sz w:val="24"/>
          <w:szCs w:val="27"/>
          <w:lang w:val="en-GB"/>
        </w:rPr>
        <w:t>MU</w:t>
      </w:r>
      <w:r w:rsidRPr="00C75C34">
        <w:rPr>
          <w:rStyle w:val="FontStyle25"/>
          <w:rFonts w:ascii="Times New Roman" w:hAnsi="Times New Roman" w:cs="Times New Roman"/>
          <w:sz w:val="24"/>
          <w:szCs w:val="27"/>
          <w:vertAlign w:val="subscript"/>
          <w:lang w:val="en-GB"/>
        </w:rPr>
        <w:t>i</w:t>
      </w:r>
      <w:proofErr w:type="spellEnd"/>
    </w:p>
    <w:p w:rsidR="00170209" w:rsidRDefault="00170209" w:rsidP="00170209">
      <w:pPr>
        <w:jc w:val="both"/>
        <w:rPr>
          <w:color w:val="FF0000"/>
          <w:sz w:val="28"/>
          <w:szCs w:val="28"/>
        </w:rPr>
      </w:pPr>
      <w:r w:rsidRPr="009C285E">
        <w:rPr>
          <w:color w:val="FF0000"/>
          <w:sz w:val="28"/>
          <w:szCs w:val="28"/>
        </w:rPr>
        <w:lastRenderedPageBreak/>
        <w:t xml:space="preserve">12. Содержание издержек производства и их классификация. Издержки производства в краткосрочном периоде. Постоянные и переменные издержки. Общие, средние и предельные издержки. </w:t>
      </w:r>
    </w:p>
    <w:p w:rsidR="00C75C34" w:rsidRPr="00C75C34" w:rsidRDefault="00C75C34" w:rsidP="00C75C34">
      <w:pPr>
        <w:ind w:firstLine="567"/>
        <w:jc w:val="both"/>
        <w:rPr>
          <w:iCs/>
          <w:szCs w:val="27"/>
        </w:rPr>
      </w:pPr>
      <w:r w:rsidRPr="00C75C34">
        <w:rPr>
          <w:b/>
          <w:bCs/>
          <w:szCs w:val="27"/>
        </w:rPr>
        <w:t>Издержки производства</w:t>
      </w:r>
      <w:r w:rsidRPr="00C75C34">
        <w:rPr>
          <w:i/>
          <w:iCs/>
          <w:szCs w:val="27"/>
        </w:rPr>
        <w:t xml:space="preserve"> – </w:t>
      </w:r>
      <w:r w:rsidRPr="00C75C34">
        <w:rPr>
          <w:iCs/>
          <w:szCs w:val="27"/>
        </w:rPr>
        <w:t>то, во что обходится производство конкретного объема продукции на предприятии за определенный период времени (</w:t>
      </w:r>
      <w:r w:rsidRPr="00C75C34">
        <w:rPr>
          <w:i/>
          <w:iCs/>
          <w:szCs w:val="27"/>
        </w:rPr>
        <w:t>затраты</w:t>
      </w:r>
      <w:r w:rsidRPr="00C75C34">
        <w:rPr>
          <w:iCs/>
          <w:szCs w:val="27"/>
        </w:rPr>
        <w:t xml:space="preserve"> – расходование ресурсов в физическом выражении, </w:t>
      </w:r>
      <w:r w:rsidRPr="00C75C34">
        <w:rPr>
          <w:i/>
          <w:iCs/>
          <w:szCs w:val="27"/>
        </w:rPr>
        <w:t>издержки</w:t>
      </w:r>
      <w:r w:rsidRPr="00C75C34">
        <w:rPr>
          <w:iCs/>
          <w:szCs w:val="27"/>
        </w:rPr>
        <w:t xml:space="preserve"> – стоимостная оценка произведенных затрат). При этом наиболее экономически эффективным методом производства какого-либо товара считается такой, при котором происходит </w:t>
      </w:r>
      <w:r w:rsidRPr="00C75C34">
        <w:rPr>
          <w:i/>
          <w:iCs/>
          <w:szCs w:val="27"/>
        </w:rPr>
        <w:t>минимизация издержек производства</w:t>
      </w:r>
      <w:r w:rsidRPr="00C75C34">
        <w:rPr>
          <w:iCs/>
          <w:szCs w:val="27"/>
        </w:rPr>
        <w:t>.</w:t>
      </w:r>
    </w:p>
    <w:p w:rsidR="00C75C34" w:rsidRPr="00C75C34" w:rsidRDefault="00C75C34" w:rsidP="00C75C34">
      <w:pPr>
        <w:ind w:firstLine="567"/>
        <w:jc w:val="both"/>
        <w:rPr>
          <w:iCs/>
          <w:szCs w:val="27"/>
        </w:rPr>
      </w:pPr>
      <w:r w:rsidRPr="00C75C34">
        <w:rPr>
          <w:b/>
          <w:iCs/>
          <w:szCs w:val="27"/>
        </w:rPr>
        <w:t>Классификация издержек</w:t>
      </w:r>
      <w:r w:rsidRPr="00C75C34">
        <w:rPr>
          <w:iCs/>
          <w:szCs w:val="27"/>
        </w:rPr>
        <w:t xml:space="preserve"> </w:t>
      </w:r>
      <w:r w:rsidRPr="00C75C34">
        <w:rPr>
          <w:b/>
          <w:iCs/>
          <w:szCs w:val="27"/>
        </w:rPr>
        <w:t>производства</w:t>
      </w:r>
      <w:r w:rsidRPr="00C75C34">
        <w:rPr>
          <w:iCs/>
          <w:szCs w:val="27"/>
        </w:rPr>
        <w:t>:</w:t>
      </w:r>
    </w:p>
    <w:p w:rsidR="00C75C34" w:rsidRPr="00C75C34" w:rsidRDefault="00C75C34" w:rsidP="00C75C34">
      <w:pPr>
        <w:pStyle w:val="a3"/>
        <w:numPr>
          <w:ilvl w:val="0"/>
          <w:numId w:val="16"/>
        </w:numPr>
        <w:autoSpaceDE w:val="0"/>
        <w:autoSpaceDN w:val="0"/>
        <w:adjustRightInd w:val="0"/>
        <w:ind w:left="0" w:firstLine="567"/>
        <w:contextualSpacing w:val="0"/>
        <w:jc w:val="both"/>
        <w:rPr>
          <w:bCs/>
          <w:szCs w:val="27"/>
        </w:rPr>
      </w:pPr>
      <w:r w:rsidRPr="00C75C34">
        <w:rPr>
          <w:b/>
          <w:bCs/>
          <w:i/>
          <w:szCs w:val="27"/>
        </w:rPr>
        <w:t>индивидуальные</w:t>
      </w:r>
      <w:r w:rsidRPr="00C75C34">
        <w:rPr>
          <w:bCs/>
          <w:szCs w:val="27"/>
        </w:rPr>
        <w:t xml:space="preserve"> – затраты конкретного хозяйствующего субъекта;</w:t>
      </w:r>
    </w:p>
    <w:p w:rsidR="00C75C34" w:rsidRPr="00C75C34" w:rsidRDefault="00C75C34" w:rsidP="00C75C34">
      <w:pPr>
        <w:pStyle w:val="a3"/>
        <w:numPr>
          <w:ilvl w:val="0"/>
          <w:numId w:val="16"/>
        </w:numPr>
        <w:autoSpaceDE w:val="0"/>
        <w:autoSpaceDN w:val="0"/>
        <w:adjustRightInd w:val="0"/>
        <w:ind w:left="0" w:firstLine="567"/>
        <w:contextualSpacing w:val="0"/>
        <w:jc w:val="both"/>
        <w:rPr>
          <w:bCs/>
          <w:szCs w:val="27"/>
        </w:rPr>
      </w:pPr>
      <w:r w:rsidRPr="00C75C34">
        <w:rPr>
          <w:b/>
          <w:bCs/>
          <w:i/>
          <w:szCs w:val="27"/>
        </w:rPr>
        <w:t>общественные</w:t>
      </w:r>
      <w:r w:rsidRPr="00C75C34">
        <w:rPr>
          <w:bCs/>
          <w:szCs w:val="27"/>
        </w:rPr>
        <w:t xml:space="preserve"> – затраты на производство определенного вида и объема продукции с позиции национальной экономики;</w:t>
      </w:r>
    </w:p>
    <w:p w:rsidR="00C75C34" w:rsidRPr="00C75C34" w:rsidRDefault="00C75C34" w:rsidP="00C75C34">
      <w:pPr>
        <w:pStyle w:val="a3"/>
        <w:numPr>
          <w:ilvl w:val="0"/>
          <w:numId w:val="16"/>
        </w:numPr>
        <w:autoSpaceDE w:val="0"/>
        <w:autoSpaceDN w:val="0"/>
        <w:adjustRightInd w:val="0"/>
        <w:ind w:left="0" w:firstLine="567"/>
        <w:contextualSpacing w:val="0"/>
        <w:jc w:val="both"/>
        <w:rPr>
          <w:szCs w:val="27"/>
        </w:rPr>
      </w:pPr>
      <w:r w:rsidRPr="00C75C34">
        <w:rPr>
          <w:b/>
          <w:i/>
          <w:iCs/>
          <w:szCs w:val="27"/>
        </w:rPr>
        <w:t>производственные</w:t>
      </w:r>
      <w:r w:rsidRPr="00C75C34">
        <w:rPr>
          <w:i/>
          <w:iCs/>
          <w:szCs w:val="27"/>
        </w:rPr>
        <w:t xml:space="preserve"> —</w:t>
      </w:r>
      <w:r w:rsidRPr="00C75C34">
        <w:rPr>
          <w:szCs w:val="27"/>
        </w:rPr>
        <w:t xml:space="preserve"> на производство товаров и услуг (сырье и материалы, топливо, транспортные услуги и т.д.);</w:t>
      </w:r>
    </w:p>
    <w:p w:rsidR="00C75C34" w:rsidRPr="00C75C34" w:rsidRDefault="00C75C34" w:rsidP="00C75C34">
      <w:pPr>
        <w:pStyle w:val="a3"/>
        <w:numPr>
          <w:ilvl w:val="0"/>
          <w:numId w:val="16"/>
        </w:numPr>
        <w:autoSpaceDE w:val="0"/>
        <w:autoSpaceDN w:val="0"/>
        <w:adjustRightInd w:val="0"/>
        <w:ind w:left="0" w:firstLine="567"/>
        <w:contextualSpacing w:val="0"/>
        <w:jc w:val="both"/>
        <w:rPr>
          <w:szCs w:val="27"/>
        </w:rPr>
      </w:pPr>
      <w:r w:rsidRPr="00C75C34">
        <w:rPr>
          <w:b/>
          <w:i/>
          <w:iCs/>
          <w:szCs w:val="27"/>
        </w:rPr>
        <w:t>обращения</w:t>
      </w:r>
      <w:r w:rsidRPr="00C75C34">
        <w:rPr>
          <w:i/>
          <w:iCs/>
          <w:szCs w:val="27"/>
        </w:rPr>
        <w:t xml:space="preserve"> —</w:t>
      </w:r>
      <w:r w:rsidRPr="00C75C34">
        <w:rPr>
          <w:szCs w:val="27"/>
        </w:rPr>
        <w:t xml:space="preserve"> связанные с реализацией произведенной продукции:</w:t>
      </w:r>
    </w:p>
    <w:p w:rsidR="00C75C34" w:rsidRPr="00C75C34" w:rsidRDefault="00C75C34" w:rsidP="00C75C34">
      <w:pPr>
        <w:pStyle w:val="a3"/>
        <w:autoSpaceDE w:val="0"/>
        <w:autoSpaceDN w:val="0"/>
        <w:adjustRightInd w:val="0"/>
        <w:ind w:left="0" w:firstLine="567"/>
        <w:jc w:val="both"/>
        <w:rPr>
          <w:szCs w:val="27"/>
        </w:rPr>
      </w:pPr>
      <w:r w:rsidRPr="00C75C34">
        <w:rPr>
          <w:i/>
          <w:iCs/>
          <w:szCs w:val="27"/>
        </w:rPr>
        <w:t>-</w:t>
      </w:r>
      <w:r w:rsidRPr="00C75C34">
        <w:rPr>
          <w:szCs w:val="27"/>
        </w:rPr>
        <w:t xml:space="preserve"> </w:t>
      </w:r>
      <w:r w:rsidRPr="00C75C34">
        <w:rPr>
          <w:i/>
          <w:szCs w:val="27"/>
        </w:rPr>
        <w:t>дополнительные</w:t>
      </w:r>
      <w:r w:rsidRPr="00C75C34">
        <w:rPr>
          <w:szCs w:val="27"/>
        </w:rPr>
        <w:t xml:space="preserve"> - на доведение продукции до потребите</w:t>
      </w:r>
      <w:r w:rsidRPr="00C75C34">
        <w:rPr>
          <w:szCs w:val="27"/>
        </w:rPr>
        <w:softHyphen/>
        <w:t>ля (хранение, упаковка, транспортировка), увеличивающие конечную стоимость товара;</w:t>
      </w:r>
    </w:p>
    <w:p w:rsidR="00C75C34" w:rsidRPr="00C75C34" w:rsidRDefault="00C75C34" w:rsidP="00C75C34">
      <w:pPr>
        <w:pStyle w:val="a3"/>
        <w:autoSpaceDE w:val="0"/>
        <w:autoSpaceDN w:val="0"/>
        <w:adjustRightInd w:val="0"/>
        <w:ind w:left="0" w:firstLine="567"/>
        <w:jc w:val="both"/>
        <w:rPr>
          <w:szCs w:val="27"/>
        </w:rPr>
      </w:pPr>
      <w:r w:rsidRPr="00C75C34">
        <w:rPr>
          <w:i/>
          <w:iCs/>
          <w:szCs w:val="27"/>
        </w:rPr>
        <w:t>-</w:t>
      </w:r>
      <w:r w:rsidRPr="00C75C34">
        <w:rPr>
          <w:szCs w:val="27"/>
        </w:rPr>
        <w:t xml:space="preserve"> </w:t>
      </w:r>
      <w:r w:rsidRPr="00C75C34">
        <w:rPr>
          <w:i/>
          <w:szCs w:val="27"/>
        </w:rPr>
        <w:t>чистые</w:t>
      </w:r>
      <w:r w:rsidRPr="00C75C34">
        <w:rPr>
          <w:szCs w:val="27"/>
        </w:rPr>
        <w:t xml:space="preserve"> – расходы, связанные со сменой формы стоимости в процессе купли-продажи, превращением ее из товарной в денежную (оплата труда торговых работников, расходы на рекламу и т.д.), не образующие новой стоимости и вычитываемые из стоимости товара.</w:t>
      </w:r>
    </w:p>
    <w:p w:rsidR="00C75C34" w:rsidRPr="00C75C34" w:rsidRDefault="00C75C34" w:rsidP="00C75C34">
      <w:pPr>
        <w:pStyle w:val="a3"/>
        <w:tabs>
          <w:tab w:val="left" w:pos="709"/>
        </w:tabs>
        <w:autoSpaceDE w:val="0"/>
        <w:autoSpaceDN w:val="0"/>
        <w:adjustRightInd w:val="0"/>
        <w:ind w:left="0" w:firstLine="567"/>
        <w:jc w:val="both"/>
        <w:rPr>
          <w:szCs w:val="27"/>
        </w:rPr>
      </w:pPr>
      <w:r w:rsidRPr="00C75C34">
        <w:rPr>
          <w:b/>
          <w:szCs w:val="27"/>
        </w:rPr>
        <w:t xml:space="preserve">Экономическое </w:t>
      </w:r>
      <w:r w:rsidRPr="00C75C34">
        <w:rPr>
          <w:szCs w:val="27"/>
        </w:rPr>
        <w:t xml:space="preserve">понимание издержек базируется на проблеме ограниченности ресурсов и возможности их альтернативного использования. С позиции отдельной фирмы экономические издержки – это затраты, которые должна нести фирма в пользу поставщиков ресурсов, чтобы отвлечь их от применения в альтернативных производствах. Такие затраты могут быть как внешними, так и внутренними. </w:t>
      </w:r>
    </w:p>
    <w:p w:rsidR="00C75C34" w:rsidRPr="00C75C34" w:rsidRDefault="00C75C34" w:rsidP="00C75C34">
      <w:pPr>
        <w:ind w:firstLine="567"/>
        <w:jc w:val="both"/>
        <w:rPr>
          <w:bCs/>
          <w:szCs w:val="27"/>
        </w:rPr>
      </w:pPr>
      <w:r w:rsidRPr="00C75C34">
        <w:rPr>
          <w:bCs/>
          <w:szCs w:val="27"/>
        </w:rPr>
        <w:t xml:space="preserve">Издержки производства, которые отражают расход факторов производства в денежном измерении по ценам их приобретения, есть </w:t>
      </w:r>
      <w:r w:rsidRPr="00C75C34">
        <w:rPr>
          <w:b/>
          <w:bCs/>
          <w:szCs w:val="27"/>
        </w:rPr>
        <w:t xml:space="preserve">внешние издержки </w:t>
      </w:r>
      <w:r w:rsidRPr="00C75C34">
        <w:rPr>
          <w:bCs/>
          <w:szCs w:val="27"/>
        </w:rPr>
        <w:t xml:space="preserve">(заработная плата, затраты на сырье и материалы, аренда и т.д.). Внешние издержки производства также называют </w:t>
      </w:r>
      <w:r w:rsidRPr="00C75C34">
        <w:rPr>
          <w:b/>
          <w:bCs/>
          <w:szCs w:val="27"/>
        </w:rPr>
        <w:t xml:space="preserve">явными, фактическими или </w:t>
      </w:r>
      <w:r w:rsidRPr="00C75C34">
        <w:rPr>
          <w:b/>
          <w:bCs/>
          <w:szCs w:val="27"/>
          <w:u w:val="single"/>
        </w:rPr>
        <w:t>бухгалтерскими</w:t>
      </w:r>
      <w:r w:rsidRPr="00C75C34">
        <w:rPr>
          <w:bCs/>
          <w:szCs w:val="27"/>
        </w:rPr>
        <w:t xml:space="preserve"> издержками. В этом случае поставщики ресурсов не являются владельцами данной фирмы.</w:t>
      </w:r>
    </w:p>
    <w:p w:rsidR="00C75C34" w:rsidRPr="00C75C34" w:rsidRDefault="00C75C34" w:rsidP="00C75C34">
      <w:pPr>
        <w:ind w:firstLine="567"/>
        <w:jc w:val="both"/>
        <w:rPr>
          <w:bCs/>
          <w:szCs w:val="27"/>
        </w:rPr>
      </w:pPr>
      <w:r w:rsidRPr="00C75C34">
        <w:rPr>
          <w:bCs/>
          <w:szCs w:val="27"/>
        </w:rPr>
        <w:t>В то же время фирма может использовать и свои собственные ресурсы. Издержки на собственный и самостоятельно используемый ресурс есть неоплачиваемые, или внутренние (неявные), издержки.</w:t>
      </w:r>
    </w:p>
    <w:p w:rsidR="00C75C34" w:rsidRPr="00C75C34" w:rsidRDefault="00C75C34" w:rsidP="00C75C34">
      <w:pPr>
        <w:ind w:firstLine="567"/>
        <w:jc w:val="both"/>
        <w:rPr>
          <w:szCs w:val="27"/>
        </w:rPr>
      </w:pPr>
      <w:r w:rsidRPr="00C75C34">
        <w:rPr>
          <w:b/>
          <w:bCs/>
          <w:szCs w:val="27"/>
        </w:rPr>
        <w:t>Внутренние</w:t>
      </w:r>
      <w:r w:rsidRPr="00C75C34">
        <w:rPr>
          <w:szCs w:val="27"/>
        </w:rPr>
        <w:t xml:space="preserve"> </w:t>
      </w:r>
      <w:r w:rsidRPr="00C75C34">
        <w:rPr>
          <w:b/>
          <w:szCs w:val="27"/>
        </w:rPr>
        <w:t>(неявные)</w:t>
      </w:r>
      <w:r w:rsidRPr="00C75C34">
        <w:rPr>
          <w:b/>
          <w:bCs/>
          <w:szCs w:val="27"/>
        </w:rPr>
        <w:t xml:space="preserve"> издержки</w:t>
      </w:r>
      <w:r w:rsidRPr="00C75C34">
        <w:rPr>
          <w:szCs w:val="27"/>
        </w:rPr>
        <w:t xml:space="preserve"> — это денежные доходы, которыми жертвует фирма, самостоятельно используя принадлежащие ей ресурсы, т.е. это доходы, которые </w:t>
      </w:r>
      <w:r w:rsidRPr="00C75C34">
        <w:rPr>
          <w:i/>
          <w:iCs/>
          <w:szCs w:val="27"/>
        </w:rPr>
        <w:t>могли бы быть</w:t>
      </w:r>
      <w:r w:rsidRPr="00C75C34">
        <w:rPr>
          <w:szCs w:val="27"/>
        </w:rPr>
        <w:t xml:space="preserve"> получены фирмой за самостоятельно используемые </w:t>
      </w:r>
      <w:r w:rsidRPr="00C75C34">
        <w:rPr>
          <w:i/>
          <w:iCs/>
          <w:szCs w:val="27"/>
        </w:rPr>
        <w:t>рес</w:t>
      </w:r>
      <w:r w:rsidRPr="00C75C34">
        <w:rPr>
          <w:szCs w:val="27"/>
        </w:rPr>
        <w:t xml:space="preserve">урсы (денежные средства, помещения, оборудование и т.п.) при наилучшем из возможных способов их применения. Например, если фирма располагается в помещении, принадлежащем владельцу фирмы, то тем самым упускается возможность сдать это помещение в аренду и получать арендную плату.  </w:t>
      </w:r>
    </w:p>
    <w:p w:rsidR="00C75C34" w:rsidRPr="00C75C34" w:rsidRDefault="00C75C34" w:rsidP="00C75C34">
      <w:pPr>
        <w:ind w:firstLine="567"/>
        <w:jc w:val="both"/>
        <w:rPr>
          <w:b/>
          <w:bCs/>
          <w:szCs w:val="27"/>
        </w:rPr>
      </w:pPr>
      <w:r w:rsidRPr="00C75C34">
        <w:rPr>
          <w:szCs w:val="27"/>
        </w:rPr>
        <w:t>Внутренние издержки включают в себя также так называемую нормальную прибыль.</w:t>
      </w:r>
      <w:r w:rsidRPr="00C75C34">
        <w:rPr>
          <w:b/>
          <w:bCs/>
          <w:szCs w:val="27"/>
        </w:rPr>
        <w:t xml:space="preserve"> </w:t>
      </w:r>
    </w:p>
    <w:p w:rsidR="00C75C34" w:rsidRPr="00C75C34" w:rsidRDefault="00C75C34" w:rsidP="00C75C34">
      <w:pPr>
        <w:ind w:firstLine="567"/>
        <w:jc w:val="both"/>
        <w:rPr>
          <w:szCs w:val="27"/>
        </w:rPr>
      </w:pPr>
      <w:r w:rsidRPr="00C75C34">
        <w:rPr>
          <w:b/>
          <w:bCs/>
          <w:szCs w:val="27"/>
        </w:rPr>
        <w:t>Нормальная (нулевая) прибыль</w:t>
      </w:r>
      <w:r w:rsidRPr="00C75C34">
        <w:rPr>
          <w:szCs w:val="27"/>
        </w:rPr>
        <w:t xml:space="preserve"> – минимальный доход, который должен получать предприниматель, чтобы </w:t>
      </w:r>
      <w:proofErr w:type="gramStart"/>
      <w:r w:rsidRPr="00C75C34">
        <w:rPr>
          <w:szCs w:val="27"/>
        </w:rPr>
        <w:t>оставаться  в</w:t>
      </w:r>
      <w:proofErr w:type="gramEnd"/>
      <w:r w:rsidRPr="00C75C34">
        <w:rPr>
          <w:szCs w:val="27"/>
        </w:rPr>
        <w:t xml:space="preserve"> данном бизнесе (прибыль от вложенного капитала, которая могла бы быть получена, если бы капитал был использован простейшим, обычным способом, т.е. представлен в виде ссуды, аренды).</w:t>
      </w:r>
    </w:p>
    <w:p w:rsidR="00C75C34" w:rsidRPr="00C75C34" w:rsidRDefault="00C75C34" w:rsidP="00C75C34">
      <w:pPr>
        <w:ind w:firstLine="567"/>
        <w:jc w:val="both"/>
        <w:rPr>
          <w:szCs w:val="27"/>
          <w:highlight w:val="yellow"/>
        </w:rPr>
      </w:pPr>
      <w:r w:rsidRPr="00C75C34">
        <w:rPr>
          <w:b/>
          <w:bCs/>
          <w:szCs w:val="27"/>
          <w:u w:val="single"/>
        </w:rPr>
        <w:t>Бухгалтерские издержки</w:t>
      </w:r>
      <w:r w:rsidRPr="00C75C34">
        <w:rPr>
          <w:b/>
          <w:bCs/>
          <w:szCs w:val="27"/>
        </w:rPr>
        <w:t xml:space="preserve"> — только внешние</w:t>
      </w:r>
      <w:r w:rsidRPr="00C75C34">
        <w:rPr>
          <w:szCs w:val="27"/>
        </w:rPr>
        <w:t xml:space="preserve">. Включают: амортизацию основных фондов + стоимость сырья и материалов + </w:t>
      </w:r>
      <w:proofErr w:type="gramStart"/>
      <w:r w:rsidRPr="00C75C34">
        <w:rPr>
          <w:szCs w:val="27"/>
        </w:rPr>
        <w:t>заработную  плату</w:t>
      </w:r>
      <w:proofErr w:type="gramEnd"/>
      <w:r w:rsidRPr="00C75C34">
        <w:rPr>
          <w:szCs w:val="27"/>
        </w:rPr>
        <w:t xml:space="preserve"> + накладные расходы (управление, реклама, упаковка, хранение и др.) </w:t>
      </w:r>
    </w:p>
    <w:p w:rsidR="00C75C34" w:rsidRPr="007E00CE" w:rsidRDefault="00C75C34" w:rsidP="00C75C34">
      <w:pPr>
        <w:ind w:firstLine="567"/>
        <w:jc w:val="both"/>
        <w:rPr>
          <w:sz w:val="27"/>
          <w:szCs w:val="27"/>
        </w:rPr>
      </w:pPr>
      <w:r w:rsidRPr="00C75C34">
        <w:rPr>
          <w:bCs/>
          <w:szCs w:val="27"/>
        </w:rPr>
        <w:t>Внутренние (включая нормальную прибыль) и внешние издержки составляют</w:t>
      </w:r>
      <w:r w:rsidRPr="00C75C34">
        <w:rPr>
          <w:b/>
          <w:bCs/>
          <w:szCs w:val="27"/>
        </w:rPr>
        <w:t xml:space="preserve"> </w:t>
      </w:r>
      <w:r w:rsidRPr="00C75C34">
        <w:rPr>
          <w:b/>
          <w:bCs/>
          <w:iCs/>
          <w:szCs w:val="27"/>
          <w:u w:val="single"/>
        </w:rPr>
        <w:t>экономические издержки фирмы</w:t>
      </w:r>
      <w:r w:rsidRPr="00C75C34">
        <w:rPr>
          <w:i/>
          <w:iCs/>
          <w:szCs w:val="27"/>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2459"/>
        <w:gridCol w:w="2460"/>
        <w:gridCol w:w="2213"/>
      </w:tblGrid>
      <w:tr w:rsidR="00C75C34" w:rsidRPr="007E00CE" w:rsidTr="00B85134">
        <w:trPr>
          <w:trHeight w:val="799"/>
        </w:trPr>
        <w:tc>
          <w:tcPr>
            <w:tcW w:w="2209" w:type="dxa"/>
            <w:shd w:val="clear" w:color="auto" w:fill="auto"/>
            <w:vAlign w:val="center"/>
          </w:tcPr>
          <w:p w:rsidR="00C75C34" w:rsidRPr="00C75C34" w:rsidRDefault="00C75C34" w:rsidP="00B85134">
            <w:pPr>
              <w:spacing w:after="120"/>
              <w:jc w:val="center"/>
              <w:rPr>
                <w:rStyle w:val="FontStyle12"/>
                <w:b w:val="0"/>
                <w:sz w:val="24"/>
                <w:szCs w:val="27"/>
              </w:rPr>
            </w:pPr>
            <w:r w:rsidRPr="00C75C34">
              <w:rPr>
                <w:rStyle w:val="FontStyle12"/>
                <w:b w:val="0"/>
                <w:sz w:val="24"/>
                <w:szCs w:val="27"/>
              </w:rPr>
              <w:t>Внешние (бухгалтерские) издержки</w:t>
            </w:r>
          </w:p>
        </w:tc>
        <w:tc>
          <w:tcPr>
            <w:tcW w:w="2459" w:type="dxa"/>
            <w:shd w:val="clear" w:color="auto" w:fill="auto"/>
            <w:vAlign w:val="center"/>
          </w:tcPr>
          <w:p w:rsidR="00C75C34" w:rsidRPr="00C75C34" w:rsidRDefault="00C75C34" w:rsidP="00B85134">
            <w:pPr>
              <w:spacing w:after="120"/>
              <w:jc w:val="center"/>
              <w:rPr>
                <w:rStyle w:val="FontStyle12"/>
                <w:b w:val="0"/>
                <w:sz w:val="24"/>
                <w:szCs w:val="27"/>
              </w:rPr>
            </w:pPr>
            <w:r w:rsidRPr="00C75C34">
              <w:rPr>
                <w:rStyle w:val="FontStyle12"/>
                <w:b w:val="0"/>
                <w:sz w:val="24"/>
                <w:szCs w:val="27"/>
              </w:rPr>
              <w:t xml:space="preserve">Внутренние </w:t>
            </w:r>
          </w:p>
          <w:p w:rsidR="00C75C34" w:rsidRPr="00C75C34" w:rsidRDefault="00C75C34" w:rsidP="00D76350">
            <w:pPr>
              <w:spacing w:after="120"/>
              <w:jc w:val="center"/>
              <w:rPr>
                <w:rStyle w:val="FontStyle12"/>
                <w:b w:val="0"/>
                <w:sz w:val="24"/>
                <w:szCs w:val="27"/>
              </w:rPr>
            </w:pPr>
            <w:r w:rsidRPr="00C75C34">
              <w:rPr>
                <w:rStyle w:val="FontStyle12"/>
                <w:b w:val="0"/>
                <w:sz w:val="24"/>
                <w:szCs w:val="27"/>
              </w:rPr>
              <w:t>(скрытые) издержки</w:t>
            </w:r>
          </w:p>
        </w:tc>
        <w:tc>
          <w:tcPr>
            <w:tcW w:w="4672" w:type="dxa"/>
            <w:gridSpan w:val="2"/>
            <w:shd w:val="clear" w:color="auto" w:fill="auto"/>
            <w:vAlign w:val="center"/>
          </w:tcPr>
          <w:p w:rsidR="00C75C34" w:rsidRPr="00C75C34" w:rsidRDefault="00C75C34" w:rsidP="00B85134">
            <w:pPr>
              <w:spacing w:after="120"/>
              <w:jc w:val="center"/>
              <w:rPr>
                <w:rStyle w:val="FontStyle12"/>
                <w:b w:val="0"/>
                <w:sz w:val="24"/>
                <w:szCs w:val="27"/>
              </w:rPr>
            </w:pPr>
            <w:r w:rsidRPr="00C75C34">
              <w:rPr>
                <w:rStyle w:val="FontStyle12"/>
                <w:b w:val="0"/>
                <w:sz w:val="24"/>
                <w:szCs w:val="27"/>
              </w:rPr>
              <w:t>Нормальная прибыль</w:t>
            </w:r>
          </w:p>
        </w:tc>
      </w:tr>
      <w:tr w:rsidR="00C75C34" w:rsidRPr="007E00CE" w:rsidTr="00B85134">
        <w:trPr>
          <w:trHeight w:val="453"/>
        </w:trPr>
        <w:tc>
          <w:tcPr>
            <w:tcW w:w="4668" w:type="dxa"/>
            <w:gridSpan w:val="2"/>
            <w:shd w:val="clear" w:color="auto" w:fill="auto"/>
            <w:vAlign w:val="center"/>
          </w:tcPr>
          <w:p w:rsidR="00C75C34" w:rsidRPr="00C75C34" w:rsidRDefault="00C75C34" w:rsidP="00B85134">
            <w:pPr>
              <w:spacing w:after="120"/>
              <w:jc w:val="center"/>
              <w:rPr>
                <w:rStyle w:val="FontStyle12"/>
                <w:b w:val="0"/>
                <w:sz w:val="24"/>
                <w:szCs w:val="27"/>
              </w:rPr>
            </w:pPr>
            <w:r w:rsidRPr="00C75C34">
              <w:rPr>
                <w:rStyle w:val="FontStyle12"/>
                <w:b w:val="0"/>
                <w:sz w:val="24"/>
                <w:szCs w:val="27"/>
              </w:rPr>
              <w:t>Общие издержки производства</w:t>
            </w:r>
          </w:p>
        </w:tc>
        <w:tc>
          <w:tcPr>
            <w:tcW w:w="2460" w:type="dxa"/>
            <w:shd w:val="clear" w:color="auto" w:fill="auto"/>
            <w:vAlign w:val="center"/>
          </w:tcPr>
          <w:p w:rsidR="00C75C34" w:rsidRPr="00C75C34" w:rsidRDefault="00C75C34" w:rsidP="00B85134">
            <w:pPr>
              <w:spacing w:after="120"/>
              <w:jc w:val="center"/>
              <w:rPr>
                <w:rStyle w:val="FontStyle12"/>
                <w:b w:val="0"/>
                <w:sz w:val="24"/>
                <w:szCs w:val="27"/>
              </w:rPr>
            </w:pPr>
            <w:r w:rsidRPr="00C75C34">
              <w:rPr>
                <w:rStyle w:val="FontStyle12"/>
                <w:b w:val="0"/>
                <w:sz w:val="24"/>
                <w:szCs w:val="27"/>
              </w:rPr>
              <w:t>Предпринимательский доход</w:t>
            </w:r>
          </w:p>
        </w:tc>
        <w:tc>
          <w:tcPr>
            <w:tcW w:w="2212" w:type="dxa"/>
            <w:shd w:val="clear" w:color="auto" w:fill="auto"/>
            <w:vAlign w:val="center"/>
          </w:tcPr>
          <w:p w:rsidR="00C75C34" w:rsidRPr="00C75C34" w:rsidRDefault="00C75C34" w:rsidP="00B85134">
            <w:pPr>
              <w:spacing w:after="120"/>
              <w:jc w:val="center"/>
              <w:rPr>
                <w:rStyle w:val="FontStyle12"/>
                <w:b w:val="0"/>
                <w:sz w:val="24"/>
                <w:szCs w:val="27"/>
              </w:rPr>
            </w:pPr>
            <w:r w:rsidRPr="00C75C34">
              <w:rPr>
                <w:rStyle w:val="FontStyle12"/>
                <w:b w:val="0"/>
                <w:sz w:val="24"/>
                <w:szCs w:val="27"/>
              </w:rPr>
              <w:t>Ссудный процент</w:t>
            </w:r>
          </w:p>
        </w:tc>
      </w:tr>
      <w:tr w:rsidR="00C75C34" w:rsidRPr="007E00CE" w:rsidTr="00B85134">
        <w:trPr>
          <w:trHeight w:val="270"/>
        </w:trPr>
        <w:tc>
          <w:tcPr>
            <w:tcW w:w="9341" w:type="dxa"/>
            <w:gridSpan w:val="4"/>
            <w:shd w:val="clear" w:color="auto" w:fill="auto"/>
            <w:vAlign w:val="center"/>
          </w:tcPr>
          <w:p w:rsidR="00C75C34" w:rsidRPr="007E00CE" w:rsidRDefault="00C75C34" w:rsidP="00B85134">
            <w:pPr>
              <w:spacing w:after="120"/>
              <w:jc w:val="center"/>
              <w:rPr>
                <w:rStyle w:val="FontStyle12"/>
                <w:b w:val="0"/>
                <w:sz w:val="27"/>
                <w:szCs w:val="27"/>
              </w:rPr>
            </w:pPr>
            <w:r w:rsidRPr="00D76350">
              <w:rPr>
                <w:rStyle w:val="FontStyle12"/>
                <w:b w:val="0"/>
                <w:sz w:val="24"/>
                <w:szCs w:val="27"/>
              </w:rPr>
              <w:t>Экономические издержки</w:t>
            </w:r>
          </w:p>
        </w:tc>
      </w:tr>
    </w:tbl>
    <w:p w:rsid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13. Сущность прибыли, ее функции и виды. Рентабельность и ее виды.</w:t>
      </w:r>
    </w:p>
    <w:p w:rsidR="009C285E" w:rsidRPr="00D76350" w:rsidRDefault="00D76350" w:rsidP="00D76350">
      <w:pPr>
        <w:ind w:firstLine="567"/>
        <w:jc w:val="both"/>
        <w:rPr>
          <w:szCs w:val="27"/>
        </w:rPr>
      </w:pPr>
      <w:r w:rsidRPr="00D76350">
        <w:rPr>
          <w:szCs w:val="27"/>
        </w:rPr>
        <w:lastRenderedPageBreak/>
        <w:t>Важнейшая категория рыночной экономики – прибыль. В условиях товарно-денежных отношений целью любой фирмы или производства является максимизация прибыли. Чаще всего прибыль определяется как общая выручка минус общие затраты.</w:t>
      </w:r>
    </w:p>
    <w:p w:rsidR="00D76350" w:rsidRPr="00D76350" w:rsidRDefault="00D76350" w:rsidP="00D76350">
      <w:pPr>
        <w:ind w:firstLine="567"/>
        <w:jc w:val="both"/>
        <w:rPr>
          <w:szCs w:val="27"/>
        </w:rPr>
      </w:pPr>
      <w:r w:rsidRPr="00D76350">
        <w:rPr>
          <w:b/>
          <w:bCs/>
          <w:szCs w:val="27"/>
        </w:rPr>
        <w:t xml:space="preserve">1. Прибыль в сфере обращения. </w:t>
      </w:r>
      <w:r w:rsidRPr="00D76350">
        <w:rPr>
          <w:bCs/>
          <w:szCs w:val="27"/>
        </w:rPr>
        <w:t>П</w:t>
      </w:r>
      <w:r w:rsidRPr="00D76350">
        <w:rPr>
          <w:szCs w:val="27"/>
        </w:rPr>
        <w:t>рибыль возникает во внешней торговле в результате того, что люди продают товары за границей по более высоким ценам, чем они их купили.</w:t>
      </w:r>
    </w:p>
    <w:p w:rsidR="00D76350" w:rsidRPr="00D76350" w:rsidRDefault="00D76350" w:rsidP="00D76350">
      <w:pPr>
        <w:ind w:firstLine="567"/>
        <w:jc w:val="both"/>
        <w:rPr>
          <w:szCs w:val="27"/>
        </w:rPr>
      </w:pPr>
      <w:r w:rsidRPr="00D76350">
        <w:rPr>
          <w:b/>
          <w:bCs/>
          <w:szCs w:val="27"/>
        </w:rPr>
        <w:t xml:space="preserve">2. Прибыль в производстве. </w:t>
      </w:r>
      <w:r w:rsidRPr="00D76350">
        <w:rPr>
          <w:szCs w:val="27"/>
        </w:rPr>
        <w:t xml:space="preserve">Стоимость, которую рабочие прибавляют к стоимости материалов, распадается сама на две части, одна из которых идет на оплату труда, а вторая – в виде прибыли их предпринимателю. </w:t>
      </w:r>
    </w:p>
    <w:p w:rsidR="00D76350" w:rsidRPr="00D76350" w:rsidRDefault="00D76350" w:rsidP="00D76350">
      <w:pPr>
        <w:ind w:firstLine="567"/>
        <w:jc w:val="both"/>
        <w:rPr>
          <w:szCs w:val="27"/>
        </w:rPr>
      </w:pPr>
      <w:r w:rsidRPr="00D76350">
        <w:rPr>
          <w:b/>
          <w:bCs/>
          <w:szCs w:val="27"/>
        </w:rPr>
        <w:t xml:space="preserve">3. Марксистская трактовка прибыли. </w:t>
      </w:r>
      <w:r w:rsidRPr="00D76350">
        <w:rPr>
          <w:szCs w:val="27"/>
        </w:rPr>
        <w:t xml:space="preserve">Марксизм считает источником прибыли неоплаченный труд наемных рабочих. </w:t>
      </w:r>
    </w:p>
    <w:p w:rsidR="00D76350" w:rsidRPr="00D76350" w:rsidRDefault="00D76350" w:rsidP="00D76350">
      <w:pPr>
        <w:ind w:firstLine="567"/>
        <w:jc w:val="both"/>
        <w:rPr>
          <w:szCs w:val="27"/>
        </w:rPr>
      </w:pPr>
      <w:r w:rsidRPr="00D76350">
        <w:rPr>
          <w:b/>
          <w:bCs/>
          <w:szCs w:val="27"/>
        </w:rPr>
        <w:t xml:space="preserve">4. Прибыль как доход от факторов производства. </w:t>
      </w:r>
      <w:r w:rsidRPr="00D76350">
        <w:rPr>
          <w:szCs w:val="27"/>
        </w:rPr>
        <w:t xml:space="preserve">Ряд исследователей рассматривают прибыль как сочетание нескольких элементов: вознаграждения за труд, доходов от инвестиций, и т. д. </w:t>
      </w:r>
    </w:p>
    <w:p w:rsidR="00D76350" w:rsidRPr="00D76350" w:rsidRDefault="00D76350" w:rsidP="00D76350">
      <w:pPr>
        <w:ind w:firstLine="567"/>
        <w:jc w:val="both"/>
        <w:rPr>
          <w:szCs w:val="27"/>
        </w:rPr>
      </w:pPr>
      <w:r w:rsidRPr="00D76350">
        <w:rPr>
          <w:b/>
          <w:bCs/>
          <w:szCs w:val="27"/>
        </w:rPr>
        <w:t xml:space="preserve">5. Неопределенность как источник прибыли. </w:t>
      </w:r>
      <w:r w:rsidRPr="00D76350">
        <w:rPr>
          <w:szCs w:val="27"/>
        </w:rPr>
        <w:t>Ряд авторов рассматривают прибыль как вознаграждение предпринимателя за преодоление неопределенности, т. е. за способность ориентироваться в экономической обстановке.</w:t>
      </w:r>
    </w:p>
    <w:p w:rsidR="00D76350" w:rsidRPr="00D76350" w:rsidRDefault="00D76350" w:rsidP="00D76350">
      <w:pPr>
        <w:ind w:firstLine="567"/>
        <w:jc w:val="both"/>
        <w:rPr>
          <w:szCs w:val="27"/>
        </w:rPr>
      </w:pPr>
      <w:r w:rsidRPr="00D76350">
        <w:rPr>
          <w:b/>
          <w:bCs/>
          <w:szCs w:val="27"/>
        </w:rPr>
        <w:t xml:space="preserve">6. Прибыль как доход новатора или монополиста. </w:t>
      </w:r>
      <w:r w:rsidRPr="00D76350">
        <w:rPr>
          <w:szCs w:val="27"/>
        </w:rPr>
        <w:t>Трактовка прибыли как дохода новатора связана с концепцией прибыл</w:t>
      </w:r>
      <w:r>
        <w:rPr>
          <w:szCs w:val="27"/>
        </w:rPr>
        <w:t>и как монополистического дохода</w:t>
      </w:r>
      <w:r w:rsidRPr="00D76350">
        <w:rPr>
          <w:szCs w:val="27"/>
        </w:rPr>
        <w:t>.</w:t>
      </w:r>
    </w:p>
    <w:p w:rsidR="00D76350" w:rsidRPr="00D76350" w:rsidRDefault="00D76350" w:rsidP="00D76350">
      <w:pPr>
        <w:ind w:firstLine="567"/>
        <w:jc w:val="both"/>
        <w:rPr>
          <w:szCs w:val="27"/>
        </w:rPr>
      </w:pPr>
      <w:r w:rsidRPr="00D76350">
        <w:rPr>
          <w:b/>
          <w:bCs/>
          <w:szCs w:val="27"/>
        </w:rPr>
        <w:t xml:space="preserve">7. Прибыль как доход особого производственного фактора – предпринимательских способностей. </w:t>
      </w:r>
      <w:r w:rsidRPr="00D76350">
        <w:rPr>
          <w:szCs w:val="27"/>
        </w:rPr>
        <w:t>Многие западные экономисты подчеркивают, что прибыль представляет собой доход особого производственного фактора – предпринимательских способностей.</w:t>
      </w:r>
    </w:p>
    <w:p w:rsidR="00D76350" w:rsidRPr="00D76350" w:rsidRDefault="00D76350" w:rsidP="00D76350">
      <w:pPr>
        <w:ind w:firstLine="567"/>
        <w:jc w:val="both"/>
        <w:rPr>
          <w:szCs w:val="27"/>
        </w:rPr>
      </w:pPr>
      <w:r w:rsidRPr="00D76350">
        <w:rPr>
          <w:b/>
          <w:bCs/>
          <w:szCs w:val="27"/>
        </w:rPr>
        <w:t>Расчетная прибыль</w:t>
      </w:r>
      <w:r w:rsidRPr="00D76350">
        <w:rPr>
          <w:szCs w:val="27"/>
        </w:rPr>
        <w:t xml:space="preserve"> образуется у фирмы после отчисления из балансовой прибыли сумм, предназначенных для расчета с государственным и местным бюджетом, банком и вышестоящими органами управления в виде налогов и различных платежей.</w:t>
      </w:r>
    </w:p>
    <w:p w:rsidR="00D76350" w:rsidRPr="00D76350" w:rsidRDefault="00D76350" w:rsidP="00D76350">
      <w:pPr>
        <w:ind w:firstLine="567"/>
        <w:jc w:val="both"/>
        <w:rPr>
          <w:szCs w:val="27"/>
        </w:rPr>
      </w:pPr>
      <w:r w:rsidRPr="00D76350">
        <w:rPr>
          <w:b/>
          <w:bCs/>
          <w:szCs w:val="27"/>
        </w:rPr>
        <w:t>Чистая прибыль</w:t>
      </w:r>
      <w:r w:rsidRPr="00D76350">
        <w:rPr>
          <w:szCs w:val="27"/>
        </w:rPr>
        <w:t xml:space="preserve"> – это прибыль, остающаяся в распоряжении фирмы после уплаты налогов и различных платежей. Она используется фирмой самостоятельно, если иное не предусмотрено уставом.</w:t>
      </w:r>
    </w:p>
    <w:p w:rsidR="00D76350" w:rsidRPr="00D76350" w:rsidRDefault="00D76350" w:rsidP="00D76350">
      <w:pPr>
        <w:ind w:firstLine="567"/>
        <w:jc w:val="both"/>
        <w:rPr>
          <w:bCs/>
          <w:szCs w:val="27"/>
        </w:rPr>
      </w:pPr>
      <w:r w:rsidRPr="00D76350">
        <w:rPr>
          <w:szCs w:val="27"/>
        </w:rPr>
        <w:t xml:space="preserve">Комплексным показателем экономической эффективности производственно-хозяйственной деятельности фирмы выступает </w:t>
      </w:r>
      <w:r w:rsidRPr="00D76350">
        <w:rPr>
          <w:b/>
          <w:bCs/>
          <w:szCs w:val="27"/>
        </w:rPr>
        <w:t>рентабельность</w:t>
      </w:r>
      <w:r>
        <w:rPr>
          <w:b/>
          <w:bCs/>
          <w:szCs w:val="27"/>
        </w:rPr>
        <w:t xml:space="preserve">. </w:t>
      </w:r>
      <w:r>
        <w:rPr>
          <w:szCs w:val="27"/>
        </w:rPr>
        <w:t xml:space="preserve">Рентабельность </w:t>
      </w:r>
      <w:r w:rsidRPr="00D76350">
        <w:rPr>
          <w:szCs w:val="27"/>
        </w:rPr>
        <w:t>выражает абсолютный или относительный размер прибыли на одну денежную единицу текущих затрат или на одну денежную единицу используемых ресурсов (основных производственных фондов, оборотных средств, собственного и заемного капитала).</w:t>
      </w:r>
      <w:r>
        <w:rPr>
          <w:szCs w:val="27"/>
        </w:rPr>
        <w:t xml:space="preserve"> </w:t>
      </w:r>
      <w:r w:rsidRPr="00D76350">
        <w:rPr>
          <w:szCs w:val="27"/>
        </w:rPr>
        <w:t>Различают следующие виды рентабельности</w:t>
      </w:r>
      <w:r w:rsidRPr="00D76350">
        <w:rPr>
          <w:b/>
          <w:bCs/>
          <w:szCs w:val="27"/>
        </w:rPr>
        <w:t xml:space="preserve">: </w:t>
      </w:r>
      <w:r w:rsidRPr="00D76350">
        <w:rPr>
          <w:bCs/>
          <w:szCs w:val="27"/>
        </w:rPr>
        <w:t>рентабельность производства, рентабельность продукции, рентабельность капитальных вложений (инвестиций).</w:t>
      </w:r>
    </w:p>
    <w:p w:rsidR="00D76350" w:rsidRPr="00D76350" w:rsidRDefault="00D76350" w:rsidP="00D76350">
      <w:pPr>
        <w:ind w:firstLine="567"/>
        <w:jc w:val="both"/>
        <w:rPr>
          <w:szCs w:val="27"/>
        </w:rPr>
      </w:pPr>
      <w:r w:rsidRPr="00D76350">
        <w:rPr>
          <w:b/>
          <w:bCs/>
          <w:szCs w:val="27"/>
        </w:rPr>
        <w:t>Рентабельность производства</w:t>
      </w:r>
      <w:r w:rsidRPr="00D76350">
        <w:rPr>
          <w:i/>
          <w:iCs/>
          <w:szCs w:val="27"/>
        </w:rPr>
        <w:t xml:space="preserve"> </w:t>
      </w:r>
      <w:r w:rsidRPr="00D76350">
        <w:rPr>
          <w:szCs w:val="27"/>
        </w:rPr>
        <w:t>отражает эффективность использования производственных фондов, имущества, собственного и заемного капитала. Она рассчитывается как отношение балансовой прибыли к среднегодовой стоимости основных производственных фондов и нормируемых оборотных средств:</w:t>
      </w:r>
      <w:r>
        <w:rPr>
          <w:szCs w:val="27"/>
        </w:rPr>
        <w:t xml:space="preserve"> </w:t>
      </w:r>
      <w:r w:rsidRPr="00D76350">
        <w:rPr>
          <w:position w:val="-54"/>
          <w:szCs w:val="27"/>
        </w:rPr>
        <w:object w:dxaOrig="3860" w:dyaOrig="980">
          <v:shape id="_x0000_i1033" type="#_x0000_t75" style="width:114.75pt;height:30.75pt" o:ole="" fillcolor="window">
            <v:imagedata r:id="rId15" o:title=""/>
          </v:shape>
          <o:OLEObject Type="Embed" ProgID="Equation.3" ShapeID="_x0000_i1033" DrawAspect="Content" ObjectID="_1591255961" r:id="rId16"/>
        </w:object>
      </w:r>
      <w:r w:rsidRPr="00D76350">
        <w:rPr>
          <w:szCs w:val="27"/>
        </w:rPr>
        <w:t>٫</w:t>
      </w:r>
    </w:p>
    <w:p w:rsidR="00D76350" w:rsidRPr="00D76350" w:rsidRDefault="00D76350" w:rsidP="00D76350">
      <w:pPr>
        <w:pStyle w:val="1"/>
        <w:keepNext w:val="0"/>
        <w:ind w:firstLine="567"/>
        <w:rPr>
          <w:sz w:val="24"/>
          <w:szCs w:val="27"/>
        </w:rPr>
      </w:pPr>
      <w:r w:rsidRPr="00D76350">
        <w:rPr>
          <w:sz w:val="24"/>
          <w:szCs w:val="27"/>
        </w:rPr>
        <w:t>где П</w:t>
      </w:r>
      <w:r w:rsidRPr="00D76350">
        <w:rPr>
          <w:sz w:val="24"/>
          <w:szCs w:val="27"/>
          <w:vertAlign w:val="subscript"/>
        </w:rPr>
        <w:t>б</w:t>
      </w:r>
      <w:r w:rsidRPr="00D76350">
        <w:rPr>
          <w:sz w:val="24"/>
          <w:szCs w:val="27"/>
        </w:rPr>
        <w:t xml:space="preserve"> – балансовая прибыль; </w:t>
      </w:r>
      <w:proofErr w:type="spellStart"/>
      <w:r w:rsidRPr="00D76350">
        <w:rPr>
          <w:sz w:val="24"/>
          <w:szCs w:val="27"/>
        </w:rPr>
        <w:t>Ф</w:t>
      </w:r>
      <w:r w:rsidRPr="00D76350">
        <w:rPr>
          <w:sz w:val="24"/>
          <w:szCs w:val="27"/>
          <w:vertAlign w:val="subscript"/>
        </w:rPr>
        <w:t>осн</w:t>
      </w:r>
      <w:proofErr w:type="spellEnd"/>
      <w:r w:rsidRPr="00D76350">
        <w:rPr>
          <w:sz w:val="24"/>
          <w:szCs w:val="27"/>
        </w:rPr>
        <w:t xml:space="preserve">– среднегодовая стоимость основных производственных фондов; </w:t>
      </w:r>
      <w:proofErr w:type="spellStart"/>
      <w:r w:rsidRPr="00D76350">
        <w:rPr>
          <w:sz w:val="24"/>
          <w:szCs w:val="27"/>
        </w:rPr>
        <w:t>Ф</w:t>
      </w:r>
      <w:r w:rsidRPr="00D76350">
        <w:rPr>
          <w:sz w:val="24"/>
          <w:szCs w:val="27"/>
          <w:vertAlign w:val="subscript"/>
        </w:rPr>
        <w:t>норм</w:t>
      </w:r>
      <w:proofErr w:type="spellEnd"/>
      <w:r w:rsidRPr="00D76350">
        <w:rPr>
          <w:sz w:val="24"/>
          <w:szCs w:val="27"/>
          <w:vertAlign w:val="subscript"/>
        </w:rPr>
        <w:t>. обор</w:t>
      </w:r>
      <w:r>
        <w:rPr>
          <w:sz w:val="24"/>
          <w:szCs w:val="27"/>
          <w:vertAlign w:val="subscript"/>
        </w:rPr>
        <w:t xml:space="preserve"> </w:t>
      </w:r>
      <w:r w:rsidRPr="00D76350">
        <w:rPr>
          <w:sz w:val="24"/>
          <w:szCs w:val="27"/>
        </w:rPr>
        <w:t>– среднегодовая стоимость нормируемых оборотных   средств.</w:t>
      </w:r>
      <w:r>
        <w:rPr>
          <w:sz w:val="24"/>
          <w:szCs w:val="27"/>
        </w:rPr>
        <w:t xml:space="preserve"> </w:t>
      </w:r>
      <w:r w:rsidRPr="00D76350">
        <w:rPr>
          <w:sz w:val="24"/>
          <w:szCs w:val="27"/>
        </w:rPr>
        <w:t>Иначе рентабельность производства определяется как отношение балансовой прибыли к сумме собственного и заемного капитала:</w:t>
      </w:r>
    </w:p>
    <w:p w:rsidR="00D76350" w:rsidRPr="00D76350" w:rsidRDefault="00262C31" w:rsidP="00D76350">
      <w:pPr>
        <w:ind w:firstLine="567"/>
        <w:jc w:val="center"/>
        <w:rPr>
          <w:szCs w:val="27"/>
        </w:rPr>
      </w:pPr>
      <w:r w:rsidRPr="00D76350">
        <w:rPr>
          <w:noProof/>
          <w:szCs w:val="27"/>
        </w:rPr>
        <mc:AlternateContent>
          <mc:Choice Requires="wps">
            <w:drawing>
              <wp:anchor distT="0" distB="0" distL="114300" distR="114300" simplePos="0" relativeHeight="251668480" behindDoc="0" locked="0" layoutInCell="1" allowOverlap="1">
                <wp:simplePos x="0" y="0"/>
                <wp:positionH relativeFrom="column">
                  <wp:posOffset>3314065</wp:posOffset>
                </wp:positionH>
                <wp:positionV relativeFrom="paragraph">
                  <wp:posOffset>132715</wp:posOffset>
                </wp:positionV>
                <wp:extent cx="266700" cy="342900"/>
                <wp:effectExtent l="0" t="0" r="0" b="0"/>
                <wp:wrapNone/>
                <wp:docPr id="14"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42900"/>
                        </a:xfrm>
                        <a:prstGeom prst="rect">
                          <a:avLst/>
                        </a:prstGeom>
                        <a:solidFill>
                          <a:srgbClr val="FFFFFF"/>
                        </a:solidFill>
                        <a:ln>
                          <a:noFill/>
                        </a:ln>
                        <a:extLst>
                          <a:ext uri="{91240B29-F687-4f45-9708-019B960494DF}"/>
                        </a:extLst>
                      </wps:spPr>
                      <wps:txbx>
                        <w:txbxContent>
                          <w:p w:rsidR="003F2903" w:rsidRDefault="003F2903" w:rsidP="00D76350">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0" o:spid="_x0000_s1026" type="#_x0000_t202" style="position:absolute;left:0;text-align:left;margin-left:260.95pt;margin-top:10.45pt;width:21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" stroked="f">
                <v:textbox>
                  <w:txbxContent>
                    <w:p w:rsidR="003F2903" w:rsidRDefault="003F2903" w:rsidP="00D76350">
                      <w:r>
                        <w:t>,</w:t>
                      </w:r>
                    </w:p>
                  </w:txbxContent>
                </v:textbox>
              </v:shape>
            </w:pict>
          </mc:Fallback>
        </mc:AlternateContent>
      </w:r>
      <w:r w:rsidR="00D76350" w:rsidRPr="00D76350">
        <w:rPr>
          <w:position w:val="-44"/>
          <w:szCs w:val="27"/>
        </w:rPr>
        <w:object w:dxaOrig="2020" w:dyaOrig="840">
          <v:shape id="_x0000_i1034" type="#_x0000_t75" style="width:78.75pt;height:33pt" o:ole="" fillcolor="window">
            <v:imagedata r:id="rId17" o:title=""/>
          </v:shape>
          <o:OLEObject Type="Embed" ProgID="Equation.3" ShapeID="_x0000_i1034" DrawAspect="Content" ObjectID="_1591255962" r:id="rId18"/>
        </w:object>
      </w:r>
    </w:p>
    <w:p w:rsidR="00D76350" w:rsidRPr="00D76350" w:rsidRDefault="00D76350" w:rsidP="00D76350">
      <w:pPr>
        <w:pStyle w:val="a4"/>
        <w:spacing w:after="0"/>
        <w:ind w:firstLine="567"/>
        <w:jc w:val="both"/>
        <w:rPr>
          <w:szCs w:val="27"/>
        </w:rPr>
      </w:pPr>
      <w:r w:rsidRPr="00D76350">
        <w:rPr>
          <w:szCs w:val="27"/>
        </w:rPr>
        <w:t xml:space="preserve">где </w:t>
      </w:r>
      <w:proofErr w:type="spellStart"/>
      <w:r w:rsidRPr="00D76350">
        <w:rPr>
          <w:szCs w:val="27"/>
        </w:rPr>
        <w:t>К</w:t>
      </w:r>
      <w:r w:rsidRPr="00D76350">
        <w:rPr>
          <w:szCs w:val="27"/>
          <w:vertAlign w:val="subscript"/>
        </w:rPr>
        <w:t>ав</w:t>
      </w:r>
      <w:proofErr w:type="spellEnd"/>
      <w:r w:rsidRPr="00D76350">
        <w:rPr>
          <w:szCs w:val="27"/>
        </w:rPr>
        <w:t xml:space="preserve"> – весь авансированный капитал.</w:t>
      </w:r>
    </w:p>
    <w:p w:rsidR="00D76350" w:rsidRPr="00D76350" w:rsidRDefault="00D76350" w:rsidP="00D76350">
      <w:pPr>
        <w:ind w:firstLine="567"/>
        <w:jc w:val="both"/>
        <w:rPr>
          <w:szCs w:val="27"/>
        </w:rPr>
      </w:pPr>
      <w:r w:rsidRPr="00D76350">
        <w:rPr>
          <w:b/>
          <w:bCs/>
          <w:szCs w:val="27"/>
        </w:rPr>
        <w:t>Рентабельность продукции</w:t>
      </w:r>
      <w:r w:rsidRPr="00D76350">
        <w:rPr>
          <w:i/>
          <w:iCs/>
          <w:szCs w:val="27"/>
        </w:rPr>
        <w:t xml:space="preserve"> </w:t>
      </w:r>
      <w:r w:rsidRPr="00D76350">
        <w:rPr>
          <w:szCs w:val="27"/>
        </w:rPr>
        <w:t>определяется как отношение прибыли от реализации продукции (или ее отдельных видов) к ее полной себестоимости:</w:t>
      </w:r>
    </w:p>
    <w:p w:rsidR="00D76350" w:rsidRPr="00D76350" w:rsidRDefault="00D76350" w:rsidP="00D76350">
      <w:pPr>
        <w:ind w:firstLine="567"/>
        <w:jc w:val="center"/>
        <w:rPr>
          <w:szCs w:val="27"/>
        </w:rPr>
      </w:pPr>
      <w:r w:rsidRPr="00D76350">
        <w:rPr>
          <w:position w:val="-28"/>
          <w:szCs w:val="27"/>
        </w:rPr>
        <w:object w:dxaOrig="2100" w:dyaOrig="680">
          <v:shape id="_x0000_i1035" type="#_x0000_t75" style="width:83.25pt;height:27pt" o:ole="" fillcolor="window">
            <v:imagedata r:id="rId19" o:title=""/>
          </v:shape>
          <o:OLEObject Type="Embed" ProgID="Equation.3" ShapeID="_x0000_i1035" DrawAspect="Content" ObjectID="_1591255963" r:id="rId20"/>
        </w:object>
      </w:r>
    </w:p>
    <w:p w:rsidR="00D76350" w:rsidRPr="00D76350" w:rsidRDefault="00D76350" w:rsidP="00D76350">
      <w:pPr>
        <w:pStyle w:val="a4"/>
        <w:tabs>
          <w:tab w:val="left" w:pos="567"/>
        </w:tabs>
        <w:spacing w:after="0"/>
        <w:ind w:firstLine="567"/>
        <w:jc w:val="both"/>
        <w:rPr>
          <w:szCs w:val="27"/>
        </w:rPr>
      </w:pPr>
      <w:r w:rsidRPr="00D76350">
        <w:rPr>
          <w:szCs w:val="27"/>
        </w:rPr>
        <w:t xml:space="preserve">где </w:t>
      </w:r>
      <w:proofErr w:type="spellStart"/>
      <w:r w:rsidRPr="00D76350">
        <w:rPr>
          <w:szCs w:val="27"/>
        </w:rPr>
        <w:t>Рпк</w:t>
      </w:r>
      <w:proofErr w:type="spellEnd"/>
      <w:r w:rsidRPr="00D76350">
        <w:rPr>
          <w:szCs w:val="27"/>
        </w:rPr>
        <w:t xml:space="preserve"> – рентабельность отдельного вида продукции; С – полная себестоимость продукции.</w:t>
      </w:r>
    </w:p>
    <w:p w:rsidR="00D76350" w:rsidRPr="00D76350" w:rsidRDefault="00D76350" w:rsidP="00D76350">
      <w:pPr>
        <w:ind w:firstLine="567"/>
        <w:jc w:val="both"/>
        <w:rPr>
          <w:i/>
          <w:iCs/>
          <w:szCs w:val="27"/>
        </w:rPr>
      </w:pPr>
      <w:r w:rsidRPr="00D76350">
        <w:rPr>
          <w:szCs w:val="27"/>
        </w:rPr>
        <w:t xml:space="preserve">Для оценки эффективности капитальных вложений (инвестиций) в расширенное воспроизводство производственных фондов и новую технику рассчитывают показатели </w:t>
      </w:r>
      <w:r w:rsidRPr="00D76350">
        <w:rPr>
          <w:bCs/>
          <w:szCs w:val="27"/>
        </w:rPr>
        <w:t>рентабельности капитальных вложений (</w:t>
      </w:r>
      <w:proofErr w:type="spellStart"/>
      <w:r w:rsidRPr="00D76350">
        <w:rPr>
          <w:bCs/>
          <w:szCs w:val="27"/>
        </w:rPr>
        <w:t>Рк</w:t>
      </w:r>
      <w:proofErr w:type="spellEnd"/>
      <w:r w:rsidRPr="00D76350">
        <w:rPr>
          <w:bCs/>
          <w:szCs w:val="27"/>
        </w:rPr>
        <w:t>) или срока их окупаемости (Ток):</w:t>
      </w:r>
    </w:p>
    <w:p w:rsidR="00D76350" w:rsidRPr="00D76350" w:rsidRDefault="00D76350" w:rsidP="00D76350">
      <w:pPr>
        <w:ind w:firstLine="567"/>
        <w:jc w:val="center"/>
        <w:rPr>
          <w:szCs w:val="27"/>
        </w:rPr>
      </w:pPr>
      <w:r w:rsidRPr="00D76350">
        <w:rPr>
          <w:position w:val="-24"/>
          <w:szCs w:val="27"/>
        </w:rPr>
        <w:object w:dxaOrig="3440" w:dyaOrig="639">
          <v:shape id="_x0000_i1036" type="#_x0000_t75" style="width:162.75pt;height:30pt" o:ole="" fillcolor="window">
            <v:imagedata r:id="rId21" o:title=""/>
          </v:shape>
          <o:OLEObject Type="Embed" ProgID="Equation.3" ShapeID="_x0000_i1036" DrawAspect="Content" ObjectID="_1591255964" r:id="rId22"/>
        </w:object>
      </w:r>
      <w:r w:rsidRPr="00D76350">
        <w:rPr>
          <w:szCs w:val="27"/>
        </w:rPr>
        <w:t>٫</w:t>
      </w:r>
    </w:p>
    <w:p w:rsidR="00D76350" w:rsidRPr="00D76350" w:rsidRDefault="00D76350" w:rsidP="00D76350">
      <w:pPr>
        <w:ind w:firstLine="567"/>
        <w:jc w:val="both"/>
        <w:rPr>
          <w:szCs w:val="27"/>
        </w:rPr>
      </w:pPr>
      <w:r w:rsidRPr="00D76350">
        <w:rPr>
          <w:szCs w:val="27"/>
        </w:rPr>
        <w:t xml:space="preserve">где ΔП – годовой прирост прибыли в результате реализации капиталовложений; </w:t>
      </w:r>
      <w:proofErr w:type="spellStart"/>
      <w:r w:rsidRPr="00D76350">
        <w:rPr>
          <w:szCs w:val="27"/>
        </w:rPr>
        <w:t>Кв</w:t>
      </w:r>
      <w:proofErr w:type="spellEnd"/>
      <w:r w:rsidRPr="00D76350">
        <w:rPr>
          <w:szCs w:val="27"/>
        </w:rPr>
        <w:t xml:space="preserve"> – капиталовложения (инвестиции) в соответствующие мероприятия и техническое перевооружение производства.</w:t>
      </w:r>
    </w:p>
    <w:p w:rsidR="00170209" w:rsidRDefault="00170209" w:rsidP="00170209">
      <w:pPr>
        <w:jc w:val="both"/>
        <w:rPr>
          <w:color w:val="FF0000"/>
          <w:sz w:val="28"/>
          <w:szCs w:val="28"/>
        </w:rPr>
      </w:pPr>
      <w:r w:rsidRPr="009C285E">
        <w:rPr>
          <w:color w:val="FF0000"/>
          <w:sz w:val="28"/>
          <w:szCs w:val="28"/>
        </w:rPr>
        <w:t>14. Издержки производства в долгосрочном периоде. Эффект масштаба. Понятие дохода фирмы. Общий, средний и предельный доходы.</w:t>
      </w:r>
    </w:p>
    <w:p w:rsidR="00D76350" w:rsidRPr="00EA4343" w:rsidRDefault="00D76350" w:rsidP="00D76350">
      <w:pPr>
        <w:pStyle w:val="21"/>
        <w:ind w:firstLine="567"/>
        <w:jc w:val="both"/>
        <w:rPr>
          <w:b w:val="0"/>
          <w:sz w:val="24"/>
          <w:szCs w:val="27"/>
          <w:u w:val="single"/>
        </w:rPr>
      </w:pPr>
      <w:r w:rsidRPr="00EA4343">
        <w:rPr>
          <w:b w:val="0"/>
          <w:sz w:val="24"/>
          <w:szCs w:val="27"/>
        </w:rPr>
        <w:lastRenderedPageBreak/>
        <w:t xml:space="preserve">Издержки в долгосрочном периоде подразделяются на: </w:t>
      </w:r>
    </w:p>
    <w:p w:rsidR="00D76350" w:rsidRPr="00EA4343" w:rsidRDefault="00D76350" w:rsidP="00D76350">
      <w:pPr>
        <w:pStyle w:val="21"/>
        <w:ind w:firstLine="567"/>
        <w:jc w:val="both"/>
        <w:rPr>
          <w:b w:val="0"/>
          <w:sz w:val="24"/>
          <w:szCs w:val="27"/>
        </w:rPr>
      </w:pPr>
      <w:r w:rsidRPr="00EA4343">
        <w:rPr>
          <w:b w:val="0"/>
          <w:sz w:val="24"/>
          <w:szCs w:val="27"/>
        </w:rPr>
        <w:t>1. Общие.</w:t>
      </w:r>
    </w:p>
    <w:p w:rsidR="00D76350" w:rsidRPr="00EA4343" w:rsidRDefault="00D76350" w:rsidP="00D76350">
      <w:pPr>
        <w:pStyle w:val="21"/>
        <w:ind w:firstLine="567"/>
        <w:jc w:val="both"/>
        <w:rPr>
          <w:b w:val="0"/>
          <w:sz w:val="24"/>
          <w:szCs w:val="27"/>
        </w:rPr>
      </w:pPr>
      <w:r w:rsidRPr="00EA4343">
        <w:rPr>
          <w:b w:val="0"/>
          <w:sz w:val="24"/>
          <w:szCs w:val="27"/>
        </w:rPr>
        <w:t>2. Средние общие издержки.</w:t>
      </w:r>
    </w:p>
    <w:p w:rsidR="00D76350" w:rsidRPr="00EA4343" w:rsidRDefault="00D76350" w:rsidP="00D76350">
      <w:pPr>
        <w:pStyle w:val="21"/>
        <w:ind w:firstLine="567"/>
        <w:jc w:val="both"/>
        <w:rPr>
          <w:b w:val="0"/>
          <w:sz w:val="24"/>
          <w:szCs w:val="27"/>
        </w:rPr>
      </w:pPr>
      <w:r w:rsidRPr="00EA4343">
        <w:rPr>
          <w:b w:val="0"/>
          <w:sz w:val="24"/>
          <w:szCs w:val="27"/>
        </w:rPr>
        <w:t>3. Предельные издержки.</w:t>
      </w:r>
    </w:p>
    <w:p w:rsidR="00D76350" w:rsidRPr="00EA4343" w:rsidRDefault="00D76350" w:rsidP="00D76350">
      <w:pPr>
        <w:pStyle w:val="21"/>
        <w:ind w:firstLine="567"/>
        <w:jc w:val="both"/>
        <w:rPr>
          <w:b w:val="0"/>
          <w:sz w:val="24"/>
          <w:szCs w:val="27"/>
        </w:rPr>
      </w:pPr>
      <w:r w:rsidRPr="00EA4343">
        <w:rPr>
          <w:b w:val="0"/>
          <w:sz w:val="24"/>
          <w:szCs w:val="27"/>
        </w:rPr>
        <w:t>Предельные издержки равны средним при минимуме средних.</w:t>
      </w:r>
    </w:p>
    <w:p w:rsidR="00D76350" w:rsidRPr="00EA4343" w:rsidRDefault="00D76350" w:rsidP="00D76350">
      <w:pPr>
        <w:pStyle w:val="21"/>
        <w:ind w:firstLine="567"/>
        <w:jc w:val="both"/>
        <w:rPr>
          <w:b w:val="0"/>
          <w:sz w:val="24"/>
          <w:szCs w:val="27"/>
        </w:rPr>
      </w:pPr>
      <w:r w:rsidRPr="00EA4343">
        <w:rPr>
          <w:b w:val="0"/>
          <w:sz w:val="24"/>
          <w:szCs w:val="27"/>
        </w:rPr>
        <w:t>Можно рассматривать долгосрочный период как несколько краткосрочных периодов, которые идут подряд один за другим и соответствуют этапам постепенного роста фирмы. В каждом из краткосрочных периодов тенденции изменения средних издержек аналогичны (вначале уменьшение, затем рост). В каждом краткосрочном периоде фирма придерживается объема производства, при котором средние издержки минимальны. Поэтому общая линия изменения средних издержек в долгосрочном периоде выглядит следующим образом:</w:t>
      </w:r>
    </w:p>
    <w:p w:rsidR="00D76350" w:rsidRPr="00EA4343" w:rsidRDefault="00D76350" w:rsidP="00D76350">
      <w:pPr>
        <w:ind w:firstLine="567"/>
        <w:jc w:val="both"/>
        <w:rPr>
          <w:szCs w:val="27"/>
        </w:rPr>
      </w:pPr>
      <w:r w:rsidRPr="00EA4343">
        <w:rPr>
          <w:color w:val="000000"/>
          <w:szCs w:val="27"/>
        </w:rPr>
        <w:t xml:space="preserve">Положение кривой средних долгосрочных издержек предприятия экономисты связывают его с так называемым положительным и отрицательным </w:t>
      </w:r>
      <w:r w:rsidRPr="00EA4343">
        <w:rPr>
          <w:i/>
          <w:iCs/>
          <w:color w:val="000000"/>
          <w:szCs w:val="27"/>
        </w:rPr>
        <w:t>эффектом масштаба</w:t>
      </w:r>
      <w:r w:rsidRPr="00EA4343">
        <w:rPr>
          <w:color w:val="000000"/>
          <w:szCs w:val="27"/>
        </w:rPr>
        <w:t>. Эффект масштаба будет положительным, если при увеличении размеров предприятия средние издержки уменьшаются, и отрицательным — если они увеличиваются.</w:t>
      </w:r>
    </w:p>
    <w:p w:rsidR="00D76350" w:rsidRPr="00EA4343" w:rsidRDefault="00D76350" w:rsidP="00D76350">
      <w:pPr>
        <w:ind w:firstLine="567"/>
        <w:jc w:val="both"/>
        <w:rPr>
          <w:szCs w:val="27"/>
        </w:rPr>
      </w:pPr>
      <w:r w:rsidRPr="00EA4343">
        <w:rPr>
          <w:b/>
          <w:bCs/>
          <w:color w:val="000000"/>
          <w:szCs w:val="27"/>
        </w:rPr>
        <w:t>Чем объясняется эффект масштаба?</w:t>
      </w:r>
    </w:p>
    <w:p w:rsidR="00D76350" w:rsidRPr="00EA4343" w:rsidRDefault="00D76350" w:rsidP="00D76350">
      <w:pPr>
        <w:ind w:firstLine="567"/>
        <w:jc w:val="both"/>
        <w:rPr>
          <w:szCs w:val="27"/>
        </w:rPr>
      </w:pPr>
      <w:r w:rsidRPr="00EA4343">
        <w:rPr>
          <w:color w:val="000000"/>
          <w:szCs w:val="27"/>
        </w:rPr>
        <w:t>Существует много объяснений положительного и отрицательного эффекта масштаба. Экономия, обусловленная расширением масштабов производства, вызвана тем, что:</w:t>
      </w:r>
    </w:p>
    <w:p w:rsidR="00D76350" w:rsidRPr="00EA4343" w:rsidRDefault="00D76350" w:rsidP="00D76350">
      <w:pPr>
        <w:ind w:firstLine="567"/>
        <w:jc w:val="both"/>
        <w:rPr>
          <w:szCs w:val="27"/>
        </w:rPr>
      </w:pPr>
      <w:r w:rsidRPr="00EA4343">
        <w:rPr>
          <w:color w:val="000000"/>
          <w:szCs w:val="27"/>
        </w:rPr>
        <w:t>• по мере роста размеров предприятия увеличиваются возможности использования преимуществ специализации в производстве и управлении;</w:t>
      </w:r>
    </w:p>
    <w:p w:rsidR="00D76350" w:rsidRPr="00EA4343" w:rsidRDefault="00D76350" w:rsidP="00D76350">
      <w:pPr>
        <w:ind w:firstLine="567"/>
        <w:jc w:val="both"/>
        <w:rPr>
          <w:szCs w:val="27"/>
        </w:rPr>
      </w:pPr>
      <w:r w:rsidRPr="00EA4343">
        <w:rPr>
          <w:color w:val="000000"/>
          <w:szCs w:val="27"/>
        </w:rPr>
        <w:t>• на более крупных предприятиях может применяться высокопроизводительное и дорогостоящее оборудование;</w:t>
      </w:r>
    </w:p>
    <w:p w:rsidR="00D76350" w:rsidRPr="00EA4343" w:rsidRDefault="00D76350" w:rsidP="00D76350">
      <w:pPr>
        <w:ind w:firstLine="567"/>
        <w:jc w:val="both"/>
        <w:rPr>
          <w:szCs w:val="27"/>
        </w:rPr>
      </w:pPr>
      <w:r w:rsidRPr="00EA4343">
        <w:rPr>
          <w:color w:val="000000"/>
          <w:szCs w:val="27"/>
        </w:rPr>
        <w:t>• больше возможностей для диверсификации деятельности, развития побочных производств, выпуска продукции на базе отходов основного производства.</w:t>
      </w:r>
    </w:p>
    <w:p w:rsidR="00EA4343" w:rsidRPr="00EA4343" w:rsidRDefault="00EA4343" w:rsidP="00EA4343">
      <w:pPr>
        <w:ind w:firstLine="720"/>
        <w:jc w:val="both"/>
        <w:rPr>
          <w:szCs w:val="27"/>
        </w:rPr>
      </w:pPr>
      <w:r w:rsidRPr="00EA4343">
        <w:rPr>
          <w:szCs w:val="27"/>
        </w:rPr>
        <w:t xml:space="preserve">Прирост издержек, которые дает каждая дополнительная единица ресурса, называется </w:t>
      </w:r>
      <w:r w:rsidRPr="00EA4343">
        <w:rPr>
          <w:b/>
          <w:szCs w:val="27"/>
        </w:rPr>
        <w:t>предельными издержками на ресурсы (</w:t>
      </w:r>
      <w:r w:rsidRPr="00EA4343">
        <w:rPr>
          <w:b/>
          <w:szCs w:val="27"/>
          <w:lang w:val="en-US"/>
        </w:rPr>
        <w:t>MRC</w:t>
      </w:r>
      <w:r w:rsidRPr="00EA4343">
        <w:rPr>
          <w:b/>
          <w:szCs w:val="27"/>
        </w:rPr>
        <w:t>).</w:t>
      </w:r>
    </w:p>
    <w:p w:rsidR="00EA4343" w:rsidRPr="00EA4343" w:rsidRDefault="00262C31" w:rsidP="00EA4343">
      <w:pPr>
        <w:ind w:firstLine="720"/>
        <w:jc w:val="both"/>
        <w:rPr>
          <w:szCs w:val="27"/>
        </w:rPr>
      </w:pPr>
      <w:r w:rsidRPr="00EA4343">
        <w:rPr>
          <w:noProof/>
          <w:szCs w:val="27"/>
        </w:rPr>
        <mc:AlternateContent>
          <mc:Choice Requires="wps">
            <w:drawing>
              <wp:anchor distT="0" distB="0" distL="114300" distR="114300" simplePos="0" relativeHeight="251670528" behindDoc="0" locked="0" layoutInCell="0" allowOverlap="1">
                <wp:simplePos x="0" y="0"/>
                <wp:positionH relativeFrom="column">
                  <wp:posOffset>1443990</wp:posOffset>
                </wp:positionH>
                <wp:positionV relativeFrom="paragraph">
                  <wp:posOffset>1040130</wp:posOffset>
                </wp:positionV>
                <wp:extent cx="1885950" cy="408305"/>
                <wp:effectExtent l="0" t="0" r="0" b="10795"/>
                <wp:wrapNone/>
                <wp:docPr id="65" name="Прямоугольник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408305"/>
                        </a:xfrm>
                        <a:prstGeom prst="rect">
                          <a:avLst/>
                        </a:prstGeom>
                        <a:noFill/>
                        <a:ln>
                          <a:noFill/>
                        </a:ln>
                        <a:effectLst/>
                        <a:extLst>
                          <a:ext uri="{909E8E84-426E-40dd-AFC4-6F175D3DCCD1}"/>
                          <a:ext uri="{91240B29-F687-4f45-9708-019B960494DF}"/>
                          <a:ext uri="{AF507438-7753-43e0-B8FC-AC1667EBCBE1}"/>
                        </a:extLst>
                      </wps:spPr>
                      <wps:txbx>
                        <w:txbxContent>
                          <w:p w:rsidR="003F2903" w:rsidRDefault="003F2903" w:rsidP="00EA4343">
                            <w:pPr>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5" o:spid="_x0000_s1027" style="position:absolute;left:0;text-align:left;margin-left:113.7pt;margin-top:81.9pt;width:148.5pt;height:3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" o:allowincell="f" filled="f" stroked="f">
                <v:textbox inset="0,0,0,0">
                  <w:txbxContent>
                    <w:p w:rsidR="003F2903" w:rsidRDefault="003F2903" w:rsidP="00EA4343">
                      <w:pPr>
                        <w:rPr>
                          <w:caps/>
                        </w:rPr>
                      </w:pPr>
                    </w:p>
                  </w:txbxContent>
                </v:textbox>
              </v:rect>
            </w:pict>
          </mc:Fallback>
        </mc:AlternateContent>
      </w:r>
      <w:r w:rsidR="00EA4343" w:rsidRPr="00EA4343">
        <w:rPr>
          <w:szCs w:val="27"/>
        </w:rPr>
        <w:t xml:space="preserve">Для фирмы будет прибыльным применять дополнительные единицы ресурса до той точки, в которой предельная доходность данного ресурса </w:t>
      </w:r>
      <w:r w:rsidR="00EA4343" w:rsidRPr="00EA4343">
        <w:rPr>
          <w:szCs w:val="27"/>
          <w:lang w:val="en-US"/>
        </w:rPr>
        <w:t>MRP</w:t>
      </w:r>
      <w:r w:rsidR="00EA4343" w:rsidRPr="00EA4343">
        <w:rPr>
          <w:szCs w:val="27"/>
        </w:rPr>
        <w:t xml:space="preserve"> равна предельным издержкам </w:t>
      </w:r>
      <w:r w:rsidR="00EA4343" w:rsidRPr="00EA4343">
        <w:rPr>
          <w:szCs w:val="27"/>
          <w:lang w:val="en-US"/>
        </w:rPr>
        <w:t>MRC</w:t>
      </w:r>
      <w:r w:rsidR="00EA4343" w:rsidRPr="00EA4343">
        <w:rPr>
          <w:szCs w:val="27"/>
        </w:rPr>
        <w:t>. Предельная доходность данного ресурса (</w:t>
      </w:r>
      <w:r w:rsidR="00EA4343" w:rsidRPr="00EA4343">
        <w:rPr>
          <w:szCs w:val="27"/>
          <w:lang w:val="en-US"/>
        </w:rPr>
        <w:t>MRP</w:t>
      </w:r>
      <w:r w:rsidR="00EA4343" w:rsidRPr="00EA4343">
        <w:rPr>
          <w:szCs w:val="27"/>
        </w:rPr>
        <w:t>) определяется умножением предельного продукта (МР), полученного от дополнительного объема выпуска продукции при использовании добавочной единицы труда, на дополнительный доход (</w:t>
      </w:r>
      <w:r w:rsidR="00EA4343" w:rsidRPr="00EA4343">
        <w:rPr>
          <w:szCs w:val="27"/>
          <w:lang w:val="en-US"/>
        </w:rPr>
        <w:t>MR</w:t>
      </w:r>
      <w:r w:rsidR="00EA4343" w:rsidRPr="00EA4343">
        <w:rPr>
          <w:szCs w:val="27"/>
        </w:rPr>
        <w:t xml:space="preserve">) от добавочной единицы выпуска: </w:t>
      </w:r>
      <w:r w:rsidR="00EA4343" w:rsidRPr="00EA4343">
        <w:rPr>
          <w:caps/>
          <w:position w:val="-6"/>
          <w:sz w:val="22"/>
        </w:rPr>
        <w:object w:dxaOrig="2659" w:dyaOrig="360">
          <v:shape id="_x0000_i1037" type="#_x0000_t75" style="width:102pt;height:14.25pt" o:ole="" fillcolor="window">
            <v:imagedata r:id="rId23" o:title=""/>
          </v:shape>
          <o:OLEObject Type="Embed" ProgID="Equation.3" ShapeID="_x0000_i1037" DrawAspect="Content" ObjectID="_1591255965" r:id="rId24"/>
        </w:object>
      </w:r>
    </w:p>
    <w:p w:rsidR="00EA4343" w:rsidRPr="00EA4343" w:rsidRDefault="00EA4343" w:rsidP="00EA4343">
      <w:pPr>
        <w:numPr>
          <w:ilvl w:val="0"/>
          <w:numId w:val="17"/>
        </w:numPr>
        <w:ind w:left="0" w:firstLine="567"/>
        <w:jc w:val="both"/>
        <w:rPr>
          <w:szCs w:val="27"/>
        </w:rPr>
      </w:pPr>
      <w:r w:rsidRPr="00EA4343">
        <w:rPr>
          <w:b/>
          <w:bCs/>
          <w:szCs w:val="27"/>
        </w:rPr>
        <w:t>предельный доход</w:t>
      </w:r>
      <w:r w:rsidRPr="00EA4343">
        <w:rPr>
          <w:szCs w:val="27"/>
        </w:rPr>
        <w:t xml:space="preserve"> – т. е. приращение дохода, получаемое в результате увеличения выпуска продукции на одну дополнительную единицу затрат. Он рассчитывается по формуле</w:t>
      </w:r>
    </w:p>
    <w:p w:rsidR="00EA4343" w:rsidRPr="00EA4343" w:rsidRDefault="00EA4343" w:rsidP="00EA4343">
      <w:pPr>
        <w:ind w:firstLine="567"/>
        <w:jc w:val="both"/>
        <w:rPr>
          <w:szCs w:val="27"/>
        </w:rPr>
      </w:pPr>
      <w:r w:rsidRPr="00EA4343">
        <w:rPr>
          <w:position w:val="-10"/>
          <w:szCs w:val="27"/>
        </w:rPr>
        <w:t xml:space="preserve">                                                    </w:t>
      </w:r>
      <w:r w:rsidRPr="00EA4343">
        <w:rPr>
          <w:position w:val="-10"/>
          <w:szCs w:val="27"/>
        </w:rPr>
        <w:object w:dxaOrig="1860" w:dyaOrig="340">
          <v:shape id="_x0000_i1038" type="#_x0000_t75" style="width:93pt;height:17.25pt" o:ole="" fillcolor="window">
            <v:imagedata r:id="rId25" o:title=""/>
          </v:shape>
          <o:OLEObject Type="Embed" ProgID="Equation.3" ShapeID="_x0000_i1038" DrawAspect="Content" ObjectID="_1591255966" r:id="rId26"/>
        </w:object>
      </w:r>
    </w:p>
    <w:p w:rsidR="00EA4343" w:rsidRPr="00EA4343" w:rsidRDefault="00EA4343" w:rsidP="00EA4343">
      <w:pPr>
        <w:ind w:firstLine="567"/>
        <w:jc w:val="both"/>
        <w:rPr>
          <w:szCs w:val="27"/>
        </w:rPr>
      </w:pPr>
      <w:proofErr w:type="gramStart"/>
      <w:r w:rsidRPr="00EA4343">
        <w:rPr>
          <w:szCs w:val="27"/>
        </w:rPr>
        <w:t xml:space="preserve">где </w:t>
      </w:r>
      <w:r w:rsidRPr="00EA4343">
        <w:rPr>
          <w:position w:val="-4"/>
          <w:szCs w:val="27"/>
        </w:rPr>
        <w:object w:dxaOrig="620" w:dyaOrig="279">
          <v:shape id="_x0000_i1039" type="#_x0000_t75" style="width:31.5pt;height:14.25pt" o:ole="" fillcolor="window">
            <v:imagedata r:id="rId27" o:title=""/>
          </v:shape>
          <o:OLEObject Type="Embed" ProgID="Equation.3" ShapeID="_x0000_i1039" DrawAspect="Content" ObjectID="_1591255967" r:id="rId28"/>
        </w:object>
      </w:r>
      <w:r w:rsidRPr="00EA4343">
        <w:rPr>
          <w:szCs w:val="27"/>
        </w:rPr>
        <w:t xml:space="preserve"> –</w:t>
      </w:r>
      <w:proofErr w:type="gramEnd"/>
      <w:r w:rsidRPr="00EA4343">
        <w:rPr>
          <w:szCs w:val="27"/>
        </w:rPr>
        <w:t xml:space="preserve"> приращение общего дохода в результате реализации дополнительной единицы продукции; </w:t>
      </w:r>
      <w:r w:rsidRPr="00EA4343">
        <w:rPr>
          <w:position w:val="-10"/>
          <w:szCs w:val="27"/>
        </w:rPr>
        <w:object w:dxaOrig="440" w:dyaOrig="340">
          <v:shape id="_x0000_i1040" type="#_x0000_t75" style="width:21.75pt;height:17.25pt" o:ole="" fillcolor="window">
            <v:imagedata r:id="rId29" o:title=""/>
          </v:shape>
          <o:OLEObject Type="Embed" ProgID="Equation.3" ShapeID="_x0000_i1040" DrawAspect="Content" ObjectID="_1591255968" r:id="rId30"/>
        </w:object>
      </w:r>
      <w:r w:rsidRPr="00EA4343">
        <w:rPr>
          <w:szCs w:val="27"/>
        </w:rPr>
        <w:t xml:space="preserve"> – приращение объема производства и реализации продукции);</w:t>
      </w:r>
    </w:p>
    <w:p w:rsidR="00EA4343" w:rsidRPr="00EA4343" w:rsidRDefault="00EA4343" w:rsidP="00EA4343">
      <w:pPr>
        <w:numPr>
          <w:ilvl w:val="0"/>
          <w:numId w:val="17"/>
        </w:numPr>
        <w:ind w:left="0" w:firstLine="567"/>
        <w:jc w:val="both"/>
        <w:rPr>
          <w:szCs w:val="27"/>
        </w:rPr>
      </w:pPr>
      <w:r w:rsidRPr="00EA4343">
        <w:rPr>
          <w:szCs w:val="27"/>
        </w:rPr>
        <w:t xml:space="preserve">о продаже товара, его цене (здесь важное значение имеет </w:t>
      </w:r>
      <w:r w:rsidRPr="00EA4343">
        <w:rPr>
          <w:b/>
          <w:bCs/>
          <w:szCs w:val="27"/>
        </w:rPr>
        <w:t>средний доход</w:t>
      </w:r>
      <w:r w:rsidRPr="00EA4343">
        <w:rPr>
          <w:szCs w:val="27"/>
        </w:rPr>
        <w:t xml:space="preserve"> – т. е. выручка от реализации единицы продукции. Он определяется по формуле </w:t>
      </w:r>
    </w:p>
    <w:p w:rsidR="00EA4343" w:rsidRPr="00EA4343" w:rsidRDefault="00EA4343" w:rsidP="00EA4343">
      <w:pPr>
        <w:ind w:firstLine="567"/>
        <w:jc w:val="both"/>
        <w:rPr>
          <w:szCs w:val="27"/>
        </w:rPr>
      </w:pPr>
      <w:r w:rsidRPr="00EA4343">
        <w:rPr>
          <w:position w:val="-30"/>
          <w:szCs w:val="27"/>
        </w:rPr>
        <w:object w:dxaOrig="2480" w:dyaOrig="700">
          <v:shape id="_x0000_i1041" type="#_x0000_t75" style="width:123.75pt;height:35.25pt" o:ole="" fillcolor="window">
            <v:imagedata r:id="rId31" o:title=""/>
          </v:shape>
          <o:OLEObject Type="Embed" ProgID="Equation.3" ShapeID="_x0000_i1041" DrawAspect="Content" ObjectID="_1591255969" r:id="rId32"/>
        </w:object>
      </w:r>
    </w:p>
    <w:p w:rsidR="00EA4343" w:rsidRPr="00EA4343" w:rsidRDefault="00EA4343" w:rsidP="00EA4343">
      <w:pPr>
        <w:ind w:firstLine="567"/>
        <w:jc w:val="both"/>
        <w:rPr>
          <w:szCs w:val="27"/>
        </w:rPr>
      </w:pPr>
      <w:proofErr w:type="gramStart"/>
      <w:r w:rsidRPr="00EA4343">
        <w:rPr>
          <w:szCs w:val="27"/>
        </w:rPr>
        <w:t xml:space="preserve">где </w:t>
      </w:r>
      <w:r w:rsidRPr="00EA4343">
        <w:rPr>
          <w:position w:val="-4"/>
          <w:szCs w:val="27"/>
        </w:rPr>
        <w:object w:dxaOrig="440" w:dyaOrig="279">
          <v:shape id="_x0000_i1042" type="#_x0000_t75" style="width:21.75pt;height:14.25pt" o:ole="" fillcolor="window">
            <v:imagedata r:id="rId33" o:title=""/>
          </v:shape>
          <o:OLEObject Type="Embed" ProgID="Equation.3" ShapeID="_x0000_i1042" DrawAspect="Content" ObjectID="_1591255970" r:id="rId34"/>
        </w:object>
      </w:r>
      <w:r w:rsidRPr="00EA4343">
        <w:rPr>
          <w:szCs w:val="27"/>
        </w:rPr>
        <w:t xml:space="preserve"> –</w:t>
      </w:r>
      <w:proofErr w:type="gramEnd"/>
      <w:r w:rsidRPr="00EA4343">
        <w:rPr>
          <w:szCs w:val="27"/>
        </w:rPr>
        <w:t xml:space="preserve"> общий (валовой) доход; </w:t>
      </w:r>
      <w:r w:rsidRPr="00EA4343">
        <w:rPr>
          <w:position w:val="-4"/>
          <w:szCs w:val="27"/>
        </w:rPr>
        <w:object w:dxaOrig="240" w:dyaOrig="279">
          <v:shape id="_x0000_i1043" type="#_x0000_t75" style="width:12pt;height:14.25pt" o:ole="" fillcolor="window">
            <v:imagedata r:id="rId35" o:title=""/>
          </v:shape>
          <o:OLEObject Type="Embed" ProgID="Equation.3" ShapeID="_x0000_i1043" DrawAspect="Content" ObjectID="_1591255971" r:id="rId36"/>
        </w:object>
      </w:r>
      <w:r w:rsidRPr="00EA4343">
        <w:rPr>
          <w:szCs w:val="27"/>
        </w:rPr>
        <w:t xml:space="preserve"> – цена реализации единицы продукции; </w:t>
      </w:r>
      <w:r w:rsidRPr="00EA4343">
        <w:rPr>
          <w:position w:val="-10"/>
          <w:szCs w:val="27"/>
        </w:rPr>
        <w:object w:dxaOrig="279" w:dyaOrig="340">
          <v:shape id="_x0000_i1044" type="#_x0000_t75" style="width:14.25pt;height:17.25pt" o:ole="" fillcolor="window">
            <v:imagedata r:id="rId37" o:title=""/>
          </v:shape>
          <o:OLEObject Type="Embed" ProgID="Equation.3" ShapeID="_x0000_i1044" DrawAspect="Content" ObjectID="_1591255972" r:id="rId38"/>
        </w:object>
      </w:r>
      <w:r w:rsidRPr="00EA4343">
        <w:rPr>
          <w:szCs w:val="27"/>
        </w:rPr>
        <w:t xml:space="preserve"> – количество единиц реализованной продукции);</w:t>
      </w:r>
    </w:p>
    <w:p w:rsidR="00EA4343" w:rsidRPr="00EA4343" w:rsidRDefault="00EA4343" w:rsidP="00EA4343">
      <w:pPr>
        <w:numPr>
          <w:ilvl w:val="0"/>
          <w:numId w:val="17"/>
        </w:numPr>
        <w:ind w:left="0" w:firstLine="567"/>
        <w:jc w:val="both"/>
        <w:rPr>
          <w:szCs w:val="27"/>
        </w:rPr>
      </w:pPr>
      <w:r w:rsidRPr="00EA4343">
        <w:rPr>
          <w:szCs w:val="27"/>
        </w:rPr>
        <w:t>финансового характера (как поддержать в порядке денежные средства предприятия).</w:t>
      </w:r>
    </w:p>
    <w:p w:rsidR="00EA4343" w:rsidRPr="00EA4343" w:rsidRDefault="00EA4343" w:rsidP="00EA4343">
      <w:pPr>
        <w:pStyle w:val="a3"/>
        <w:numPr>
          <w:ilvl w:val="0"/>
          <w:numId w:val="17"/>
        </w:numPr>
        <w:ind w:left="0" w:firstLine="567"/>
        <w:jc w:val="both"/>
        <w:rPr>
          <w:szCs w:val="27"/>
        </w:rPr>
      </w:pPr>
      <w:r w:rsidRPr="00EA4343">
        <w:rPr>
          <w:szCs w:val="27"/>
        </w:rPr>
        <w:t xml:space="preserve">Различают </w:t>
      </w:r>
      <w:r w:rsidRPr="00EA4343">
        <w:rPr>
          <w:b/>
          <w:bCs/>
          <w:szCs w:val="27"/>
        </w:rPr>
        <w:t>общий (валовой) доход</w:t>
      </w:r>
      <w:r w:rsidRPr="00EA4343">
        <w:rPr>
          <w:szCs w:val="27"/>
        </w:rPr>
        <w:t xml:space="preserve"> и </w:t>
      </w:r>
      <w:r w:rsidRPr="00EA4343">
        <w:rPr>
          <w:b/>
          <w:bCs/>
          <w:szCs w:val="27"/>
        </w:rPr>
        <w:t>чистый доход</w:t>
      </w:r>
      <w:r w:rsidRPr="00EA4343">
        <w:rPr>
          <w:i/>
          <w:iCs/>
          <w:szCs w:val="27"/>
        </w:rPr>
        <w:t xml:space="preserve">. </w:t>
      </w:r>
      <w:r w:rsidRPr="00EA4343">
        <w:rPr>
          <w:b/>
          <w:bCs/>
          <w:szCs w:val="27"/>
        </w:rPr>
        <w:t>Общий доход</w:t>
      </w:r>
      <w:r w:rsidRPr="00EA4343">
        <w:rPr>
          <w:b/>
          <w:bCs/>
          <w:i/>
          <w:iCs/>
          <w:szCs w:val="27"/>
        </w:rPr>
        <w:t xml:space="preserve"> </w:t>
      </w:r>
      <w:r w:rsidRPr="00EA4343">
        <w:rPr>
          <w:b/>
          <w:bCs/>
          <w:szCs w:val="27"/>
        </w:rPr>
        <w:t>(</w:t>
      </w:r>
      <w:r w:rsidRPr="00EA4343">
        <w:rPr>
          <w:b/>
          <w:bCs/>
          <w:szCs w:val="27"/>
          <w:lang w:val="en-US"/>
        </w:rPr>
        <w:t>TR</w:t>
      </w:r>
      <w:r w:rsidRPr="00EA4343">
        <w:rPr>
          <w:b/>
          <w:bCs/>
          <w:szCs w:val="27"/>
        </w:rPr>
        <w:t>)</w:t>
      </w:r>
      <w:r w:rsidRPr="00EA4343">
        <w:rPr>
          <w:szCs w:val="27"/>
        </w:rPr>
        <w:t xml:space="preserve"> представляет денежную выручку фирмы, полученную в результате реализации продукции. Он рассчитывается по формуле</w:t>
      </w:r>
    </w:p>
    <w:p w:rsidR="00EA4343" w:rsidRPr="00EA4343" w:rsidRDefault="00EA4343" w:rsidP="00EA4343">
      <w:pPr>
        <w:pStyle w:val="a3"/>
        <w:numPr>
          <w:ilvl w:val="0"/>
          <w:numId w:val="17"/>
        </w:numPr>
        <w:ind w:left="0" w:firstLine="567"/>
        <w:jc w:val="both"/>
        <w:rPr>
          <w:szCs w:val="27"/>
        </w:rPr>
      </w:pPr>
      <w:r w:rsidRPr="00EA4343">
        <w:rPr>
          <w:sz w:val="22"/>
        </w:rPr>
        <w:object w:dxaOrig="1300" w:dyaOrig="340">
          <v:shape id="_x0000_i1045" type="#_x0000_t75" style="width:54pt;height:14.25pt" o:ole="" fillcolor="window">
            <v:imagedata r:id="rId39" o:title=""/>
          </v:shape>
          <o:OLEObject Type="Embed" ProgID="Equation.3" ShapeID="_x0000_i1045" DrawAspect="Content" ObjectID="_1591255973" r:id="rId40"/>
        </w:object>
      </w:r>
    </w:p>
    <w:p w:rsidR="009C285E" w:rsidRPr="00EA4343" w:rsidRDefault="00EA4343" w:rsidP="00EA4343">
      <w:pPr>
        <w:pStyle w:val="a3"/>
        <w:numPr>
          <w:ilvl w:val="0"/>
          <w:numId w:val="17"/>
        </w:numPr>
        <w:ind w:left="0" w:firstLine="567"/>
        <w:jc w:val="both"/>
        <w:rPr>
          <w:color w:val="FF0000"/>
          <w:szCs w:val="28"/>
        </w:rPr>
      </w:pPr>
      <w:proofErr w:type="gramStart"/>
      <w:r w:rsidRPr="00EA4343">
        <w:rPr>
          <w:szCs w:val="27"/>
        </w:rPr>
        <w:t xml:space="preserve">где </w:t>
      </w:r>
      <w:r w:rsidRPr="00EA4343">
        <w:rPr>
          <w:position w:val="-4"/>
          <w:sz w:val="22"/>
        </w:rPr>
        <w:object w:dxaOrig="240" w:dyaOrig="279">
          <v:shape id="_x0000_i1046" type="#_x0000_t75" style="width:12pt;height:14.25pt" o:ole="" fillcolor="window">
            <v:imagedata r:id="rId41" o:title=""/>
          </v:shape>
          <o:OLEObject Type="Embed" ProgID="Equation.3" ShapeID="_x0000_i1046" DrawAspect="Content" ObjectID="_1591255974" r:id="rId42"/>
        </w:object>
      </w:r>
      <w:r w:rsidRPr="00EA4343">
        <w:rPr>
          <w:szCs w:val="27"/>
        </w:rPr>
        <w:t xml:space="preserve"> –</w:t>
      </w:r>
      <w:proofErr w:type="gramEnd"/>
      <w:r w:rsidRPr="00EA4343">
        <w:rPr>
          <w:szCs w:val="27"/>
        </w:rPr>
        <w:t xml:space="preserve"> цена реализации единицы продукции; </w:t>
      </w:r>
      <w:r w:rsidRPr="00EA4343">
        <w:rPr>
          <w:position w:val="-10"/>
          <w:sz w:val="22"/>
        </w:rPr>
        <w:object w:dxaOrig="279" w:dyaOrig="340">
          <v:shape id="_x0000_i1047" type="#_x0000_t75" style="width:14.25pt;height:17.25pt" o:ole="" fillcolor="window">
            <v:imagedata r:id="rId43" o:title=""/>
          </v:shape>
          <o:OLEObject Type="Embed" ProgID="Equation.3" ShapeID="_x0000_i1047" DrawAspect="Content" ObjectID="_1591255975" r:id="rId44"/>
        </w:object>
      </w:r>
      <w:r w:rsidRPr="00EA4343">
        <w:rPr>
          <w:szCs w:val="27"/>
        </w:rPr>
        <w:t xml:space="preserve"> – количество единиц реализованной продукции.</w:t>
      </w:r>
    </w:p>
    <w:p w:rsidR="009C285E" w:rsidRDefault="009C285E" w:rsidP="00170209">
      <w:pPr>
        <w:jc w:val="both"/>
        <w:rPr>
          <w:color w:val="FF0000"/>
          <w:sz w:val="28"/>
          <w:szCs w:val="28"/>
        </w:rPr>
      </w:pPr>
    </w:p>
    <w:p w:rsidR="00EA4343" w:rsidRDefault="00EA4343" w:rsidP="00170209">
      <w:pPr>
        <w:jc w:val="both"/>
        <w:rPr>
          <w:color w:val="FF0000"/>
          <w:sz w:val="28"/>
          <w:szCs w:val="28"/>
        </w:rPr>
      </w:pPr>
    </w:p>
    <w:p w:rsidR="00EA4343" w:rsidRDefault="00EA4343" w:rsidP="00170209">
      <w:pPr>
        <w:jc w:val="both"/>
        <w:rPr>
          <w:color w:val="FF0000"/>
          <w:sz w:val="28"/>
          <w:szCs w:val="28"/>
        </w:rPr>
      </w:pPr>
    </w:p>
    <w:p w:rsidR="00EA4343" w:rsidRDefault="00EA4343"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15. Особенности функционирования рынков ресурсов. Рынок природных ресурсов. Рентные отношения и виды ренты.</w:t>
      </w:r>
    </w:p>
    <w:p w:rsidR="00EA4343" w:rsidRPr="00EA4343" w:rsidRDefault="00EA4343" w:rsidP="00EA4343">
      <w:pPr>
        <w:ind w:firstLine="720"/>
        <w:jc w:val="both"/>
        <w:rPr>
          <w:szCs w:val="27"/>
        </w:rPr>
      </w:pPr>
      <w:r w:rsidRPr="00EA4343">
        <w:rPr>
          <w:szCs w:val="27"/>
        </w:rPr>
        <w:lastRenderedPageBreak/>
        <w:t>Природные ресурсы включают землю, полезные ископаемые, леса, источники энергии, воду и т.д. Они используются обществом для удовлетворения материальных и духовных потребностей людей. Важнейшим природным ресурсом является земля.</w:t>
      </w:r>
    </w:p>
    <w:p w:rsidR="00EA4343" w:rsidRPr="00EA4343" w:rsidRDefault="00EA4343" w:rsidP="00EA4343">
      <w:pPr>
        <w:ind w:firstLine="720"/>
        <w:jc w:val="both"/>
        <w:rPr>
          <w:szCs w:val="27"/>
        </w:rPr>
      </w:pPr>
      <w:r w:rsidRPr="00EA4343">
        <w:rPr>
          <w:szCs w:val="27"/>
        </w:rPr>
        <w:t xml:space="preserve">Отношения по поводу ценообразования и распределения доходов от использования земли, ее ископаемых ресурсов и недвижимости называются </w:t>
      </w:r>
      <w:r w:rsidRPr="00EA4343">
        <w:rPr>
          <w:b/>
          <w:szCs w:val="27"/>
        </w:rPr>
        <w:t>рентными</w:t>
      </w:r>
      <w:r w:rsidRPr="00EA4343">
        <w:rPr>
          <w:szCs w:val="27"/>
        </w:rPr>
        <w:t>.</w:t>
      </w:r>
    </w:p>
    <w:p w:rsidR="00EA4343" w:rsidRPr="00EA4343" w:rsidRDefault="00EA4343" w:rsidP="00EA4343">
      <w:pPr>
        <w:ind w:firstLine="720"/>
        <w:jc w:val="both"/>
        <w:rPr>
          <w:szCs w:val="27"/>
        </w:rPr>
      </w:pPr>
      <w:r w:rsidRPr="00EA4343">
        <w:rPr>
          <w:szCs w:val="27"/>
        </w:rPr>
        <w:t>Под экономической рентой понимают цену земли, уплачиваемую арендатором ее собственнику за возможность производительного использования земли и получения прибыли. При этом рента является частью этой прибыли и уплачивается путем ее распределения в пользу собственника земли.</w:t>
      </w:r>
    </w:p>
    <w:p w:rsidR="00EA4343" w:rsidRPr="00EA4343" w:rsidRDefault="00EA4343" w:rsidP="00EA4343">
      <w:pPr>
        <w:ind w:firstLine="720"/>
        <w:jc w:val="both"/>
        <w:rPr>
          <w:szCs w:val="27"/>
        </w:rPr>
      </w:pPr>
      <w:r w:rsidRPr="00EA4343">
        <w:rPr>
          <w:szCs w:val="27"/>
        </w:rPr>
        <w:t xml:space="preserve">Цена земли кроме спроса в значительной мере зависит от ее плодородия и природно-климатических условий. На более плодородных участках земли будет получено больше продукции чем на худших при одинаковых затратах капитала. Дополнительный доход полученный с более выгодных участков земли называется </w:t>
      </w:r>
      <w:r w:rsidRPr="00EA4343">
        <w:rPr>
          <w:b/>
          <w:szCs w:val="27"/>
        </w:rPr>
        <w:t xml:space="preserve">дифференциальной рентой </w:t>
      </w:r>
      <w:r w:rsidRPr="00EA4343">
        <w:rPr>
          <w:b/>
          <w:szCs w:val="27"/>
          <w:lang w:val="en-US"/>
        </w:rPr>
        <w:t>I</w:t>
      </w:r>
      <w:r w:rsidRPr="00EA4343">
        <w:rPr>
          <w:szCs w:val="27"/>
        </w:rPr>
        <w:t>. Она содержит некоторую положительную разность дохода, возникающего на более плодородных и выгодно расположенных землях. Сельскохозяйственные предприятия расположенные ближе к крупным городам, получают дополнительный доход в виде экономии на транспортных расходах, содержании хранилищ, сокращении потерь и т.д.</w:t>
      </w:r>
    </w:p>
    <w:p w:rsidR="00EA4343" w:rsidRPr="00EA4343" w:rsidRDefault="00EA4343" w:rsidP="00EA4343">
      <w:pPr>
        <w:ind w:firstLine="720"/>
        <w:jc w:val="both"/>
        <w:rPr>
          <w:b/>
          <w:szCs w:val="27"/>
        </w:rPr>
      </w:pPr>
      <w:r w:rsidRPr="00EA4343">
        <w:rPr>
          <w:szCs w:val="27"/>
        </w:rPr>
        <w:t xml:space="preserve">С развитием научно-технического прогресса в аграрном секторе начали повышать естественное плодородие почвы. Это повышение осуществлялось с помощью дополнительных затрат, предполагающих использование современных технологий обработки почвы и внесения рационального количества минеральных, органических и т.д. удобрений. Дополнительные затраты капитала в землю, позволяющие получить добавочный доход называют </w:t>
      </w:r>
      <w:r w:rsidRPr="00EA4343">
        <w:rPr>
          <w:b/>
          <w:szCs w:val="27"/>
        </w:rPr>
        <w:t xml:space="preserve">дифференциальной рентой </w:t>
      </w:r>
      <w:r w:rsidRPr="00EA4343">
        <w:rPr>
          <w:b/>
          <w:szCs w:val="27"/>
          <w:lang w:val="en-US"/>
        </w:rPr>
        <w:t>II</w:t>
      </w:r>
      <w:r w:rsidRPr="00EA4343">
        <w:rPr>
          <w:b/>
          <w:szCs w:val="27"/>
        </w:rPr>
        <w:t>.</w:t>
      </w:r>
    </w:p>
    <w:p w:rsidR="00EA4343" w:rsidRPr="00EA4343" w:rsidRDefault="00EA4343" w:rsidP="00EA4343">
      <w:pPr>
        <w:ind w:firstLine="720"/>
        <w:jc w:val="both"/>
        <w:rPr>
          <w:b/>
          <w:szCs w:val="27"/>
          <w:u w:val="single"/>
        </w:rPr>
      </w:pPr>
      <w:r w:rsidRPr="00EA4343">
        <w:rPr>
          <w:szCs w:val="27"/>
        </w:rPr>
        <w:t xml:space="preserve">Существует ограниченное количество земли, которое пригодно для производства редких видов продукции, как, например, особые сорта чая, винограда, кофе. Поэтому на таких землях собственник получает </w:t>
      </w:r>
      <w:r w:rsidRPr="00EA4343">
        <w:rPr>
          <w:b/>
          <w:szCs w:val="27"/>
        </w:rPr>
        <w:t>монопольную ренту.</w:t>
      </w:r>
    </w:p>
    <w:p w:rsidR="00EA4343" w:rsidRPr="00EA4343" w:rsidRDefault="00EA4343" w:rsidP="00EA4343">
      <w:pPr>
        <w:ind w:firstLine="720"/>
        <w:jc w:val="both"/>
        <w:rPr>
          <w:szCs w:val="27"/>
        </w:rPr>
      </w:pPr>
      <w:r w:rsidRPr="00EA4343">
        <w:rPr>
          <w:szCs w:val="27"/>
        </w:rPr>
        <w:t xml:space="preserve">Для принятия решения о продаже земли собственник сначала сравнивает величину ренты, получаемого с этого участка, с величиной ставки процента под который он может поместить вырученные от продажи земли деньги в банк. Продажная цена земли определяется по </w:t>
      </w:r>
      <w:proofErr w:type="gramStart"/>
      <w:r w:rsidRPr="00EA4343">
        <w:rPr>
          <w:szCs w:val="27"/>
        </w:rPr>
        <w:t xml:space="preserve">формуле: </w:t>
      </w:r>
      <w:r w:rsidRPr="00EA4343">
        <w:rPr>
          <w:position w:val="-30"/>
          <w:szCs w:val="27"/>
        </w:rPr>
        <w:object w:dxaOrig="2260" w:dyaOrig="880">
          <v:shape id="_x0000_i1048" type="#_x0000_t75" style="width:85.5pt;height:33pt" o:ole="" fillcolor="window">
            <v:imagedata r:id="rId45" o:title=""/>
          </v:shape>
          <o:OLEObject Type="Embed" ProgID="Equation.3" ShapeID="_x0000_i1048" DrawAspect="Content" ObjectID="_1591255976" r:id="rId46"/>
        </w:object>
      </w:r>
      <w:r w:rsidRPr="00EA4343">
        <w:rPr>
          <w:szCs w:val="27"/>
        </w:rPr>
        <w:t xml:space="preserve"> где</w:t>
      </w:r>
      <w:proofErr w:type="gramEnd"/>
      <w:r w:rsidRPr="00EA4343">
        <w:rPr>
          <w:szCs w:val="27"/>
        </w:rPr>
        <w:t xml:space="preserve"> Р – цена земли; </w:t>
      </w:r>
      <w:r w:rsidRPr="00EA4343">
        <w:rPr>
          <w:szCs w:val="27"/>
          <w:lang w:val="en-US"/>
        </w:rPr>
        <w:t>R</w:t>
      </w:r>
      <w:r w:rsidRPr="00EA4343">
        <w:rPr>
          <w:szCs w:val="27"/>
        </w:rPr>
        <w:t xml:space="preserve"> – рента; </w:t>
      </w:r>
      <w:r w:rsidRPr="00EA4343">
        <w:rPr>
          <w:szCs w:val="27"/>
          <w:lang w:val="en-US"/>
        </w:rPr>
        <w:t>r</w:t>
      </w:r>
      <w:r w:rsidRPr="00EA4343">
        <w:rPr>
          <w:szCs w:val="27"/>
        </w:rPr>
        <w:t xml:space="preserve"> – ставка процента</w:t>
      </w:r>
    </w:p>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16. Экономическая сущность предпринимательской фирмы и ее виды. Постоянные и переменные факторы производства. Производственная функция и ее свойства. Изокванта.</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Применяемые в производстве факторы подразделяются на</w:t>
      </w:r>
      <w:r w:rsidRPr="00B85134">
        <w:rPr>
          <w:rStyle w:val="FontStyle21"/>
          <w:rFonts w:ascii="Times New Roman" w:hAnsi="Times New Roman" w:cs="Times New Roman"/>
          <w:sz w:val="24"/>
          <w:szCs w:val="27"/>
        </w:rPr>
        <w:t xml:space="preserve"> </w:t>
      </w:r>
      <w:r w:rsidRPr="00B85134">
        <w:rPr>
          <w:rStyle w:val="FontStyle20"/>
          <w:rFonts w:ascii="Times New Roman" w:hAnsi="Times New Roman" w:cs="Times New Roman"/>
          <w:sz w:val="24"/>
          <w:szCs w:val="27"/>
        </w:rPr>
        <w:t>постоянные и</w:t>
      </w:r>
      <w:r w:rsidRPr="00B85134">
        <w:rPr>
          <w:rStyle w:val="FontStyle21"/>
          <w:rFonts w:ascii="Times New Roman" w:hAnsi="Times New Roman" w:cs="Times New Roman"/>
          <w:sz w:val="24"/>
          <w:szCs w:val="27"/>
        </w:rPr>
        <w:t xml:space="preserve"> </w:t>
      </w:r>
      <w:r w:rsidRPr="00B85134">
        <w:rPr>
          <w:rStyle w:val="FontStyle20"/>
          <w:rFonts w:ascii="Times New Roman" w:hAnsi="Times New Roman" w:cs="Times New Roman"/>
          <w:sz w:val="24"/>
          <w:szCs w:val="27"/>
        </w:rPr>
        <w:t xml:space="preserve">переменные. </w:t>
      </w:r>
      <w:r w:rsidRPr="00B85134">
        <w:rPr>
          <w:rStyle w:val="FontStyle21"/>
          <w:rFonts w:ascii="Times New Roman" w:hAnsi="Times New Roman" w:cs="Times New Roman"/>
          <w:i w:val="0"/>
          <w:sz w:val="24"/>
          <w:szCs w:val="27"/>
        </w:rPr>
        <w:t>К постоянным относят те, количественные масштабы применения кото</w:t>
      </w:r>
      <w:r w:rsidRPr="00B85134">
        <w:rPr>
          <w:rStyle w:val="FontStyle21"/>
          <w:rFonts w:ascii="Times New Roman" w:hAnsi="Times New Roman" w:cs="Times New Roman"/>
          <w:i w:val="0"/>
          <w:sz w:val="24"/>
          <w:szCs w:val="27"/>
        </w:rPr>
        <w:softHyphen/>
        <w:t xml:space="preserve">рых нельзя изменить на данном временном отрезке. К переменным относятся применяемые производственные факторы, количественный состав которых может быть изменен на данном временном отрезке. </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Производство заданного продукта требует обязательно</w:t>
      </w:r>
      <w:r w:rsidRPr="00B85134">
        <w:rPr>
          <w:rStyle w:val="FontStyle21"/>
          <w:rFonts w:ascii="Times New Roman" w:hAnsi="Times New Roman" w:cs="Times New Roman"/>
          <w:i w:val="0"/>
          <w:sz w:val="24"/>
          <w:szCs w:val="27"/>
        </w:rPr>
        <w:softHyphen/>
        <w:t xml:space="preserve">го использования какого-то определенного числа факторов производства. Отсутствие некоторых (некоторого) из них ведет к остановке производства. Значит, производственные факторы являются </w:t>
      </w:r>
      <w:proofErr w:type="spellStart"/>
      <w:r w:rsidRPr="00B85134">
        <w:rPr>
          <w:rStyle w:val="FontStyle21"/>
          <w:rFonts w:ascii="Times New Roman" w:hAnsi="Times New Roman" w:cs="Times New Roman"/>
          <w:i w:val="0"/>
          <w:sz w:val="24"/>
          <w:szCs w:val="27"/>
        </w:rPr>
        <w:t>взаимодополняемыми</w:t>
      </w:r>
      <w:proofErr w:type="spellEnd"/>
      <w:r w:rsidRPr="00B85134">
        <w:rPr>
          <w:rStyle w:val="FontStyle21"/>
          <w:rFonts w:ascii="Times New Roman" w:hAnsi="Times New Roman" w:cs="Times New Roman"/>
          <w:i w:val="0"/>
          <w:sz w:val="24"/>
          <w:szCs w:val="27"/>
        </w:rPr>
        <w:t xml:space="preserve">. </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С учетом доминирования постоянных или переменных факторов в бизнес-планировании принято различать:</w:t>
      </w:r>
    </w:p>
    <w:p w:rsidR="00B85134" w:rsidRPr="00B85134" w:rsidRDefault="00B85134" w:rsidP="00B85134">
      <w:pPr>
        <w:pStyle w:val="Style1"/>
        <w:widowControl/>
        <w:numPr>
          <w:ilvl w:val="0"/>
          <w:numId w:val="23"/>
        </w:numPr>
        <w:tabs>
          <w:tab w:val="left" w:pos="851"/>
        </w:tabs>
        <w:ind w:left="0" w:firstLine="567"/>
        <w:jc w:val="both"/>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мгновенный период, в рамках которого предприятие рассматривает все факторы производства как постоянные. В таком временном отрезке у предприятия нет возможности нарастить объем выпуска и предложения;</w:t>
      </w:r>
    </w:p>
    <w:p w:rsidR="00B85134" w:rsidRPr="00B85134" w:rsidRDefault="00B85134" w:rsidP="00B85134">
      <w:pPr>
        <w:pStyle w:val="Style1"/>
        <w:widowControl/>
        <w:numPr>
          <w:ilvl w:val="0"/>
          <w:numId w:val="23"/>
        </w:numPr>
        <w:tabs>
          <w:tab w:val="left" w:pos="851"/>
        </w:tabs>
        <w:ind w:left="0" w:firstLine="567"/>
        <w:jc w:val="both"/>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в краткосрочном периоде в качестве переменного можно рассматривать хотя бы один фактор производства;</w:t>
      </w:r>
    </w:p>
    <w:p w:rsidR="00B85134" w:rsidRPr="00B85134" w:rsidRDefault="00B85134" w:rsidP="00B85134">
      <w:pPr>
        <w:pStyle w:val="Style1"/>
        <w:widowControl/>
        <w:numPr>
          <w:ilvl w:val="0"/>
          <w:numId w:val="23"/>
        </w:numPr>
        <w:tabs>
          <w:tab w:val="left" w:pos="851"/>
        </w:tabs>
        <w:ind w:left="0" w:firstLine="567"/>
        <w:jc w:val="both"/>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в долгосрочном периоде предприятие имеет возможность достаточно свободно маневрировать объемами всех факторов производства.</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Если имеются в наличии все производственные факторы, то при прочих равных условиях объем произведенной продукции будет зависеть от количества вводимых факто</w:t>
      </w:r>
      <w:r w:rsidRPr="00B85134">
        <w:rPr>
          <w:rStyle w:val="FontStyle21"/>
          <w:rFonts w:ascii="Times New Roman" w:hAnsi="Times New Roman" w:cs="Times New Roman"/>
          <w:i w:val="0"/>
          <w:sz w:val="24"/>
          <w:szCs w:val="27"/>
        </w:rPr>
        <w:softHyphen/>
        <w:t xml:space="preserve">ров. </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Свойства производственной функции:</w:t>
      </w:r>
    </w:p>
    <w:p w:rsidR="00B85134" w:rsidRPr="00B85134" w:rsidRDefault="00B85134" w:rsidP="00B85134">
      <w:pPr>
        <w:pStyle w:val="Style1"/>
        <w:widowControl/>
        <w:numPr>
          <w:ilvl w:val="0"/>
          <w:numId w:val="22"/>
        </w:numPr>
        <w:tabs>
          <w:tab w:val="left" w:pos="851"/>
          <w:tab w:val="left" w:pos="993"/>
        </w:tabs>
        <w:ind w:left="0" w:firstLine="567"/>
        <w:jc w:val="both"/>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для каждой отрасли производства складывается своя производственная функция;</w:t>
      </w:r>
    </w:p>
    <w:p w:rsidR="00B85134" w:rsidRPr="00B85134" w:rsidRDefault="00B85134" w:rsidP="00B85134">
      <w:pPr>
        <w:pStyle w:val="Style1"/>
        <w:widowControl/>
        <w:numPr>
          <w:ilvl w:val="0"/>
          <w:numId w:val="22"/>
        </w:numPr>
        <w:tabs>
          <w:tab w:val="left" w:pos="851"/>
          <w:tab w:val="left" w:pos="993"/>
        </w:tabs>
        <w:ind w:left="0" w:firstLine="567"/>
        <w:jc w:val="both"/>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в рамках определенной технологии могут допускаться разные варианты сочетания основных факторов производства;</w:t>
      </w:r>
    </w:p>
    <w:p w:rsidR="00B85134" w:rsidRPr="00B85134" w:rsidRDefault="00B85134" w:rsidP="00B85134">
      <w:pPr>
        <w:pStyle w:val="Style1"/>
        <w:widowControl/>
        <w:numPr>
          <w:ilvl w:val="0"/>
          <w:numId w:val="22"/>
        </w:numPr>
        <w:tabs>
          <w:tab w:val="left" w:pos="851"/>
          <w:tab w:val="left" w:pos="993"/>
        </w:tabs>
        <w:ind w:left="0" w:firstLine="567"/>
        <w:jc w:val="both"/>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радикальное изменение технологии неизбежно вызывает переход от одной к другой производственной функции;</w:t>
      </w:r>
    </w:p>
    <w:p w:rsidR="00B85134" w:rsidRPr="00B85134" w:rsidRDefault="00B85134" w:rsidP="00B85134">
      <w:pPr>
        <w:pStyle w:val="Style1"/>
        <w:widowControl/>
        <w:numPr>
          <w:ilvl w:val="0"/>
          <w:numId w:val="22"/>
        </w:numPr>
        <w:tabs>
          <w:tab w:val="left" w:pos="851"/>
          <w:tab w:val="left" w:pos="993"/>
        </w:tabs>
        <w:ind w:left="0" w:firstLine="567"/>
        <w:jc w:val="both"/>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анализ производственной предполагает поиск такого варианта организации производства, который обеспечивает максимальную экономическую эффективность.</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lastRenderedPageBreak/>
        <w:t xml:space="preserve">Объем произведенной продукции зависит не только от количества используемых факторов, но и от той комбинации, в которой они применяются. Значит, кроме </w:t>
      </w:r>
      <w:proofErr w:type="spellStart"/>
      <w:r w:rsidRPr="00B85134">
        <w:rPr>
          <w:rStyle w:val="FontStyle21"/>
          <w:rFonts w:ascii="Times New Roman" w:hAnsi="Times New Roman" w:cs="Times New Roman"/>
          <w:i w:val="0"/>
          <w:sz w:val="24"/>
          <w:szCs w:val="27"/>
        </w:rPr>
        <w:t>взаимодополняемости</w:t>
      </w:r>
      <w:proofErr w:type="spellEnd"/>
      <w:r w:rsidRPr="00B85134">
        <w:rPr>
          <w:rStyle w:val="FontStyle21"/>
          <w:rFonts w:ascii="Times New Roman" w:hAnsi="Times New Roman" w:cs="Times New Roman"/>
          <w:i w:val="0"/>
          <w:sz w:val="24"/>
          <w:szCs w:val="27"/>
        </w:rPr>
        <w:t xml:space="preserve"> производственные факторы характеризуются и взаимозаменяемостью, т.е. они могут использоваться в различ</w:t>
      </w:r>
      <w:r w:rsidRPr="00B85134">
        <w:rPr>
          <w:rStyle w:val="FontStyle21"/>
          <w:rFonts w:ascii="Times New Roman" w:hAnsi="Times New Roman" w:cs="Times New Roman"/>
          <w:i w:val="0"/>
          <w:sz w:val="24"/>
          <w:szCs w:val="27"/>
        </w:rPr>
        <w:softHyphen/>
        <w:t>ных пропорциях в производственном процессе, замещая друг друга. Конечно, существуют конкретные границы замещения одних факторов другими. Они обусловлены научно-техни</w:t>
      </w:r>
      <w:r w:rsidRPr="00B85134">
        <w:rPr>
          <w:rStyle w:val="FontStyle21"/>
          <w:rFonts w:ascii="Times New Roman" w:hAnsi="Times New Roman" w:cs="Times New Roman"/>
          <w:i w:val="0"/>
          <w:sz w:val="24"/>
          <w:szCs w:val="27"/>
        </w:rPr>
        <w:softHyphen/>
        <w:t xml:space="preserve">ческим прогрессом, уровнем технологий. </w:t>
      </w:r>
    </w:p>
    <w:p w:rsidR="00B85134" w:rsidRPr="00B85134" w:rsidRDefault="00B85134" w:rsidP="00B85134">
      <w:pPr>
        <w:pStyle w:val="Style4"/>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sz w:val="24"/>
          <w:szCs w:val="27"/>
        </w:rPr>
        <w:t>Изокванта</w:t>
      </w:r>
      <w:r w:rsidRPr="00B85134">
        <w:rPr>
          <w:rStyle w:val="FontStyle21"/>
          <w:rFonts w:ascii="Times New Roman" w:hAnsi="Times New Roman" w:cs="Times New Roman"/>
          <w:i w:val="0"/>
          <w:sz w:val="24"/>
          <w:szCs w:val="27"/>
        </w:rPr>
        <w:t xml:space="preserve"> – линия, отражающая варианты комбинации факторов производства, которые могут быть использованы при выпуске фиксированного объема продукции за конкретный период времени.</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u w:val="single"/>
        </w:rPr>
        <w:t xml:space="preserve">Особые конфигурации </w:t>
      </w:r>
      <w:proofErr w:type="spellStart"/>
      <w:r w:rsidRPr="00B85134">
        <w:rPr>
          <w:rStyle w:val="FontStyle21"/>
          <w:rFonts w:ascii="Times New Roman" w:hAnsi="Times New Roman" w:cs="Times New Roman"/>
          <w:i w:val="0"/>
          <w:sz w:val="24"/>
          <w:szCs w:val="27"/>
          <w:u w:val="single"/>
        </w:rPr>
        <w:t>изоквант</w:t>
      </w:r>
      <w:proofErr w:type="spellEnd"/>
      <w:r w:rsidRPr="00B85134">
        <w:rPr>
          <w:rStyle w:val="FontStyle21"/>
          <w:rFonts w:ascii="Times New Roman" w:hAnsi="Times New Roman" w:cs="Times New Roman"/>
          <w:i w:val="0"/>
          <w:sz w:val="24"/>
          <w:szCs w:val="27"/>
        </w:rPr>
        <w:t xml:space="preserve">. </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 xml:space="preserve">Прямолинейная </w:t>
      </w:r>
      <w:proofErr w:type="spellStart"/>
      <w:r w:rsidRPr="00B85134">
        <w:rPr>
          <w:rStyle w:val="FontStyle21"/>
          <w:rFonts w:ascii="Times New Roman" w:hAnsi="Times New Roman" w:cs="Times New Roman"/>
          <w:i w:val="0"/>
          <w:sz w:val="24"/>
          <w:szCs w:val="27"/>
        </w:rPr>
        <w:t>изокванта</w:t>
      </w:r>
      <w:proofErr w:type="spellEnd"/>
      <w:r w:rsidRPr="00B85134">
        <w:rPr>
          <w:rStyle w:val="FontStyle21"/>
          <w:rFonts w:ascii="Times New Roman" w:hAnsi="Times New Roman" w:cs="Times New Roman"/>
          <w:i w:val="0"/>
          <w:sz w:val="24"/>
          <w:szCs w:val="27"/>
        </w:rPr>
        <w:t xml:space="preserve"> предполагает, что замена одного фактора производства другим осуществляется в пропорции, которая неизменна на всем протяжении </w:t>
      </w:r>
      <w:proofErr w:type="spellStart"/>
      <w:r w:rsidRPr="00B85134">
        <w:rPr>
          <w:rStyle w:val="FontStyle21"/>
          <w:rFonts w:ascii="Times New Roman" w:hAnsi="Times New Roman" w:cs="Times New Roman"/>
          <w:i w:val="0"/>
          <w:sz w:val="24"/>
          <w:szCs w:val="27"/>
        </w:rPr>
        <w:t>изокванты</w:t>
      </w:r>
      <w:proofErr w:type="spellEnd"/>
      <w:r w:rsidRPr="00B85134">
        <w:rPr>
          <w:rStyle w:val="FontStyle21"/>
          <w:rFonts w:ascii="Times New Roman" w:hAnsi="Times New Roman" w:cs="Times New Roman"/>
          <w:i w:val="0"/>
          <w:sz w:val="24"/>
          <w:szCs w:val="27"/>
        </w:rPr>
        <w:t xml:space="preserve"> (рис.3, а).</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 xml:space="preserve">Вогнутая </w:t>
      </w:r>
      <w:proofErr w:type="spellStart"/>
      <w:r w:rsidRPr="00B85134">
        <w:rPr>
          <w:rStyle w:val="FontStyle21"/>
          <w:rFonts w:ascii="Times New Roman" w:hAnsi="Times New Roman" w:cs="Times New Roman"/>
          <w:i w:val="0"/>
          <w:sz w:val="24"/>
          <w:szCs w:val="27"/>
        </w:rPr>
        <w:t>изокванта</w:t>
      </w:r>
      <w:proofErr w:type="spellEnd"/>
      <w:r w:rsidRPr="00B85134">
        <w:rPr>
          <w:rStyle w:val="FontStyle21"/>
          <w:rFonts w:ascii="Times New Roman" w:hAnsi="Times New Roman" w:cs="Times New Roman"/>
          <w:i w:val="0"/>
          <w:sz w:val="24"/>
          <w:szCs w:val="27"/>
        </w:rPr>
        <w:t xml:space="preserve"> является отражением гибкой производственной функции, когда сокращение объема использования одного фактора производства компенсируется лишь при более высоких темпах прироста объема применения другого фактора (рис. 3, б).</w:t>
      </w:r>
    </w:p>
    <w:p w:rsidR="00B85134" w:rsidRPr="00B85134" w:rsidRDefault="00B85134" w:rsidP="00B85134">
      <w:pPr>
        <w:pStyle w:val="Style1"/>
        <w:widowControl/>
        <w:ind w:firstLine="567"/>
        <w:rPr>
          <w:rStyle w:val="FontStyle21"/>
          <w:rFonts w:ascii="Times New Roman" w:hAnsi="Times New Roman" w:cs="Times New Roman"/>
          <w:i w:val="0"/>
          <w:sz w:val="24"/>
          <w:szCs w:val="27"/>
        </w:rPr>
      </w:pPr>
      <w:r w:rsidRPr="00B85134">
        <w:rPr>
          <w:rStyle w:val="FontStyle21"/>
          <w:rFonts w:ascii="Times New Roman" w:hAnsi="Times New Roman" w:cs="Times New Roman"/>
          <w:i w:val="0"/>
          <w:sz w:val="24"/>
          <w:szCs w:val="27"/>
        </w:rPr>
        <w:t xml:space="preserve">В условиях, когда выпуск фиксированного объема продукции возможен только при единственном варианте сочетания факторов производства, тогда имеем дело с жесткой производственной функцией. При этом </w:t>
      </w:r>
      <w:proofErr w:type="spellStart"/>
      <w:r w:rsidRPr="00B85134">
        <w:rPr>
          <w:rStyle w:val="FontStyle21"/>
          <w:rFonts w:ascii="Times New Roman" w:hAnsi="Times New Roman" w:cs="Times New Roman"/>
          <w:i w:val="0"/>
          <w:sz w:val="24"/>
          <w:szCs w:val="27"/>
        </w:rPr>
        <w:t>изокванта</w:t>
      </w:r>
      <w:proofErr w:type="spellEnd"/>
      <w:r w:rsidRPr="00B85134">
        <w:rPr>
          <w:rStyle w:val="FontStyle21"/>
          <w:rFonts w:ascii="Times New Roman" w:hAnsi="Times New Roman" w:cs="Times New Roman"/>
          <w:i w:val="0"/>
          <w:sz w:val="24"/>
          <w:szCs w:val="27"/>
        </w:rPr>
        <w:t xml:space="preserve"> приобретает форму прямого угла (рис. 3, в).</w:t>
      </w:r>
    </w:p>
    <w:p w:rsidR="00B85134" w:rsidRPr="007E00CE" w:rsidRDefault="00262C31" w:rsidP="00B85134">
      <w:pPr>
        <w:pStyle w:val="Style1"/>
        <w:widowControl/>
        <w:ind w:firstLine="567"/>
        <w:rPr>
          <w:rStyle w:val="FontStyle12"/>
          <w:b w:val="0"/>
          <w:sz w:val="27"/>
          <w:szCs w:val="27"/>
        </w:rPr>
      </w:pPr>
      <w:r w:rsidRPr="00B85134">
        <w:rPr>
          <w:noProof/>
          <w:szCs w:val="27"/>
        </w:rPr>
        <mc:AlternateContent>
          <mc:Choice Requires="wpg">
            <w:drawing>
              <wp:anchor distT="0" distB="0" distL="24130" distR="24130" simplePos="0" relativeHeight="251672576" behindDoc="0" locked="0" layoutInCell="1" allowOverlap="1">
                <wp:simplePos x="0" y="0"/>
                <wp:positionH relativeFrom="column">
                  <wp:posOffset>10795</wp:posOffset>
                </wp:positionH>
                <wp:positionV relativeFrom="paragraph">
                  <wp:posOffset>795655</wp:posOffset>
                </wp:positionV>
                <wp:extent cx="1560830" cy="1742440"/>
                <wp:effectExtent l="0" t="0" r="20320" b="10160"/>
                <wp:wrapTopAndBottom/>
                <wp:docPr id="3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0830" cy="1742440"/>
                          <a:chOff x="3254" y="7541"/>
                          <a:chExt cx="3490" cy="3585"/>
                        </a:xfrm>
                      </wpg:grpSpPr>
                      <pic:pic xmlns:pic="http://schemas.openxmlformats.org/drawingml/2006/picture">
                        <pic:nvPicPr>
                          <pic:cNvPr id="33" name="Picture 78"/>
                          <pic:cNvPicPr>
                            <a:picLocks noChangeAspect="1" noChangeArrowheads="1"/>
                          </pic:cNvPicPr>
                        </pic:nvPicPr>
                        <pic:blipFill>
                          <a:blip r:embed="rId47" cstate="print">
                            <a:grayscl/>
                            <a:extLst>
                              <a:ext uri="{28A0092B-C50C-407E-A947-70E740481C1C}">
                                <a14:useLocalDpi xmlns:a14="http://schemas.microsoft.com/office/drawing/2010/main" val="0"/>
                              </a:ext>
                            </a:extLst>
                          </a:blip>
                          <a:srcRect/>
                          <a:stretch>
                            <a:fillRect/>
                          </a:stretch>
                        </pic:blipFill>
                        <pic:spPr bwMode="auto">
                          <a:xfrm>
                            <a:off x="3254" y="7541"/>
                            <a:ext cx="3399" cy="3173"/>
                          </a:xfrm>
                          <a:prstGeom prst="rect">
                            <a:avLst/>
                          </a:prstGeom>
                          <a:noFill/>
                          <a:extLst>
                            <a:ext uri="{909E8E84-426E-40dd-AFC4-6F175D3DCCD1}"/>
                          </a:extLst>
                        </pic:spPr>
                      </pic:pic>
                      <wps:wsp>
                        <wps:cNvPr id="34" name="Text Box 79"/>
                        <wps:cNvSpPr txBox="1">
                          <a:spLocks noChangeArrowheads="1"/>
                        </wps:cNvSpPr>
                        <wps:spPr bwMode="auto">
                          <a:xfrm>
                            <a:off x="3254" y="10776"/>
                            <a:ext cx="3490" cy="350"/>
                          </a:xfrm>
                          <a:prstGeom prst="rect">
                            <a:avLst/>
                          </a:prstGeom>
                          <a:noFill/>
                          <a:ln w="0">
                            <a:solidFill>
                              <a:srgbClr val="FFFFFF"/>
                            </a:solidFill>
                            <a:miter lim="800000"/>
                            <a:headEnd/>
                            <a:tailEnd/>
                          </a:ln>
                          <a:extLst>
                            <a:ext uri="{909E8E84-426E-40dd-AFC4-6F175D3DCCD1}"/>
                          </a:extLst>
                        </wps:spPr>
                        <wps:txbx>
                          <w:txbxContent>
                            <w:p w:rsidR="003F2903" w:rsidRPr="001C1F93" w:rsidRDefault="003F2903" w:rsidP="00B85134">
                              <w:pPr>
                                <w:jc w:val="center"/>
                                <w:rPr>
                                  <w:rStyle w:val="FontStyle26"/>
                                </w:rPr>
                              </w:pPr>
                              <w:r>
                                <w:rPr>
                                  <w:rStyle w:val="FontStyle26"/>
                                </w:rPr>
                                <w:t xml:space="preserve">Рис. 4. Карта </w:t>
                              </w:r>
                              <w:proofErr w:type="spellStart"/>
                              <w:r>
                                <w:rPr>
                                  <w:rStyle w:val="FontStyle26"/>
                                </w:rPr>
                                <w:t>изоквант</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28" style="position:absolute;left:0;text-align:left;margin-left:.85pt;margin-top:62.65pt;width:122.9pt;height:137.2pt;z-index:251672576;mso-wrap-distance-left:1.9pt;mso-wrap-distance-right:1.9pt" coordorigin="3254,7541" coordsize="3490,358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">
                <v:shape id="Picture 78" o:spid="_x0000_s1029" type="#_x0000_t75" style="position:absolute;left:3254;top:7541;width:3399;height:31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hmbLDAAAA2wAAAA8AAABkcnMvZG93bnJldi54bWxEj0GLwjAUhO+C/yE8wZumriDSNYoIsl48&#10;WBfc46N5NtXmpTaxVn+9WVjY4zAz3zCLVWcr0VLjS8cKJuMEBHHudMmFgu/jdjQH4QOyxsoxKXiS&#10;h9Wy31tgqt2DD9RmoRARwj5FBSaEOpXS54Ys+rGriaN3do3FEGVTSN3gI8JtJT+SZCYtlhwXDNa0&#10;MZRfs7tVcPm5ft1OJpmf3PHVtm6/z/RFKzUcdOtPEIG68B/+a++0gukUfr/EHyCX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OGZssMAAADbAAAADwAAAAAAAAAAAAAAAACf&#10;AgAAZHJzL2Rvd25yZXYueG1sUEsFBgAAAAAEAAQA9wAAAI8DAAAAAA==&#10;">
                  <v:imagedata r:id="rId48" o:title="" grayscale="t"/>
                </v:shape>
                <v:shape id="Text Box 79" o:spid="_x0000_s1030" type="#_x0000_t202" style="position:absolute;left:3254;top:10776;width:349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w5AMYA&#10;AADbAAAADwAAAGRycy9kb3ducmV2LnhtbESPQWvCQBSE7wX/w/IKvYhuaotodBUpFDwUShPF6yP7&#10;zCbNvk2zW43++m5B8DjMzDfMct3bRpyo85VjBc/jBARx4XTFpYJd/j6agfABWWPjmBRcyMN6NXhY&#10;Yqrdmb/olIVSRAj7FBWYENpUSl8YsujHriWO3tF1FkOUXSl1h+cIt42cJMlUWqw4Lhhs6c1Q8Z39&#10;WgWfx329bScfWTj8DPN6buqrGeZKPT32mwWIQH24h2/trVbw8gr/X+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w5AMYAAADbAAAADwAAAAAAAAAAAAAAAACYAgAAZHJz&#10;L2Rvd25yZXYueG1sUEsFBgAAAAAEAAQA9QAAAIsDAAAAAA==&#10;" filled="f" strokecolor="white" strokeweight="0">
                  <v:textbox inset="0,0,0,0">
                    <w:txbxContent>
                      <w:p w:rsidR="003F2903" w:rsidRPr="001C1F93" w:rsidRDefault="003F2903" w:rsidP="00B85134">
                        <w:pPr>
                          <w:jc w:val="center"/>
                          <w:rPr>
                            <w:rStyle w:val="FontStyle26"/>
                          </w:rPr>
                        </w:pPr>
                        <w:r>
                          <w:rPr>
                            <w:rStyle w:val="FontStyle26"/>
                          </w:rPr>
                          <w:t xml:space="preserve">Рис. 4. Карта </w:t>
                        </w:r>
                        <w:proofErr w:type="spellStart"/>
                        <w:r>
                          <w:rPr>
                            <w:rStyle w:val="FontStyle26"/>
                          </w:rPr>
                          <w:t>изоквант</w:t>
                        </w:r>
                        <w:proofErr w:type="spellEnd"/>
                      </w:p>
                    </w:txbxContent>
                  </v:textbox>
                </v:shape>
                <w10:wrap type="topAndBottom"/>
              </v:group>
            </w:pict>
          </mc:Fallback>
        </mc:AlternateContent>
      </w:r>
      <w:r w:rsidR="00B85134" w:rsidRPr="00B85134">
        <w:rPr>
          <w:rStyle w:val="FontStyle21"/>
          <w:rFonts w:ascii="Times New Roman" w:hAnsi="Times New Roman" w:cs="Times New Roman"/>
          <w:i w:val="0"/>
          <w:sz w:val="24"/>
          <w:szCs w:val="27"/>
        </w:rPr>
        <w:t xml:space="preserve">Каждая из </w:t>
      </w:r>
      <w:proofErr w:type="spellStart"/>
      <w:r w:rsidR="00B85134" w:rsidRPr="00B85134">
        <w:rPr>
          <w:rStyle w:val="FontStyle21"/>
          <w:rFonts w:ascii="Times New Roman" w:hAnsi="Times New Roman" w:cs="Times New Roman"/>
          <w:i w:val="0"/>
          <w:sz w:val="24"/>
          <w:szCs w:val="27"/>
        </w:rPr>
        <w:t>изоквант</w:t>
      </w:r>
      <w:proofErr w:type="spellEnd"/>
      <w:r w:rsidR="00B85134" w:rsidRPr="00B85134">
        <w:rPr>
          <w:rStyle w:val="FontStyle21"/>
          <w:rFonts w:ascii="Times New Roman" w:hAnsi="Times New Roman" w:cs="Times New Roman"/>
          <w:i w:val="0"/>
          <w:sz w:val="24"/>
          <w:szCs w:val="27"/>
        </w:rPr>
        <w:t xml:space="preserve">, расположенная правее и выше базовой, показывает рост объема выпуска. </w:t>
      </w:r>
      <w:proofErr w:type="spellStart"/>
      <w:r w:rsidR="00B85134" w:rsidRPr="00B85134">
        <w:rPr>
          <w:rStyle w:val="FontStyle21"/>
          <w:rFonts w:ascii="Times New Roman" w:hAnsi="Times New Roman" w:cs="Times New Roman"/>
          <w:i w:val="0"/>
          <w:sz w:val="24"/>
          <w:szCs w:val="27"/>
        </w:rPr>
        <w:t>Изокванты</w:t>
      </w:r>
      <w:proofErr w:type="spellEnd"/>
      <w:r w:rsidR="00B85134" w:rsidRPr="00B85134">
        <w:rPr>
          <w:rStyle w:val="FontStyle21"/>
          <w:rFonts w:ascii="Times New Roman" w:hAnsi="Times New Roman" w:cs="Times New Roman"/>
          <w:i w:val="0"/>
          <w:sz w:val="24"/>
          <w:szCs w:val="27"/>
        </w:rPr>
        <w:t xml:space="preserve"> могут проходить через любую точку на графике. </w:t>
      </w:r>
      <w:r w:rsidR="00B85134" w:rsidRPr="00B85134">
        <w:rPr>
          <w:rStyle w:val="FontStyle12"/>
          <w:b w:val="0"/>
          <w:sz w:val="24"/>
          <w:szCs w:val="27"/>
        </w:rPr>
        <w:t xml:space="preserve">Изокванта имеет объективный характер, так как отражает реальные экономические процессы. </w:t>
      </w:r>
      <w:r w:rsidR="00B85134" w:rsidRPr="00B85134">
        <w:rPr>
          <w:rStyle w:val="FontStyle12"/>
          <w:b w:val="0"/>
          <w:sz w:val="24"/>
          <w:szCs w:val="27"/>
          <w:u w:val="single"/>
        </w:rPr>
        <w:t xml:space="preserve">Закон </w:t>
      </w:r>
      <w:proofErr w:type="spellStart"/>
      <w:r w:rsidR="00B85134" w:rsidRPr="00B85134">
        <w:rPr>
          <w:rStyle w:val="FontStyle12"/>
          <w:b w:val="0"/>
          <w:sz w:val="24"/>
          <w:szCs w:val="27"/>
          <w:u w:val="single"/>
        </w:rPr>
        <w:t>изокванты</w:t>
      </w:r>
      <w:proofErr w:type="spellEnd"/>
      <w:r w:rsidR="00B85134" w:rsidRPr="00B85134">
        <w:rPr>
          <w:rStyle w:val="FontStyle12"/>
          <w:b w:val="0"/>
          <w:sz w:val="24"/>
          <w:szCs w:val="27"/>
        </w:rPr>
        <w:t xml:space="preserve">: чем в больших размерах используется один фактор производства, тем меньше применяется другой </w:t>
      </w:r>
      <w:r w:rsidR="00B85134" w:rsidRPr="007E00CE">
        <w:rPr>
          <w:rStyle w:val="FontStyle12"/>
          <w:b w:val="0"/>
          <w:sz w:val="27"/>
          <w:szCs w:val="27"/>
        </w:rPr>
        <w:t>фактор.</w:t>
      </w:r>
    </w:p>
    <w:p w:rsidR="009C285E" w:rsidRDefault="009C285E" w:rsidP="00170209">
      <w:pPr>
        <w:jc w:val="both"/>
        <w:rPr>
          <w:color w:val="FF0000"/>
          <w:sz w:val="28"/>
          <w:szCs w:val="28"/>
        </w:rPr>
      </w:pPr>
    </w:p>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17. Рынок капитала и особенности его функционирования. Рынок труда, его сущность и особенности. Сущность заработной платы, ее формы и системы.</w:t>
      </w:r>
    </w:p>
    <w:p w:rsidR="00B85134" w:rsidRPr="00B85134" w:rsidRDefault="00B85134" w:rsidP="00B85134">
      <w:pPr>
        <w:ind w:firstLine="720"/>
        <w:jc w:val="both"/>
        <w:rPr>
          <w:szCs w:val="27"/>
        </w:rPr>
      </w:pPr>
      <w:r w:rsidRPr="00B85134">
        <w:rPr>
          <w:b/>
          <w:szCs w:val="27"/>
        </w:rPr>
        <w:t>Рынок капитала</w:t>
      </w:r>
      <w:r w:rsidRPr="00B85134">
        <w:rPr>
          <w:szCs w:val="27"/>
        </w:rPr>
        <w:t xml:space="preserve"> – это составная часть рынка факторов производства. Капитал как экономический ресурс воплощен в технике, машинах, оборудовании, сырье, материалах, зданиях и т.д. Это производительный, физический капитал. Рынок факторов производства, специфика действующих здесь законов спроса и предложения устанавливает цену любой разновидности капитала. Его ценой выступает тот доход, который он способен принести в результате использования, производственного применения.</w:t>
      </w:r>
    </w:p>
    <w:p w:rsidR="00B85134" w:rsidRPr="00B85134" w:rsidRDefault="00B85134" w:rsidP="00B85134">
      <w:pPr>
        <w:ind w:firstLine="720"/>
        <w:jc w:val="both"/>
        <w:rPr>
          <w:szCs w:val="27"/>
        </w:rPr>
      </w:pPr>
      <w:r w:rsidRPr="00B85134">
        <w:rPr>
          <w:szCs w:val="27"/>
        </w:rPr>
        <w:t xml:space="preserve">Существует денежный капитал, который не способен производить товары и вследствие этого не является экономическим ресурсом. В то же время деньги представляют собой посреднический механизм приобретения оборудования, зданий, новых технологий, материалов и поэтому вносят вклад в производство. В результате, спрос на капитал можно </w:t>
      </w:r>
      <w:proofErr w:type="gramStart"/>
      <w:r w:rsidRPr="00B85134">
        <w:rPr>
          <w:szCs w:val="27"/>
        </w:rPr>
        <w:t>представить</w:t>
      </w:r>
      <w:proofErr w:type="gramEnd"/>
      <w:r w:rsidRPr="00B85134">
        <w:rPr>
          <w:szCs w:val="27"/>
        </w:rPr>
        <w:t xml:space="preserve"> как спрос фирм на производственный капитал, проявляющийся в специфической форме спроса на деньги. Деньги предоставляемые фирмам во временное пользование в ссуду, называются </w:t>
      </w:r>
      <w:r w:rsidRPr="00B85134">
        <w:rPr>
          <w:b/>
          <w:szCs w:val="27"/>
        </w:rPr>
        <w:t>ссудным капиталом</w:t>
      </w:r>
      <w:r w:rsidRPr="00B85134">
        <w:rPr>
          <w:szCs w:val="27"/>
        </w:rPr>
        <w:t xml:space="preserve">. Обобщающим показателем дохода на капитал выступает </w:t>
      </w:r>
      <w:r w:rsidRPr="00B85134">
        <w:rPr>
          <w:b/>
          <w:szCs w:val="27"/>
        </w:rPr>
        <w:t>процентная ставка</w:t>
      </w:r>
      <w:r w:rsidRPr="00B85134">
        <w:rPr>
          <w:szCs w:val="27"/>
        </w:rPr>
        <w:t>, т.е. такая величина дохода, которая исчисляется за определенный период времени, чаще всего за год, в процентном отношении к величине применяемого капитала. Размер получаемого дохода выступает по существу ценой капитала, вплоть до таких форм, как наличные деньги, предоставляемые в ссуду, ценные бумаги. Все формы капитала достаточно разнообразны, их зачастую невозможно суммировать в натурально-вещественном выражении. В рыночных условиях необходима одинаковая оценка и соизмерение, без которых невозможно принять обоснованные инвестиционные решения, осуществить расчет возможных доходов.</w:t>
      </w:r>
    </w:p>
    <w:p w:rsidR="00B85134" w:rsidRPr="00B85134" w:rsidRDefault="00B85134" w:rsidP="00B85134">
      <w:pPr>
        <w:ind w:firstLine="720"/>
        <w:jc w:val="both"/>
        <w:rPr>
          <w:szCs w:val="27"/>
        </w:rPr>
      </w:pPr>
      <w:r w:rsidRPr="00B85134">
        <w:rPr>
          <w:szCs w:val="27"/>
        </w:rPr>
        <w:t>Обобщающим знаменателем, к которому сводят стоимость капитала в форме любого актива, выступает их денежная оценка. В денежном выражении можно представить стоимость зданий, основных и производственных фондов, материалов и т.п. По существу, все экономические блага производствен</w:t>
      </w:r>
      <w:r w:rsidRPr="00B85134">
        <w:rPr>
          <w:szCs w:val="27"/>
        </w:rPr>
        <w:lastRenderedPageBreak/>
        <w:t>ного назначения, будучи выраженным</w:t>
      </w:r>
      <w:r w:rsidR="008059CE">
        <w:rPr>
          <w:szCs w:val="27"/>
        </w:rPr>
        <w:t xml:space="preserve"> </w:t>
      </w:r>
      <w:r w:rsidRPr="00B85134">
        <w:rPr>
          <w:szCs w:val="27"/>
        </w:rPr>
        <w:t>и в денежной форме, приобретают вид капитального актива, обращающегося на рынке.</w:t>
      </w:r>
      <w:r w:rsidR="008059CE">
        <w:rPr>
          <w:szCs w:val="27"/>
        </w:rPr>
        <w:t xml:space="preserve"> </w:t>
      </w:r>
      <w:r w:rsidRPr="00B85134">
        <w:rPr>
          <w:szCs w:val="27"/>
        </w:rPr>
        <w:t>Процент как доход на капитал будет тем выше, чем выше производительность реальных экономических благ, представленных капитальными активами как факторами производства. Различают верхнюю и нижнюю ставку процента. Верхняя ставка процента определяется по средней норме прибыли в промышленности. В случае превышения ставка процента нормы прибыли, экономически нецелесообразно брать кредит в банке. Нижняя граница ставки процента определяется исходя из определенных экономических условий и учета различных факторов. Ставка процента определяется в пределах верхней и нижней границ на основании соотношения спроса и предложения на рынках капитала.</w:t>
      </w:r>
    </w:p>
    <w:p w:rsidR="00B85134" w:rsidRDefault="00B85134" w:rsidP="00B85134">
      <w:pPr>
        <w:ind w:firstLine="720"/>
        <w:jc w:val="both"/>
        <w:rPr>
          <w:szCs w:val="27"/>
        </w:rPr>
      </w:pPr>
      <w:r w:rsidRPr="00B85134">
        <w:rPr>
          <w:szCs w:val="27"/>
        </w:rPr>
        <w:t xml:space="preserve">В зависимости от временного периода подразделяют ставку процента в краткосрочном </w:t>
      </w:r>
      <w:r w:rsidR="00EB1D08">
        <w:rPr>
          <w:szCs w:val="27"/>
        </w:rPr>
        <w:t>и долгосрочном периодах</w:t>
      </w:r>
      <w:r w:rsidRPr="00B85134">
        <w:rPr>
          <w:szCs w:val="27"/>
        </w:rPr>
        <w:t>.</w:t>
      </w:r>
    </w:p>
    <w:p w:rsidR="00EB1D08" w:rsidRPr="00B85134" w:rsidRDefault="00EB1D08" w:rsidP="00B85134">
      <w:pPr>
        <w:ind w:firstLine="720"/>
        <w:jc w:val="both"/>
        <w:rPr>
          <w:szCs w:val="27"/>
        </w:rPr>
      </w:pPr>
      <w:r>
        <w:rPr>
          <w:noProof/>
        </w:rPr>
        <w:drawing>
          <wp:inline distT="0" distB="0" distL="0" distR="0" wp14:anchorId="44945BF4" wp14:editId="06194DC3">
            <wp:extent cx="4038600" cy="15863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53515" cy="1592177"/>
                    </a:xfrm>
                    <a:prstGeom prst="rect">
                      <a:avLst/>
                    </a:prstGeom>
                  </pic:spPr>
                </pic:pic>
              </a:graphicData>
            </a:graphic>
          </wp:inline>
        </w:drawing>
      </w:r>
    </w:p>
    <w:p w:rsidR="00B85134" w:rsidRPr="00A57D5C" w:rsidRDefault="00B85134" w:rsidP="00A57D5C">
      <w:pPr>
        <w:ind w:firstLine="708"/>
        <w:jc w:val="both"/>
        <w:rPr>
          <w:szCs w:val="27"/>
        </w:rPr>
      </w:pPr>
      <w:r w:rsidRPr="00A57D5C">
        <w:rPr>
          <w:szCs w:val="27"/>
        </w:rPr>
        <w:t xml:space="preserve">Для краткосрочного периода времени предложение капитала представляет определенную величину и фиксировано. Поэтому кривая предложения </w:t>
      </w:r>
      <w:r w:rsidRPr="00A57D5C">
        <w:rPr>
          <w:szCs w:val="27"/>
          <w:lang w:val="en-US"/>
        </w:rPr>
        <w:t>S</w:t>
      </w:r>
      <w:r w:rsidRPr="00A57D5C">
        <w:rPr>
          <w:szCs w:val="27"/>
        </w:rPr>
        <w:t xml:space="preserve"> на рис.3. а имеет вертикальное положение. Ставка процента определяется пересечением кривых </w:t>
      </w:r>
      <w:r w:rsidRPr="00A57D5C">
        <w:rPr>
          <w:szCs w:val="27"/>
          <w:lang w:val="en-US"/>
        </w:rPr>
        <w:t>S</w:t>
      </w:r>
      <w:r w:rsidRPr="00A57D5C">
        <w:rPr>
          <w:szCs w:val="27"/>
        </w:rPr>
        <w:t xml:space="preserve"> и </w:t>
      </w:r>
      <w:r w:rsidRPr="00A57D5C">
        <w:rPr>
          <w:szCs w:val="27"/>
          <w:lang w:val="en-US"/>
        </w:rPr>
        <w:t>D</w:t>
      </w:r>
      <w:r w:rsidRPr="00A57D5C">
        <w:rPr>
          <w:szCs w:val="27"/>
        </w:rPr>
        <w:t xml:space="preserve">. При увеличении спроса на капитал кривая спроса </w:t>
      </w:r>
      <w:r w:rsidRPr="00A57D5C">
        <w:rPr>
          <w:szCs w:val="27"/>
          <w:lang w:val="en-US"/>
        </w:rPr>
        <w:t>D</w:t>
      </w:r>
      <w:r w:rsidRPr="00A57D5C">
        <w:rPr>
          <w:szCs w:val="27"/>
        </w:rPr>
        <w:t xml:space="preserve"> поднимается вверх и ставка процента будет больше.</w:t>
      </w:r>
    </w:p>
    <w:p w:rsidR="00B85134" w:rsidRPr="00A57D5C" w:rsidRDefault="00B85134" w:rsidP="00B85134">
      <w:pPr>
        <w:ind w:firstLine="720"/>
        <w:jc w:val="both"/>
        <w:rPr>
          <w:szCs w:val="27"/>
        </w:rPr>
      </w:pPr>
      <w:r w:rsidRPr="00A57D5C">
        <w:rPr>
          <w:szCs w:val="27"/>
        </w:rPr>
        <w:t xml:space="preserve">В отличие от краткосрочного периода в долгосрочной перспективе капитал в экономике имеет возможность накопится, т.е. его предложение не ограничено, а увеличивается с течением времени. В результате кривая предложения </w:t>
      </w:r>
      <w:r w:rsidRPr="00A57D5C">
        <w:rPr>
          <w:szCs w:val="27"/>
          <w:lang w:val="en-US"/>
        </w:rPr>
        <w:t>S</w:t>
      </w:r>
      <w:r w:rsidRPr="00A57D5C">
        <w:rPr>
          <w:szCs w:val="27"/>
        </w:rPr>
        <w:t xml:space="preserve"> на рис.3. б носит не вертикальный, а восходящий характер.</w:t>
      </w:r>
    </w:p>
    <w:p w:rsidR="00B85134" w:rsidRPr="00A57D5C" w:rsidRDefault="00B85134" w:rsidP="00B85134">
      <w:pPr>
        <w:ind w:firstLine="720"/>
        <w:jc w:val="both"/>
        <w:rPr>
          <w:szCs w:val="27"/>
        </w:rPr>
      </w:pPr>
      <w:r w:rsidRPr="00A57D5C">
        <w:rPr>
          <w:szCs w:val="27"/>
        </w:rPr>
        <w:t>На рынке капитала динамика спроса и предложения находится под влиянием экономических процессов, происходящих в экономике. В периоды экономических подъемов фирмы и предприниматели предъявляют повышенный спрос на кредиты для модернизации и обновления производства. Во время спадов и увеличения инфляции наблюдается другая картина. Здесь имеется отток капитала с рынка, вследствие стремления фирм превратить денежные средства в материальные ценности, чтобы обезопасить себя от обесценивания денежных активов. Для периода экономических спадов характерна низкая хозяйственная деятельность фирм, и соответственно небольшой спрос на кредит в этих условиях.</w:t>
      </w:r>
    </w:p>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18. Номинальный реальный и потенциальный ВВП. Чистый национальный продукт, национальный доход, личный доход. Совокупный спрос. Ценовые и неценовые факторы совокупного спроса.</w:t>
      </w:r>
    </w:p>
    <w:p w:rsidR="00A57D5C" w:rsidRPr="00A57D5C" w:rsidRDefault="00A57D5C" w:rsidP="00A57D5C">
      <w:pPr>
        <w:ind w:firstLine="567"/>
        <w:jc w:val="both"/>
        <w:rPr>
          <w:iCs/>
          <w:szCs w:val="27"/>
        </w:rPr>
      </w:pPr>
      <w:r w:rsidRPr="00A57D5C">
        <w:rPr>
          <w:b/>
          <w:bCs/>
          <w:szCs w:val="27"/>
        </w:rPr>
        <w:t>Валовой национальный продукт</w:t>
      </w:r>
      <w:r w:rsidRPr="00A57D5C">
        <w:rPr>
          <w:szCs w:val="27"/>
        </w:rPr>
        <w:t xml:space="preserve"> (ВНП – </w:t>
      </w:r>
      <w:r w:rsidRPr="00A57D5C">
        <w:rPr>
          <w:szCs w:val="27"/>
          <w:lang w:val="en-US"/>
        </w:rPr>
        <w:t>GNP</w:t>
      </w:r>
      <w:r w:rsidRPr="00A57D5C">
        <w:rPr>
          <w:szCs w:val="27"/>
        </w:rPr>
        <w:t xml:space="preserve"> – </w:t>
      </w:r>
      <w:r w:rsidRPr="00A57D5C">
        <w:rPr>
          <w:szCs w:val="27"/>
          <w:lang w:val="en-US"/>
        </w:rPr>
        <w:t>gross</w:t>
      </w:r>
      <w:r w:rsidRPr="00A57D5C">
        <w:rPr>
          <w:szCs w:val="27"/>
        </w:rPr>
        <w:t xml:space="preserve"> </w:t>
      </w:r>
      <w:r w:rsidRPr="00A57D5C">
        <w:rPr>
          <w:szCs w:val="27"/>
          <w:lang w:val="en-US"/>
        </w:rPr>
        <w:t>national</w:t>
      </w:r>
      <w:r w:rsidRPr="00A57D5C">
        <w:rPr>
          <w:szCs w:val="27"/>
        </w:rPr>
        <w:t xml:space="preserve"> </w:t>
      </w:r>
      <w:r w:rsidRPr="00A57D5C">
        <w:rPr>
          <w:szCs w:val="27"/>
          <w:lang w:val="en-US"/>
        </w:rPr>
        <w:t>product</w:t>
      </w:r>
      <w:r w:rsidRPr="00A57D5C">
        <w:rPr>
          <w:szCs w:val="27"/>
        </w:rPr>
        <w:t xml:space="preserve">) - </w:t>
      </w:r>
      <w:r w:rsidRPr="00A57D5C">
        <w:rPr>
          <w:iCs/>
          <w:szCs w:val="27"/>
        </w:rPr>
        <w:t>исчисленная в рыночных ценах стоимость конечного продукта (продукции, товаров и услуг), произведенного как внутри страны, так и за рубежом в течение года.</w:t>
      </w:r>
    </w:p>
    <w:p w:rsidR="00A57D5C" w:rsidRPr="00A57D5C" w:rsidRDefault="00A57D5C" w:rsidP="00A57D5C">
      <w:pPr>
        <w:ind w:firstLine="567"/>
        <w:jc w:val="both"/>
        <w:rPr>
          <w:iCs/>
          <w:szCs w:val="27"/>
        </w:rPr>
      </w:pPr>
      <w:r w:rsidRPr="00A57D5C">
        <w:rPr>
          <w:b/>
          <w:bCs/>
          <w:szCs w:val="27"/>
        </w:rPr>
        <w:t xml:space="preserve">Конечный продукт </w:t>
      </w:r>
      <w:r w:rsidRPr="00A57D5C">
        <w:rPr>
          <w:bCs/>
          <w:szCs w:val="27"/>
        </w:rPr>
        <w:t>-</w:t>
      </w:r>
      <w:r w:rsidRPr="00A57D5C">
        <w:rPr>
          <w:szCs w:val="27"/>
        </w:rPr>
        <w:t xml:space="preserve"> </w:t>
      </w:r>
      <w:r w:rsidRPr="00A57D5C">
        <w:rPr>
          <w:iCs/>
          <w:szCs w:val="27"/>
        </w:rPr>
        <w:t>показатель суммарного объема конечной, завершенной в производстве</w:t>
      </w:r>
      <w:r w:rsidRPr="00A57D5C">
        <w:rPr>
          <w:b/>
          <w:bCs/>
          <w:iCs/>
          <w:szCs w:val="27"/>
        </w:rPr>
        <w:t>, готовой продукции</w:t>
      </w:r>
      <w:r w:rsidRPr="00A57D5C">
        <w:rPr>
          <w:iCs/>
          <w:szCs w:val="27"/>
        </w:rPr>
        <w:t xml:space="preserve"> в денежном выражении.</w:t>
      </w:r>
    </w:p>
    <w:p w:rsidR="00A57D5C" w:rsidRPr="00A57D5C" w:rsidRDefault="00A57D5C" w:rsidP="00A57D5C">
      <w:pPr>
        <w:ind w:firstLine="567"/>
        <w:jc w:val="both"/>
        <w:rPr>
          <w:szCs w:val="27"/>
        </w:rPr>
      </w:pPr>
      <w:r w:rsidRPr="00A57D5C">
        <w:rPr>
          <w:szCs w:val="27"/>
        </w:rPr>
        <w:t>По стоимости конечный продукт не включает сумму промежуточного продукта - используемых в течение года предметов труда. ВВП используется для международных сопоставлений относительных уровней экономического развития различных стран и регионов мира и является обобщающим показателем производства товаров и услуг и измерителем их стоимости.</w:t>
      </w:r>
    </w:p>
    <w:p w:rsidR="00A57D5C" w:rsidRPr="00A57D5C" w:rsidRDefault="00A57D5C" w:rsidP="00A57D5C">
      <w:pPr>
        <w:ind w:firstLine="567"/>
        <w:jc w:val="both"/>
        <w:rPr>
          <w:szCs w:val="27"/>
        </w:rPr>
      </w:pPr>
      <w:r w:rsidRPr="00A57D5C">
        <w:rPr>
          <w:b/>
          <w:bCs/>
          <w:szCs w:val="27"/>
        </w:rPr>
        <w:t>Валовой внутренний продукт</w:t>
      </w:r>
      <w:r w:rsidRPr="00A57D5C">
        <w:rPr>
          <w:szCs w:val="27"/>
        </w:rPr>
        <w:t xml:space="preserve"> (ВВП – </w:t>
      </w:r>
      <w:r w:rsidRPr="00A57D5C">
        <w:rPr>
          <w:szCs w:val="27"/>
          <w:lang w:val="en-US"/>
        </w:rPr>
        <w:t>GDP</w:t>
      </w:r>
      <w:r w:rsidRPr="00A57D5C">
        <w:rPr>
          <w:szCs w:val="27"/>
        </w:rPr>
        <w:t xml:space="preserve"> – </w:t>
      </w:r>
      <w:r w:rsidRPr="00A57D5C">
        <w:rPr>
          <w:szCs w:val="27"/>
          <w:lang w:val="en-US"/>
        </w:rPr>
        <w:t>gross</w:t>
      </w:r>
      <w:r w:rsidRPr="00A57D5C">
        <w:rPr>
          <w:szCs w:val="27"/>
        </w:rPr>
        <w:t xml:space="preserve"> </w:t>
      </w:r>
      <w:r w:rsidRPr="00A57D5C">
        <w:rPr>
          <w:szCs w:val="27"/>
          <w:lang w:val="en-US"/>
        </w:rPr>
        <w:t>domestic</w:t>
      </w:r>
      <w:r w:rsidRPr="00A57D5C">
        <w:rPr>
          <w:szCs w:val="27"/>
        </w:rPr>
        <w:t xml:space="preserve"> </w:t>
      </w:r>
      <w:r w:rsidRPr="00A57D5C">
        <w:rPr>
          <w:szCs w:val="27"/>
          <w:lang w:val="en-US"/>
        </w:rPr>
        <w:t>product</w:t>
      </w:r>
      <w:r w:rsidRPr="00A57D5C">
        <w:rPr>
          <w:szCs w:val="27"/>
        </w:rPr>
        <w:t xml:space="preserve">) - </w:t>
      </w:r>
      <w:r w:rsidRPr="00A57D5C">
        <w:rPr>
          <w:iCs/>
          <w:szCs w:val="27"/>
        </w:rPr>
        <w:t>стоимость, исчисленная в рыночных ценах конечного продукта (продукции, товаров и услуг), созданного в течение года внутри страны с использованием факторов производства, принадлежащих как данной стране, так и другим странам.</w:t>
      </w:r>
      <w:r w:rsidRPr="00A57D5C">
        <w:rPr>
          <w:szCs w:val="27"/>
        </w:rPr>
        <w:t xml:space="preserve"> </w:t>
      </w:r>
    </w:p>
    <w:p w:rsidR="00A57D5C" w:rsidRPr="00A57D5C" w:rsidRDefault="00A57D5C" w:rsidP="00A57D5C">
      <w:pPr>
        <w:pStyle w:val="23"/>
        <w:spacing w:after="0" w:line="240" w:lineRule="auto"/>
        <w:ind w:firstLine="567"/>
        <w:jc w:val="both"/>
        <w:rPr>
          <w:szCs w:val="27"/>
        </w:rPr>
      </w:pPr>
      <w:r w:rsidRPr="00A57D5C">
        <w:rPr>
          <w:szCs w:val="27"/>
        </w:rPr>
        <w:t xml:space="preserve">Иначе говоря, в ВВП включаются товары и услуги, созданные как отечественными, так и иностранными производителями. </w:t>
      </w:r>
    </w:p>
    <w:p w:rsidR="00A57D5C" w:rsidRPr="00A57D5C" w:rsidRDefault="00A57D5C" w:rsidP="00A57D5C">
      <w:pPr>
        <w:ind w:firstLine="567"/>
        <w:jc w:val="both"/>
        <w:rPr>
          <w:i/>
          <w:iCs/>
          <w:szCs w:val="27"/>
        </w:rPr>
      </w:pPr>
      <w:r w:rsidRPr="00A57D5C">
        <w:rPr>
          <w:i/>
          <w:iCs/>
          <w:szCs w:val="27"/>
        </w:rPr>
        <w:t xml:space="preserve">ВВП не включает: </w:t>
      </w:r>
    </w:p>
    <w:p w:rsidR="00A57D5C" w:rsidRPr="00A57D5C" w:rsidRDefault="00A57D5C" w:rsidP="00A57D5C">
      <w:pPr>
        <w:numPr>
          <w:ilvl w:val="0"/>
          <w:numId w:val="24"/>
        </w:numPr>
        <w:autoSpaceDE w:val="0"/>
        <w:autoSpaceDN w:val="0"/>
        <w:adjustRightInd w:val="0"/>
        <w:ind w:firstLine="567"/>
        <w:jc w:val="both"/>
        <w:rPr>
          <w:szCs w:val="27"/>
        </w:rPr>
      </w:pPr>
      <w:r w:rsidRPr="00A57D5C">
        <w:rPr>
          <w:szCs w:val="27"/>
        </w:rPr>
        <w:t>государственные и частные трансфертные платежи. Трансфертные платежи – это выплата денег, взамен которых товары и услуги не поступают какие (пенсии, пособия, субсидии, стипендии и т.п.);</w:t>
      </w:r>
    </w:p>
    <w:p w:rsidR="00A57D5C" w:rsidRPr="00A57D5C" w:rsidRDefault="00A57D5C" w:rsidP="00A57D5C">
      <w:pPr>
        <w:numPr>
          <w:ilvl w:val="0"/>
          <w:numId w:val="24"/>
        </w:numPr>
        <w:autoSpaceDE w:val="0"/>
        <w:autoSpaceDN w:val="0"/>
        <w:adjustRightInd w:val="0"/>
        <w:ind w:firstLine="567"/>
        <w:jc w:val="both"/>
        <w:rPr>
          <w:szCs w:val="27"/>
        </w:rPr>
      </w:pPr>
      <w:r w:rsidRPr="00A57D5C">
        <w:rPr>
          <w:szCs w:val="27"/>
        </w:rPr>
        <w:t>сделки с ценными бумагами (купля-продажа акций, облигаций и т.п.);</w:t>
      </w:r>
    </w:p>
    <w:p w:rsidR="00A57D5C" w:rsidRPr="00A57D5C" w:rsidRDefault="00A57D5C" w:rsidP="00A57D5C">
      <w:pPr>
        <w:numPr>
          <w:ilvl w:val="0"/>
          <w:numId w:val="24"/>
        </w:numPr>
        <w:autoSpaceDE w:val="0"/>
        <w:autoSpaceDN w:val="0"/>
        <w:adjustRightInd w:val="0"/>
        <w:ind w:firstLine="567"/>
        <w:jc w:val="both"/>
        <w:rPr>
          <w:szCs w:val="27"/>
        </w:rPr>
      </w:pPr>
      <w:r w:rsidRPr="00A57D5C">
        <w:rPr>
          <w:szCs w:val="27"/>
        </w:rPr>
        <w:lastRenderedPageBreak/>
        <w:t xml:space="preserve">выручку от продажи товаров, произведенных в предшествующий период. Такая продажа не отражает текущего производства и потому не учитывается в ВНП данного года продукцию, </w:t>
      </w:r>
      <w:proofErr w:type="gramStart"/>
      <w:r w:rsidRPr="00A57D5C">
        <w:rPr>
          <w:szCs w:val="27"/>
        </w:rPr>
        <w:t>которая  не</w:t>
      </w:r>
      <w:proofErr w:type="gramEnd"/>
      <w:r w:rsidRPr="00A57D5C">
        <w:rPr>
          <w:szCs w:val="27"/>
        </w:rPr>
        <w:t xml:space="preserve"> попадает на рынок (домашние работы, самообслуживание); </w:t>
      </w:r>
    </w:p>
    <w:p w:rsidR="00A57D5C" w:rsidRPr="00A57D5C" w:rsidRDefault="00A57D5C" w:rsidP="00A57D5C">
      <w:pPr>
        <w:numPr>
          <w:ilvl w:val="0"/>
          <w:numId w:val="24"/>
        </w:numPr>
        <w:autoSpaceDE w:val="0"/>
        <w:autoSpaceDN w:val="0"/>
        <w:adjustRightInd w:val="0"/>
        <w:ind w:firstLine="567"/>
        <w:jc w:val="both"/>
        <w:rPr>
          <w:i/>
          <w:iCs/>
          <w:szCs w:val="27"/>
        </w:rPr>
      </w:pPr>
      <w:r w:rsidRPr="00A57D5C">
        <w:rPr>
          <w:szCs w:val="27"/>
        </w:rPr>
        <w:t>объем теневой экономики (25—30 % ВВП). Это часть ВВП подсчитывается приблизительно.</w:t>
      </w:r>
    </w:p>
    <w:p w:rsidR="00A57D5C" w:rsidRPr="00A57D5C" w:rsidRDefault="00A57D5C" w:rsidP="00A57D5C">
      <w:pPr>
        <w:ind w:firstLine="567"/>
        <w:jc w:val="both"/>
        <w:rPr>
          <w:i/>
          <w:iCs/>
          <w:szCs w:val="27"/>
        </w:rPr>
      </w:pPr>
      <w:r w:rsidRPr="00A57D5C">
        <w:rPr>
          <w:i/>
          <w:iCs/>
          <w:szCs w:val="27"/>
        </w:rPr>
        <w:t>Различие ВНП и ВВП</w:t>
      </w:r>
    </w:p>
    <w:p w:rsidR="00A57D5C" w:rsidRPr="00A57D5C" w:rsidRDefault="00A57D5C" w:rsidP="00A57D5C">
      <w:pPr>
        <w:ind w:firstLine="567"/>
        <w:jc w:val="both"/>
        <w:rPr>
          <w:b/>
          <w:bCs/>
          <w:szCs w:val="27"/>
        </w:rPr>
      </w:pPr>
      <w:r w:rsidRPr="00A57D5C">
        <w:rPr>
          <w:szCs w:val="27"/>
        </w:rPr>
        <w:t>ВНП измеряется по национальному принципу, т.е. по стоимости продукции, произведенной факторами производства граждан страны независимо от территории, где они находятся. Чтобы получить ВНП, нужно к ВВП добавить разницу между поступлениями от факторов производства из-за границы и факторными доходами нерезидентов в данной стране. Величи</w:t>
      </w:r>
      <w:r w:rsidRPr="00A57D5C">
        <w:rPr>
          <w:szCs w:val="27"/>
        </w:rPr>
        <w:softHyphen/>
        <w:t>на различия между ВВП и ВНП для развитых стран не превышает 2 % ВВП, а для Республики Беларусь она еще меньше, так как сальдо заграничного производства — незначительная величина по отношению к объему ВВП.</w:t>
      </w:r>
    </w:p>
    <w:p w:rsidR="00A57D5C" w:rsidRPr="00A57D5C" w:rsidRDefault="00A57D5C" w:rsidP="00A57D5C">
      <w:pPr>
        <w:ind w:firstLine="567"/>
        <w:jc w:val="both"/>
        <w:rPr>
          <w:szCs w:val="27"/>
        </w:rPr>
      </w:pPr>
      <w:r w:rsidRPr="00A57D5C">
        <w:rPr>
          <w:szCs w:val="27"/>
        </w:rPr>
        <w:t>Основную часть трудового дохо</w:t>
      </w:r>
      <w:r w:rsidRPr="00A57D5C">
        <w:rPr>
          <w:szCs w:val="27"/>
        </w:rPr>
        <w:softHyphen/>
        <w:t>да составляет заработная плата. Доход на собственность включа</w:t>
      </w:r>
      <w:r w:rsidRPr="00A57D5C">
        <w:rPr>
          <w:szCs w:val="27"/>
        </w:rPr>
        <w:softHyphen/>
        <w:t xml:space="preserve">ет в себя: рентные доходы, прибыль от вложения капитала в предпринимательскую деятельность, прибыль корпораций, чистый процентный доход, сбережения; </w:t>
      </w:r>
      <w:r w:rsidRPr="00A57D5C">
        <w:rPr>
          <w:szCs w:val="27"/>
          <w:u w:val="single"/>
        </w:rPr>
        <w:t>в поток</w:t>
      </w:r>
      <w:r w:rsidRPr="00A57D5C">
        <w:rPr>
          <w:b/>
          <w:bCs/>
          <w:szCs w:val="27"/>
          <w:u w:val="single"/>
        </w:rPr>
        <w:t xml:space="preserve"> доходов</w:t>
      </w:r>
      <w:r w:rsidRPr="00A57D5C">
        <w:rPr>
          <w:szCs w:val="27"/>
          <w:u w:val="single"/>
        </w:rPr>
        <w:t xml:space="preserve"> входят</w:t>
      </w:r>
      <w:r w:rsidRPr="00A57D5C">
        <w:rPr>
          <w:szCs w:val="27"/>
        </w:rPr>
        <w:t>:</w:t>
      </w:r>
    </w:p>
    <w:p w:rsidR="00A57D5C" w:rsidRPr="00A57D5C" w:rsidRDefault="00A57D5C" w:rsidP="00A57D5C">
      <w:pPr>
        <w:pStyle w:val="a3"/>
        <w:numPr>
          <w:ilvl w:val="0"/>
          <w:numId w:val="25"/>
        </w:numPr>
        <w:autoSpaceDE w:val="0"/>
        <w:autoSpaceDN w:val="0"/>
        <w:adjustRightInd w:val="0"/>
        <w:ind w:left="0" w:firstLine="567"/>
        <w:contextualSpacing w:val="0"/>
        <w:jc w:val="both"/>
        <w:rPr>
          <w:szCs w:val="27"/>
        </w:rPr>
      </w:pPr>
      <w:r w:rsidRPr="00A57D5C">
        <w:rPr>
          <w:i/>
          <w:iCs/>
          <w:szCs w:val="27"/>
        </w:rPr>
        <w:t>заработная плата</w:t>
      </w:r>
      <w:r w:rsidRPr="00A57D5C">
        <w:rPr>
          <w:szCs w:val="27"/>
        </w:rPr>
        <w:t xml:space="preserve"> наемных работников (включая отчисления на социальное страхование, социальное обеспечение, фонды медицинского обслуживания) (</w:t>
      </w:r>
      <w:r w:rsidRPr="00A57D5C">
        <w:rPr>
          <w:szCs w:val="27"/>
          <w:lang w:val="en-US"/>
        </w:rPr>
        <w:t>W</w:t>
      </w:r>
      <w:r w:rsidRPr="00A57D5C">
        <w:rPr>
          <w:szCs w:val="27"/>
        </w:rPr>
        <w:t>)</w:t>
      </w:r>
    </w:p>
    <w:p w:rsidR="00A57D5C" w:rsidRPr="00A57D5C" w:rsidRDefault="00A57D5C" w:rsidP="00A57D5C">
      <w:pPr>
        <w:pStyle w:val="a3"/>
        <w:numPr>
          <w:ilvl w:val="0"/>
          <w:numId w:val="25"/>
        </w:numPr>
        <w:autoSpaceDE w:val="0"/>
        <w:autoSpaceDN w:val="0"/>
        <w:adjustRightInd w:val="0"/>
        <w:ind w:left="0" w:firstLine="567"/>
        <w:contextualSpacing w:val="0"/>
        <w:jc w:val="both"/>
        <w:rPr>
          <w:szCs w:val="27"/>
        </w:rPr>
      </w:pPr>
      <w:r w:rsidRPr="00A57D5C">
        <w:rPr>
          <w:i/>
          <w:iCs/>
          <w:szCs w:val="27"/>
        </w:rPr>
        <w:t>доходы</w:t>
      </w:r>
      <w:r w:rsidRPr="00A57D5C">
        <w:rPr>
          <w:szCs w:val="27"/>
        </w:rPr>
        <w:t>, получаемые владельцами земельных ресурсов (</w:t>
      </w:r>
      <w:r w:rsidRPr="00A57D5C">
        <w:rPr>
          <w:szCs w:val="27"/>
          <w:lang w:val="en-US"/>
        </w:rPr>
        <w:t>R</w:t>
      </w:r>
      <w:r w:rsidRPr="00A57D5C">
        <w:rPr>
          <w:szCs w:val="27"/>
        </w:rPr>
        <w:t>)</w:t>
      </w:r>
    </w:p>
    <w:p w:rsidR="00A57D5C" w:rsidRPr="00A57D5C" w:rsidRDefault="00A57D5C" w:rsidP="00A57D5C">
      <w:pPr>
        <w:pStyle w:val="a3"/>
        <w:numPr>
          <w:ilvl w:val="0"/>
          <w:numId w:val="25"/>
        </w:numPr>
        <w:autoSpaceDE w:val="0"/>
        <w:autoSpaceDN w:val="0"/>
        <w:adjustRightInd w:val="0"/>
        <w:ind w:left="0" w:firstLine="567"/>
        <w:contextualSpacing w:val="0"/>
        <w:jc w:val="both"/>
        <w:rPr>
          <w:szCs w:val="27"/>
        </w:rPr>
      </w:pPr>
      <w:r w:rsidRPr="00A57D5C">
        <w:rPr>
          <w:i/>
          <w:iCs/>
          <w:szCs w:val="27"/>
        </w:rPr>
        <w:t>процент</w:t>
      </w:r>
      <w:r w:rsidRPr="00A57D5C">
        <w:rPr>
          <w:szCs w:val="27"/>
        </w:rPr>
        <w:t xml:space="preserve"> — доход на реальный и денежный капитал – </w:t>
      </w:r>
      <w:r w:rsidRPr="00A57D5C">
        <w:rPr>
          <w:szCs w:val="27"/>
          <w:lang w:val="en-US"/>
        </w:rPr>
        <w:t>r</w:t>
      </w:r>
    </w:p>
    <w:p w:rsidR="00A57D5C" w:rsidRPr="00A57D5C" w:rsidRDefault="00A57D5C" w:rsidP="00A57D5C">
      <w:pPr>
        <w:pStyle w:val="a3"/>
        <w:numPr>
          <w:ilvl w:val="0"/>
          <w:numId w:val="25"/>
        </w:numPr>
        <w:autoSpaceDE w:val="0"/>
        <w:autoSpaceDN w:val="0"/>
        <w:adjustRightInd w:val="0"/>
        <w:ind w:left="0" w:firstLine="567"/>
        <w:contextualSpacing w:val="0"/>
        <w:jc w:val="both"/>
        <w:rPr>
          <w:szCs w:val="27"/>
        </w:rPr>
      </w:pPr>
      <w:r w:rsidRPr="00A57D5C">
        <w:rPr>
          <w:i/>
          <w:iCs/>
          <w:szCs w:val="27"/>
        </w:rPr>
        <w:t>прибыль,</w:t>
      </w:r>
      <w:r w:rsidRPr="00A57D5C">
        <w:rPr>
          <w:szCs w:val="27"/>
        </w:rPr>
        <w:t xml:space="preserve"> получаемая владельцами индивидуальных предприятий, товариществами и корпорациями – (Р). </w:t>
      </w:r>
      <w:r w:rsidRPr="00A57D5C">
        <w:rPr>
          <w:iCs/>
          <w:szCs w:val="27"/>
        </w:rPr>
        <w:t>Корпоративная прибыль</w:t>
      </w:r>
      <w:r w:rsidRPr="00A57D5C">
        <w:rPr>
          <w:szCs w:val="27"/>
        </w:rPr>
        <w:t xml:space="preserve"> (прибыль акционерных обществ) </w:t>
      </w:r>
      <w:proofErr w:type="spellStart"/>
      <w:r w:rsidRPr="00A57D5C">
        <w:rPr>
          <w:szCs w:val="27"/>
        </w:rPr>
        <w:t>распадаётся</w:t>
      </w:r>
      <w:proofErr w:type="spellEnd"/>
      <w:r w:rsidRPr="00A57D5C">
        <w:rPr>
          <w:szCs w:val="27"/>
        </w:rPr>
        <w:t xml:space="preserve"> на три части: налоги на прибыль корпораций, </w:t>
      </w:r>
      <w:proofErr w:type="spellStart"/>
      <w:r w:rsidRPr="00A57D5C">
        <w:rPr>
          <w:szCs w:val="27"/>
        </w:rPr>
        <w:t>нераспределяемую</w:t>
      </w:r>
      <w:proofErr w:type="spellEnd"/>
      <w:r w:rsidRPr="00A57D5C">
        <w:rPr>
          <w:szCs w:val="27"/>
        </w:rPr>
        <w:t xml:space="preserve"> прибыль акционерных обществ, предназначенную для накопления (совершенствования производства), и дивиденды (</w:t>
      </w:r>
      <w:r w:rsidRPr="00A57D5C">
        <w:rPr>
          <w:szCs w:val="27"/>
          <w:lang w:val="en-US"/>
        </w:rPr>
        <w:t>D</w:t>
      </w:r>
      <w:r w:rsidRPr="00A57D5C">
        <w:rPr>
          <w:szCs w:val="27"/>
        </w:rPr>
        <w:t>).</w:t>
      </w:r>
    </w:p>
    <w:p w:rsidR="00A57D5C" w:rsidRPr="00A57D5C" w:rsidRDefault="00A57D5C" w:rsidP="00A57D5C">
      <w:pPr>
        <w:pStyle w:val="a3"/>
        <w:numPr>
          <w:ilvl w:val="0"/>
          <w:numId w:val="25"/>
        </w:numPr>
        <w:autoSpaceDE w:val="0"/>
        <w:autoSpaceDN w:val="0"/>
        <w:adjustRightInd w:val="0"/>
        <w:ind w:left="0" w:firstLine="567"/>
        <w:contextualSpacing w:val="0"/>
        <w:jc w:val="both"/>
        <w:rPr>
          <w:szCs w:val="27"/>
        </w:rPr>
      </w:pPr>
      <w:proofErr w:type="spellStart"/>
      <w:r w:rsidRPr="00A57D5C">
        <w:rPr>
          <w:i/>
          <w:iCs/>
          <w:szCs w:val="27"/>
        </w:rPr>
        <w:t>амортцзация</w:t>
      </w:r>
      <w:proofErr w:type="spellEnd"/>
      <w:r w:rsidRPr="00A57D5C">
        <w:rPr>
          <w:i/>
          <w:iCs/>
          <w:szCs w:val="27"/>
        </w:rPr>
        <w:t xml:space="preserve"> (А)</w:t>
      </w:r>
    </w:p>
    <w:p w:rsidR="00A57D5C" w:rsidRPr="00A57D5C" w:rsidRDefault="00A57D5C" w:rsidP="00A57D5C">
      <w:pPr>
        <w:pStyle w:val="a3"/>
        <w:numPr>
          <w:ilvl w:val="0"/>
          <w:numId w:val="25"/>
        </w:numPr>
        <w:autoSpaceDE w:val="0"/>
        <w:autoSpaceDN w:val="0"/>
        <w:adjustRightInd w:val="0"/>
        <w:ind w:left="0" w:firstLine="567"/>
        <w:contextualSpacing w:val="0"/>
        <w:jc w:val="both"/>
        <w:rPr>
          <w:szCs w:val="27"/>
        </w:rPr>
      </w:pPr>
      <w:r w:rsidRPr="00A57D5C">
        <w:rPr>
          <w:i/>
          <w:iCs/>
          <w:szCs w:val="27"/>
        </w:rPr>
        <w:t>косвенные налоги (Т)</w:t>
      </w:r>
      <w:r w:rsidRPr="00A57D5C">
        <w:rPr>
          <w:szCs w:val="27"/>
        </w:rPr>
        <w:t xml:space="preserve"> — налоги, включаемые в цену товара.</w:t>
      </w:r>
    </w:p>
    <w:p w:rsidR="00A57D5C" w:rsidRPr="00A57D5C" w:rsidRDefault="00A57D5C" w:rsidP="00A57D5C">
      <w:pPr>
        <w:pStyle w:val="3"/>
        <w:spacing w:before="120" w:after="240"/>
        <w:ind w:firstLine="567"/>
        <w:jc w:val="center"/>
        <w:rPr>
          <w:sz w:val="24"/>
          <w:szCs w:val="27"/>
        </w:rPr>
      </w:pPr>
      <w:r w:rsidRPr="00A57D5C">
        <w:rPr>
          <w:sz w:val="24"/>
          <w:szCs w:val="27"/>
          <w:lang w:val="en-US"/>
        </w:rPr>
        <w:t>GDP</w:t>
      </w:r>
      <w:r w:rsidRPr="00A57D5C">
        <w:rPr>
          <w:sz w:val="24"/>
          <w:szCs w:val="27"/>
        </w:rPr>
        <w:t xml:space="preserve">= </w:t>
      </w:r>
      <w:r w:rsidRPr="00A57D5C">
        <w:rPr>
          <w:sz w:val="24"/>
          <w:szCs w:val="27"/>
          <w:lang w:val="en-US"/>
        </w:rPr>
        <w:t>W</w:t>
      </w:r>
      <w:r w:rsidRPr="00A57D5C">
        <w:rPr>
          <w:sz w:val="24"/>
          <w:szCs w:val="27"/>
        </w:rPr>
        <w:t>+</w:t>
      </w:r>
      <w:r w:rsidRPr="00A57D5C">
        <w:rPr>
          <w:sz w:val="24"/>
          <w:szCs w:val="27"/>
          <w:lang w:val="en-US"/>
        </w:rPr>
        <w:t>R</w:t>
      </w:r>
      <w:r w:rsidRPr="00A57D5C">
        <w:rPr>
          <w:sz w:val="24"/>
          <w:szCs w:val="27"/>
        </w:rPr>
        <w:t xml:space="preserve"> +</w:t>
      </w:r>
      <w:r w:rsidRPr="00A57D5C">
        <w:rPr>
          <w:sz w:val="24"/>
          <w:szCs w:val="27"/>
          <w:lang w:val="en-US"/>
        </w:rPr>
        <w:t>r</w:t>
      </w:r>
      <w:r w:rsidRPr="00A57D5C">
        <w:rPr>
          <w:sz w:val="24"/>
          <w:szCs w:val="27"/>
        </w:rPr>
        <w:t xml:space="preserve">+ </w:t>
      </w:r>
      <w:r w:rsidRPr="00A57D5C">
        <w:rPr>
          <w:sz w:val="24"/>
          <w:szCs w:val="27"/>
          <w:lang w:val="en-US"/>
        </w:rPr>
        <w:t>P</w:t>
      </w:r>
      <w:r w:rsidRPr="00A57D5C">
        <w:rPr>
          <w:sz w:val="24"/>
          <w:szCs w:val="27"/>
        </w:rPr>
        <w:t xml:space="preserve"> + </w:t>
      </w:r>
      <w:r w:rsidRPr="00A57D5C">
        <w:rPr>
          <w:sz w:val="24"/>
          <w:szCs w:val="27"/>
          <w:lang w:val="en-US"/>
        </w:rPr>
        <w:t>A</w:t>
      </w:r>
      <w:r w:rsidRPr="00A57D5C">
        <w:rPr>
          <w:sz w:val="24"/>
          <w:szCs w:val="27"/>
        </w:rPr>
        <w:t xml:space="preserve"> + </w:t>
      </w:r>
      <w:r w:rsidRPr="00A57D5C">
        <w:rPr>
          <w:sz w:val="24"/>
          <w:szCs w:val="27"/>
          <w:lang w:val="en-US"/>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3"/>
        <w:gridCol w:w="3578"/>
        <w:gridCol w:w="3355"/>
      </w:tblGrid>
      <w:tr w:rsidR="00A57D5C" w:rsidRPr="007E00CE" w:rsidTr="00A57D5C">
        <w:trPr>
          <w:jc w:val="center"/>
        </w:trPr>
        <w:tc>
          <w:tcPr>
            <w:tcW w:w="3313" w:type="dxa"/>
            <w:vAlign w:val="center"/>
          </w:tcPr>
          <w:p w:rsidR="00A57D5C" w:rsidRPr="00A57D5C" w:rsidRDefault="00A57D5C" w:rsidP="003F2903">
            <w:pPr>
              <w:jc w:val="both"/>
              <w:rPr>
                <w:b/>
                <w:szCs w:val="27"/>
              </w:rPr>
            </w:pPr>
            <w:r w:rsidRPr="00A57D5C">
              <w:rPr>
                <w:b/>
                <w:szCs w:val="27"/>
              </w:rPr>
              <w:t>Расчет по расходам</w:t>
            </w:r>
          </w:p>
        </w:tc>
        <w:tc>
          <w:tcPr>
            <w:tcW w:w="3578" w:type="dxa"/>
            <w:vAlign w:val="center"/>
          </w:tcPr>
          <w:p w:rsidR="00A57D5C" w:rsidRPr="00A57D5C" w:rsidRDefault="00A57D5C" w:rsidP="003F2903">
            <w:pPr>
              <w:jc w:val="both"/>
              <w:rPr>
                <w:b/>
                <w:i/>
                <w:szCs w:val="27"/>
                <w:u w:val="single"/>
              </w:rPr>
            </w:pPr>
            <w:r w:rsidRPr="00A57D5C">
              <w:rPr>
                <w:b/>
                <w:szCs w:val="27"/>
              </w:rPr>
              <w:t>Расчет по доходам</w:t>
            </w:r>
          </w:p>
        </w:tc>
        <w:tc>
          <w:tcPr>
            <w:tcW w:w="3355" w:type="dxa"/>
            <w:vAlign w:val="center"/>
          </w:tcPr>
          <w:p w:rsidR="00A57D5C" w:rsidRPr="00A57D5C" w:rsidRDefault="00A57D5C" w:rsidP="003F2903">
            <w:pPr>
              <w:jc w:val="both"/>
              <w:rPr>
                <w:b/>
                <w:i/>
                <w:szCs w:val="27"/>
                <w:u w:val="single"/>
              </w:rPr>
            </w:pPr>
            <w:r w:rsidRPr="00A57D5C">
              <w:rPr>
                <w:b/>
                <w:szCs w:val="27"/>
              </w:rPr>
              <w:t>По добавленной стоимости</w:t>
            </w:r>
          </w:p>
        </w:tc>
      </w:tr>
      <w:tr w:rsidR="00A57D5C" w:rsidRPr="007E00CE" w:rsidTr="00A57D5C">
        <w:trPr>
          <w:jc w:val="center"/>
        </w:trPr>
        <w:tc>
          <w:tcPr>
            <w:tcW w:w="3313" w:type="dxa"/>
          </w:tcPr>
          <w:p w:rsidR="00A57D5C" w:rsidRPr="00A57D5C" w:rsidRDefault="00A57D5C" w:rsidP="003F2903">
            <w:pPr>
              <w:ind w:right="-57"/>
              <w:jc w:val="both"/>
              <w:rPr>
                <w:szCs w:val="27"/>
                <w:lang w:val="en-US"/>
              </w:rPr>
            </w:pPr>
            <w:r w:rsidRPr="00A57D5C">
              <w:rPr>
                <w:szCs w:val="27"/>
                <w:lang w:val="en-US"/>
              </w:rPr>
              <w:t xml:space="preserve">GNP = C + I + Y + </w:t>
            </w:r>
            <w:r w:rsidRPr="00A57D5C">
              <w:rPr>
                <w:bCs/>
                <w:iCs/>
                <w:szCs w:val="27"/>
                <w:lang w:val="en-US"/>
              </w:rPr>
              <w:t>Ne</w:t>
            </w:r>
            <w:r w:rsidRPr="00A57D5C">
              <w:rPr>
                <w:szCs w:val="27"/>
                <w:lang w:val="en-US"/>
              </w:rPr>
              <w:t xml:space="preserve">, </w:t>
            </w:r>
            <w:r w:rsidRPr="00A57D5C">
              <w:rPr>
                <w:szCs w:val="27"/>
              </w:rPr>
              <w:t>где</w:t>
            </w:r>
            <w:r w:rsidRPr="00A57D5C">
              <w:rPr>
                <w:szCs w:val="27"/>
                <w:lang w:val="en-US"/>
              </w:rPr>
              <w:t xml:space="preserve">: </w:t>
            </w:r>
          </w:p>
          <w:p w:rsidR="00A57D5C" w:rsidRPr="00A57D5C" w:rsidRDefault="00A57D5C" w:rsidP="003F2903">
            <w:pPr>
              <w:ind w:right="-57"/>
              <w:jc w:val="both"/>
              <w:rPr>
                <w:szCs w:val="27"/>
              </w:rPr>
            </w:pPr>
            <w:r w:rsidRPr="00A57D5C">
              <w:rPr>
                <w:szCs w:val="27"/>
                <w:lang w:val="en-US"/>
              </w:rPr>
              <w:t>C</w:t>
            </w:r>
            <w:r w:rsidRPr="00A57D5C">
              <w:rPr>
                <w:szCs w:val="27"/>
              </w:rPr>
              <w:t xml:space="preserve"> – потребление (расход); </w:t>
            </w:r>
          </w:p>
          <w:p w:rsidR="00A57D5C" w:rsidRPr="00A57D5C" w:rsidRDefault="00A57D5C" w:rsidP="003F2903">
            <w:pPr>
              <w:ind w:right="-57"/>
              <w:jc w:val="both"/>
              <w:rPr>
                <w:szCs w:val="27"/>
              </w:rPr>
            </w:pPr>
            <w:r w:rsidRPr="00A57D5C">
              <w:rPr>
                <w:szCs w:val="27"/>
                <w:lang w:val="en-US"/>
              </w:rPr>
              <w:t>I</w:t>
            </w:r>
            <w:r w:rsidRPr="00A57D5C">
              <w:rPr>
                <w:szCs w:val="27"/>
              </w:rPr>
              <w:t xml:space="preserve"> – инвестиции (расход); </w:t>
            </w:r>
          </w:p>
          <w:p w:rsidR="00A57D5C" w:rsidRPr="00A57D5C" w:rsidRDefault="00A57D5C" w:rsidP="003F2903">
            <w:pPr>
              <w:ind w:right="-57"/>
              <w:jc w:val="both"/>
              <w:rPr>
                <w:szCs w:val="27"/>
              </w:rPr>
            </w:pPr>
            <w:r w:rsidRPr="00A57D5C">
              <w:rPr>
                <w:szCs w:val="27"/>
                <w:lang w:val="en-US"/>
              </w:rPr>
              <w:t>Y</w:t>
            </w:r>
            <w:r w:rsidRPr="00A57D5C">
              <w:rPr>
                <w:szCs w:val="27"/>
              </w:rPr>
              <w:t xml:space="preserve"> – расход правительства; </w:t>
            </w:r>
          </w:p>
          <w:p w:rsidR="00A57D5C" w:rsidRPr="00A57D5C" w:rsidRDefault="00A57D5C" w:rsidP="003F2903">
            <w:pPr>
              <w:ind w:right="-57"/>
              <w:jc w:val="both"/>
              <w:rPr>
                <w:szCs w:val="27"/>
              </w:rPr>
            </w:pPr>
            <w:r w:rsidRPr="00A57D5C">
              <w:rPr>
                <w:bCs/>
                <w:iCs/>
                <w:szCs w:val="27"/>
                <w:lang w:val="en-US"/>
              </w:rPr>
              <w:t>Ne</w:t>
            </w:r>
            <w:r w:rsidRPr="00A57D5C">
              <w:rPr>
                <w:szCs w:val="27"/>
              </w:rPr>
              <w:t xml:space="preserve"> – чистый экспорт. </w:t>
            </w:r>
          </w:p>
        </w:tc>
        <w:tc>
          <w:tcPr>
            <w:tcW w:w="3578" w:type="dxa"/>
          </w:tcPr>
          <w:p w:rsidR="00A57D5C" w:rsidRPr="00A57D5C" w:rsidRDefault="00A57D5C" w:rsidP="003F2903">
            <w:pPr>
              <w:ind w:right="-57"/>
              <w:jc w:val="both"/>
              <w:rPr>
                <w:szCs w:val="27"/>
                <w:lang w:val="en-GB"/>
              </w:rPr>
            </w:pPr>
            <w:r w:rsidRPr="00A57D5C">
              <w:rPr>
                <w:szCs w:val="27"/>
                <w:lang w:val="en-US"/>
              </w:rPr>
              <w:t>GNP</w:t>
            </w:r>
            <w:r w:rsidRPr="00A57D5C">
              <w:rPr>
                <w:szCs w:val="27"/>
                <w:lang w:val="en-GB"/>
              </w:rPr>
              <w:t xml:space="preserve"> = </w:t>
            </w:r>
            <w:r w:rsidRPr="00A57D5C">
              <w:rPr>
                <w:szCs w:val="27"/>
                <w:lang w:val="en-US"/>
              </w:rPr>
              <w:t>W</w:t>
            </w:r>
            <w:r w:rsidRPr="00A57D5C">
              <w:rPr>
                <w:szCs w:val="27"/>
                <w:lang w:val="en-GB"/>
              </w:rPr>
              <w:t>+</w:t>
            </w:r>
            <w:r w:rsidRPr="00A57D5C">
              <w:rPr>
                <w:szCs w:val="27"/>
                <w:lang w:val="en-US"/>
              </w:rPr>
              <w:t>R</w:t>
            </w:r>
            <w:r w:rsidRPr="00A57D5C">
              <w:rPr>
                <w:szCs w:val="27"/>
                <w:lang w:val="en-GB"/>
              </w:rPr>
              <w:t xml:space="preserve"> +</w:t>
            </w:r>
            <w:r w:rsidRPr="00A57D5C">
              <w:rPr>
                <w:szCs w:val="27"/>
                <w:lang w:val="en-US"/>
              </w:rPr>
              <w:t>r</w:t>
            </w:r>
            <w:r w:rsidRPr="00A57D5C">
              <w:rPr>
                <w:szCs w:val="27"/>
                <w:lang w:val="en-GB"/>
              </w:rPr>
              <w:t xml:space="preserve">+ </w:t>
            </w:r>
            <w:r w:rsidRPr="00A57D5C">
              <w:rPr>
                <w:szCs w:val="27"/>
                <w:lang w:val="en-US"/>
              </w:rPr>
              <w:t>P</w:t>
            </w:r>
            <w:r w:rsidRPr="00A57D5C">
              <w:rPr>
                <w:szCs w:val="27"/>
                <w:lang w:val="en-GB"/>
              </w:rPr>
              <w:t xml:space="preserve"> + </w:t>
            </w:r>
            <w:r w:rsidRPr="00A57D5C">
              <w:rPr>
                <w:szCs w:val="27"/>
                <w:lang w:val="en-US"/>
              </w:rPr>
              <w:t>D</w:t>
            </w:r>
            <w:r w:rsidRPr="00A57D5C">
              <w:rPr>
                <w:szCs w:val="27"/>
                <w:lang w:val="en-GB"/>
              </w:rPr>
              <w:t xml:space="preserve"> + </w:t>
            </w:r>
            <w:r w:rsidRPr="00A57D5C">
              <w:rPr>
                <w:szCs w:val="27"/>
                <w:lang w:val="en-US"/>
              </w:rPr>
              <w:t>A</w:t>
            </w:r>
            <w:r w:rsidRPr="00A57D5C">
              <w:rPr>
                <w:szCs w:val="27"/>
                <w:lang w:val="en-GB"/>
              </w:rPr>
              <w:t xml:space="preserve"> + </w:t>
            </w:r>
            <w:r w:rsidRPr="00A57D5C">
              <w:rPr>
                <w:szCs w:val="27"/>
                <w:lang w:val="en-US"/>
              </w:rPr>
              <w:t>T</w:t>
            </w:r>
            <w:r w:rsidRPr="00A57D5C">
              <w:rPr>
                <w:szCs w:val="27"/>
                <w:lang w:val="en-GB"/>
              </w:rPr>
              <w:t xml:space="preserve">, </w:t>
            </w:r>
            <w:r w:rsidRPr="00A57D5C">
              <w:rPr>
                <w:szCs w:val="27"/>
              </w:rPr>
              <w:t>где</w:t>
            </w:r>
            <w:r w:rsidRPr="00A57D5C">
              <w:rPr>
                <w:szCs w:val="27"/>
                <w:lang w:val="en-GB"/>
              </w:rPr>
              <w:t xml:space="preserve">: </w:t>
            </w:r>
          </w:p>
          <w:p w:rsidR="00A57D5C" w:rsidRPr="00A57D5C" w:rsidRDefault="00A57D5C" w:rsidP="003F2903">
            <w:pPr>
              <w:ind w:right="-57"/>
              <w:jc w:val="both"/>
              <w:rPr>
                <w:szCs w:val="27"/>
              </w:rPr>
            </w:pPr>
            <w:r w:rsidRPr="00A57D5C">
              <w:rPr>
                <w:szCs w:val="27"/>
                <w:lang w:val="en-US"/>
              </w:rPr>
              <w:t>W</w:t>
            </w:r>
            <w:r w:rsidRPr="00A57D5C">
              <w:rPr>
                <w:szCs w:val="27"/>
              </w:rPr>
              <w:t xml:space="preserve"> – заработная плата; </w:t>
            </w:r>
          </w:p>
          <w:p w:rsidR="00A57D5C" w:rsidRPr="00A57D5C" w:rsidRDefault="00A57D5C" w:rsidP="003F2903">
            <w:pPr>
              <w:ind w:right="-57"/>
              <w:jc w:val="both"/>
              <w:rPr>
                <w:szCs w:val="27"/>
              </w:rPr>
            </w:pPr>
            <w:r w:rsidRPr="00A57D5C">
              <w:rPr>
                <w:szCs w:val="27"/>
                <w:lang w:val="en-US"/>
              </w:rPr>
              <w:t>R</w:t>
            </w:r>
            <w:r w:rsidRPr="00A57D5C">
              <w:rPr>
                <w:szCs w:val="27"/>
              </w:rPr>
              <w:t xml:space="preserve"> – рента; </w:t>
            </w:r>
          </w:p>
          <w:p w:rsidR="00A57D5C" w:rsidRPr="00A57D5C" w:rsidRDefault="00A57D5C" w:rsidP="003F2903">
            <w:pPr>
              <w:ind w:right="-57"/>
              <w:jc w:val="both"/>
              <w:rPr>
                <w:szCs w:val="27"/>
              </w:rPr>
            </w:pPr>
            <w:r w:rsidRPr="00A57D5C">
              <w:rPr>
                <w:szCs w:val="27"/>
                <w:lang w:val="en-US"/>
              </w:rPr>
              <w:t>r</w:t>
            </w:r>
            <w:r w:rsidRPr="00A57D5C">
              <w:rPr>
                <w:szCs w:val="27"/>
              </w:rPr>
              <w:t xml:space="preserve"> – процент; </w:t>
            </w:r>
          </w:p>
          <w:p w:rsidR="00A57D5C" w:rsidRPr="00A57D5C" w:rsidRDefault="00A57D5C" w:rsidP="003F2903">
            <w:pPr>
              <w:ind w:right="-57"/>
              <w:jc w:val="both"/>
              <w:rPr>
                <w:szCs w:val="27"/>
              </w:rPr>
            </w:pPr>
            <w:r w:rsidRPr="00A57D5C">
              <w:rPr>
                <w:szCs w:val="27"/>
                <w:lang w:val="en-US"/>
              </w:rPr>
              <w:t>P</w:t>
            </w:r>
            <w:r w:rsidRPr="00A57D5C">
              <w:rPr>
                <w:szCs w:val="27"/>
              </w:rPr>
              <w:t xml:space="preserve"> – прибыль; </w:t>
            </w:r>
          </w:p>
          <w:p w:rsidR="00A57D5C" w:rsidRPr="00A57D5C" w:rsidRDefault="00A57D5C" w:rsidP="003F2903">
            <w:pPr>
              <w:ind w:right="-57"/>
              <w:jc w:val="both"/>
              <w:rPr>
                <w:szCs w:val="27"/>
              </w:rPr>
            </w:pPr>
            <w:r w:rsidRPr="00A57D5C">
              <w:rPr>
                <w:szCs w:val="27"/>
              </w:rPr>
              <w:t xml:space="preserve">Т – косвенные налоги на бизнес; </w:t>
            </w:r>
          </w:p>
          <w:p w:rsidR="00A57D5C" w:rsidRPr="00A57D5C" w:rsidRDefault="00A57D5C" w:rsidP="003F2903">
            <w:pPr>
              <w:ind w:right="-57"/>
              <w:jc w:val="both"/>
              <w:rPr>
                <w:szCs w:val="27"/>
              </w:rPr>
            </w:pPr>
            <w:r w:rsidRPr="00A57D5C">
              <w:rPr>
                <w:szCs w:val="27"/>
              </w:rPr>
              <w:t>А – амортизация</w:t>
            </w:r>
          </w:p>
        </w:tc>
        <w:tc>
          <w:tcPr>
            <w:tcW w:w="3355" w:type="dxa"/>
          </w:tcPr>
          <w:p w:rsidR="00A57D5C" w:rsidRPr="00A57D5C" w:rsidRDefault="00A57D5C" w:rsidP="003F2903">
            <w:pPr>
              <w:ind w:right="-57"/>
              <w:jc w:val="both"/>
              <w:rPr>
                <w:szCs w:val="27"/>
              </w:rPr>
            </w:pPr>
            <w:r w:rsidRPr="00A57D5C">
              <w:rPr>
                <w:szCs w:val="27"/>
              </w:rPr>
              <w:t xml:space="preserve">Валовой национальный продукт определяется как сумма добавленных стоимостей всех сфер экономики. </w:t>
            </w:r>
          </w:p>
        </w:tc>
      </w:tr>
    </w:tbl>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 xml:space="preserve">19. Совокупное предложение. Неценовые факторы совокупного предложения. Краткосрочное и долгосрочное равновесие в модели </w:t>
      </w:r>
      <w:r w:rsidRPr="009C285E">
        <w:rPr>
          <w:color w:val="FF0000"/>
          <w:sz w:val="28"/>
          <w:szCs w:val="28"/>
          <w:lang w:val="en-US"/>
        </w:rPr>
        <w:t>AD</w:t>
      </w:r>
      <w:r w:rsidRPr="009C285E">
        <w:rPr>
          <w:color w:val="FF0000"/>
          <w:sz w:val="28"/>
          <w:szCs w:val="28"/>
        </w:rPr>
        <w:t>-</w:t>
      </w:r>
      <w:r w:rsidRPr="009C285E">
        <w:rPr>
          <w:color w:val="FF0000"/>
          <w:sz w:val="28"/>
          <w:szCs w:val="28"/>
          <w:lang w:val="en-US"/>
        </w:rPr>
        <w:t>AS</w:t>
      </w:r>
      <w:r w:rsidRPr="009C285E">
        <w:rPr>
          <w:color w:val="FF0000"/>
          <w:sz w:val="28"/>
          <w:szCs w:val="28"/>
        </w:rPr>
        <w:t>. Изменение в равновесии.</w:t>
      </w:r>
    </w:p>
    <w:p w:rsidR="00A57D5C" w:rsidRPr="00A57D5C" w:rsidRDefault="00A57D5C" w:rsidP="00A57D5C">
      <w:pPr>
        <w:tabs>
          <w:tab w:val="left" w:pos="709"/>
          <w:tab w:val="left" w:pos="851"/>
          <w:tab w:val="left" w:pos="7640"/>
        </w:tabs>
        <w:ind w:firstLine="567"/>
        <w:jc w:val="both"/>
        <w:rPr>
          <w:rStyle w:val="FontStyle12"/>
          <w:b w:val="0"/>
          <w:sz w:val="24"/>
          <w:szCs w:val="24"/>
        </w:rPr>
      </w:pPr>
      <w:r w:rsidRPr="00A57D5C">
        <w:rPr>
          <w:b/>
          <w:color w:val="000000"/>
        </w:rPr>
        <w:t>Совокупное предложение</w:t>
      </w:r>
      <w:r w:rsidRPr="00A57D5C">
        <w:rPr>
          <w:color w:val="000000"/>
        </w:rPr>
        <w:t xml:space="preserve"> (</w:t>
      </w:r>
      <w:r w:rsidRPr="00A57D5C">
        <w:rPr>
          <w:b/>
          <w:bCs/>
          <w:lang w:val="en-US"/>
        </w:rPr>
        <w:t>AS</w:t>
      </w:r>
      <w:r w:rsidRPr="00A57D5C">
        <w:rPr>
          <w:b/>
          <w:bCs/>
        </w:rPr>
        <w:t xml:space="preserve"> – </w:t>
      </w:r>
      <w:r w:rsidRPr="00A57D5C">
        <w:rPr>
          <w:lang w:val="en-US"/>
        </w:rPr>
        <w:t>aggregate</w:t>
      </w:r>
      <w:r w:rsidRPr="00A57D5C">
        <w:t xml:space="preserve"> </w:t>
      </w:r>
      <w:r w:rsidRPr="00A57D5C">
        <w:rPr>
          <w:lang w:val="en-US"/>
        </w:rPr>
        <w:t>supply</w:t>
      </w:r>
      <w:r w:rsidRPr="00A57D5C">
        <w:rPr>
          <w:color w:val="000000"/>
        </w:rPr>
        <w:t>) – это общее количество товаров и услуг, которое может быть произведено и предложено в соответствии со сложившимся уровнем цен.</w:t>
      </w:r>
    </w:p>
    <w:p w:rsidR="00A57D5C" w:rsidRPr="00A57D5C" w:rsidRDefault="00EB1D08" w:rsidP="00A57D5C">
      <w:pPr>
        <w:ind w:firstLine="567"/>
        <w:jc w:val="both"/>
      </w:pPr>
      <w:r>
        <w:rPr>
          <w:noProof/>
        </w:rPr>
        <w:drawing>
          <wp:anchor distT="0" distB="0" distL="114300" distR="114300" simplePos="0" relativeHeight="251668992" behindDoc="0" locked="0" layoutInCell="1" allowOverlap="1" wp14:anchorId="5E92C305" wp14:editId="3F508663">
            <wp:simplePos x="0" y="0"/>
            <wp:positionH relativeFrom="column">
              <wp:posOffset>78105</wp:posOffset>
            </wp:positionH>
            <wp:positionV relativeFrom="paragraph">
              <wp:posOffset>375285</wp:posOffset>
            </wp:positionV>
            <wp:extent cx="2114550" cy="113284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l="1352" t="4068" r="-1352" b="-821"/>
                    <a:stretch/>
                  </pic:blipFill>
                  <pic:spPr bwMode="auto">
                    <a:xfrm>
                      <a:off x="0" y="0"/>
                      <a:ext cx="2114550" cy="1132840"/>
                    </a:xfrm>
                    <a:prstGeom prst="rect">
                      <a:avLst/>
                    </a:prstGeom>
                    <a:ln>
                      <a:noFill/>
                    </a:ln>
                    <a:extLst>
                      <a:ext uri="{53640926-AAD7-44D8-BBD7-CCE9431645EC}">
                        <a14:shadowObscured xmlns:a14="http://schemas.microsoft.com/office/drawing/2010/main"/>
                      </a:ext>
                    </a:extLst>
                  </pic:spPr>
                </pic:pic>
              </a:graphicData>
            </a:graphic>
          </wp:anchor>
        </w:drawing>
      </w:r>
      <w:r w:rsidR="00A57D5C" w:rsidRPr="00A57D5C">
        <w:t>Функция со</w:t>
      </w:r>
      <w:r w:rsidR="00A57D5C" w:rsidRPr="00A57D5C">
        <w:rPr>
          <w:bCs/>
        </w:rPr>
        <w:t>вокупного предложения</w:t>
      </w:r>
      <w:r w:rsidR="00A57D5C" w:rsidRPr="00A57D5C">
        <w:t xml:space="preserve"> отражает связь между совокупным объемом выпуска и уровнем цен в экономике.</w:t>
      </w:r>
      <w:r w:rsidR="00FA118B">
        <w:t xml:space="preserve"> </w:t>
      </w:r>
      <w:r w:rsidR="00A57D5C" w:rsidRPr="00A57D5C">
        <w:t>Объем выпуска фирм находится в прямой зависимости от цен, которые устанавливаются на их товары и услуги на рынке. Совокупное предложение следует рассматривать отдельно в краткосрочном периоде и в долгосрочном периоде. Это объясняется большой значимостью влияния изменений количества факторов производства.</w:t>
      </w:r>
    </w:p>
    <w:p w:rsidR="00A57D5C" w:rsidRPr="00EB1D08" w:rsidRDefault="00A57D5C" w:rsidP="00A57D5C">
      <w:pPr>
        <w:ind w:firstLine="567"/>
        <w:jc w:val="both"/>
        <w:rPr>
          <w:b/>
          <w:i/>
        </w:rPr>
      </w:pPr>
      <w:r w:rsidRPr="00EB1D08">
        <w:rPr>
          <w:b/>
          <w:i/>
        </w:rPr>
        <w:t>График совокупного предложения</w:t>
      </w:r>
    </w:p>
    <w:p w:rsidR="00A57D5C" w:rsidRPr="00A57D5C" w:rsidRDefault="00A57D5C" w:rsidP="00A57D5C">
      <w:pPr>
        <w:ind w:firstLine="567"/>
        <w:jc w:val="both"/>
      </w:pPr>
      <w:r w:rsidRPr="00A57D5C">
        <w:t xml:space="preserve">На графике совокупного предложения можно выделить три участка: </w:t>
      </w:r>
      <w:r w:rsidRPr="00A57D5C">
        <w:rPr>
          <w:lang w:val="en-GB"/>
        </w:rPr>
        <w:t>I</w:t>
      </w:r>
      <w:r w:rsidRPr="00A57D5C">
        <w:t xml:space="preserve"> – кейнсианский; </w:t>
      </w:r>
      <w:r w:rsidRPr="00A57D5C">
        <w:rPr>
          <w:lang w:val="en-US"/>
        </w:rPr>
        <w:t>II</w:t>
      </w:r>
      <w:r w:rsidRPr="00A57D5C">
        <w:t xml:space="preserve"> – промежуточный; </w:t>
      </w:r>
      <w:r w:rsidRPr="00A57D5C">
        <w:rPr>
          <w:lang w:val="en-US"/>
        </w:rPr>
        <w:t>III</w:t>
      </w:r>
      <w:r w:rsidRPr="00A57D5C">
        <w:t xml:space="preserve"> – классический.</w:t>
      </w:r>
    </w:p>
    <w:p w:rsidR="00A57D5C" w:rsidRPr="00A57D5C" w:rsidRDefault="00A57D5C" w:rsidP="00A57D5C">
      <w:pPr>
        <w:ind w:firstLine="567"/>
        <w:jc w:val="both"/>
      </w:pPr>
      <w:r w:rsidRPr="00A57D5C">
        <w:t xml:space="preserve">Горизонтальный, или кейнсианский, отрезок отражает совокупное предложение в краткосрочном периоде. </w:t>
      </w:r>
      <w:proofErr w:type="spellStart"/>
      <w:r w:rsidRPr="00A57D5C">
        <w:t>Кейнс</w:t>
      </w:r>
      <w:proofErr w:type="spellEnd"/>
      <w:r w:rsidRPr="00A57D5C">
        <w:t>, именем которого назван участок, дал следующее объяснение горизонтального характера этого участка. Он рассмотрел экономику в период, когда имеются в наличии запасы ресурсов (обычно так происходит в период экономического спада), поэтому в краткосрочном периоде возможно увеличение объема национального продукта без повышения уровня цен за счет привлечения дополнительного количества факторов производства.</w:t>
      </w:r>
    </w:p>
    <w:p w:rsidR="00A57D5C" w:rsidRPr="00A57D5C" w:rsidRDefault="00A57D5C" w:rsidP="00A57D5C">
      <w:pPr>
        <w:ind w:firstLine="567"/>
        <w:jc w:val="both"/>
      </w:pPr>
      <w:r w:rsidRPr="00A57D5C">
        <w:lastRenderedPageBreak/>
        <w:t>На промежуточном участке уровень цен на продукцию и объем производства растут одновременно. Это объясняется тем, что по мере увеличения объема вовлекаемых в производство ресурсов последние начинают дорожать, что сказывается на общем уровне цен.</w:t>
      </w:r>
      <w:r w:rsidR="00FA118B">
        <w:t xml:space="preserve"> </w:t>
      </w:r>
      <w:r w:rsidRPr="00A57D5C">
        <w:t>Кривая совокупного предложения в долгосрочном периоде – классический участок – имеет вид вертикальной прямой. Представители классического направления считают, что в долгосрочном периоде в экономике всегда будет естественный уровень занятости и будут использоваться все имеющиеся ресурсы, т.е. никакое изменение цен в долгосрочном периоде не может привести к изменениям реального национального производства, так как все факторы производства используются полностью (если и есть резервы, они слишком дороги).</w:t>
      </w:r>
      <w:r w:rsidR="008059CE">
        <w:t xml:space="preserve"> </w:t>
      </w:r>
      <w:r w:rsidRPr="00A57D5C">
        <w:t xml:space="preserve">На совокупное предложение могут оказывать воздействие и </w:t>
      </w:r>
      <w:r w:rsidRPr="00A57D5C">
        <w:rPr>
          <w:b/>
        </w:rPr>
        <w:t>неценовые факторы</w:t>
      </w:r>
      <w:r w:rsidRPr="00A57D5C">
        <w:t>, которые будут сдвигать кривую совокупного предложения вправо или влево. Неценовые факторы включают в себя: изменения цен на ресурсы: земля, трудовые ресурсы, капитал, предпринимательские способности; изменения в производительности; изменения правовых норм: налоги с предприятий и субсидии, государственное регулирование. Резкие отрицательные изменения совокупного предложения, приводящие к сокращению объема производства и быстрому росту цен, называются шоками предложения.</w:t>
      </w:r>
    </w:p>
    <w:p w:rsidR="00A57D5C" w:rsidRPr="00A57D5C" w:rsidRDefault="00A57D5C" w:rsidP="00A57D5C">
      <w:pPr>
        <w:ind w:firstLine="567"/>
        <w:jc w:val="both"/>
        <w:rPr>
          <w:color w:val="000000"/>
        </w:rPr>
      </w:pPr>
      <w:r w:rsidRPr="00A57D5C">
        <w:rPr>
          <w:color w:val="000000"/>
        </w:rPr>
        <w:t>Понятие макроэкономического равновесия раскрывается в следующих положениях.</w:t>
      </w:r>
    </w:p>
    <w:p w:rsidR="00A57D5C" w:rsidRPr="00A57D5C" w:rsidRDefault="00A57D5C" w:rsidP="00A57D5C">
      <w:pPr>
        <w:ind w:firstLine="567"/>
        <w:jc w:val="both"/>
      </w:pPr>
      <w:r w:rsidRPr="00A57D5C">
        <w:rPr>
          <w:color w:val="000000"/>
        </w:rPr>
        <w:t>В целом равновесие в экономике – это сбалансированность и пропорциональность ее основных параметров, иначе говоря, ситуация, когда у участников хозяйственной деятельности нет стимулов к изменению существующего положения.</w:t>
      </w:r>
      <w:r w:rsidR="00FA118B">
        <w:rPr>
          <w:color w:val="000000"/>
        </w:rPr>
        <w:t xml:space="preserve"> </w:t>
      </w:r>
      <w:r w:rsidRPr="00A57D5C">
        <w:t xml:space="preserve">Равновесие в экономике предполагает поддержание следующих условий: а) все индивиды должны найти на рынке предметы потребления в соответствии с покупательной способностью; б) все предприниматели в состоянии найти на рынке необходимые им производственные ресурсы; в) весь продукт прошлого года должен быть реализован. </w:t>
      </w:r>
      <w:r w:rsidR="008059CE">
        <w:t xml:space="preserve"> </w:t>
      </w:r>
      <w:r w:rsidRPr="00A57D5C">
        <w:t>Равновесие в национальной экономике предполагает ее сбалансированность. Однако полное всеохватывающее равновесие считается недостижимым. Данная категория используется как идеальная модель. В отличие от идеального равновесия, такое состояние экономики, когда нарушенные пропорции быстро восстанавливаются, называют равновесностью.</w:t>
      </w:r>
      <w:r w:rsidR="00FA118B">
        <w:t xml:space="preserve"> </w:t>
      </w:r>
      <w:r w:rsidRPr="00A57D5C">
        <w:t xml:space="preserve">Равновесие на рынке достигается при равенстве объемов спроса и предложения, в макроэкономике – при равенстве совокупного спроса и совокупного предложения, которое предполагает </w:t>
      </w:r>
      <w:r w:rsidRPr="00A57D5C">
        <w:rPr>
          <w:color w:val="000000"/>
        </w:rPr>
        <w:t>согласованное развитие всех рынков, всех секторов и сфер, оптимальное состояние экономики в целом.</w:t>
      </w:r>
    </w:p>
    <w:p w:rsidR="00A57D5C" w:rsidRPr="00A57D5C" w:rsidRDefault="00A57D5C" w:rsidP="00A57D5C">
      <w:pPr>
        <w:ind w:firstLine="567"/>
        <w:jc w:val="both"/>
      </w:pPr>
      <w:r w:rsidRPr="00A57D5C">
        <w:t>К общему равновесию общество стремиться через обеспечение частных пропорциональностей.</w:t>
      </w:r>
    </w:p>
    <w:p w:rsidR="00FA118B" w:rsidRDefault="00A57D5C" w:rsidP="00FA118B">
      <w:pPr>
        <w:pStyle w:val="a7"/>
        <w:spacing w:before="0" w:beforeAutospacing="0" w:after="0" w:afterAutospacing="0"/>
        <w:ind w:firstLine="567"/>
        <w:jc w:val="both"/>
        <w:rPr>
          <w:color w:val="000000"/>
        </w:rPr>
      </w:pPr>
      <w:r w:rsidRPr="00A57D5C">
        <w:t>Частичным называется равновесие на отдельно взятом рынке товаров, услуг, факторов производства;</w:t>
      </w:r>
      <w:r w:rsidR="00FA118B">
        <w:t xml:space="preserve"> </w:t>
      </w:r>
      <w:r w:rsidRPr="00A57D5C">
        <w:t>Полное (общее) равновесие есть одновременное равновесие на всех рынках, равновесие экономической системы целиком, или макроэкономическое равновесие.</w:t>
      </w:r>
      <w:r w:rsidR="00FA118B">
        <w:t xml:space="preserve"> </w:t>
      </w:r>
      <w:r w:rsidRPr="00A57D5C">
        <w:rPr>
          <w:color w:val="000000"/>
        </w:rPr>
        <w:t>Макроэкономическое равновесие характеризуется определенной неустойчивостью. Под влиянием колебаний цен, конкуренции, демографических сдвигов, научно-технического прогресса, структурных изменений в экономике возникают нарушения равновесия.</w:t>
      </w:r>
      <w:r w:rsidR="00FA118B">
        <w:rPr>
          <w:color w:val="000000"/>
        </w:rPr>
        <w:t xml:space="preserve"> </w:t>
      </w:r>
      <w:r w:rsidRPr="00A57D5C">
        <w:rPr>
          <w:color w:val="000000"/>
        </w:rPr>
        <w:t>Макроэкономическое неравновесие — это инфляция, спад производства, нарушения платежного баланса.</w:t>
      </w:r>
      <w:r w:rsidR="00FA118B">
        <w:rPr>
          <w:color w:val="000000"/>
        </w:rPr>
        <w:t xml:space="preserve"> </w:t>
      </w:r>
    </w:p>
    <w:p w:rsidR="00A57D5C" w:rsidRPr="00A57D5C" w:rsidRDefault="00A57D5C" w:rsidP="00FA118B">
      <w:pPr>
        <w:pStyle w:val="a7"/>
        <w:spacing w:before="0" w:beforeAutospacing="0" w:after="0" w:afterAutospacing="0"/>
        <w:ind w:firstLine="567"/>
        <w:jc w:val="both"/>
        <w:rPr>
          <w:b/>
        </w:rPr>
      </w:pPr>
      <w:r w:rsidRPr="00A57D5C">
        <w:rPr>
          <w:b/>
        </w:rPr>
        <w:t xml:space="preserve">Эффективно развивающаяся экономика не та, которая лишена диспропорций, а та которая мобильно перестраивается на их устранение. </w:t>
      </w:r>
    </w:p>
    <w:p w:rsidR="00A57D5C" w:rsidRPr="00A57D5C" w:rsidRDefault="00A57D5C" w:rsidP="00EB1D08">
      <w:pPr>
        <w:ind w:firstLine="567"/>
        <w:jc w:val="both"/>
        <w:rPr>
          <w:color w:val="000000"/>
        </w:rPr>
      </w:pPr>
      <w:r w:rsidRPr="00A57D5C">
        <w:rPr>
          <w:color w:val="000000"/>
        </w:rPr>
        <w:t>Обычно равновесие достигается посредством либо ограничения потребностей (на рынке они всегда выступают в виде платежеспособного спроса), либо увеличения и оптимизации использования ресурсов.</w:t>
      </w:r>
      <w:r w:rsidR="00EB1D08">
        <w:rPr>
          <w:color w:val="000000"/>
        </w:rPr>
        <w:t xml:space="preserve"> </w:t>
      </w:r>
      <w:r w:rsidRPr="00A57D5C">
        <w:rPr>
          <w:color w:val="000000"/>
        </w:rPr>
        <w:t>В переходной экономике достижение равновесие является одной из целей проводимых преобразований. Переход к рыночной системе равновесие — весьма сложный, противоречивый и длительный процесс.</w:t>
      </w:r>
    </w:p>
    <w:p w:rsidR="00A57D5C" w:rsidRPr="00A57D5C" w:rsidRDefault="00EB1D08" w:rsidP="00A57D5C">
      <w:pPr>
        <w:ind w:firstLine="567"/>
        <w:jc w:val="both"/>
        <w:rPr>
          <w:color w:val="000000"/>
        </w:rPr>
      </w:pPr>
      <w:r>
        <w:rPr>
          <w:noProof/>
        </w:rPr>
        <w:drawing>
          <wp:anchor distT="0" distB="0" distL="114300" distR="114300" simplePos="0" relativeHeight="251664896" behindDoc="0" locked="0" layoutInCell="1" allowOverlap="1" wp14:anchorId="4D4B7034" wp14:editId="621C53FB">
            <wp:simplePos x="0" y="0"/>
            <wp:positionH relativeFrom="column">
              <wp:posOffset>1905</wp:posOffset>
            </wp:positionH>
            <wp:positionV relativeFrom="paragraph">
              <wp:posOffset>13335</wp:posOffset>
            </wp:positionV>
            <wp:extent cx="1933575" cy="117729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933575" cy="1177290"/>
                    </a:xfrm>
                    <a:prstGeom prst="rect">
                      <a:avLst/>
                    </a:prstGeom>
                  </pic:spPr>
                </pic:pic>
              </a:graphicData>
            </a:graphic>
            <wp14:sizeRelH relativeFrom="margin">
              <wp14:pctWidth>0</wp14:pctWidth>
            </wp14:sizeRelH>
            <wp14:sizeRelV relativeFrom="margin">
              <wp14:pctHeight>0</wp14:pctHeight>
            </wp14:sizeRelV>
          </wp:anchor>
        </w:drawing>
      </w:r>
      <w:r w:rsidR="00A57D5C" w:rsidRPr="00A57D5C">
        <w:rPr>
          <w:color w:val="000000"/>
        </w:rPr>
        <w:t>Классическая модель макроэкономического равновесия описывает соотношение совокупных спроса и предложения в долгосрочном периоде, предполагает механизм свободного ценообразования. Увеличение объема национального производства стимулирует рост доходов, а тот, в свою очередь, вызывает расширение всех составляющих совокупного спроса и, в итоге, рост объема производства до уровня полной занятости. При этом государственное вмешательство в экономические процессы считается излишним.</w:t>
      </w:r>
    </w:p>
    <w:p w:rsidR="00A57D5C" w:rsidRPr="00A57D5C" w:rsidRDefault="00FA118B" w:rsidP="00FA118B">
      <w:pPr>
        <w:ind w:firstLine="567"/>
        <w:jc w:val="both"/>
        <w:rPr>
          <w:color w:val="000000"/>
        </w:rPr>
      </w:pPr>
      <w:r>
        <w:rPr>
          <w:color w:val="000000"/>
        </w:rPr>
        <w:t xml:space="preserve"> </w:t>
      </w:r>
      <w:r w:rsidR="00A57D5C" w:rsidRPr="00A57D5C">
        <w:rPr>
          <w:color w:val="000000"/>
        </w:rPr>
        <w:t>Макроэкономическое равновесие в долгосрочном периоде</w:t>
      </w:r>
    </w:p>
    <w:p w:rsidR="00A57D5C" w:rsidRPr="00A57D5C" w:rsidRDefault="00A57D5C" w:rsidP="00A57D5C">
      <w:pPr>
        <w:snapToGrid w:val="0"/>
        <w:ind w:firstLine="567"/>
        <w:jc w:val="both"/>
        <w:rPr>
          <w:color w:val="000000"/>
        </w:rPr>
      </w:pPr>
      <w:r w:rsidRPr="00A57D5C">
        <w:rPr>
          <w:color w:val="000000"/>
        </w:rPr>
        <w:t>В долгосрочном периоде при полной загрузке мощностей и занятости рабочей силы кривая совокупного предложения может быть представлена в виде вертикальной прямой (</w:t>
      </w:r>
      <w:r w:rsidRPr="00A57D5C">
        <w:rPr>
          <w:color w:val="000000"/>
          <w:lang w:val="en-US"/>
        </w:rPr>
        <w:t>AS</w:t>
      </w:r>
      <w:r w:rsidRPr="00A57D5C">
        <w:rPr>
          <w:color w:val="000000"/>
          <w:vertAlign w:val="subscript"/>
        </w:rPr>
        <w:t>2</w:t>
      </w:r>
      <w:r w:rsidRPr="00A57D5C">
        <w:rPr>
          <w:color w:val="000000"/>
        </w:rPr>
        <w:t>). Выпуск примерно одинаков при различном уровне цен. Изменения размеров производства и совокупного предложения будут происходить под влиянием сдвигов производственных факторов, прогресса технологии.</w:t>
      </w:r>
    </w:p>
    <w:p w:rsidR="00A57D5C" w:rsidRPr="00A57D5C" w:rsidRDefault="00A57D5C" w:rsidP="00A57D5C">
      <w:pPr>
        <w:snapToGrid w:val="0"/>
        <w:ind w:firstLine="567"/>
        <w:jc w:val="both"/>
        <w:rPr>
          <w:color w:val="000000"/>
        </w:rPr>
      </w:pPr>
      <w:r w:rsidRPr="00A57D5C">
        <w:rPr>
          <w:color w:val="000000"/>
        </w:rPr>
        <w:lastRenderedPageBreak/>
        <w:t xml:space="preserve">Пересечение кривых </w:t>
      </w:r>
      <w:r w:rsidRPr="00A57D5C">
        <w:rPr>
          <w:color w:val="000000"/>
          <w:lang w:val="en-US"/>
        </w:rPr>
        <w:t>AD</w:t>
      </w:r>
      <w:r w:rsidRPr="00A57D5C">
        <w:rPr>
          <w:color w:val="000000"/>
        </w:rPr>
        <w:t xml:space="preserve"> и </w:t>
      </w:r>
      <w:r w:rsidRPr="00A57D5C">
        <w:rPr>
          <w:color w:val="000000"/>
          <w:lang w:val="en-US"/>
        </w:rPr>
        <w:t>AS</w:t>
      </w:r>
      <w:r w:rsidRPr="00A57D5C">
        <w:rPr>
          <w:color w:val="000000"/>
        </w:rPr>
        <w:t xml:space="preserve"> в точке </w:t>
      </w:r>
      <w:r w:rsidRPr="00A57D5C">
        <w:rPr>
          <w:color w:val="000000"/>
          <w:lang w:val="en-US"/>
        </w:rPr>
        <w:t>N</w:t>
      </w:r>
      <w:r w:rsidRPr="00A57D5C">
        <w:rPr>
          <w:color w:val="000000"/>
        </w:rPr>
        <w:t xml:space="preserve"> отражает соответствие равновесной цены и равновесного объема производства. При нарушении равновесия рыночный механизм будет выравнивать совокупный спрос и совокупное предложение; сработает, прежде всего, ценовой механизм.</w:t>
      </w:r>
    </w:p>
    <w:p w:rsidR="00A57D5C" w:rsidRPr="00A57D5C" w:rsidRDefault="00A57D5C" w:rsidP="00A57D5C">
      <w:pPr>
        <w:ind w:firstLine="567"/>
        <w:jc w:val="both"/>
      </w:pPr>
      <w:r w:rsidRPr="00A57D5C">
        <w:t>Как и в микроэкономике, равновесие в макроэкономике между уровнем цен и реальным объемом производства определяется точкой пересечения кривых совокупного спроса и совокупного предложения.</w:t>
      </w:r>
      <w:r w:rsidR="00FA118B">
        <w:t xml:space="preserve"> </w:t>
      </w:r>
      <w:r w:rsidRPr="00A57D5C">
        <w:t xml:space="preserve">Подводя итог вышеизложенному анализу, можно сделать вывод, что экономика сама, без вмешательства извне, будет двигаться к точке равновесия, если предложение окажется ниже спроса. Совершенно очевидно, что если экономика будет находиться выше </w:t>
      </w:r>
      <w:r w:rsidRPr="00A57D5C">
        <w:rPr>
          <w:b/>
          <w:bCs/>
          <w:i/>
          <w:iCs/>
          <w:color w:val="000033"/>
        </w:rPr>
        <w:t>А</w:t>
      </w:r>
      <w:r w:rsidRPr="00A57D5C">
        <w:t>, «невидимая рука» рынка будет способствовать созданию положения равновесия на национальном рынке.</w:t>
      </w:r>
    </w:p>
    <w:p w:rsidR="00A57D5C" w:rsidRPr="00A57D5C" w:rsidRDefault="00A57D5C" w:rsidP="00A57D5C">
      <w:pPr>
        <w:ind w:firstLine="567"/>
        <w:jc w:val="both"/>
      </w:pPr>
      <w:r w:rsidRPr="00A57D5C">
        <w:t xml:space="preserve">Сила рыночной экономики заключается в присущих ей механизмах </w:t>
      </w:r>
      <w:proofErr w:type="spellStart"/>
      <w:r w:rsidRPr="00A57D5C">
        <w:t>саморегуляции</w:t>
      </w:r>
      <w:proofErr w:type="spellEnd"/>
      <w:r w:rsidRPr="00A57D5C">
        <w:t xml:space="preserve"> ("невидимая рука", по выражению А. Смита). Если производители видят, что по существующим ценам их товары больше не покупаются, то они сами, по собственной инициативе, используют оба механизма корректировки, т.е. снизят как объем производимой продукции, так и цены на нее. Движущей силой такого поведения является получение прибыли. Если производители не будут реагировать на сигналы рынка, то они неизбежно окажутся вытесненными конкурентами и рискуют потерять свои капиталовложения.</w:t>
      </w:r>
    </w:p>
    <w:p w:rsidR="00A57D5C" w:rsidRPr="00A57D5C" w:rsidRDefault="00A57D5C" w:rsidP="00A57D5C">
      <w:pPr>
        <w:ind w:firstLine="567"/>
        <w:jc w:val="both"/>
        <w:rPr>
          <w:color w:val="000000"/>
        </w:rPr>
      </w:pPr>
      <w:r w:rsidRPr="00A57D5C">
        <w:rPr>
          <w:color w:val="000000"/>
        </w:rPr>
        <w:t>Однако картина взаимодействия между уровнем цен, процентом, сбережениями и инвестициями не столь проста и однозначна. Поэтому классическая модель достижения равновесия не может считаться универсальной.</w:t>
      </w:r>
      <w:r w:rsidR="00FA118B">
        <w:rPr>
          <w:color w:val="000000"/>
        </w:rPr>
        <w:t xml:space="preserve"> </w:t>
      </w:r>
      <w:r w:rsidRPr="00A57D5C">
        <w:rPr>
          <w:color w:val="000000"/>
        </w:rPr>
        <w:t xml:space="preserve">В отличие от классиков </w:t>
      </w:r>
      <w:proofErr w:type="spellStart"/>
      <w:r w:rsidRPr="00A57D5C">
        <w:rPr>
          <w:color w:val="000000"/>
        </w:rPr>
        <w:t>Кейнс</w:t>
      </w:r>
      <w:proofErr w:type="spellEnd"/>
      <w:r w:rsidRPr="00A57D5C">
        <w:rPr>
          <w:color w:val="000000"/>
        </w:rPr>
        <w:t xml:space="preserve"> обосновал положение, согласно которому сбережения являются функцией не процента, а дохода. Цены (включая заработную плату) не гибки, а фиксированы; точку равновесия </w:t>
      </w:r>
      <w:r w:rsidRPr="00A57D5C">
        <w:rPr>
          <w:color w:val="000000"/>
          <w:lang w:val="en-US"/>
        </w:rPr>
        <w:t>AD</w:t>
      </w:r>
      <w:r w:rsidRPr="00A57D5C">
        <w:rPr>
          <w:color w:val="000000"/>
        </w:rPr>
        <w:t xml:space="preserve"> и </w:t>
      </w:r>
      <w:r w:rsidRPr="00A57D5C">
        <w:rPr>
          <w:color w:val="000000"/>
          <w:lang w:val="en-US"/>
        </w:rPr>
        <w:t>AS</w:t>
      </w:r>
      <w:r w:rsidRPr="00A57D5C">
        <w:rPr>
          <w:color w:val="000000"/>
        </w:rPr>
        <w:t xml:space="preserve"> характеризует эффективный спрос. Рынок товаров становится ключевым. Уравновешивание спроса и предложения происходит не в результате повышения или понижения цен, а вследствие изменения запасов.</w:t>
      </w:r>
    </w:p>
    <w:p w:rsidR="00A57D5C" w:rsidRPr="00A57D5C" w:rsidRDefault="00A57D5C" w:rsidP="00A57D5C">
      <w:pPr>
        <w:snapToGrid w:val="0"/>
        <w:ind w:firstLine="567"/>
        <w:jc w:val="both"/>
        <w:rPr>
          <w:color w:val="000000"/>
        </w:rPr>
      </w:pPr>
      <w:r w:rsidRPr="00A57D5C">
        <w:rPr>
          <w:color w:val="000000"/>
        </w:rPr>
        <w:t xml:space="preserve">Кейнсианская модель </w:t>
      </w:r>
      <w:r w:rsidRPr="00A57D5C">
        <w:rPr>
          <w:color w:val="000000"/>
          <w:lang w:val="en-US"/>
        </w:rPr>
        <w:t>AD</w:t>
      </w:r>
      <w:r w:rsidRPr="00A57D5C">
        <w:rPr>
          <w:color w:val="000000"/>
        </w:rPr>
        <w:t xml:space="preserve"> - </w:t>
      </w:r>
      <w:r w:rsidRPr="00A57D5C">
        <w:rPr>
          <w:color w:val="000000"/>
          <w:lang w:val="en-US"/>
        </w:rPr>
        <w:t>AS</w:t>
      </w:r>
      <w:r w:rsidRPr="00A57D5C">
        <w:rPr>
          <w:color w:val="000000"/>
        </w:rPr>
        <w:t xml:space="preserve"> — базовая для анализа процессов выпуска товаров и услуг и уровня цен в экономике. Она позволяет выявить факторы (причины) колебаний и последствия.</w:t>
      </w:r>
    </w:p>
    <w:p w:rsidR="00A57D5C" w:rsidRPr="00A57D5C" w:rsidRDefault="00A57D5C" w:rsidP="00A57D5C">
      <w:pPr>
        <w:snapToGrid w:val="0"/>
        <w:ind w:firstLine="567"/>
        <w:jc w:val="both"/>
        <w:rPr>
          <w:color w:val="000000"/>
        </w:rPr>
      </w:pPr>
      <w:r w:rsidRPr="00A57D5C">
        <w:rPr>
          <w:color w:val="000000"/>
        </w:rPr>
        <w:t>В краткосрочном периоде (два-три года) кривая совокупного предложения согласно кейнсианской модели будет иметь положительный наклон, близкий к горизонтальной кривой (</w:t>
      </w:r>
      <w:r w:rsidRPr="00A57D5C">
        <w:rPr>
          <w:color w:val="000000"/>
          <w:lang w:val="en-US"/>
        </w:rPr>
        <w:t>AS</w:t>
      </w:r>
      <w:r w:rsidRPr="00A57D5C">
        <w:rPr>
          <w:color w:val="000000"/>
          <w:vertAlign w:val="subscript"/>
        </w:rPr>
        <w:t>1</w:t>
      </w:r>
      <w:r w:rsidRPr="00A57D5C">
        <w:rPr>
          <w:color w:val="000000"/>
        </w:rPr>
        <w:t>).</w:t>
      </w:r>
    </w:p>
    <w:p w:rsidR="00A57D5C" w:rsidRPr="00EB1D08" w:rsidRDefault="00EB1D08" w:rsidP="00A57D5C">
      <w:pPr>
        <w:snapToGrid w:val="0"/>
        <w:ind w:firstLine="567"/>
        <w:jc w:val="both"/>
        <w:rPr>
          <w:b/>
          <w:i/>
          <w:color w:val="000000"/>
        </w:rPr>
      </w:pPr>
      <w:r w:rsidRPr="00EB1D08">
        <w:rPr>
          <w:b/>
          <w:i/>
          <w:noProof/>
        </w:rPr>
        <w:drawing>
          <wp:anchor distT="0" distB="0" distL="114300" distR="114300" simplePos="0" relativeHeight="251661824" behindDoc="0" locked="0" layoutInCell="1" allowOverlap="1" wp14:anchorId="436391B5" wp14:editId="5DD9A5C5">
            <wp:simplePos x="0" y="0"/>
            <wp:positionH relativeFrom="column">
              <wp:posOffset>78105</wp:posOffset>
            </wp:positionH>
            <wp:positionV relativeFrom="paragraph">
              <wp:posOffset>85090</wp:posOffset>
            </wp:positionV>
            <wp:extent cx="2215906" cy="125730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215906" cy="1257300"/>
                    </a:xfrm>
                    <a:prstGeom prst="rect">
                      <a:avLst/>
                    </a:prstGeom>
                  </pic:spPr>
                </pic:pic>
              </a:graphicData>
            </a:graphic>
          </wp:anchor>
        </w:drawing>
      </w:r>
      <w:r w:rsidR="00A57D5C" w:rsidRPr="00EB1D08">
        <w:rPr>
          <w:b/>
          <w:i/>
          <w:color w:val="000000"/>
        </w:rPr>
        <w:t>Макроэкономическое равновесие в краткосрочном периоде</w:t>
      </w:r>
    </w:p>
    <w:p w:rsidR="00A57D5C" w:rsidRPr="00A57D5C" w:rsidRDefault="00A57D5C" w:rsidP="00A57D5C">
      <w:pPr>
        <w:snapToGrid w:val="0"/>
        <w:ind w:firstLine="567"/>
        <w:jc w:val="both"/>
        <w:rPr>
          <w:color w:val="000000"/>
        </w:rPr>
      </w:pPr>
      <w:r w:rsidRPr="00A57D5C">
        <w:rPr>
          <w:color w:val="000000"/>
        </w:rPr>
        <w:t xml:space="preserve">В данной модели возможны следующие варианты: </w:t>
      </w:r>
    </w:p>
    <w:p w:rsidR="00EB1D08" w:rsidRDefault="00A57D5C" w:rsidP="00A57D5C">
      <w:pPr>
        <w:snapToGrid w:val="0"/>
        <w:ind w:firstLine="567"/>
        <w:jc w:val="both"/>
        <w:rPr>
          <w:color w:val="000000"/>
        </w:rPr>
      </w:pPr>
      <w:r w:rsidRPr="00A57D5C">
        <w:rPr>
          <w:color w:val="000000"/>
        </w:rPr>
        <w:t xml:space="preserve">1) совокупное предложение превышает совокупный спрос. Сбыт товаров затруднен, запасы нарастают, рост производства тормозится, возможен его спад; </w:t>
      </w:r>
    </w:p>
    <w:p w:rsidR="00A57D5C" w:rsidRPr="00A57D5C" w:rsidRDefault="00A57D5C" w:rsidP="00A57D5C">
      <w:pPr>
        <w:snapToGrid w:val="0"/>
        <w:ind w:firstLine="567"/>
        <w:jc w:val="both"/>
        <w:rPr>
          <w:color w:val="000000"/>
        </w:rPr>
      </w:pPr>
      <w:r w:rsidRPr="00A57D5C">
        <w:rPr>
          <w:color w:val="000000"/>
        </w:rPr>
        <w:t>2) совокупный спрос обгоняет совокупное предложение. Картина на рынке иная: запасы сокращаются, неудовлетворенный спрос стимулирует рост производства.</w:t>
      </w:r>
    </w:p>
    <w:p w:rsidR="00A57D5C" w:rsidRPr="00A57D5C" w:rsidRDefault="00A57D5C" w:rsidP="00A57D5C">
      <w:pPr>
        <w:snapToGrid w:val="0"/>
        <w:ind w:firstLine="567"/>
        <w:jc w:val="both"/>
        <w:rPr>
          <w:color w:val="000000"/>
        </w:rPr>
      </w:pPr>
      <w:r w:rsidRPr="00A57D5C">
        <w:rPr>
          <w:color w:val="000000"/>
        </w:rPr>
        <w:t xml:space="preserve">Напомним, что согласно кейнсианским взглядам рынок не обладает внутренним механизмом, способным обеспечивать равновесие на макроуровне. Необходимо участие государства в этом процессе. Для анализа положения о равновесии при неполной занятости была предложена упрощенная модель </w:t>
      </w:r>
      <w:proofErr w:type="spellStart"/>
      <w:r w:rsidRPr="00A57D5C">
        <w:rPr>
          <w:color w:val="000000"/>
        </w:rPr>
        <w:t>Кейнса</w:t>
      </w:r>
      <w:proofErr w:type="spellEnd"/>
      <w:r w:rsidRPr="00A57D5C">
        <w:rPr>
          <w:color w:val="000000"/>
        </w:rPr>
        <w:t>. Для исследования взаимосвязи процентной ставки и национального дохода на рынке товаров и рынке денег была разработана другая схема, объединившая анализ этих двух рынков.</w:t>
      </w:r>
    </w:p>
    <w:p w:rsidR="00FA118B" w:rsidRDefault="00FA118B"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20. Национальная экономика и ее характеристика. Система национальных счетов.</w:t>
      </w:r>
    </w:p>
    <w:p w:rsidR="00FA118B" w:rsidRPr="00FA118B" w:rsidRDefault="00FA118B" w:rsidP="00FA118B">
      <w:pPr>
        <w:ind w:firstLine="567"/>
        <w:jc w:val="both"/>
        <w:rPr>
          <w:bCs/>
          <w:szCs w:val="27"/>
        </w:rPr>
      </w:pPr>
      <w:r w:rsidRPr="00FA118B">
        <w:rPr>
          <w:b/>
          <w:bCs/>
          <w:szCs w:val="27"/>
        </w:rPr>
        <w:t>Национальная экономика</w:t>
      </w:r>
      <w:r w:rsidRPr="00FA118B">
        <w:rPr>
          <w:b/>
          <w:szCs w:val="27"/>
        </w:rPr>
        <w:t xml:space="preserve"> -</w:t>
      </w:r>
      <w:r w:rsidRPr="00FA118B">
        <w:rPr>
          <w:szCs w:val="27"/>
        </w:rPr>
        <w:t xml:space="preserve"> </w:t>
      </w:r>
      <w:r w:rsidRPr="00FA118B">
        <w:rPr>
          <w:iCs/>
          <w:szCs w:val="27"/>
        </w:rPr>
        <w:t>система общественного воспроизводства страны, охватывающая все сферы деятельности.</w:t>
      </w:r>
      <w:r>
        <w:rPr>
          <w:iCs/>
          <w:szCs w:val="27"/>
        </w:rPr>
        <w:t xml:space="preserve"> </w:t>
      </w:r>
      <w:r w:rsidRPr="00FA118B">
        <w:rPr>
          <w:bCs/>
          <w:szCs w:val="27"/>
        </w:rPr>
        <w:t>Цели национальной экономики</w:t>
      </w:r>
    </w:p>
    <w:p w:rsidR="00FA118B" w:rsidRPr="00FA118B" w:rsidRDefault="00FA118B" w:rsidP="00FA118B">
      <w:pPr>
        <w:ind w:firstLine="567"/>
        <w:jc w:val="both"/>
        <w:rPr>
          <w:szCs w:val="27"/>
        </w:rPr>
      </w:pPr>
      <w:r w:rsidRPr="00FA118B">
        <w:rPr>
          <w:noProof/>
          <w:szCs w:val="27"/>
        </w:rPr>
        <w:t>•</w:t>
      </w:r>
      <w:r w:rsidRPr="00FA118B">
        <w:rPr>
          <w:szCs w:val="27"/>
        </w:rPr>
        <w:t xml:space="preserve"> обеспечить устойчивые высокие темпы роста объема производства товаров и услуг без резких изменений, спадов и кризисов;</w:t>
      </w:r>
    </w:p>
    <w:p w:rsidR="00FA118B" w:rsidRPr="00FA118B" w:rsidRDefault="00FA118B" w:rsidP="00FA118B">
      <w:pPr>
        <w:ind w:firstLine="567"/>
        <w:jc w:val="both"/>
        <w:rPr>
          <w:szCs w:val="27"/>
        </w:rPr>
      </w:pPr>
      <w:r w:rsidRPr="00FA118B">
        <w:rPr>
          <w:noProof/>
          <w:szCs w:val="27"/>
        </w:rPr>
        <w:t>•</w:t>
      </w:r>
      <w:r w:rsidRPr="00FA118B">
        <w:rPr>
          <w:szCs w:val="27"/>
        </w:rPr>
        <w:t xml:space="preserve"> обеспечить стабильность цен в рыночной экономике, не "замораживая" их на длительный период, а </w:t>
      </w:r>
      <w:proofErr w:type="spellStart"/>
      <w:r w:rsidRPr="00FA118B">
        <w:rPr>
          <w:szCs w:val="27"/>
        </w:rPr>
        <w:t>планово</w:t>
      </w:r>
      <w:proofErr w:type="spellEnd"/>
      <w:r w:rsidRPr="00FA118B">
        <w:rPr>
          <w:szCs w:val="27"/>
        </w:rPr>
        <w:t xml:space="preserve"> регулируя;</w:t>
      </w:r>
    </w:p>
    <w:p w:rsidR="00FA118B" w:rsidRPr="00FA118B" w:rsidRDefault="00FA118B" w:rsidP="00FA118B">
      <w:pPr>
        <w:ind w:firstLine="567"/>
        <w:jc w:val="both"/>
        <w:rPr>
          <w:szCs w:val="27"/>
        </w:rPr>
      </w:pPr>
      <w:r w:rsidRPr="00FA118B">
        <w:rPr>
          <w:noProof/>
          <w:szCs w:val="27"/>
        </w:rPr>
        <w:t>•</w:t>
      </w:r>
      <w:r w:rsidRPr="00FA118B">
        <w:rPr>
          <w:szCs w:val="27"/>
        </w:rPr>
        <w:t xml:space="preserve"> создать высокий уровень занятости - достигается в том случае, когда каждый желающий получит работу;</w:t>
      </w:r>
    </w:p>
    <w:p w:rsidR="00FA118B" w:rsidRPr="00FA118B" w:rsidRDefault="00FA118B" w:rsidP="00FA118B">
      <w:pPr>
        <w:ind w:firstLine="567"/>
        <w:jc w:val="both"/>
        <w:rPr>
          <w:i/>
          <w:szCs w:val="27"/>
        </w:rPr>
      </w:pPr>
      <w:r w:rsidRPr="00FA118B">
        <w:rPr>
          <w:noProof/>
          <w:szCs w:val="27"/>
        </w:rPr>
        <w:t>•</w:t>
      </w:r>
      <w:r w:rsidRPr="00FA118B">
        <w:rPr>
          <w:szCs w:val="27"/>
        </w:rPr>
        <w:t xml:space="preserve"> поддержание активного внешнеторгового баланса - достижение относительного равновесия между экспортом и импортом страны, а также достижение стабильности обменного курса национальной валюты на валюты других стран.</w:t>
      </w:r>
      <w:r>
        <w:rPr>
          <w:szCs w:val="27"/>
        </w:rPr>
        <w:t xml:space="preserve"> </w:t>
      </w:r>
      <w:r w:rsidRPr="00FA118B">
        <w:rPr>
          <w:szCs w:val="27"/>
        </w:rPr>
        <w:t xml:space="preserve">В зависимости от критерия классификации можно выделить следующие </w:t>
      </w:r>
      <w:r w:rsidRPr="00FA118B">
        <w:rPr>
          <w:i/>
          <w:szCs w:val="27"/>
        </w:rPr>
        <w:t xml:space="preserve">структуры национальной экономики: </w:t>
      </w:r>
    </w:p>
    <w:p w:rsidR="00FA118B" w:rsidRPr="00FA118B" w:rsidRDefault="00FA118B" w:rsidP="00FA118B">
      <w:pPr>
        <w:ind w:firstLine="567"/>
        <w:jc w:val="both"/>
        <w:rPr>
          <w:szCs w:val="27"/>
        </w:rPr>
      </w:pPr>
      <w:r w:rsidRPr="00FA118B">
        <w:rPr>
          <w:i/>
          <w:szCs w:val="27"/>
        </w:rPr>
        <w:t>Воспроизводственную</w:t>
      </w:r>
      <w:r w:rsidRPr="00FA118B">
        <w:rPr>
          <w:szCs w:val="27"/>
        </w:rPr>
        <w:t xml:space="preserve"> – деление на сферы хозяйства (группы однородных отраслей). Выделяются три крупные взаимосвязанные сферы: материальное производство (промышленность, сельское хозяйство, строительство, транспорт, связь, частично услуги), нематериальное производство (наука, искусство, образование и др.), непроизводственная сфера (оборона, религия, общественные организации);</w:t>
      </w:r>
    </w:p>
    <w:p w:rsidR="00FA118B" w:rsidRPr="00FA118B" w:rsidRDefault="00FA118B" w:rsidP="00FA118B">
      <w:pPr>
        <w:ind w:firstLine="567"/>
        <w:jc w:val="both"/>
        <w:rPr>
          <w:szCs w:val="27"/>
        </w:rPr>
      </w:pPr>
      <w:r w:rsidRPr="00FA118B">
        <w:rPr>
          <w:i/>
          <w:szCs w:val="27"/>
        </w:rPr>
        <w:lastRenderedPageBreak/>
        <w:t>Социальную</w:t>
      </w:r>
      <w:r w:rsidRPr="00FA118B">
        <w:rPr>
          <w:szCs w:val="27"/>
        </w:rPr>
        <w:t xml:space="preserve"> – деление экономики на секторы в зависимости от собственности (государственный, частный, коллективный, смешанный);</w:t>
      </w:r>
    </w:p>
    <w:p w:rsidR="00FA118B" w:rsidRPr="00FA118B" w:rsidRDefault="00FA118B" w:rsidP="00FA118B">
      <w:pPr>
        <w:ind w:firstLine="567"/>
        <w:jc w:val="both"/>
        <w:rPr>
          <w:szCs w:val="27"/>
        </w:rPr>
      </w:pPr>
      <w:r w:rsidRPr="00FA118B">
        <w:rPr>
          <w:i/>
          <w:szCs w:val="27"/>
        </w:rPr>
        <w:t xml:space="preserve">Отраслевую </w:t>
      </w:r>
      <w:r w:rsidRPr="00FA118B">
        <w:rPr>
          <w:szCs w:val="27"/>
        </w:rPr>
        <w:t xml:space="preserve">– выделение крупных народнохозяйственных отраслей и подотраслей (например, промышленность и ее </w:t>
      </w:r>
      <w:proofErr w:type="spellStart"/>
      <w:r w:rsidRPr="00FA118B">
        <w:rPr>
          <w:szCs w:val="27"/>
        </w:rPr>
        <w:t>подотрасли</w:t>
      </w:r>
      <w:proofErr w:type="spellEnd"/>
      <w:r w:rsidRPr="00FA118B">
        <w:rPr>
          <w:szCs w:val="27"/>
        </w:rPr>
        <w:t>: легкая, пищевая, машиностроение и др.);</w:t>
      </w:r>
    </w:p>
    <w:p w:rsidR="00FA118B" w:rsidRPr="00FA118B" w:rsidRDefault="00FA118B" w:rsidP="00FA118B">
      <w:pPr>
        <w:ind w:firstLine="567"/>
        <w:jc w:val="both"/>
        <w:rPr>
          <w:szCs w:val="27"/>
        </w:rPr>
      </w:pPr>
      <w:r w:rsidRPr="00FA118B">
        <w:rPr>
          <w:i/>
          <w:szCs w:val="27"/>
        </w:rPr>
        <w:t xml:space="preserve">Территориальную – </w:t>
      </w:r>
      <w:r w:rsidRPr="00FA118B">
        <w:rPr>
          <w:szCs w:val="27"/>
        </w:rPr>
        <w:t>деление на экономические районы.</w:t>
      </w:r>
    </w:p>
    <w:p w:rsidR="00FA118B" w:rsidRPr="00FA118B" w:rsidRDefault="00FA118B" w:rsidP="00FA118B">
      <w:pPr>
        <w:ind w:firstLine="567"/>
        <w:jc w:val="both"/>
        <w:rPr>
          <w:szCs w:val="27"/>
        </w:rPr>
      </w:pPr>
      <w:r w:rsidRPr="00FA118B">
        <w:rPr>
          <w:szCs w:val="27"/>
        </w:rPr>
        <w:t>Важной чертой национальной экономики являются ее макроэкономические пропорции.</w:t>
      </w:r>
    </w:p>
    <w:p w:rsidR="00FA118B" w:rsidRPr="00FA118B" w:rsidRDefault="00FA118B" w:rsidP="00FA118B">
      <w:pPr>
        <w:ind w:firstLine="567"/>
        <w:jc w:val="both"/>
        <w:rPr>
          <w:i/>
          <w:iCs/>
          <w:szCs w:val="27"/>
        </w:rPr>
      </w:pPr>
      <w:r w:rsidRPr="00FA118B">
        <w:rPr>
          <w:bCs/>
          <w:szCs w:val="27"/>
        </w:rPr>
        <w:t>Макроэкономические пропорции</w:t>
      </w:r>
      <w:r w:rsidRPr="00FA118B">
        <w:rPr>
          <w:szCs w:val="27"/>
        </w:rPr>
        <w:t xml:space="preserve"> - </w:t>
      </w:r>
      <w:r w:rsidRPr="00FA118B">
        <w:rPr>
          <w:i/>
          <w:iCs/>
          <w:szCs w:val="27"/>
        </w:rPr>
        <w:t>количественные соотношения между различными подразделениями и сферами общественного производства, отраслями, территориально-производственными частями национальной экономики.</w:t>
      </w:r>
    </w:p>
    <w:p w:rsidR="00FA118B" w:rsidRPr="00FA118B" w:rsidRDefault="00FA118B" w:rsidP="00FA118B">
      <w:pPr>
        <w:ind w:firstLine="567"/>
        <w:jc w:val="both"/>
        <w:rPr>
          <w:szCs w:val="27"/>
        </w:rPr>
      </w:pPr>
      <w:r w:rsidRPr="00FA118B">
        <w:rPr>
          <w:szCs w:val="27"/>
        </w:rPr>
        <w:t xml:space="preserve">Все общественное производство делится на </w:t>
      </w:r>
      <w:r w:rsidRPr="00FA118B">
        <w:rPr>
          <w:bCs/>
          <w:szCs w:val="27"/>
        </w:rPr>
        <w:t>два подразделения:</w:t>
      </w:r>
      <w:r w:rsidRPr="00FA118B">
        <w:rPr>
          <w:szCs w:val="27"/>
        </w:rPr>
        <w:t xml:space="preserve"> первое выпускает средства производства, второе - предметы потребления. </w:t>
      </w:r>
    </w:p>
    <w:p w:rsidR="00FA118B" w:rsidRPr="00FA118B" w:rsidRDefault="00FA118B" w:rsidP="00FA118B">
      <w:pPr>
        <w:ind w:firstLine="567"/>
        <w:jc w:val="both"/>
        <w:rPr>
          <w:i/>
          <w:iCs/>
          <w:szCs w:val="27"/>
        </w:rPr>
      </w:pPr>
      <w:r w:rsidRPr="00FA118B">
        <w:rPr>
          <w:bCs/>
          <w:szCs w:val="27"/>
        </w:rPr>
        <w:t>Сбалансированность национальной экономики</w:t>
      </w:r>
      <w:r w:rsidRPr="00FA118B">
        <w:rPr>
          <w:szCs w:val="27"/>
        </w:rPr>
        <w:t xml:space="preserve"> — </w:t>
      </w:r>
      <w:r w:rsidRPr="00FA118B">
        <w:rPr>
          <w:i/>
          <w:iCs/>
          <w:szCs w:val="27"/>
        </w:rPr>
        <w:t>соответствие между взаимосвязанными отраслями, между объемами производимых благ и потребностями в них.</w:t>
      </w:r>
    </w:p>
    <w:p w:rsidR="00FA118B" w:rsidRPr="00FA118B" w:rsidRDefault="00FA118B" w:rsidP="00FA118B">
      <w:pPr>
        <w:ind w:firstLine="567"/>
        <w:jc w:val="both"/>
        <w:rPr>
          <w:szCs w:val="27"/>
        </w:rPr>
      </w:pPr>
      <w:r w:rsidRPr="00FA118B">
        <w:rPr>
          <w:szCs w:val="27"/>
        </w:rPr>
        <w:t>Основные направления макроэкономической политики:</w:t>
      </w:r>
    </w:p>
    <w:p w:rsidR="00FA118B" w:rsidRPr="00FA118B" w:rsidRDefault="00FA118B" w:rsidP="00FA118B">
      <w:pPr>
        <w:tabs>
          <w:tab w:val="left" w:pos="851"/>
          <w:tab w:val="left" w:pos="993"/>
        </w:tabs>
        <w:ind w:firstLine="567"/>
        <w:jc w:val="both"/>
        <w:rPr>
          <w:szCs w:val="27"/>
        </w:rPr>
      </w:pPr>
      <w:r w:rsidRPr="00FA118B">
        <w:rPr>
          <w:szCs w:val="27"/>
        </w:rPr>
        <w:t>1)</w:t>
      </w:r>
      <w:r>
        <w:rPr>
          <w:szCs w:val="27"/>
        </w:rPr>
        <w:t xml:space="preserve"> </w:t>
      </w:r>
      <w:r w:rsidRPr="00FA118B">
        <w:rPr>
          <w:bCs/>
          <w:szCs w:val="27"/>
        </w:rPr>
        <w:t>Налогово-бюджетная политика</w:t>
      </w:r>
      <w:r w:rsidRPr="00FA118B">
        <w:rPr>
          <w:szCs w:val="27"/>
        </w:rPr>
        <w:t xml:space="preserve"> (фискальная) - политика, осуществляемая государством в области налогообложения и государственных расходов.</w:t>
      </w:r>
    </w:p>
    <w:p w:rsidR="00FA118B" w:rsidRPr="00FA118B" w:rsidRDefault="00FA118B" w:rsidP="00FA118B">
      <w:pPr>
        <w:tabs>
          <w:tab w:val="left" w:pos="993"/>
        </w:tabs>
        <w:ind w:firstLine="567"/>
        <w:jc w:val="both"/>
        <w:rPr>
          <w:szCs w:val="27"/>
        </w:rPr>
      </w:pPr>
      <w:r w:rsidRPr="00FA118B">
        <w:rPr>
          <w:szCs w:val="27"/>
        </w:rPr>
        <w:t xml:space="preserve">2) </w:t>
      </w:r>
      <w:r w:rsidRPr="00FA118B">
        <w:rPr>
          <w:bCs/>
          <w:szCs w:val="27"/>
        </w:rPr>
        <w:t>Кредитно-денежная политика</w:t>
      </w:r>
      <w:r w:rsidRPr="00FA118B">
        <w:rPr>
          <w:szCs w:val="27"/>
        </w:rPr>
        <w:t xml:space="preserve"> (монетарная) - политика, осуществляемая Центральным банком в области денежного предложения, кредитных ресурсов и процентных ставок.</w:t>
      </w:r>
    </w:p>
    <w:p w:rsidR="00FA118B" w:rsidRPr="00FA118B" w:rsidRDefault="00FA118B" w:rsidP="00FA118B">
      <w:pPr>
        <w:ind w:firstLine="567"/>
        <w:jc w:val="both"/>
        <w:rPr>
          <w:szCs w:val="27"/>
        </w:rPr>
      </w:pPr>
      <w:r w:rsidRPr="00FA118B">
        <w:rPr>
          <w:szCs w:val="27"/>
        </w:rPr>
        <w:t>3)</w:t>
      </w:r>
      <w:r w:rsidRPr="00FA118B">
        <w:rPr>
          <w:bCs/>
          <w:szCs w:val="27"/>
        </w:rPr>
        <w:t xml:space="preserve"> Политика государства в области доходов</w:t>
      </w:r>
      <w:r w:rsidRPr="00FA118B">
        <w:rPr>
          <w:szCs w:val="27"/>
        </w:rPr>
        <w:t xml:space="preserve"> осуществляется как контроль над заработной платой и ценами.</w:t>
      </w:r>
    </w:p>
    <w:p w:rsidR="00FA118B" w:rsidRPr="00FA118B" w:rsidRDefault="00FA118B" w:rsidP="00FA118B">
      <w:pPr>
        <w:ind w:firstLine="567"/>
        <w:jc w:val="both"/>
        <w:rPr>
          <w:szCs w:val="27"/>
        </w:rPr>
      </w:pPr>
      <w:r w:rsidRPr="00FA118B">
        <w:rPr>
          <w:szCs w:val="27"/>
        </w:rPr>
        <w:t>4)</w:t>
      </w:r>
      <w:r w:rsidRPr="00FA118B">
        <w:rPr>
          <w:bCs/>
          <w:szCs w:val="27"/>
        </w:rPr>
        <w:t xml:space="preserve"> Политика государства в области валютных курсов и внешней торговли</w:t>
      </w:r>
      <w:r w:rsidRPr="00FA118B">
        <w:rPr>
          <w:szCs w:val="27"/>
        </w:rPr>
        <w:t xml:space="preserve"> - политика контроля над ввозом и вывозом ресурсов и товаров за счет установления таможенных квот, пошлин, тарифов.</w:t>
      </w:r>
    </w:p>
    <w:p w:rsidR="00FA118B" w:rsidRPr="00FA118B" w:rsidRDefault="00FA118B" w:rsidP="00FA118B">
      <w:pPr>
        <w:tabs>
          <w:tab w:val="left" w:pos="7763"/>
          <w:tab w:val="left" w:pos="9889"/>
        </w:tabs>
        <w:ind w:right="-57" w:firstLine="709"/>
        <w:jc w:val="both"/>
        <w:rPr>
          <w:szCs w:val="27"/>
        </w:rPr>
      </w:pPr>
      <w:r w:rsidRPr="00FA118B">
        <w:rPr>
          <w:b/>
          <w:szCs w:val="27"/>
        </w:rPr>
        <w:t>Система национальных счетов</w:t>
      </w:r>
      <w:r w:rsidRPr="00FA118B">
        <w:rPr>
          <w:szCs w:val="27"/>
        </w:rPr>
        <w:t xml:space="preserve"> – применяемая в развитых странах система национального учета, статистики в масштабе страны, основанная на обобщении и систематизации макроэкономических показателей и балансовых таблиц. В основу СНС положены следующие принципы: балансирования доходов и расходов по методу двойной запаси, стоимостной оценки всех товаров и услуг, раздельного учета на специальных счетах показателей производства (затраты, объем выпуска и реализации продукции и др.), образования доходов (зарплата, прибыль и др.), распределения доходов и использования доходов.</w:t>
      </w:r>
      <w:r>
        <w:rPr>
          <w:szCs w:val="27"/>
        </w:rPr>
        <w:t xml:space="preserve">  </w:t>
      </w:r>
      <w:r w:rsidRPr="00FA118B">
        <w:rPr>
          <w:szCs w:val="27"/>
        </w:rPr>
        <w:t>В СНС используется ряд показателей, основной из которых – ВНП или ВВП. ВНП – это суммарная рыночная стоимость всех готовых (конечных, то есть не требующих переработки перед использованием) товаров и услуг, произведенных в стране за год.</w:t>
      </w:r>
    </w:p>
    <w:p w:rsidR="00FA118B" w:rsidRDefault="00FA118B" w:rsidP="00FA118B">
      <w:pPr>
        <w:ind w:right="-57" w:firstLine="709"/>
        <w:jc w:val="both"/>
        <w:rPr>
          <w:szCs w:val="27"/>
        </w:rPr>
      </w:pPr>
      <w:r w:rsidRPr="00FA118B">
        <w:rPr>
          <w:szCs w:val="27"/>
        </w:rPr>
        <w:t>ВВП охватывает готовую стоимость всей конечной продукции, созданной внутри страны (как отечественными, так и иностранными производителями), но не учитывает стоимость продукции, произведенной отечественными производителями за рубежом.</w:t>
      </w:r>
    </w:p>
    <w:p w:rsidR="00EB1D08" w:rsidRPr="00FA118B" w:rsidRDefault="00EB1D08" w:rsidP="00FA118B">
      <w:pPr>
        <w:ind w:right="-57" w:firstLine="709"/>
        <w:jc w:val="both"/>
        <w:rPr>
          <w:szCs w:val="27"/>
        </w:rPr>
      </w:pPr>
    </w:p>
    <w:p w:rsidR="00170209" w:rsidRDefault="00170209" w:rsidP="00170209">
      <w:pPr>
        <w:jc w:val="both"/>
        <w:rPr>
          <w:color w:val="FF0000"/>
          <w:sz w:val="28"/>
          <w:szCs w:val="28"/>
        </w:rPr>
      </w:pPr>
      <w:r w:rsidRPr="009C285E">
        <w:rPr>
          <w:color w:val="FF0000"/>
          <w:sz w:val="28"/>
          <w:szCs w:val="28"/>
        </w:rPr>
        <w:t>21. Понятие денег и их функции. Спрос и предложение денег. Равновесие денежного рынка.</w:t>
      </w:r>
    </w:p>
    <w:p w:rsidR="00B85134" w:rsidRPr="00F008D6" w:rsidRDefault="00B85134" w:rsidP="00B85134">
      <w:pPr>
        <w:ind w:firstLine="567"/>
        <w:rPr>
          <w:lang w:val="be-BY"/>
        </w:rPr>
      </w:pPr>
      <w:r w:rsidRPr="00F008D6">
        <w:rPr>
          <w:lang w:val="be-BY"/>
        </w:rPr>
        <w:t xml:space="preserve">Развитие торговли и обмена товаром поставило проблему равноценного обмена между продавцами и покупателями. Необходим был всеобщий эквивалент, который позволил бы обменивать на него все основные товары. Этим всеобщим эквивалентом являются </w:t>
      </w:r>
      <w:r w:rsidRPr="00F008D6">
        <w:rPr>
          <w:u w:val="single"/>
          <w:lang w:val="be-BY"/>
        </w:rPr>
        <w:t>деньги</w:t>
      </w:r>
      <w:r w:rsidRPr="00F008D6">
        <w:rPr>
          <w:lang w:val="be-BY"/>
        </w:rPr>
        <w:t>.</w:t>
      </w:r>
    </w:p>
    <w:p w:rsidR="00B85134" w:rsidRPr="00F008D6" w:rsidRDefault="00B85134" w:rsidP="00B85134">
      <w:pPr>
        <w:ind w:firstLine="567"/>
        <w:rPr>
          <w:lang w:val="be-BY"/>
        </w:rPr>
      </w:pPr>
      <w:r w:rsidRPr="00F008D6">
        <w:rPr>
          <w:lang w:val="be-BY"/>
        </w:rPr>
        <w:t>На начальном этапе развития торговли в качестве денег использовались определенные товары (скот, плоды с/х культур). Постепенно в качестве денег стали использоваться слитки, а затем и монеты из драгоценных металлов – золота и серебра.</w:t>
      </w:r>
    </w:p>
    <w:p w:rsidR="00B85134" w:rsidRPr="00B85134" w:rsidRDefault="00B85134" w:rsidP="00B85134">
      <w:pPr>
        <w:pStyle w:val="3"/>
        <w:ind w:firstLine="567"/>
        <w:rPr>
          <w:sz w:val="24"/>
        </w:rPr>
      </w:pPr>
      <w:r w:rsidRPr="00B85134">
        <w:rPr>
          <w:sz w:val="24"/>
        </w:rPr>
        <w:t>Это обусловлено их потребительскими свойствами:</w:t>
      </w:r>
    </w:p>
    <w:p w:rsidR="00B85134" w:rsidRPr="00F008D6" w:rsidRDefault="00B85134" w:rsidP="00B85134">
      <w:pPr>
        <w:pStyle w:val="a3"/>
        <w:numPr>
          <w:ilvl w:val="0"/>
          <w:numId w:val="20"/>
        </w:numPr>
        <w:ind w:left="0" w:firstLine="567"/>
        <w:jc w:val="both"/>
        <w:rPr>
          <w:lang w:val="be-BY"/>
        </w:rPr>
      </w:pPr>
      <w:r w:rsidRPr="00F008D6">
        <w:rPr>
          <w:lang w:val="be-BY"/>
        </w:rPr>
        <w:t>сохраняемость и долговечность;</w:t>
      </w:r>
    </w:p>
    <w:p w:rsidR="00B85134" w:rsidRPr="00F008D6" w:rsidRDefault="00B85134" w:rsidP="00B85134">
      <w:pPr>
        <w:pStyle w:val="a3"/>
        <w:numPr>
          <w:ilvl w:val="0"/>
          <w:numId w:val="20"/>
        </w:numPr>
        <w:ind w:left="0" w:firstLine="567"/>
        <w:jc w:val="both"/>
        <w:rPr>
          <w:lang w:val="be-BY"/>
        </w:rPr>
      </w:pPr>
      <w:r w:rsidRPr="00F008D6">
        <w:rPr>
          <w:lang w:val="be-BY"/>
        </w:rPr>
        <w:t>делимость;</w:t>
      </w:r>
    </w:p>
    <w:p w:rsidR="00B85134" w:rsidRPr="00F008D6" w:rsidRDefault="00B85134" w:rsidP="00B85134">
      <w:pPr>
        <w:pStyle w:val="a3"/>
        <w:numPr>
          <w:ilvl w:val="0"/>
          <w:numId w:val="20"/>
        </w:numPr>
        <w:ind w:left="0" w:firstLine="567"/>
        <w:jc w:val="both"/>
        <w:rPr>
          <w:lang w:val="be-BY"/>
        </w:rPr>
      </w:pPr>
      <w:r w:rsidRPr="00F008D6">
        <w:rPr>
          <w:lang w:val="be-BY"/>
        </w:rPr>
        <w:t>портативность;</w:t>
      </w:r>
    </w:p>
    <w:p w:rsidR="00B85134" w:rsidRPr="00F008D6" w:rsidRDefault="00B85134" w:rsidP="00B85134">
      <w:pPr>
        <w:pStyle w:val="a3"/>
        <w:numPr>
          <w:ilvl w:val="0"/>
          <w:numId w:val="20"/>
        </w:numPr>
        <w:ind w:left="0" w:firstLine="567"/>
        <w:jc w:val="both"/>
        <w:rPr>
          <w:lang w:val="be-BY"/>
        </w:rPr>
      </w:pPr>
      <w:r w:rsidRPr="00F008D6">
        <w:rPr>
          <w:lang w:val="be-BY"/>
        </w:rPr>
        <w:t>однородность и узнаваемость.</w:t>
      </w:r>
    </w:p>
    <w:p w:rsidR="00B85134" w:rsidRPr="00F008D6" w:rsidRDefault="00B85134" w:rsidP="00B85134">
      <w:pPr>
        <w:ind w:firstLine="567"/>
        <w:rPr>
          <w:lang w:val="be-BY"/>
        </w:rPr>
      </w:pPr>
      <w:r w:rsidRPr="00F008D6">
        <w:rPr>
          <w:lang w:val="be-BY"/>
        </w:rPr>
        <w:t xml:space="preserve">Система, в которой функцию денег выполняли золото и серебро, называют </w:t>
      </w:r>
      <w:r w:rsidRPr="00F008D6">
        <w:rPr>
          <w:u w:val="single"/>
          <w:lang w:val="be-BY"/>
        </w:rPr>
        <w:t>биметаллической</w:t>
      </w:r>
      <w:r w:rsidRPr="00F008D6">
        <w:rPr>
          <w:lang w:val="be-BY"/>
        </w:rPr>
        <w:t xml:space="preserve">. В начале 20 в. она заменилась </w:t>
      </w:r>
      <w:r w:rsidRPr="00F008D6">
        <w:rPr>
          <w:u w:val="single"/>
          <w:lang w:val="be-BY"/>
        </w:rPr>
        <w:t>монометаллической</w:t>
      </w:r>
      <w:r w:rsidRPr="00F008D6">
        <w:rPr>
          <w:lang w:val="be-BY"/>
        </w:rPr>
        <w:t xml:space="preserve"> (золото). Постепенно металлические деньги сменялись бумажными. На современном этапе существует множество финансовых инструментов, которые используются в качестве денег (банкноты, векселя, чеки).</w:t>
      </w:r>
    </w:p>
    <w:p w:rsidR="00B85134" w:rsidRPr="00F008D6" w:rsidRDefault="00B85134" w:rsidP="00B85134">
      <w:pPr>
        <w:ind w:firstLine="567"/>
        <w:rPr>
          <w:lang w:val="be-BY"/>
        </w:rPr>
      </w:pPr>
      <w:r w:rsidRPr="00F008D6">
        <w:rPr>
          <w:u w:val="single"/>
          <w:lang w:val="be-BY"/>
        </w:rPr>
        <w:t>Вексель</w:t>
      </w:r>
      <w:r w:rsidRPr="00F008D6">
        <w:rPr>
          <w:lang w:val="be-BY"/>
        </w:rPr>
        <w:t> – долговая расписка, в которой указаны обязательства уплаты определенной суммы в определенный срок.</w:t>
      </w:r>
    </w:p>
    <w:p w:rsidR="00B85134" w:rsidRPr="00F008D6" w:rsidRDefault="00B85134" w:rsidP="00B85134">
      <w:pPr>
        <w:ind w:firstLine="567"/>
        <w:rPr>
          <w:lang w:val="be-BY"/>
        </w:rPr>
      </w:pPr>
      <w:r w:rsidRPr="00F008D6">
        <w:rPr>
          <w:u w:val="single"/>
          <w:lang w:val="be-BY"/>
        </w:rPr>
        <w:t>Банкнота</w:t>
      </w:r>
      <w:r w:rsidRPr="00F008D6">
        <w:rPr>
          <w:lang w:val="be-BY"/>
        </w:rPr>
        <w:t> – банковский вексель, т. е. долговая расписка банка.</w:t>
      </w:r>
    </w:p>
    <w:p w:rsidR="00B85134" w:rsidRPr="00F008D6" w:rsidRDefault="00B85134" w:rsidP="00B85134">
      <w:pPr>
        <w:ind w:firstLine="567"/>
        <w:rPr>
          <w:lang w:val="be-BY"/>
        </w:rPr>
      </w:pPr>
      <w:r w:rsidRPr="00F008D6">
        <w:rPr>
          <w:lang w:val="be-BY"/>
        </w:rPr>
        <w:t>Способность денег выполнять свои функции называется их ликвидностью.</w:t>
      </w:r>
    </w:p>
    <w:p w:rsidR="00B85134" w:rsidRPr="00F008D6" w:rsidRDefault="00B85134" w:rsidP="00B85134">
      <w:pPr>
        <w:ind w:firstLine="567"/>
        <w:rPr>
          <w:lang w:val="be-BY"/>
        </w:rPr>
      </w:pPr>
      <w:r w:rsidRPr="00F008D6">
        <w:rPr>
          <w:u w:val="single"/>
          <w:lang w:val="be-BY"/>
        </w:rPr>
        <w:t>Ликвидность</w:t>
      </w:r>
      <w:r w:rsidRPr="00F008D6">
        <w:rPr>
          <w:lang w:val="be-BY"/>
        </w:rPr>
        <w:t> – свойство финансовых активов превращаться в наличные деньги.</w:t>
      </w:r>
    </w:p>
    <w:p w:rsidR="00B85134" w:rsidRPr="00B85134" w:rsidRDefault="00B85134" w:rsidP="00B85134">
      <w:pPr>
        <w:pStyle w:val="3"/>
        <w:ind w:firstLine="567"/>
        <w:rPr>
          <w:sz w:val="24"/>
        </w:rPr>
      </w:pPr>
      <w:r w:rsidRPr="00B85134">
        <w:rPr>
          <w:sz w:val="24"/>
        </w:rPr>
        <w:lastRenderedPageBreak/>
        <w:t>Роль денег в экономике проявляется в их функциях, основные из которых:</w:t>
      </w:r>
    </w:p>
    <w:p w:rsidR="00B85134" w:rsidRPr="00F008D6" w:rsidRDefault="00B85134" w:rsidP="00B85134">
      <w:pPr>
        <w:numPr>
          <w:ilvl w:val="0"/>
          <w:numId w:val="21"/>
        </w:numPr>
        <w:ind w:left="0" w:firstLine="567"/>
        <w:jc w:val="both"/>
        <w:rPr>
          <w:lang w:val="be-BY"/>
        </w:rPr>
      </w:pPr>
      <w:r w:rsidRPr="00F008D6">
        <w:rPr>
          <w:lang w:val="be-BY"/>
        </w:rPr>
        <w:t xml:space="preserve">деньги – мера стоимости товара. Стоимость товара, выраженная в деньгах, называется </w:t>
      </w:r>
      <w:r w:rsidRPr="00F008D6">
        <w:rPr>
          <w:u w:val="single"/>
          <w:lang w:val="be-BY"/>
        </w:rPr>
        <w:t>ценой</w:t>
      </w:r>
      <w:r w:rsidRPr="00F008D6">
        <w:rPr>
          <w:lang w:val="be-BY"/>
        </w:rPr>
        <w:t>;</w:t>
      </w:r>
    </w:p>
    <w:p w:rsidR="00B85134" w:rsidRPr="00F008D6" w:rsidRDefault="00B85134" w:rsidP="00B85134">
      <w:pPr>
        <w:numPr>
          <w:ilvl w:val="0"/>
          <w:numId w:val="21"/>
        </w:numPr>
        <w:ind w:left="0" w:firstLine="567"/>
        <w:jc w:val="both"/>
        <w:rPr>
          <w:lang w:val="be-BY"/>
        </w:rPr>
      </w:pPr>
      <w:r w:rsidRPr="00F008D6">
        <w:rPr>
          <w:lang w:val="be-BY"/>
        </w:rPr>
        <w:t>деньги –</w:t>
      </w:r>
      <w:r w:rsidRPr="00F008D6">
        <w:t xml:space="preserve"> средство обращения, заключается в способности денег быть посредни</w:t>
      </w:r>
      <w:r w:rsidRPr="00F008D6">
        <w:softHyphen/>
        <w:t>ком при обмене товара;</w:t>
      </w:r>
    </w:p>
    <w:p w:rsidR="00B85134" w:rsidRPr="00F008D6" w:rsidRDefault="00B85134" w:rsidP="00B85134">
      <w:pPr>
        <w:numPr>
          <w:ilvl w:val="0"/>
          <w:numId w:val="21"/>
        </w:numPr>
        <w:ind w:left="0" w:firstLine="567"/>
        <w:jc w:val="both"/>
        <w:rPr>
          <w:lang w:val="be-BY"/>
        </w:rPr>
      </w:pPr>
      <w:r w:rsidRPr="00F008D6">
        <w:t>деньги – средство платежа;</w:t>
      </w:r>
      <w:r w:rsidRPr="00F008D6">
        <w:rPr>
          <w:lang w:val="be-BY"/>
        </w:rPr>
        <w:t xml:space="preserve">  </w:t>
      </w:r>
    </w:p>
    <w:p w:rsidR="00B85134" w:rsidRPr="00F008D6" w:rsidRDefault="00B85134" w:rsidP="00B85134">
      <w:pPr>
        <w:numPr>
          <w:ilvl w:val="0"/>
          <w:numId w:val="21"/>
        </w:numPr>
        <w:ind w:left="0" w:firstLine="567"/>
        <w:jc w:val="both"/>
        <w:rPr>
          <w:lang w:val="be-BY"/>
        </w:rPr>
      </w:pPr>
      <w:r w:rsidRPr="00F008D6">
        <w:rPr>
          <w:lang w:val="be-BY"/>
        </w:rPr>
        <w:t>деньги – средство накопления.</w:t>
      </w:r>
    </w:p>
    <w:p w:rsidR="00B85134" w:rsidRPr="00F008D6" w:rsidRDefault="00B85134" w:rsidP="00B85134"/>
    <w:p w:rsidR="00170209" w:rsidRDefault="00170209" w:rsidP="00170209">
      <w:pPr>
        <w:jc w:val="both"/>
        <w:rPr>
          <w:color w:val="FF0000"/>
          <w:sz w:val="28"/>
          <w:szCs w:val="28"/>
        </w:rPr>
      </w:pPr>
      <w:r w:rsidRPr="009C285E">
        <w:rPr>
          <w:color w:val="FF0000"/>
          <w:sz w:val="28"/>
          <w:szCs w:val="28"/>
        </w:rPr>
        <w:t>22. Номинальная и реальная процентные ставки. Уравнение Фишера. Структура денежно-кредитной системы. Инструменты денежно-кредитной политики.</w:t>
      </w:r>
    </w:p>
    <w:p w:rsidR="00FA118B" w:rsidRPr="00FA118B" w:rsidRDefault="00FA118B" w:rsidP="00DB2166">
      <w:pPr>
        <w:pStyle w:val="a7"/>
        <w:spacing w:before="0" w:beforeAutospacing="0" w:after="0" w:afterAutospacing="0"/>
        <w:ind w:firstLine="709"/>
        <w:rPr>
          <w:color w:val="000000"/>
        </w:rPr>
      </w:pPr>
      <w:r w:rsidRPr="00FA118B">
        <w:rPr>
          <w:b/>
          <w:bCs/>
          <w:color w:val="000000"/>
          <w:u w:val="single"/>
        </w:rPr>
        <w:t>Номинальная ставка процента</w:t>
      </w:r>
      <w:r w:rsidRPr="00FA118B">
        <w:rPr>
          <w:b/>
          <w:bCs/>
          <w:color w:val="000000"/>
        </w:rPr>
        <w:t> - </w:t>
      </w:r>
      <w:r w:rsidRPr="00FA118B">
        <w:rPr>
          <w:color w:val="000000"/>
        </w:rPr>
        <w:t>это текущая рыночная ставка, не учитывающая уровень инфляции. </w:t>
      </w:r>
      <w:r w:rsidRPr="00FA118B">
        <w:rPr>
          <w:b/>
          <w:bCs/>
          <w:color w:val="000000"/>
          <w:u w:val="single"/>
        </w:rPr>
        <w:t>Реальная ставка процента</w:t>
      </w:r>
      <w:r w:rsidRPr="00FA118B">
        <w:rPr>
          <w:b/>
          <w:bCs/>
          <w:color w:val="000000"/>
        </w:rPr>
        <w:t> -</w:t>
      </w:r>
      <w:r w:rsidRPr="00FA118B">
        <w:rPr>
          <w:color w:val="000000"/>
        </w:rPr>
        <w:t> это номинальная ставка за вычетом ожидаемых (предполагаемых) темпов инфляции. Различие между номинальной и реальной процентной ставкой приобретает смысл только в условиях </w:t>
      </w:r>
      <w:r w:rsidRPr="00FA118B">
        <w:rPr>
          <w:b/>
          <w:bCs/>
          <w:color w:val="000000"/>
        </w:rPr>
        <w:t>инфляции</w:t>
      </w:r>
      <w:r w:rsidRPr="00FA118B">
        <w:rPr>
          <w:color w:val="000000"/>
        </w:rPr>
        <w:t> (повышения общего уровня цен) или </w:t>
      </w:r>
      <w:r w:rsidRPr="00FA118B">
        <w:rPr>
          <w:b/>
          <w:bCs/>
          <w:color w:val="000000"/>
        </w:rPr>
        <w:t>дефляции</w:t>
      </w:r>
      <w:r w:rsidRPr="00FA118B">
        <w:rPr>
          <w:color w:val="000000"/>
        </w:rPr>
        <w:t> (снижения общего уровня цен).</w:t>
      </w:r>
    </w:p>
    <w:p w:rsidR="00FA118B" w:rsidRPr="00FA118B" w:rsidRDefault="00FA118B" w:rsidP="00DB2166">
      <w:pPr>
        <w:pStyle w:val="a7"/>
        <w:spacing w:before="0" w:beforeAutospacing="0" w:after="0" w:afterAutospacing="0"/>
        <w:ind w:firstLine="709"/>
        <w:rPr>
          <w:color w:val="000000"/>
        </w:rPr>
      </w:pPr>
      <w:r w:rsidRPr="00FA118B">
        <w:rPr>
          <w:color w:val="000000"/>
        </w:rPr>
        <w:t xml:space="preserve">Американский экономист </w:t>
      </w:r>
      <w:proofErr w:type="spellStart"/>
      <w:r w:rsidRPr="00FA118B">
        <w:rPr>
          <w:color w:val="000000"/>
        </w:rPr>
        <w:t>Ирвинг</w:t>
      </w:r>
      <w:proofErr w:type="spellEnd"/>
      <w:r w:rsidRPr="00FA118B">
        <w:rPr>
          <w:color w:val="000000"/>
        </w:rPr>
        <w:t xml:space="preserve"> Фишер выдвинул гипотезу относительно связи между номинальной и реальной ставкой. Она получила название</w:t>
      </w:r>
      <w:r w:rsidR="00DB2166">
        <w:rPr>
          <w:color w:val="000000"/>
        </w:rPr>
        <w:t xml:space="preserve"> </w:t>
      </w:r>
      <w:r w:rsidRPr="00FA118B">
        <w:rPr>
          <w:b/>
          <w:bCs/>
          <w:color w:val="000000"/>
          <w:u w:val="single"/>
        </w:rPr>
        <w:t>эффект Фишера</w:t>
      </w:r>
      <w:r w:rsidRPr="00FA118B">
        <w:rPr>
          <w:b/>
          <w:bCs/>
          <w:color w:val="000000"/>
        </w:rPr>
        <w:t>, </w:t>
      </w:r>
      <w:r w:rsidRPr="00FA118B">
        <w:rPr>
          <w:color w:val="000000"/>
        </w:rPr>
        <w:t>который означает следующее: </w:t>
      </w:r>
      <w:r w:rsidRPr="00FA118B">
        <w:rPr>
          <w:i/>
          <w:iCs/>
          <w:color w:val="000000"/>
        </w:rPr>
        <w:t>номинальная ставка процента изменяется так, чтобы реальная ставка оставалась неизменной:</w:t>
      </w:r>
      <w:r w:rsidRPr="00FA118B">
        <w:rPr>
          <w:color w:val="000000"/>
        </w:rPr>
        <w:t> </w:t>
      </w:r>
      <w:r w:rsidRPr="00FA118B">
        <w:rPr>
          <w:i/>
          <w:iCs/>
          <w:color w:val="000000"/>
        </w:rPr>
        <w:t>i= r + π</w:t>
      </w:r>
      <w:r w:rsidRPr="00FA118B">
        <w:rPr>
          <w:i/>
          <w:iCs/>
          <w:color w:val="000000"/>
          <w:vertAlign w:val="superscript"/>
        </w:rPr>
        <w:t>e</w:t>
      </w:r>
      <w:r w:rsidRPr="00FA118B">
        <w:rPr>
          <w:i/>
          <w:iCs/>
          <w:color w:val="000000"/>
        </w:rPr>
        <w:t>,</w:t>
      </w:r>
      <w:r w:rsidR="00DB2166">
        <w:rPr>
          <w:i/>
          <w:iCs/>
          <w:color w:val="000000"/>
        </w:rPr>
        <w:t xml:space="preserve"> </w:t>
      </w:r>
      <w:r w:rsidRPr="00FA118B">
        <w:rPr>
          <w:color w:val="000000"/>
        </w:rPr>
        <w:t>где </w:t>
      </w:r>
      <w:r w:rsidRPr="00FA118B">
        <w:rPr>
          <w:i/>
          <w:iCs/>
          <w:color w:val="000000"/>
        </w:rPr>
        <w:t>i</w:t>
      </w:r>
      <w:r w:rsidRPr="00FA118B">
        <w:rPr>
          <w:color w:val="000000"/>
        </w:rPr>
        <w:t> – номинальная ставка процента, </w:t>
      </w:r>
      <w:r w:rsidRPr="00FA118B">
        <w:rPr>
          <w:i/>
          <w:iCs/>
          <w:color w:val="000000"/>
        </w:rPr>
        <w:t>r</w:t>
      </w:r>
      <w:r w:rsidRPr="00FA118B">
        <w:rPr>
          <w:color w:val="000000"/>
        </w:rPr>
        <w:t> - реальная ставка процента, π</w:t>
      </w:r>
      <w:r w:rsidRPr="00FA118B">
        <w:rPr>
          <w:color w:val="000000"/>
          <w:vertAlign w:val="superscript"/>
        </w:rPr>
        <w:t>е</w:t>
      </w:r>
      <w:r w:rsidRPr="00FA118B">
        <w:rPr>
          <w:color w:val="000000"/>
        </w:rPr>
        <w:t> – ожидаемый темп инфляции в процентах.</w:t>
      </w:r>
    </w:p>
    <w:p w:rsidR="00DB2166" w:rsidRPr="00DB2166" w:rsidRDefault="00FA118B" w:rsidP="00DB2166">
      <w:pPr>
        <w:pStyle w:val="a7"/>
        <w:spacing w:before="0" w:beforeAutospacing="0" w:after="0" w:afterAutospacing="0"/>
        <w:ind w:firstLine="709"/>
        <w:rPr>
          <w:color w:val="000000"/>
        </w:rPr>
      </w:pPr>
      <w:r w:rsidRPr="00FA118B">
        <w:rPr>
          <w:color w:val="000000"/>
        </w:rPr>
        <w:t>Различие между номинальной и реальной ставкой процента важно для понимания того, как заключаются контракты в экономике с нестабильным общим уровнем цен. Таким образом, понять процесс принятия инвестиционных решений невозможно, игнорируя различие между номинальной и реальной ставкой процента.</w:t>
      </w:r>
      <w:r w:rsidR="008059CE">
        <w:rPr>
          <w:color w:val="000000"/>
        </w:rPr>
        <w:t xml:space="preserve"> </w:t>
      </w:r>
      <w:r w:rsidR="00DB2166" w:rsidRPr="00DB2166">
        <w:rPr>
          <w:color w:val="000000"/>
        </w:rPr>
        <w:t>Денежно-кредитная политика государства представляет собой совокупность мер экономического регулирования денежного обращения и кредита, направленную на обеспечение устойчивого экономического роста путем воздействия на уровень и динамику инфляции, инвестиционную активность и другие важнейшие макроэкономические процессы.</w:t>
      </w:r>
    </w:p>
    <w:p w:rsidR="00DB2166" w:rsidRPr="00DB2166" w:rsidRDefault="00DB2166" w:rsidP="00DB2166">
      <w:pPr>
        <w:pStyle w:val="a7"/>
        <w:spacing w:before="0" w:beforeAutospacing="0" w:after="0" w:afterAutospacing="0"/>
        <w:ind w:firstLine="709"/>
        <w:rPr>
          <w:color w:val="000000"/>
        </w:rPr>
      </w:pPr>
      <w:r w:rsidRPr="00DB2166">
        <w:rPr>
          <w:color w:val="000000"/>
        </w:rPr>
        <w:t>Государственная денежно-кредитная политика является важнейшим методом государственного регулирования общественного воспроизводства с целью обеспечения наиболее благоприятных условий для развития рыночной экономики. Эта политика проводится Центральным банком, регулирующим денежную эмиссию, а также облегчает или затрудняет выдачу кредитов коммерческим банкам. Центральный банк воздействует на динамику потребительского спроса, уровень цен и на частную инвестиционную активность.</w:t>
      </w:r>
    </w:p>
    <w:p w:rsidR="00DB2166" w:rsidRPr="00DB2166" w:rsidRDefault="00DB2166" w:rsidP="00DB2166">
      <w:pPr>
        <w:pStyle w:val="a7"/>
        <w:spacing w:before="0" w:beforeAutospacing="0" w:after="0" w:afterAutospacing="0"/>
        <w:ind w:firstLine="709"/>
        <w:rPr>
          <w:b/>
          <w:i/>
          <w:color w:val="000000"/>
        </w:rPr>
      </w:pPr>
      <w:r w:rsidRPr="00DB2166">
        <w:rPr>
          <w:b/>
          <w:i/>
          <w:color w:val="000000"/>
        </w:rPr>
        <w:t>Основными инструментами денежно-кредитной политики являются:</w:t>
      </w:r>
    </w:p>
    <w:p w:rsidR="00DB2166" w:rsidRPr="00DB2166" w:rsidRDefault="00DB2166" w:rsidP="00DB2166">
      <w:pPr>
        <w:pStyle w:val="a7"/>
        <w:spacing w:before="0" w:beforeAutospacing="0" w:after="0" w:afterAutospacing="0"/>
        <w:ind w:firstLine="709"/>
        <w:rPr>
          <w:color w:val="000000"/>
        </w:rPr>
      </w:pPr>
      <w:r w:rsidRPr="00DB2166">
        <w:rPr>
          <w:color w:val="000000"/>
        </w:rPr>
        <w:t>операции на открытом рынке,</w:t>
      </w:r>
    </w:p>
    <w:p w:rsidR="00DB2166" w:rsidRPr="00DB2166" w:rsidRDefault="00DB2166" w:rsidP="00DB2166">
      <w:pPr>
        <w:pStyle w:val="a7"/>
        <w:spacing w:before="0" w:beforeAutospacing="0" w:after="0" w:afterAutospacing="0"/>
        <w:ind w:firstLine="709"/>
        <w:rPr>
          <w:color w:val="000000"/>
        </w:rPr>
      </w:pPr>
      <w:r w:rsidRPr="00DB2166">
        <w:rPr>
          <w:color w:val="000000"/>
        </w:rPr>
        <w:t>изменение учетной ставки,</w:t>
      </w:r>
    </w:p>
    <w:p w:rsidR="00DB2166" w:rsidRPr="00DB2166" w:rsidRDefault="00DB2166" w:rsidP="00DB2166">
      <w:pPr>
        <w:pStyle w:val="a7"/>
        <w:spacing w:before="0" w:beforeAutospacing="0" w:after="0" w:afterAutospacing="0"/>
        <w:ind w:firstLine="709"/>
        <w:rPr>
          <w:color w:val="000000"/>
        </w:rPr>
      </w:pPr>
      <w:r w:rsidRPr="00DB2166">
        <w:rPr>
          <w:color w:val="000000"/>
        </w:rPr>
        <w:t>изменение нормы обязательных резервов.</w:t>
      </w:r>
    </w:p>
    <w:p w:rsidR="00DB2166" w:rsidRPr="00DB2166" w:rsidRDefault="00DB2166" w:rsidP="00DB2166">
      <w:pPr>
        <w:pStyle w:val="a7"/>
        <w:spacing w:before="0" w:beforeAutospacing="0" w:after="0" w:afterAutospacing="0"/>
        <w:ind w:firstLine="709"/>
        <w:rPr>
          <w:color w:val="000000"/>
        </w:rPr>
      </w:pPr>
      <w:r w:rsidRPr="00DB2166">
        <w:rPr>
          <w:color w:val="000000"/>
        </w:rPr>
        <w:t>Центральный банк проводит активно операции на открытом рынке с государственными ценными бумагами. После проведения операций на открытом рынке часть денег изымается из обращения, кредитные ресурсы банков сужаются. Происходит мультипликативное сокращение объема кредитных денег, а значит, и циркулирующей денежной массы.</w:t>
      </w:r>
    </w:p>
    <w:p w:rsidR="00DB2166" w:rsidRPr="00DB2166" w:rsidRDefault="00DB2166" w:rsidP="00DB2166">
      <w:pPr>
        <w:pStyle w:val="a7"/>
        <w:spacing w:before="0" w:beforeAutospacing="0" w:after="0" w:afterAutospacing="0"/>
        <w:ind w:firstLine="709"/>
        <w:rPr>
          <w:color w:val="000000"/>
        </w:rPr>
      </w:pPr>
    </w:p>
    <w:p w:rsidR="00170209" w:rsidRPr="00DB2166" w:rsidRDefault="00170209" w:rsidP="00DB2166">
      <w:pPr>
        <w:pStyle w:val="a7"/>
        <w:spacing w:before="0" w:beforeAutospacing="0" w:after="0" w:afterAutospacing="0"/>
        <w:ind w:firstLine="709"/>
        <w:rPr>
          <w:color w:val="FF0000"/>
          <w:sz w:val="28"/>
        </w:rPr>
      </w:pPr>
      <w:r w:rsidRPr="00DB2166">
        <w:rPr>
          <w:color w:val="FF0000"/>
          <w:sz w:val="28"/>
        </w:rPr>
        <w:t>23. Государственный бюджет и его функции. Доходы и расходы бюджета. Циклический характер экономического развития. Экономический цикл и его фазы.</w:t>
      </w:r>
    </w:p>
    <w:p w:rsidR="00DB2166" w:rsidRPr="00DB2166" w:rsidRDefault="00DB2166" w:rsidP="00DB2166">
      <w:pPr>
        <w:pStyle w:val="a7"/>
        <w:spacing w:before="0" w:beforeAutospacing="0" w:after="0" w:afterAutospacing="0"/>
        <w:ind w:firstLine="709"/>
        <w:rPr>
          <w:color w:val="000000"/>
        </w:rPr>
      </w:pPr>
      <w:r w:rsidRPr="00DB2166">
        <w:rPr>
          <w:color w:val="000000"/>
        </w:rPr>
        <w:t>Государственный бюджет– это централизованный фонд денежных ресурсов, которым располагает правительство страны для содержания государственного аппарата, вооруженных сил, а также выполнения необходимых социально-экономических функций. Основными принципами построения государственного бюджета являются: полнота, единство, реальность и гласность.</w:t>
      </w:r>
    </w:p>
    <w:p w:rsidR="00DB2166" w:rsidRPr="00DB2166" w:rsidRDefault="00DB2166" w:rsidP="00DB2166">
      <w:pPr>
        <w:pStyle w:val="a7"/>
        <w:spacing w:before="0" w:beforeAutospacing="0" w:after="0" w:afterAutospacing="0"/>
        <w:ind w:firstLine="709"/>
        <w:rPr>
          <w:color w:val="000000"/>
        </w:rPr>
      </w:pPr>
      <w:r w:rsidRPr="00DB2166">
        <w:rPr>
          <w:color w:val="000000"/>
        </w:rPr>
        <w:t xml:space="preserve">В соответствии с позициями неоклассической и </w:t>
      </w:r>
      <w:proofErr w:type="spellStart"/>
      <w:r w:rsidRPr="00DB2166">
        <w:rPr>
          <w:color w:val="000000"/>
        </w:rPr>
        <w:t>ордолиберальной</w:t>
      </w:r>
      <w:proofErr w:type="spellEnd"/>
      <w:r w:rsidRPr="00DB2166">
        <w:rPr>
          <w:color w:val="000000"/>
        </w:rPr>
        <w:t xml:space="preserve"> школ выделяют следующие функции бюджета: </w:t>
      </w:r>
      <w:proofErr w:type="spellStart"/>
      <w:r w:rsidRPr="00DB2166">
        <w:rPr>
          <w:color w:val="000000"/>
        </w:rPr>
        <w:t>аллокационная</w:t>
      </w:r>
      <w:proofErr w:type="spellEnd"/>
      <w:r w:rsidRPr="00DB2166">
        <w:rPr>
          <w:color w:val="000000"/>
        </w:rPr>
        <w:t xml:space="preserve"> связанная с формированием государственных доходов и расходов, направленная на производство в экономике общественных благ и решение проблемы внешних эффектов), </w:t>
      </w:r>
      <w:proofErr w:type="spellStart"/>
      <w:r w:rsidRPr="00DB2166">
        <w:rPr>
          <w:color w:val="000000"/>
        </w:rPr>
        <w:t>перераспределительная</w:t>
      </w:r>
      <w:proofErr w:type="spellEnd"/>
      <w:r w:rsidRPr="00DB2166">
        <w:rPr>
          <w:color w:val="000000"/>
        </w:rPr>
        <w:t xml:space="preserve"> (заключается в перераспределении внутреннего валового продукта и имеет две взаимосвязанные </w:t>
      </w:r>
      <w:proofErr w:type="spellStart"/>
      <w:r w:rsidRPr="00DB2166">
        <w:rPr>
          <w:color w:val="000000"/>
        </w:rPr>
        <w:t>стадии:образование</w:t>
      </w:r>
      <w:proofErr w:type="spellEnd"/>
      <w:r w:rsidRPr="00DB2166">
        <w:rPr>
          <w:color w:val="000000"/>
        </w:rPr>
        <w:t xml:space="preserve"> доходов </w:t>
      </w:r>
      <w:proofErr w:type="spellStart"/>
      <w:r w:rsidRPr="00DB2166">
        <w:rPr>
          <w:color w:val="000000"/>
        </w:rPr>
        <w:t>бюджета;использование</w:t>
      </w:r>
      <w:proofErr w:type="spellEnd"/>
      <w:r w:rsidRPr="00DB2166">
        <w:rPr>
          <w:color w:val="000000"/>
        </w:rPr>
        <w:t xml:space="preserve"> бюджетных средств (расходы бюд</w:t>
      </w:r>
      <w:r w:rsidRPr="00DB2166">
        <w:rPr>
          <w:color w:val="000000"/>
        </w:rPr>
        <w:softHyphen/>
        <w:t>жета) и стабилизационная(выражается в обеспечении всем хозяйствующим субъектам и гражданам стабильных условия развития). Традиционный экономический анализ выделяет следующие функции бюджета:</w:t>
      </w:r>
    </w:p>
    <w:p w:rsidR="00DB2166" w:rsidRPr="00DB2166" w:rsidRDefault="00DB2166" w:rsidP="00DB2166">
      <w:pPr>
        <w:pStyle w:val="a7"/>
        <w:spacing w:before="0" w:beforeAutospacing="0" w:after="0" w:afterAutospacing="0"/>
        <w:ind w:firstLine="709"/>
        <w:rPr>
          <w:color w:val="000000"/>
        </w:rPr>
      </w:pPr>
      <w:r w:rsidRPr="00DB2166">
        <w:rPr>
          <w:color w:val="000000"/>
        </w:rPr>
        <w:t>перераспределение национального дохода, в том числе для финансирования социальной политики;</w:t>
      </w:r>
    </w:p>
    <w:p w:rsidR="00DB2166" w:rsidRPr="00DB2166" w:rsidRDefault="00DB2166" w:rsidP="00DB2166">
      <w:pPr>
        <w:pStyle w:val="a7"/>
        <w:spacing w:before="0" w:beforeAutospacing="0" w:after="0" w:afterAutospacing="0"/>
        <w:ind w:firstLine="709"/>
        <w:rPr>
          <w:color w:val="000000"/>
        </w:rPr>
      </w:pPr>
      <w:r w:rsidRPr="00DB2166">
        <w:rPr>
          <w:color w:val="000000"/>
        </w:rPr>
        <w:lastRenderedPageBreak/>
        <w:t>контроль за финансовым состоянием экономики через движение финансовых ресурсов;</w:t>
      </w:r>
    </w:p>
    <w:p w:rsidR="00DB2166" w:rsidRPr="00DB2166" w:rsidRDefault="00DB2166" w:rsidP="00DB2166">
      <w:pPr>
        <w:pStyle w:val="a7"/>
        <w:spacing w:before="0" w:beforeAutospacing="0" w:after="0" w:afterAutospacing="0"/>
        <w:ind w:firstLine="709"/>
        <w:rPr>
          <w:color w:val="000000"/>
        </w:rPr>
      </w:pPr>
      <w:r w:rsidRPr="00DB2166">
        <w:rPr>
          <w:color w:val="000000"/>
        </w:rPr>
        <w:t>регулирование и стимулирование экономики и научно-технического прогресса.</w:t>
      </w:r>
    </w:p>
    <w:p w:rsidR="00DB2166" w:rsidRPr="00DB2166" w:rsidRDefault="00DB2166" w:rsidP="00DB2166">
      <w:pPr>
        <w:pStyle w:val="a7"/>
        <w:spacing w:before="0" w:beforeAutospacing="0" w:after="0" w:afterAutospacing="0"/>
        <w:ind w:firstLine="709"/>
        <w:rPr>
          <w:color w:val="000000"/>
        </w:rPr>
      </w:pPr>
      <w:r w:rsidRPr="00DB2166">
        <w:rPr>
          <w:color w:val="000000"/>
        </w:rPr>
        <w:t>Свод бюджетов нижестоящих территориальных уровней и бюджета соответствующего административного образования, используемый для анализа совокупных финансовых показателей, представляет собой консолидированный бюджет.</w:t>
      </w:r>
    </w:p>
    <w:p w:rsidR="00DB2166" w:rsidRPr="00DB2166" w:rsidRDefault="00DB2166" w:rsidP="00DB2166">
      <w:pPr>
        <w:pStyle w:val="a7"/>
        <w:spacing w:before="0" w:beforeAutospacing="0" w:after="0" w:afterAutospacing="0"/>
        <w:ind w:firstLine="709"/>
        <w:rPr>
          <w:color w:val="000000"/>
        </w:rPr>
      </w:pPr>
      <w:r w:rsidRPr="00DB2166">
        <w:rPr>
          <w:color w:val="000000"/>
        </w:rPr>
        <w:t>В бюджете находит свое отражение структура расходов и доходов государства. Удельный вес отдельных статей в государственном бюджете стран с рыночной экономикой примерно таков:</w:t>
      </w:r>
    </w:p>
    <w:p w:rsidR="00DB2166" w:rsidRPr="00DB2166" w:rsidRDefault="00DB2166" w:rsidP="00DB2166">
      <w:pPr>
        <w:pStyle w:val="a7"/>
        <w:spacing w:before="0" w:beforeAutospacing="0" w:after="0" w:afterAutospacing="0"/>
        <w:ind w:firstLine="709"/>
        <w:rPr>
          <w:color w:val="000000"/>
        </w:rPr>
      </w:pPr>
      <w:r w:rsidRPr="00DB2166">
        <w:rPr>
          <w:color w:val="000000"/>
        </w:rPr>
        <w:t xml:space="preserve">1) по расходам это </w:t>
      </w:r>
      <w:proofErr w:type="gramStart"/>
      <w:r w:rsidRPr="00DB2166">
        <w:rPr>
          <w:color w:val="000000"/>
        </w:rPr>
        <w:t>затраты :</w:t>
      </w:r>
      <w:proofErr w:type="gramEnd"/>
    </w:p>
    <w:p w:rsidR="00DB2166" w:rsidRPr="00DB2166" w:rsidRDefault="00DB2166" w:rsidP="00DB2166">
      <w:pPr>
        <w:pStyle w:val="a7"/>
        <w:spacing w:before="0" w:beforeAutospacing="0" w:after="0" w:afterAutospacing="0"/>
        <w:ind w:firstLine="709"/>
        <w:rPr>
          <w:color w:val="000000"/>
        </w:rPr>
      </w:pPr>
      <w:r w:rsidRPr="00DB2166">
        <w:rPr>
          <w:color w:val="000000"/>
        </w:rPr>
        <w:t xml:space="preserve">на социальные услуги: здравоохранение, образование, социальные </w:t>
      </w:r>
      <w:proofErr w:type="gramStart"/>
      <w:r w:rsidRPr="00DB2166">
        <w:rPr>
          <w:color w:val="000000"/>
        </w:rPr>
        <w:t>пособия ,</w:t>
      </w:r>
      <w:proofErr w:type="gramEnd"/>
      <w:r w:rsidRPr="00DB2166">
        <w:rPr>
          <w:color w:val="000000"/>
        </w:rPr>
        <w:t xml:space="preserve"> субсидии бюджетам местных властей на эти цели — 40—-50 %;</w:t>
      </w:r>
    </w:p>
    <w:p w:rsidR="00DB2166" w:rsidRPr="00DB2166" w:rsidRDefault="00DB2166" w:rsidP="00DB2166">
      <w:pPr>
        <w:pStyle w:val="a7"/>
        <w:spacing w:before="0" w:beforeAutospacing="0" w:after="0" w:afterAutospacing="0"/>
        <w:ind w:firstLine="709"/>
        <w:rPr>
          <w:color w:val="000000"/>
        </w:rPr>
      </w:pPr>
      <w:r w:rsidRPr="00DB2166">
        <w:rPr>
          <w:color w:val="000000"/>
        </w:rPr>
        <w:t>на хозяйственные нужды: капиталовложения в инфраструктуру, дотации госпредприятиям, субсидии сельскому хозяйству, расходы на осуществление государственных программ — 10-20 %;</w:t>
      </w:r>
    </w:p>
    <w:p w:rsidR="00DB2166" w:rsidRPr="00DB2166" w:rsidRDefault="00DB2166" w:rsidP="00DB2166">
      <w:pPr>
        <w:pStyle w:val="a7"/>
        <w:spacing w:before="0" w:beforeAutospacing="0" w:after="0" w:afterAutospacing="0"/>
        <w:ind w:firstLine="709"/>
        <w:rPr>
          <w:color w:val="000000"/>
        </w:rPr>
      </w:pPr>
      <w:r w:rsidRPr="00DB2166">
        <w:rPr>
          <w:color w:val="000000"/>
        </w:rPr>
        <w:t>на вооружение и материальное обеспечение внешней политики, включая содержание дипломатических служб и займы иностранным государствам —10 —20%;</w:t>
      </w:r>
    </w:p>
    <w:p w:rsidR="00DB2166" w:rsidRPr="00DB2166" w:rsidRDefault="00DB2166" w:rsidP="00DB2166">
      <w:pPr>
        <w:pStyle w:val="a7"/>
        <w:spacing w:before="0" w:beforeAutospacing="0" w:after="0" w:afterAutospacing="0"/>
        <w:ind w:firstLine="709"/>
        <w:rPr>
          <w:color w:val="000000"/>
        </w:rPr>
      </w:pPr>
      <w:r w:rsidRPr="00DB2166">
        <w:rPr>
          <w:color w:val="000000"/>
        </w:rPr>
        <w:t xml:space="preserve">на администрирование и управление (содержание правительственных </w:t>
      </w:r>
      <w:proofErr w:type="gramStart"/>
      <w:r w:rsidRPr="00DB2166">
        <w:rPr>
          <w:color w:val="000000"/>
        </w:rPr>
        <w:t>органов ,</w:t>
      </w:r>
      <w:proofErr w:type="gramEnd"/>
      <w:r w:rsidRPr="00DB2166">
        <w:rPr>
          <w:color w:val="000000"/>
        </w:rPr>
        <w:t xml:space="preserve"> юстиции и пр. ) —5—10%;</w:t>
      </w:r>
    </w:p>
    <w:p w:rsidR="00DB2166" w:rsidRPr="00DB2166" w:rsidRDefault="00DB2166" w:rsidP="00DB2166">
      <w:pPr>
        <w:pStyle w:val="a7"/>
        <w:spacing w:before="0" w:beforeAutospacing="0" w:after="0" w:afterAutospacing="0"/>
        <w:ind w:firstLine="709"/>
        <w:rPr>
          <w:color w:val="000000"/>
        </w:rPr>
      </w:pPr>
      <w:r w:rsidRPr="00DB2166">
        <w:rPr>
          <w:color w:val="000000"/>
        </w:rPr>
        <w:t xml:space="preserve">на обслуживание и выплату платежей по государственному </w:t>
      </w:r>
      <w:proofErr w:type="gramStart"/>
      <w:r w:rsidRPr="00DB2166">
        <w:rPr>
          <w:color w:val="000000"/>
        </w:rPr>
        <w:t>долгу  до</w:t>
      </w:r>
      <w:proofErr w:type="gramEnd"/>
      <w:r w:rsidRPr="00DB2166">
        <w:rPr>
          <w:color w:val="000000"/>
        </w:rPr>
        <w:t xml:space="preserve"> 7—8%.</w:t>
      </w:r>
    </w:p>
    <w:p w:rsidR="00DB2166" w:rsidRPr="00DB2166" w:rsidRDefault="00DB2166" w:rsidP="00DB2166">
      <w:pPr>
        <w:pStyle w:val="a7"/>
        <w:spacing w:before="0" w:beforeAutospacing="0" w:after="0" w:afterAutospacing="0"/>
        <w:ind w:firstLine="709"/>
        <w:rPr>
          <w:color w:val="000000"/>
        </w:rPr>
      </w:pPr>
      <w:proofErr w:type="spellStart"/>
      <w:r w:rsidRPr="00DB2166">
        <w:rPr>
          <w:color w:val="000000"/>
        </w:rPr>
        <w:t>Доходыформируются</w:t>
      </w:r>
      <w:proofErr w:type="spellEnd"/>
      <w:r w:rsidRPr="00DB2166">
        <w:rPr>
          <w:color w:val="000000"/>
        </w:rPr>
        <w:t xml:space="preserve"> за счет</w:t>
      </w:r>
    </w:p>
    <w:p w:rsidR="00DB2166" w:rsidRPr="00DB2166" w:rsidRDefault="00DB2166" w:rsidP="00DB2166">
      <w:pPr>
        <w:pStyle w:val="a7"/>
        <w:spacing w:before="0" w:beforeAutospacing="0" w:after="0" w:afterAutospacing="0"/>
        <w:ind w:firstLine="709"/>
        <w:rPr>
          <w:color w:val="000000"/>
        </w:rPr>
      </w:pPr>
      <w:r w:rsidRPr="00DB2166">
        <w:rPr>
          <w:color w:val="000000"/>
        </w:rPr>
        <w:t>налогов (в том числе акцизные сборы и таможенные пошлины, гербовый сбор) —75—85 %;</w:t>
      </w:r>
    </w:p>
    <w:p w:rsidR="00DB2166" w:rsidRPr="00DB2166" w:rsidRDefault="00DB2166" w:rsidP="00DB2166">
      <w:pPr>
        <w:pStyle w:val="a7"/>
        <w:spacing w:before="0" w:beforeAutospacing="0" w:after="0" w:afterAutospacing="0"/>
        <w:ind w:firstLine="709"/>
        <w:rPr>
          <w:color w:val="000000"/>
        </w:rPr>
      </w:pPr>
      <w:r w:rsidRPr="00DB2166">
        <w:rPr>
          <w:color w:val="000000"/>
        </w:rPr>
        <w:t>неналоговых поступлений: доходы от государственной собственности, государственного сектора в экономике, государственной торговли — 5—8%;</w:t>
      </w:r>
    </w:p>
    <w:p w:rsidR="00DB2166" w:rsidRPr="00DB2166" w:rsidRDefault="00DB2166" w:rsidP="00DB2166">
      <w:pPr>
        <w:pStyle w:val="a7"/>
        <w:spacing w:before="0" w:beforeAutospacing="0" w:after="0" w:afterAutospacing="0"/>
        <w:ind w:firstLine="709"/>
        <w:rPr>
          <w:color w:val="000000"/>
        </w:rPr>
      </w:pPr>
      <w:r w:rsidRPr="00DB2166">
        <w:rPr>
          <w:color w:val="000000"/>
        </w:rPr>
        <w:t>взносов в государственные фонды социального страхования, пенсионный и страхования от безработицы —10—12%.</w:t>
      </w:r>
    </w:p>
    <w:p w:rsidR="00DB2166" w:rsidRPr="00DB2166" w:rsidRDefault="00DB2166" w:rsidP="00DB2166">
      <w:pPr>
        <w:pStyle w:val="a7"/>
        <w:spacing w:before="0" w:beforeAutospacing="0" w:after="0" w:afterAutospacing="0"/>
        <w:ind w:firstLine="709"/>
        <w:rPr>
          <w:color w:val="000000"/>
        </w:rPr>
      </w:pPr>
      <w:r w:rsidRPr="00DB2166">
        <w:rPr>
          <w:color w:val="000000"/>
        </w:rPr>
        <w:t>Государственные расходы характеризуют направление и цели бюджетных ассигнований и выполняют функции регулирования социально-экономических процессов. Они носят целевой и, как правило, безвозвратный характер. Безвозвратное предоставление государственных средств из бюджета на целевое развитие называется бюджетным финансированием.</w:t>
      </w:r>
    </w:p>
    <w:p w:rsidR="00DB2166" w:rsidRPr="00DB2166" w:rsidRDefault="00DB2166" w:rsidP="00DB2166">
      <w:pPr>
        <w:pStyle w:val="a7"/>
        <w:spacing w:before="0" w:beforeAutospacing="0" w:after="0" w:afterAutospacing="0"/>
        <w:ind w:firstLine="709"/>
        <w:rPr>
          <w:color w:val="000000"/>
        </w:rPr>
      </w:pPr>
      <w:r w:rsidRPr="00DB2166">
        <w:rPr>
          <w:color w:val="000000"/>
        </w:rPr>
        <w:t>Экономический цикл (цикл деловой активности) — это регулярно повторяющиеся периоды в развитии национальной экономики. Экономическому росту сопутствуют периодические колебания уровня экономической активности (чередования сокращения и расширения объемов производства, инвестиций, снижения и повышения уровня доходов, занятости, цен, ставок, процентов, курсов ценных бумаг).</w:t>
      </w:r>
    </w:p>
    <w:p w:rsidR="00DB2166" w:rsidRDefault="00DB2166" w:rsidP="00DB2166">
      <w:pPr>
        <w:pStyle w:val="a7"/>
        <w:spacing w:before="0" w:beforeAutospacing="0" w:after="0" w:afterAutospacing="0"/>
        <w:ind w:firstLine="709"/>
        <w:rPr>
          <w:color w:val="000000"/>
        </w:rPr>
      </w:pPr>
      <w:r w:rsidRPr="00DB2166">
        <w:rPr>
          <w:color w:val="000000"/>
        </w:rPr>
        <w:t>Цикличность — механизм саморегулирования рыночной экономики; характеризуется периодическим ростом и спадом производства, периодическими изменениями рыночной конъюнктуры (цен, процентных ставок, курса ценных бумаг, заработной платы, дивидендов).</w:t>
      </w:r>
    </w:p>
    <w:p w:rsidR="00EB1D08" w:rsidRPr="00DB2166" w:rsidRDefault="00EB1D08" w:rsidP="00DB2166">
      <w:pPr>
        <w:pStyle w:val="a7"/>
        <w:spacing w:before="0" w:beforeAutospacing="0" w:after="0" w:afterAutospacing="0"/>
        <w:ind w:firstLine="709"/>
        <w:rPr>
          <w:color w:val="000000"/>
        </w:rPr>
      </w:pPr>
    </w:p>
    <w:p w:rsidR="00170209" w:rsidRDefault="00170209" w:rsidP="00170209">
      <w:pPr>
        <w:jc w:val="both"/>
        <w:rPr>
          <w:color w:val="FF0000"/>
          <w:sz w:val="28"/>
          <w:szCs w:val="28"/>
        </w:rPr>
      </w:pPr>
      <w:r w:rsidRPr="009C285E">
        <w:rPr>
          <w:color w:val="FF0000"/>
          <w:sz w:val="28"/>
          <w:szCs w:val="28"/>
        </w:rPr>
        <w:t xml:space="preserve">24. Понятие финансов и их функции. Финансовая система и ее структура. Налогообложение: сущность и принципы. Виды налогов. Кривая </w:t>
      </w:r>
      <w:proofErr w:type="spellStart"/>
      <w:r w:rsidRPr="009C285E">
        <w:rPr>
          <w:color w:val="FF0000"/>
          <w:sz w:val="28"/>
          <w:szCs w:val="28"/>
        </w:rPr>
        <w:t>Лаффера</w:t>
      </w:r>
      <w:proofErr w:type="spellEnd"/>
      <w:r w:rsidRPr="009C285E">
        <w:rPr>
          <w:color w:val="FF0000"/>
          <w:sz w:val="28"/>
          <w:szCs w:val="28"/>
        </w:rPr>
        <w:t>.</w:t>
      </w:r>
    </w:p>
    <w:p w:rsidR="00997812" w:rsidRPr="00997812" w:rsidRDefault="00997812" w:rsidP="00997812">
      <w:pPr>
        <w:pStyle w:val="a7"/>
        <w:spacing w:before="0" w:beforeAutospacing="0" w:after="0" w:afterAutospacing="0"/>
        <w:ind w:firstLine="709"/>
        <w:jc w:val="both"/>
        <w:rPr>
          <w:color w:val="000000"/>
        </w:rPr>
      </w:pPr>
      <w:r w:rsidRPr="00997812">
        <w:rPr>
          <w:b/>
          <w:bCs/>
          <w:color w:val="000000"/>
        </w:rPr>
        <w:t>Финансы</w:t>
      </w:r>
      <w:r w:rsidRPr="00997812">
        <w:rPr>
          <w:color w:val="000000"/>
        </w:rPr>
        <w:t> – доход, платёж. Отражают экономические отношения между различными субъектами хозяйствования по поводу формирования, распределения и использования фондов денежных средств в процессе создания, распределения и перераспределения национального продукта.</w:t>
      </w:r>
    </w:p>
    <w:p w:rsidR="00997812" w:rsidRPr="00997812" w:rsidRDefault="00997812" w:rsidP="00997812">
      <w:pPr>
        <w:pStyle w:val="a7"/>
        <w:spacing w:before="0" w:beforeAutospacing="0" w:after="0" w:afterAutospacing="0"/>
        <w:ind w:firstLine="709"/>
        <w:jc w:val="both"/>
        <w:rPr>
          <w:color w:val="000000"/>
        </w:rPr>
      </w:pPr>
      <w:r w:rsidRPr="00997812">
        <w:rPr>
          <w:i/>
          <w:iCs/>
          <w:color w:val="000000"/>
        </w:rPr>
        <w:t>Функции</w:t>
      </w:r>
      <w:r>
        <w:rPr>
          <w:color w:val="000000"/>
        </w:rPr>
        <w:t> финансов</w:t>
      </w:r>
      <w:r w:rsidRPr="00997812">
        <w:rPr>
          <w:color w:val="000000"/>
        </w:rPr>
        <w:t>:</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 распределительная</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 регулирующая</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 контрольная</w:t>
      </w:r>
    </w:p>
    <w:p w:rsidR="00997812" w:rsidRPr="00997812" w:rsidRDefault="00997812" w:rsidP="00997812">
      <w:pPr>
        <w:pStyle w:val="a7"/>
        <w:spacing w:before="0" w:beforeAutospacing="0" w:after="0" w:afterAutospacing="0"/>
        <w:ind w:firstLine="709"/>
        <w:jc w:val="both"/>
        <w:rPr>
          <w:color w:val="000000"/>
        </w:rPr>
      </w:pPr>
      <w:r w:rsidRPr="00997812">
        <w:rPr>
          <w:b/>
          <w:bCs/>
          <w:color w:val="000000"/>
        </w:rPr>
        <w:t>Финансовая система</w:t>
      </w:r>
      <w:r w:rsidRPr="00997812">
        <w:rPr>
          <w:color w:val="000000"/>
        </w:rPr>
        <w:t> – совокупность финансовых отношений, форм, способов и методов организации, совокупность финансовых институтов</w:t>
      </w:r>
      <w:r>
        <w:rPr>
          <w:color w:val="000000"/>
        </w:rPr>
        <w:t xml:space="preserve"> </w:t>
      </w:r>
      <w:r w:rsidRPr="00997812">
        <w:rPr>
          <w:color w:val="000000"/>
        </w:rPr>
        <w:t>(министерство финансов РБ, министерство налогов, НБРБ), совокупность финансовых рынков</w:t>
      </w:r>
      <w:r>
        <w:rPr>
          <w:color w:val="000000"/>
        </w:rPr>
        <w:t xml:space="preserve"> </w:t>
      </w:r>
      <w:r w:rsidRPr="00997812">
        <w:rPr>
          <w:color w:val="000000"/>
        </w:rPr>
        <w:t>(денежный рынок, рынок ценных бумаг, кредитный рынок).</w:t>
      </w:r>
    </w:p>
    <w:p w:rsidR="00997812" w:rsidRPr="00997812" w:rsidRDefault="00997812" w:rsidP="00997812">
      <w:pPr>
        <w:pStyle w:val="a7"/>
        <w:spacing w:before="0" w:beforeAutospacing="0" w:after="0" w:afterAutospacing="0"/>
        <w:ind w:firstLine="709"/>
        <w:jc w:val="both"/>
        <w:rPr>
          <w:color w:val="000000"/>
        </w:rPr>
      </w:pPr>
      <w:r w:rsidRPr="00997812">
        <w:rPr>
          <w:b/>
          <w:i/>
          <w:color w:val="000000"/>
        </w:rPr>
        <w:t>Структура финансовой системы</w:t>
      </w:r>
      <w:r w:rsidRPr="00997812">
        <w:rPr>
          <w:color w:val="000000"/>
        </w:rPr>
        <w:t>:</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ДЕЦЕНТРАЛИЗОВАННЫЕ</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 Финансы хозяйствующих субъектов (предприятий и организаций различных форм собственности и сфер деятельности)</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 Финансы домашних хозяйств</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ЦЕНТРАЛИЗОВАННЫЕ</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 Государственные финансы</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 Муниципальные финансы</w:t>
      </w:r>
    </w:p>
    <w:p w:rsidR="00997812" w:rsidRPr="00997812" w:rsidRDefault="00997812" w:rsidP="00997812">
      <w:pPr>
        <w:pStyle w:val="a7"/>
        <w:spacing w:before="0" w:beforeAutospacing="0" w:after="0" w:afterAutospacing="0"/>
        <w:ind w:firstLine="709"/>
        <w:jc w:val="both"/>
        <w:rPr>
          <w:color w:val="000000"/>
        </w:rPr>
      </w:pPr>
      <w:r w:rsidRPr="00997812">
        <w:rPr>
          <w:b/>
          <w:bCs/>
          <w:color w:val="000000"/>
        </w:rPr>
        <w:lastRenderedPageBreak/>
        <w:t>Государственные финансы</w:t>
      </w:r>
      <w:r w:rsidRPr="00997812">
        <w:rPr>
          <w:color w:val="000000"/>
        </w:rPr>
        <w:t xml:space="preserve"> – сфера экономических отношений, связанная с образованием централизованных фондов денежных средств, необходимы государству для осуществления его функций. Структура: </w:t>
      </w:r>
      <w:proofErr w:type="spellStart"/>
      <w:r w:rsidRPr="00997812">
        <w:rPr>
          <w:color w:val="000000"/>
        </w:rPr>
        <w:t>гос.бюджет</w:t>
      </w:r>
      <w:proofErr w:type="spellEnd"/>
      <w:r w:rsidRPr="00997812">
        <w:rPr>
          <w:color w:val="000000"/>
        </w:rPr>
        <w:t xml:space="preserve">, </w:t>
      </w:r>
      <w:proofErr w:type="spellStart"/>
      <w:r w:rsidRPr="00997812">
        <w:rPr>
          <w:color w:val="000000"/>
        </w:rPr>
        <w:t>гос.бюджетные</w:t>
      </w:r>
      <w:proofErr w:type="spellEnd"/>
      <w:r w:rsidRPr="00997812">
        <w:rPr>
          <w:color w:val="000000"/>
        </w:rPr>
        <w:t xml:space="preserve"> и </w:t>
      </w:r>
      <w:proofErr w:type="spellStart"/>
      <w:r w:rsidRPr="00997812">
        <w:rPr>
          <w:color w:val="000000"/>
        </w:rPr>
        <w:t>небюджетные</w:t>
      </w:r>
      <w:proofErr w:type="spellEnd"/>
      <w:r w:rsidRPr="00997812">
        <w:rPr>
          <w:color w:val="000000"/>
        </w:rPr>
        <w:t xml:space="preserve"> фонды, </w:t>
      </w:r>
      <w:proofErr w:type="spellStart"/>
      <w:proofErr w:type="gramStart"/>
      <w:r w:rsidRPr="00997812">
        <w:rPr>
          <w:color w:val="000000"/>
        </w:rPr>
        <w:t>гос.кредит,гос.фонды</w:t>
      </w:r>
      <w:proofErr w:type="spellEnd"/>
      <w:proofErr w:type="gramEnd"/>
      <w:r w:rsidRPr="00997812">
        <w:rPr>
          <w:color w:val="000000"/>
        </w:rPr>
        <w:t xml:space="preserve"> страхования</w:t>
      </w:r>
    </w:p>
    <w:p w:rsidR="00997812" w:rsidRPr="00997812" w:rsidRDefault="00997812" w:rsidP="00997812">
      <w:pPr>
        <w:pStyle w:val="a7"/>
        <w:spacing w:before="0" w:beforeAutospacing="0" w:after="0" w:afterAutospacing="0"/>
        <w:ind w:firstLine="709"/>
        <w:jc w:val="both"/>
        <w:rPr>
          <w:color w:val="000000"/>
        </w:rPr>
      </w:pPr>
      <w:r w:rsidRPr="00997812">
        <w:rPr>
          <w:b/>
          <w:bCs/>
          <w:color w:val="000000"/>
        </w:rPr>
        <w:t>Частные финансы</w:t>
      </w:r>
      <w:r w:rsidRPr="00997812">
        <w:rPr>
          <w:color w:val="000000"/>
        </w:rPr>
        <w:t xml:space="preserve"> – система экономических отношений, связанных с формированием, распределением, использованием фондов денежных средств с целью обеспечения процесса производства благ и получения прибыли. </w:t>
      </w:r>
      <w:proofErr w:type="gramStart"/>
      <w:r w:rsidRPr="00997812">
        <w:rPr>
          <w:color w:val="000000"/>
        </w:rPr>
        <w:t>Источники :</w:t>
      </w:r>
      <w:proofErr w:type="gramEnd"/>
      <w:r w:rsidRPr="00997812">
        <w:rPr>
          <w:color w:val="000000"/>
        </w:rPr>
        <w:t xml:space="preserve"> уставный фонд, прибыль, амортизационные отчисления, кредиты, продажа акций</w:t>
      </w:r>
    </w:p>
    <w:p w:rsidR="00997812" w:rsidRPr="00997812" w:rsidRDefault="00997812" w:rsidP="00997812">
      <w:pPr>
        <w:pStyle w:val="a7"/>
        <w:spacing w:before="0" w:beforeAutospacing="0" w:after="0" w:afterAutospacing="0"/>
        <w:ind w:firstLine="709"/>
        <w:jc w:val="both"/>
        <w:rPr>
          <w:color w:val="000000"/>
        </w:rPr>
      </w:pPr>
      <w:r w:rsidRPr="00997812">
        <w:rPr>
          <w:b/>
          <w:bCs/>
          <w:i/>
          <w:iCs/>
          <w:color w:val="000000"/>
        </w:rPr>
        <w:t>Финансовая система РБ</w:t>
      </w:r>
      <w:r w:rsidRPr="00997812">
        <w:rPr>
          <w:color w:val="000000"/>
        </w:rPr>
        <w:t>. Финансовая система Республики Беларусь включает в себя сферы: общегосударственные (централизованные финансы) и финансы предприятий, учреждений, организаций (децентрализованные финансы). В условиях рыночных отношений третьей сферой является финансовый рынок, служащий для мобилизации и эффективного использования временно свободных денежных средств и обеспечивающий процесс перелива капитала в отрасли с высоким уровнем дохода.</w:t>
      </w:r>
    </w:p>
    <w:p w:rsidR="00997812" w:rsidRPr="00997812" w:rsidRDefault="00997812" w:rsidP="00997812">
      <w:pPr>
        <w:pStyle w:val="a7"/>
        <w:spacing w:before="0" w:beforeAutospacing="0" w:after="0" w:afterAutospacing="0"/>
        <w:ind w:firstLine="709"/>
        <w:jc w:val="both"/>
        <w:rPr>
          <w:color w:val="000000"/>
        </w:rPr>
      </w:pPr>
      <w:r w:rsidRPr="00997812">
        <w:rPr>
          <w:color w:val="000000"/>
        </w:rPr>
        <w:t>Состав финансовом системы Республики Беларусь характеризуется такими звеньями, которые выражают государственное устройство и экономические основы хозяйственной деятельности. Основные звенья - государственный бюджет и финансы субъектов хозяйствования, характеризующиеся обособлением финансовых ресурсов и организационно-правовой основой их формирования</w:t>
      </w:r>
    </w:p>
    <w:p w:rsidR="00997812" w:rsidRDefault="00997812" w:rsidP="00997812">
      <w:pPr>
        <w:pStyle w:val="a7"/>
        <w:spacing w:before="0" w:beforeAutospacing="0" w:after="0" w:afterAutospacing="0"/>
        <w:ind w:firstLine="709"/>
        <w:jc w:val="both"/>
        <w:rPr>
          <w:color w:val="000000"/>
        </w:rPr>
      </w:pPr>
      <w:r w:rsidRPr="00997812">
        <w:rPr>
          <w:color w:val="000000"/>
        </w:rPr>
        <w:t xml:space="preserve">Под </w:t>
      </w:r>
      <w:r w:rsidRPr="00997812">
        <w:rPr>
          <w:b/>
          <w:i/>
          <w:color w:val="000000"/>
        </w:rPr>
        <w:t>налоговой системой</w:t>
      </w:r>
      <w:r w:rsidRPr="00997812">
        <w:rPr>
          <w:color w:val="000000"/>
        </w:rPr>
        <w:t xml:space="preserve"> государства понимается совокупность налогов, пошлин и сборов, установленных на его территории и взимаемых с целью создания централизованного общегосударственного фонда финансовых ресурсов, а также совокупность принципов, способов, форм и методов их взимания. В настоящее время можно выделить следующие </w:t>
      </w:r>
      <w:r w:rsidRPr="00997812">
        <w:rPr>
          <w:b/>
          <w:color w:val="000000"/>
        </w:rPr>
        <w:t>принципы налогообложения</w:t>
      </w:r>
      <w:r w:rsidRPr="00997812">
        <w:rPr>
          <w:color w:val="000000"/>
        </w:rPr>
        <w:t xml:space="preserve">: </w:t>
      </w:r>
    </w:p>
    <w:p w:rsidR="00997812" w:rsidRDefault="00997812" w:rsidP="00997812">
      <w:pPr>
        <w:pStyle w:val="a7"/>
        <w:spacing w:before="0" w:beforeAutospacing="0" w:after="0" w:afterAutospacing="0"/>
        <w:ind w:firstLine="709"/>
        <w:jc w:val="both"/>
        <w:rPr>
          <w:color w:val="000000"/>
        </w:rPr>
      </w:pPr>
      <w:r w:rsidRPr="00997812">
        <w:rPr>
          <w:i/>
          <w:color w:val="000000"/>
        </w:rPr>
        <w:t>Принцип равномерности</w:t>
      </w:r>
      <w:r w:rsidRPr="00997812">
        <w:rPr>
          <w:color w:val="000000"/>
        </w:rPr>
        <w:t xml:space="preserve"> — требует, чтобы граждане каждого государства принимали материальное участие в обеспечении правительства соразмерно своим доходам, которые они получают под покровительством правительства.</w:t>
      </w:r>
    </w:p>
    <w:p w:rsidR="00997812" w:rsidRDefault="00997812" w:rsidP="00997812">
      <w:pPr>
        <w:pStyle w:val="a7"/>
        <w:spacing w:before="0" w:beforeAutospacing="0" w:after="0" w:afterAutospacing="0"/>
        <w:ind w:firstLine="709"/>
        <w:jc w:val="both"/>
        <w:rPr>
          <w:color w:val="000000"/>
        </w:rPr>
      </w:pPr>
      <w:r w:rsidRPr="00997812">
        <w:rPr>
          <w:i/>
          <w:color w:val="000000"/>
        </w:rPr>
        <w:t xml:space="preserve">Принцип определенности </w:t>
      </w:r>
      <w:r w:rsidRPr="00997812">
        <w:rPr>
          <w:color w:val="000000"/>
        </w:rPr>
        <w:t xml:space="preserve">— требует, чтобы сумма, способ и время платежа были совершенно точно заранее известны плательщику. </w:t>
      </w:r>
    </w:p>
    <w:p w:rsidR="00997812" w:rsidRDefault="00997812" w:rsidP="00997812">
      <w:pPr>
        <w:pStyle w:val="a7"/>
        <w:spacing w:before="0" w:beforeAutospacing="0" w:after="0" w:afterAutospacing="0"/>
        <w:ind w:firstLine="709"/>
        <w:jc w:val="both"/>
        <w:rPr>
          <w:color w:val="000000"/>
        </w:rPr>
      </w:pPr>
      <w:r w:rsidRPr="00997812">
        <w:rPr>
          <w:i/>
          <w:color w:val="000000"/>
        </w:rPr>
        <w:t>Принцип удобства</w:t>
      </w:r>
      <w:r w:rsidRPr="00997812">
        <w:rPr>
          <w:color w:val="000000"/>
        </w:rPr>
        <w:t xml:space="preserve"> — предполагает, что налог должен взиматься в такое время и таким способом, которые представляют наибольшие удобства для плательщика, т. е. государство должно устранить формальности и упростить акт уплаты налога, а также приурочить налоговый платеж ко времени получения дохода. </w:t>
      </w:r>
    </w:p>
    <w:p w:rsidR="00997812" w:rsidRDefault="00997812" w:rsidP="00997812">
      <w:pPr>
        <w:pStyle w:val="a7"/>
        <w:spacing w:before="0" w:beforeAutospacing="0" w:after="0" w:afterAutospacing="0"/>
        <w:ind w:firstLine="709"/>
        <w:jc w:val="both"/>
        <w:rPr>
          <w:color w:val="000000"/>
        </w:rPr>
      </w:pPr>
      <w:r w:rsidRPr="00997812">
        <w:rPr>
          <w:i/>
          <w:color w:val="000000"/>
        </w:rPr>
        <w:t>Принцип экономности</w:t>
      </w:r>
      <w:r w:rsidRPr="00997812">
        <w:rPr>
          <w:color w:val="000000"/>
        </w:rPr>
        <w:t xml:space="preserve"> — предполагает сокращение издержек взимания налогов, расходы по сбору налогов должны быть минимальными. </w:t>
      </w:r>
    </w:p>
    <w:p w:rsidR="009C285E" w:rsidRPr="00997812" w:rsidRDefault="00997812" w:rsidP="00997812">
      <w:pPr>
        <w:pStyle w:val="a7"/>
        <w:spacing w:before="0" w:beforeAutospacing="0" w:after="0" w:afterAutospacing="0"/>
        <w:ind w:firstLine="709"/>
        <w:jc w:val="both"/>
        <w:rPr>
          <w:color w:val="000000"/>
        </w:rPr>
      </w:pPr>
      <w:r w:rsidRPr="00997812">
        <w:rPr>
          <w:i/>
          <w:color w:val="000000"/>
        </w:rPr>
        <w:t>Принцип</w:t>
      </w:r>
      <w:r w:rsidRPr="00997812">
        <w:rPr>
          <w:color w:val="000000"/>
        </w:rPr>
        <w:t xml:space="preserve"> </w:t>
      </w:r>
      <w:r w:rsidRPr="00997812">
        <w:rPr>
          <w:i/>
          <w:color w:val="000000"/>
        </w:rPr>
        <w:t>всеобщности,</w:t>
      </w:r>
      <w:r w:rsidRPr="00997812">
        <w:rPr>
          <w:color w:val="000000"/>
        </w:rPr>
        <w:t xml:space="preserve"> выражающий единый подход к налогоплательщикам независимо от источника дохода; однократность обложения одного и того же объекта за определенный период; стабильность налоговой системы в течение длительного времени; оптимальность налоговых изъятий, т. е. обеспечение государства налоговыми доходами при относительно небольшом количестве налогов и справедливой тяжести обложения юридических и физических лиц.</w:t>
      </w:r>
    </w:p>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25. Сущность и причины инфляции. Измерение инфляции. Формы и типы инфляции. Последствия инфляции. Система антиинфляционных мер.</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u w:val="single"/>
        </w:rPr>
        <w:t>Инфляция</w:t>
      </w:r>
      <w:r w:rsidRPr="006671FB">
        <w:rPr>
          <w:color w:val="000000"/>
        </w:rPr>
        <w:t> — это переполнение каналов денежного обращения избыточной денежной массой, проявляемое в росте товарных цен.</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rPr>
        <w:t>В современной экономике инфляция возникает как следствие целого комплекса причин (факторов), что подтверждает, что инфляция — не чисто денежное явление, а также экономический и социально-политический феномен. Инфляция зависит также от социальной психологии и общественных настроений.</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u w:val="single"/>
        </w:rPr>
        <w:t>Причины инфляции:</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rPr>
        <w:t>1.Рост государственных расходов, для финансирования которых государство прибегает к денежной эмиссии, увеличивая денежную массу сверх потребностей товарного обращения. Наиболее ярко выражено в военные и кризисные периоды.</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rPr>
        <w:t>2.Чрезмерное расширение денежной массы за счёт массового кредитования, причём финансовый ресурс для кредитования берется не из сбережений, а эмиссии необеспеченной валюты.</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rPr>
        <w:t>3.Монополия крупных фирм на определение цены и собственных издержек производства, особенно в сырьевых отраслях.</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rPr>
        <w:t>4.Монополия профсоюзов, которая ограничивает возможности рыночного механизма определять приемлемый для экономики уровень заработной платы.</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rPr>
        <w:lastRenderedPageBreak/>
        <w:t>5.Сокращение реального объема национального производства, которое при стабильном уровне денежной массы приводит к росту цен, так как меньшему объему товаров и услуг соответствует прежнее количество денег.</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u w:val="single"/>
        </w:rPr>
        <w:t>В зависимости от темпов роста цен на рынке различают следующие виды инфляции:</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rPr>
        <w:t>1.ползучая – при ежегодных темпах прироста цен на 3-4%. Такая инфляция характерна для развитых стран, которые рассматривают ее как стимулирующий фактор;</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rPr>
        <w:t>2.галопирующая – при среднегодовых темпах прироста цен на 10-50% (иногда до 100%), которая преобладает в развивающихся странах;</w:t>
      </w:r>
    </w:p>
    <w:p w:rsidR="00997812" w:rsidRPr="006671FB" w:rsidRDefault="00997812" w:rsidP="00997812">
      <w:pPr>
        <w:pStyle w:val="a7"/>
        <w:spacing w:before="0" w:beforeAutospacing="0" w:after="0" w:afterAutospacing="0"/>
        <w:ind w:firstLine="709"/>
        <w:contextualSpacing/>
        <w:rPr>
          <w:color w:val="000000"/>
        </w:rPr>
      </w:pPr>
      <w:r w:rsidRPr="006671FB">
        <w:rPr>
          <w:color w:val="000000"/>
        </w:rPr>
        <w:t>3.гиперинфляция – при ежегодных темпах прироста цен свыше 100% - свойственна странам в отдельные периоды, когда они переживают коренную ломку своей экономической структуры.</w:t>
      </w:r>
    </w:p>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26. Доходы населения и проблемы их распределения. Кривая Лоренца.</w:t>
      </w:r>
    </w:p>
    <w:p w:rsidR="006671FB" w:rsidRPr="006671FB" w:rsidRDefault="006671FB" w:rsidP="006671FB">
      <w:pPr>
        <w:pStyle w:val="a7"/>
        <w:spacing w:before="0" w:beforeAutospacing="0" w:after="0" w:afterAutospacing="0"/>
        <w:ind w:firstLine="709"/>
        <w:jc w:val="both"/>
        <w:rPr>
          <w:color w:val="000000"/>
        </w:rPr>
      </w:pPr>
      <w:r w:rsidRPr="006671FB">
        <w:rPr>
          <w:b/>
          <w:bCs/>
          <w:color w:val="000000"/>
        </w:rPr>
        <w:t>Политика доходов</w:t>
      </w:r>
      <w:r w:rsidRPr="006671FB">
        <w:rPr>
          <w:color w:val="000000"/>
        </w:rPr>
        <w:t> – это правительственная политика воздействия на личные денежные доходы и на цены товаров и услуг, а тем самым на личные реальные доходы.</w:t>
      </w:r>
    </w:p>
    <w:p w:rsidR="006671FB" w:rsidRPr="006671FB" w:rsidRDefault="006671FB" w:rsidP="006671FB">
      <w:pPr>
        <w:pStyle w:val="a7"/>
        <w:spacing w:before="0" w:beforeAutospacing="0" w:after="0" w:afterAutospacing="0"/>
        <w:ind w:firstLine="709"/>
        <w:jc w:val="both"/>
        <w:rPr>
          <w:color w:val="000000"/>
        </w:rPr>
      </w:pPr>
      <w:r w:rsidRPr="006671FB">
        <w:rPr>
          <w:b/>
          <w:bCs/>
          <w:i/>
          <w:iCs/>
          <w:color w:val="000000"/>
        </w:rPr>
        <w:t>Доходы населения</w:t>
      </w:r>
      <w:r w:rsidRPr="006671FB">
        <w:rPr>
          <w:color w:val="000000"/>
        </w:rPr>
        <w:t> – это средства, поступающие в распоряжение людей от общества и его институтов согласно результатам функционирования принадлежащих им факторов производства.</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t>Источником денежных доходов является заработная плата, пособие и т.д.</w:t>
      </w:r>
    </w:p>
    <w:p w:rsidR="006671FB" w:rsidRPr="006671FB" w:rsidRDefault="006671FB" w:rsidP="006671FB">
      <w:pPr>
        <w:pStyle w:val="a7"/>
        <w:spacing w:before="0" w:beforeAutospacing="0" w:after="0" w:afterAutospacing="0"/>
        <w:ind w:firstLine="709"/>
        <w:jc w:val="both"/>
        <w:rPr>
          <w:color w:val="000000"/>
        </w:rPr>
      </w:pPr>
      <w:r w:rsidRPr="006671FB">
        <w:rPr>
          <w:b/>
          <w:bCs/>
          <w:color w:val="000000"/>
        </w:rPr>
        <w:t>Существует три вида доходов: </w:t>
      </w:r>
      <w:r w:rsidRPr="006671FB">
        <w:rPr>
          <w:color w:val="000000"/>
        </w:rPr>
        <w:t>1) </w:t>
      </w:r>
      <w:r w:rsidRPr="006671FB">
        <w:rPr>
          <w:b/>
          <w:bCs/>
          <w:color w:val="000000"/>
        </w:rPr>
        <w:t>номинальный доход</w:t>
      </w:r>
      <w:r w:rsidRPr="006671FB">
        <w:rPr>
          <w:color w:val="000000"/>
        </w:rPr>
        <w:t> – это сумма денежных доходов получаемых в течение определенного периода времени, он не учитывает динамику цен; 2) </w:t>
      </w:r>
      <w:r w:rsidRPr="006671FB">
        <w:rPr>
          <w:b/>
          <w:bCs/>
          <w:color w:val="000000"/>
        </w:rPr>
        <w:t>реальный доход</w:t>
      </w:r>
      <w:r w:rsidRPr="006671FB">
        <w:rPr>
          <w:color w:val="000000"/>
        </w:rPr>
        <w:t> – это количество товаров и услуг, которое отдельное лицо или группа лиц могут купить за свой номинальный доход; 3) </w:t>
      </w:r>
      <w:r w:rsidRPr="006671FB">
        <w:rPr>
          <w:b/>
          <w:bCs/>
          <w:color w:val="000000"/>
        </w:rPr>
        <w:t>располагаемый доход</w:t>
      </w:r>
      <w:r w:rsidRPr="006671FB">
        <w:rPr>
          <w:color w:val="000000"/>
        </w:rPr>
        <w:t> – это доход, который может быть использован на личные потребления и на личные сбережения.</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t xml:space="preserve">Доходы могут быть: 1) </w:t>
      </w:r>
      <w:proofErr w:type="spellStart"/>
      <w:r w:rsidRPr="006671FB">
        <w:rPr>
          <w:color w:val="000000"/>
        </w:rPr>
        <w:t>лигитивные</w:t>
      </w:r>
      <w:proofErr w:type="spellEnd"/>
      <w:r w:rsidRPr="006671FB">
        <w:rPr>
          <w:color w:val="000000"/>
        </w:rPr>
        <w:t xml:space="preserve"> (полученные законным путем); 2) </w:t>
      </w:r>
      <w:proofErr w:type="spellStart"/>
      <w:r w:rsidRPr="006671FB">
        <w:rPr>
          <w:color w:val="000000"/>
        </w:rPr>
        <w:t>нелигитивные</w:t>
      </w:r>
      <w:proofErr w:type="spellEnd"/>
      <w:r w:rsidRPr="006671FB">
        <w:rPr>
          <w:color w:val="000000"/>
        </w:rPr>
        <w:t>.</w:t>
      </w:r>
    </w:p>
    <w:p w:rsidR="006671FB" w:rsidRPr="006671FB" w:rsidRDefault="006671FB" w:rsidP="006671FB">
      <w:pPr>
        <w:pStyle w:val="a7"/>
        <w:spacing w:before="0" w:beforeAutospacing="0" w:after="0" w:afterAutospacing="0"/>
        <w:ind w:firstLine="709"/>
        <w:jc w:val="both"/>
        <w:rPr>
          <w:color w:val="000000"/>
        </w:rPr>
      </w:pPr>
      <w:r w:rsidRPr="006671FB">
        <w:rPr>
          <w:noProof/>
          <w:color w:val="000000"/>
        </w:rPr>
        <w:drawing>
          <wp:anchor distT="0" distB="0" distL="114300" distR="114300" simplePos="0" relativeHeight="251655680" behindDoc="0" locked="0" layoutInCell="1" allowOverlap="1" wp14:anchorId="6139B5C8" wp14:editId="7DFFADB7">
            <wp:simplePos x="0" y="0"/>
            <wp:positionH relativeFrom="column">
              <wp:posOffset>40005</wp:posOffset>
            </wp:positionH>
            <wp:positionV relativeFrom="paragraph">
              <wp:posOffset>864235</wp:posOffset>
            </wp:positionV>
            <wp:extent cx="2476500" cy="1774825"/>
            <wp:effectExtent l="0" t="0" r="0" b="0"/>
            <wp:wrapSquare wrapText="bothSides"/>
            <wp:docPr id="11" name="Рисунок 11" descr="https://studfiles.net/html/2706/1067/html_nVLxospNGx.rBtB/img-FwZF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s://studfiles.net/html/2706/1067/html_nVLxospNGx.rBtB/img-FwZFUV.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476500" cy="1774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71FB">
        <w:rPr>
          <w:color w:val="000000"/>
        </w:rPr>
        <w:t>Доходы являются фактором расслоения общества, возникновение в нем неравенства. Социальное неравенство заключается в неодинаковом доступе различных категорий к социально-значимым благам. Сущность экономического неравенства: меньшинство всегда владеет большей частью национального богатства.</w:t>
      </w:r>
      <w:r>
        <w:rPr>
          <w:color w:val="000000"/>
        </w:rPr>
        <w:t xml:space="preserve"> </w:t>
      </w:r>
      <w:r w:rsidRPr="006671FB">
        <w:rPr>
          <w:color w:val="000000"/>
        </w:rPr>
        <w:t xml:space="preserve">Закон </w:t>
      </w:r>
      <w:proofErr w:type="spellStart"/>
      <w:r w:rsidRPr="006671FB">
        <w:rPr>
          <w:color w:val="000000"/>
        </w:rPr>
        <w:t>Поррета</w:t>
      </w:r>
      <w:proofErr w:type="spellEnd"/>
      <w:r w:rsidRPr="006671FB">
        <w:rPr>
          <w:color w:val="000000"/>
        </w:rPr>
        <w:t xml:space="preserve"> согласно которому между уровнем доходов и числом их получателей существует прямая зависимость.</w:t>
      </w:r>
      <w:r>
        <w:rPr>
          <w:color w:val="000000"/>
        </w:rPr>
        <w:t xml:space="preserve"> </w:t>
      </w:r>
      <w:r w:rsidRPr="006671FB">
        <w:rPr>
          <w:color w:val="000000"/>
        </w:rPr>
        <w:t>Различия в уровне доходов на душу населения или на одного занятого – дифференциация дохода.</w:t>
      </w:r>
      <w:r>
        <w:rPr>
          <w:color w:val="000000"/>
        </w:rPr>
        <w:t xml:space="preserve"> </w:t>
      </w:r>
      <w:r w:rsidRPr="006671FB">
        <w:rPr>
          <w:color w:val="000000"/>
        </w:rPr>
        <w:t>Для измерения уровня неравенства в распределении доходов используют кривую Лоренца и индексы Джини.</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t>Суть </w:t>
      </w:r>
      <w:r w:rsidRPr="006671FB">
        <w:rPr>
          <w:b/>
          <w:bCs/>
          <w:color w:val="000000"/>
        </w:rPr>
        <w:t>кривой Лоренца</w:t>
      </w:r>
      <w:r w:rsidRPr="006671FB">
        <w:rPr>
          <w:color w:val="000000"/>
        </w:rPr>
        <w:t> состоит в том, что если предположить абсолютное равенство в доходах (20% населения получает 20% всех доходов, 40% населения – 40% всех доходов и т. д.), то на графике это будет представлено в виде биссектрисы </w:t>
      </w:r>
      <w:r w:rsidRPr="006671FB">
        <w:rPr>
          <w:i/>
          <w:iCs/>
          <w:color w:val="000000"/>
        </w:rPr>
        <w:t>ОЕ</w:t>
      </w:r>
      <w:r w:rsidRPr="006671FB">
        <w:rPr>
          <w:color w:val="000000"/>
        </w:rPr>
        <w:t>.</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t>В реальной же жизни распределение доходов неравномер</w:t>
      </w:r>
      <w:r w:rsidRPr="006671FB">
        <w:rPr>
          <w:color w:val="000000"/>
        </w:rPr>
        <w:softHyphen/>
        <w:t>но. 20 % населения могут иметь 5 % доходов, 40 % населения - 16 % доходов и т.д. В этом случае на графике мы получим кри</w:t>
      </w:r>
      <w:r w:rsidRPr="006671FB">
        <w:rPr>
          <w:color w:val="000000"/>
        </w:rPr>
        <w:softHyphen/>
        <w:t>вую</w:t>
      </w:r>
      <w:r w:rsidRPr="006671FB">
        <w:rPr>
          <w:i/>
          <w:iCs/>
          <w:color w:val="000000"/>
        </w:rPr>
        <w:t> L,</w:t>
      </w:r>
      <w:r w:rsidRPr="006671FB">
        <w:rPr>
          <w:color w:val="000000"/>
        </w:rPr>
        <w:t> которая называется кривой Лоренца. Чем дальше кри</w:t>
      </w:r>
      <w:r w:rsidRPr="006671FB">
        <w:rPr>
          <w:color w:val="000000"/>
        </w:rPr>
        <w:softHyphen/>
        <w:t>вая L удаляется от прямой </w:t>
      </w:r>
      <w:r w:rsidRPr="006671FB">
        <w:rPr>
          <w:i/>
          <w:iCs/>
          <w:color w:val="000000"/>
        </w:rPr>
        <w:t>ОЕ</w:t>
      </w:r>
      <w:r w:rsidRPr="006671FB">
        <w:rPr>
          <w:color w:val="000000"/>
        </w:rPr>
        <w:t xml:space="preserve">, тем </w:t>
      </w:r>
      <w:proofErr w:type="spellStart"/>
      <w:r w:rsidRPr="006671FB">
        <w:rPr>
          <w:color w:val="000000"/>
        </w:rPr>
        <w:t>неравномерней</w:t>
      </w:r>
      <w:proofErr w:type="spellEnd"/>
      <w:r w:rsidRPr="006671FB">
        <w:rPr>
          <w:color w:val="000000"/>
        </w:rPr>
        <w:t xml:space="preserve"> распределя</w:t>
      </w:r>
      <w:r w:rsidRPr="006671FB">
        <w:rPr>
          <w:color w:val="000000"/>
        </w:rPr>
        <w:softHyphen/>
        <w:t>ются доходы в обществе. Крайнее положение, которое может занимать эта кривая, совпадает с осями системы координат, образуя прямой угол ОХЕ. Треугольник, образуемый диагона</w:t>
      </w:r>
      <w:r w:rsidRPr="006671FB">
        <w:rPr>
          <w:color w:val="000000"/>
        </w:rPr>
        <w:softHyphen/>
        <w:t>лью</w:t>
      </w:r>
      <w:r w:rsidRPr="006671FB">
        <w:rPr>
          <w:i/>
          <w:iCs/>
          <w:color w:val="000000"/>
        </w:rPr>
        <w:t> ОЕ</w:t>
      </w:r>
      <w:r w:rsidRPr="006671FB">
        <w:rPr>
          <w:color w:val="000000"/>
        </w:rPr>
        <w:t> и осями координат</w:t>
      </w:r>
      <w:r w:rsidRPr="006671FB">
        <w:rPr>
          <w:i/>
          <w:iCs/>
          <w:color w:val="000000"/>
        </w:rPr>
        <w:t> ОХ</w:t>
      </w:r>
      <w:r w:rsidRPr="006671FB">
        <w:rPr>
          <w:color w:val="000000"/>
        </w:rPr>
        <w:t> и</w:t>
      </w:r>
      <w:r w:rsidRPr="006671FB">
        <w:rPr>
          <w:i/>
          <w:iCs/>
          <w:color w:val="000000"/>
        </w:rPr>
        <w:t> ХЕ,</w:t>
      </w:r>
      <w:r w:rsidRPr="006671FB">
        <w:rPr>
          <w:color w:val="000000"/>
        </w:rPr>
        <w:t> характеризует крайнюю степень неравенства в распределении доходов, т.е. абсолютное неравенство. Это соответствует ситуации, когда 1 % семей по</w:t>
      </w:r>
      <w:r w:rsidRPr="006671FB">
        <w:rPr>
          <w:color w:val="000000"/>
        </w:rPr>
        <w:softHyphen/>
        <w:t>лучает 100 % дохода, а другие не имеют ничего.</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t>Количественна степень неравенства в распределении доходов можно вычислить с помощью </w:t>
      </w:r>
      <w:r w:rsidRPr="006671FB">
        <w:rPr>
          <w:b/>
          <w:bCs/>
          <w:color w:val="000000"/>
        </w:rPr>
        <w:t>коэффициента Джини</w:t>
      </w:r>
      <w:r w:rsidRPr="006671FB">
        <w:rPr>
          <w:color w:val="000000"/>
        </w:rPr>
        <w:t>, определяемого как отношение площади сегмента </w:t>
      </w:r>
      <w:r w:rsidRPr="006671FB">
        <w:rPr>
          <w:i/>
          <w:iCs/>
          <w:color w:val="000000"/>
        </w:rPr>
        <w:t>OEL</w:t>
      </w:r>
      <w:r w:rsidRPr="006671FB">
        <w:rPr>
          <w:color w:val="000000"/>
        </w:rPr>
        <w:t> к площади треугольника ОХЕ. Очевидно, что чем больше отклонение кривой от биссектрисы, тем больше будет площадь фигуры M и следовательно, тем больше коэффициент Джини будет приближаться к единице.</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t>Для оценки дифференциации доходов широко используется такой показатель как </w:t>
      </w:r>
      <w:proofErr w:type="spellStart"/>
      <w:r w:rsidRPr="006671FB">
        <w:rPr>
          <w:b/>
          <w:bCs/>
          <w:color w:val="000000"/>
        </w:rPr>
        <w:t>децильный</w:t>
      </w:r>
      <w:proofErr w:type="spellEnd"/>
      <w:r w:rsidRPr="006671FB">
        <w:rPr>
          <w:b/>
          <w:bCs/>
          <w:color w:val="000000"/>
        </w:rPr>
        <w:t xml:space="preserve"> коэффициент</w:t>
      </w:r>
      <w:r w:rsidRPr="006671FB">
        <w:rPr>
          <w:color w:val="000000"/>
        </w:rPr>
        <w:t>, выражающий соотношения между средними доходами 10% наиболее высокооплачиваемых граждан и средними доходами 10% наименее обеспеченных.</w:t>
      </w:r>
    </w:p>
    <w:p w:rsidR="009C285E" w:rsidRPr="006671FB" w:rsidRDefault="009C285E" w:rsidP="00170209">
      <w:pPr>
        <w:jc w:val="both"/>
        <w:rPr>
          <w:color w:val="FF0000"/>
        </w:rPr>
      </w:pPr>
    </w:p>
    <w:p w:rsidR="00170209" w:rsidRPr="006671FB" w:rsidRDefault="00170209" w:rsidP="00170209">
      <w:pPr>
        <w:jc w:val="both"/>
        <w:rPr>
          <w:color w:val="FF0000"/>
        </w:rPr>
      </w:pPr>
      <w:r w:rsidRPr="006671FB">
        <w:rPr>
          <w:color w:val="FF0000"/>
        </w:rPr>
        <w:t xml:space="preserve">27. Безработица и ее виды. Определение уровня безработицы и ее последствия. Закон </w:t>
      </w:r>
      <w:proofErr w:type="spellStart"/>
      <w:r w:rsidRPr="006671FB">
        <w:rPr>
          <w:color w:val="FF0000"/>
        </w:rPr>
        <w:t>Оукена</w:t>
      </w:r>
      <w:proofErr w:type="spellEnd"/>
      <w:r w:rsidRPr="006671FB">
        <w:rPr>
          <w:color w:val="FF0000"/>
        </w:rPr>
        <w:t>. Социальная политика: сущность, цели, направления.</w:t>
      </w:r>
    </w:p>
    <w:p w:rsidR="006671FB" w:rsidRPr="006671FB" w:rsidRDefault="006671FB" w:rsidP="006671FB">
      <w:pPr>
        <w:pStyle w:val="a7"/>
        <w:spacing w:before="0" w:beforeAutospacing="0" w:after="0" w:afterAutospacing="0"/>
        <w:ind w:firstLine="709"/>
        <w:jc w:val="both"/>
        <w:rPr>
          <w:color w:val="000000"/>
        </w:rPr>
      </w:pPr>
      <w:proofErr w:type="spellStart"/>
      <w:r w:rsidRPr="006671FB">
        <w:rPr>
          <w:i/>
          <w:iCs/>
          <w:color w:val="000000"/>
        </w:rPr>
        <w:t>Безработным</w:t>
      </w:r>
      <w:r w:rsidRPr="006671FB">
        <w:rPr>
          <w:color w:val="000000"/>
        </w:rPr>
        <w:t>считается</w:t>
      </w:r>
      <w:proofErr w:type="spellEnd"/>
      <w:r w:rsidRPr="006671FB">
        <w:rPr>
          <w:color w:val="000000"/>
        </w:rPr>
        <w:t xml:space="preserve"> человек, который хочет работать, может рабо</w:t>
      </w:r>
      <w:r w:rsidRPr="006671FB">
        <w:rPr>
          <w:color w:val="000000"/>
        </w:rPr>
        <w:softHyphen/>
        <w:t>тать, но не имеет раб. места.</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t>Ур-</w:t>
      </w:r>
      <w:proofErr w:type="spellStart"/>
      <w:r w:rsidRPr="006671FB">
        <w:rPr>
          <w:color w:val="000000"/>
        </w:rPr>
        <w:t>нь</w:t>
      </w:r>
      <w:proofErr w:type="spellEnd"/>
      <w:r w:rsidRPr="006671FB">
        <w:rPr>
          <w:color w:val="000000"/>
        </w:rPr>
        <w:t xml:space="preserve"> </w:t>
      </w:r>
      <w:proofErr w:type="spellStart"/>
      <w:r w:rsidRPr="006671FB">
        <w:rPr>
          <w:color w:val="000000"/>
        </w:rPr>
        <w:t>безраб</w:t>
      </w:r>
      <w:proofErr w:type="spellEnd"/>
      <w:r>
        <w:rPr>
          <w:color w:val="000000"/>
        </w:rPr>
        <w:t xml:space="preserve"> </w:t>
      </w:r>
      <w:r w:rsidRPr="006671FB">
        <w:rPr>
          <w:color w:val="000000"/>
        </w:rPr>
        <w:t>=</w:t>
      </w:r>
      <w:r>
        <w:rPr>
          <w:color w:val="000000"/>
        </w:rPr>
        <w:t xml:space="preserve"> </w:t>
      </w:r>
      <w:r w:rsidRPr="006671FB">
        <w:rPr>
          <w:color w:val="000000"/>
        </w:rPr>
        <w:t xml:space="preserve">число </w:t>
      </w:r>
      <w:proofErr w:type="spellStart"/>
      <w:r w:rsidRPr="006671FB">
        <w:rPr>
          <w:color w:val="000000"/>
        </w:rPr>
        <w:t>безраб</w:t>
      </w:r>
      <w:proofErr w:type="spellEnd"/>
      <w:r w:rsidRPr="006671FB">
        <w:rPr>
          <w:color w:val="000000"/>
        </w:rPr>
        <w:t>/</w:t>
      </w:r>
      <w:proofErr w:type="spellStart"/>
      <w:r w:rsidRPr="006671FB">
        <w:rPr>
          <w:color w:val="000000"/>
        </w:rPr>
        <w:t>числ</w:t>
      </w:r>
      <w:proofErr w:type="spellEnd"/>
      <w:r w:rsidRPr="006671FB">
        <w:rPr>
          <w:color w:val="000000"/>
        </w:rPr>
        <w:t xml:space="preserve"> занятых и </w:t>
      </w:r>
      <w:proofErr w:type="spellStart"/>
      <w:r w:rsidRPr="006671FB">
        <w:rPr>
          <w:color w:val="000000"/>
        </w:rPr>
        <w:t>безраб</w:t>
      </w:r>
      <w:proofErr w:type="spellEnd"/>
      <w:r w:rsidRPr="006671FB">
        <w:rPr>
          <w:color w:val="000000"/>
        </w:rPr>
        <w:t>*100%</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lastRenderedPageBreak/>
        <w:t>Виды: </w:t>
      </w:r>
      <w:r w:rsidRPr="006671FB">
        <w:rPr>
          <w:i/>
          <w:iCs/>
          <w:color w:val="000000"/>
        </w:rPr>
        <w:t>Фрикционна</w:t>
      </w:r>
      <w:r w:rsidRPr="006671FB">
        <w:rPr>
          <w:color w:val="000000"/>
        </w:rPr>
        <w:t>я (связана с временными перерывами в работе из-за поисков новой работы.),</w:t>
      </w:r>
      <w:r>
        <w:rPr>
          <w:color w:val="000000"/>
        </w:rPr>
        <w:t xml:space="preserve"> </w:t>
      </w:r>
      <w:r w:rsidRPr="006671FB">
        <w:rPr>
          <w:i/>
          <w:iCs/>
          <w:color w:val="000000"/>
        </w:rPr>
        <w:t>структурная</w:t>
      </w:r>
      <w:r>
        <w:rPr>
          <w:i/>
          <w:iCs/>
          <w:color w:val="000000"/>
        </w:rPr>
        <w:t xml:space="preserve"> </w:t>
      </w:r>
      <w:r w:rsidRPr="006671FB">
        <w:rPr>
          <w:color w:val="000000"/>
        </w:rPr>
        <w:t xml:space="preserve">(возникает в связи с внедрением достижений НТП в </w:t>
      </w:r>
      <w:proofErr w:type="spellStart"/>
      <w:r w:rsidRPr="006671FB">
        <w:rPr>
          <w:color w:val="000000"/>
        </w:rPr>
        <w:t>произ</w:t>
      </w:r>
      <w:proofErr w:type="spellEnd"/>
      <w:r w:rsidRPr="006671FB">
        <w:rPr>
          <w:color w:val="000000"/>
        </w:rPr>
        <w:t xml:space="preserve">-во, когда новой </w:t>
      </w:r>
      <w:proofErr w:type="spellStart"/>
      <w:r w:rsidRPr="006671FB">
        <w:rPr>
          <w:color w:val="000000"/>
        </w:rPr>
        <w:t>стр</w:t>
      </w:r>
      <w:proofErr w:type="spellEnd"/>
      <w:r w:rsidRPr="006671FB">
        <w:rPr>
          <w:color w:val="000000"/>
        </w:rPr>
        <w:t>-ре рабочих мест не соот</w:t>
      </w:r>
      <w:r w:rsidRPr="006671FB">
        <w:rPr>
          <w:color w:val="000000"/>
        </w:rPr>
        <w:softHyphen/>
        <w:t>ветствует сложившаяся профессионально-квалификацион</w:t>
      </w:r>
      <w:r w:rsidRPr="006671FB">
        <w:rPr>
          <w:color w:val="000000"/>
        </w:rPr>
        <w:softHyphen/>
        <w:t xml:space="preserve">ная </w:t>
      </w:r>
      <w:proofErr w:type="spellStart"/>
      <w:r w:rsidRPr="006671FB">
        <w:rPr>
          <w:color w:val="000000"/>
        </w:rPr>
        <w:t>стр-ра</w:t>
      </w:r>
      <w:proofErr w:type="spellEnd"/>
      <w:r w:rsidRPr="006671FB">
        <w:rPr>
          <w:color w:val="000000"/>
        </w:rPr>
        <w:t xml:space="preserve"> рабсилы.)</w:t>
      </w:r>
      <w:r>
        <w:rPr>
          <w:color w:val="000000"/>
        </w:rPr>
        <w:t xml:space="preserve"> </w:t>
      </w:r>
      <w:proofErr w:type="spellStart"/>
      <w:r w:rsidRPr="006671FB">
        <w:rPr>
          <w:i/>
          <w:iCs/>
          <w:color w:val="000000"/>
        </w:rPr>
        <w:t>Циклическая</w:t>
      </w:r>
      <w:r w:rsidRPr="006671FB">
        <w:rPr>
          <w:color w:val="000000"/>
        </w:rPr>
        <w:t>связана</w:t>
      </w:r>
      <w:proofErr w:type="spellEnd"/>
      <w:r w:rsidRPr="006671FB">
        <w:rPr>
          <w:color w:val="000000"/>
        </w:rPr>
        <w:t xml:space="preserve"> с </w:t>
      </w:r>
      <w:proofErr w:type="spellStart"/>
      <w:r w:rsidRPr="006671FB">
        <w:rPr>
          <w:color w:val="000000"/>
        </w:rPr>
        <w:t>экон</w:t>
      </w:r>
      <w:proofErr w:type="spellEnd"/>
      <w:r w:rsidRPr="006671FB">
        <w:rPr>
          <w:color w:val="000000"/>
        </w:rPr>
        <w:t>. циклами.</w:t>
      </w:r>
      <w:r>
        <w:rPr>
          <w:color w:val="000000"/>
        </w:rPr>
        <w:t xml:space="preserve"> </w:t>
      </w:r>
      <w:r w:rsidRPr="006671FB">
        <w:rPr>
          <w:i/>
          <w:iCs/>
          <w:color w:val="000000"/>
        </w:rPr>
        <w:t>Сезонная</w:t>
      </w:r>
      <w:r>
        <w:rPr>
          <w:i/>
          <w:iCs/>
          <w:color w:val="000000"/>
        </w:rPr>
        <w:t xml:space="preserve"> </w:t>
      </w:r>
      <w:r w:rsidRPr="006671FB">
        <w:rPr>
          <w:color w:val="000000"/>
        </w:rPr>
        <w:t>связана с неодинаковым</w:t>
      </w:r>
      <w:r>
        <w:rPr>
          <w:color w:val="000000"/>
        </w:rPr>
        <w:t xml:space="preserve"> </w:t>
      </w:r>
      <w:r w:rsidRPr="006671FB">
        <w:rPr>
          <w:color w:val="000000"/>
        </w:rPr>
        <w:t>V</w:t>
      </w:r>
      <w:r>
        <w:rPr>
          <w:color w:val="000000"/>
        </w:rPr>
        <w:t xml:space="preserve"> </w:t>
      </w:r>
      <w:proofErr w:type="gramStart"/>
      <w:r w:rsidRPr="006671FB">
        <w:rPr>
          <w:color w:val="000000"/>
        </w:rPr>
        <w:t>работы;;</w:t>
      </w:r>
      <w:proofErr w:type="gramEnd"/>
      <w:r w:rsidRPr="006671FB">
        <w:rPr>
          <w:color w:val="000000"/>
        </w:rPr>
        <w:t xml:space="preserve"> скрытая</w:t>
      </w:r>
      <w:r w:rsidRPr="006671FB">
        <w:rPr>
          <w:i/>
          <w:iCs/>
          <w:color w:val="000000"/>
        </w:rPr>
        <w:t>, </w:t>
      </w:r>
      <w:r w:rsidRPr="006671FB">
        <w:rPr>
          <w:color w:val="000000"/>
        </w:rPr>
        <w:t>когда число работников в про</w:t>
      </w:r>
      <w:r w:rsidRPr="006671FB">
        <w:rPr>
          <w:color w:val="000000"/>
        </w:rPr>
        <w:softHyphen/>
        <w:t>изводстве превышает объективно необходимое.</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t>Фрикционная и структурная — имеют место всегда. Поэтому занятость считается пол</w:t>
      </w:r>
      <w:r w:rsidRPr="006671FB">
        <w:rPr>
          <w:color w:val="000000"/>
        </w:rPr>
        <w:softHyphen/>
        <w:t>ной, если уровень безработицы равен сумме фрикционной и структурной безработицы. Он называется естественным уровнем безработицы</w:t>
      </w:r>
      <w:r w:rsidRPr="006671FB">
        <w:rPr>
          <w:i/>
          <w:iCs/>
          <w:color w:val="000000"/>
        </w:rPr>
        <w:t>.</w:t>
      </w:r>
    </w:p>
    <w:p w:rsidR="006671FB" w:rsidRPr="006671FB" w:rsidRDefault="006671FB" w:rsidP="006671FB">
      <w:pPr>
        <w:pStyle w:val="a7"/>
        <w:spacing w:before="0" w:beforeAutospacing="0" w:after="0" w:afterAutospacing="0"/>
        <w:ind w:firstLine="709"/>
        <w:jc w:val="both"/>
        <w:rPr>
          <w:color w:val="000000"/>
        </w:rPr>
      </w:pPr>
      <w:r w:rsidRPr="006671FB">
        <w:rPr>
          <w:noProof/>
          <w:color w:val="000000"/>
        </w:rPr>
        <w:drawing>
          <wp:anchor distT="0" distB="0" distL="114300" distR="114300" simplePos="0" relativeHeight="251657728" behindDoc="0" locked="0" layoutInCell="1" allowOverlap="1" wp14:anchorId="552A0273" wp14:editId="47ACCBDF">
            <wp:simplePos x="0" y="0"/>
            <wp:positionH relativeFrom="column">
              <wp:posOffset>154305</wp:posOffset>
            </wp:positionH>
            <wp:positionV relativeFrom="paragraph">
              <wp:posOffset>118745</wp:posOffset>
            </wp:positionV>
            <wp:extent cx="2854015" cy="1733550"/>
            <wp:effectExtent l="0" t="0" r="0" b="0"/>
            <wp:wrapSquare wrapText="bothSides"/>
            <wp:docPr id="12" name="Рисунок 12" descr="https://studfiles.net/html/2706/740/html_wkOG89YYkk.1NZR/img-OiX1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s://studfiles.net/html/2706/740/html_wkOG89YYkk.1NZR/img-OiX1sL.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854015" cy="1733550"/>
                    </a:xfrm>
                    <a:prstGeom prst="rect">
                      <a:avLst/>
                    </a:prstGeom>
                    <a:noFill/>
                    <a:ln>
                      <a:noFill/>
                    </a:ln>
                  </pic:spPr>
                </pic:pic>
              </a:graphicData>
            </a:graphic>
          </wp:anchor>
        </w:drawing>
      </w:r>
      <w:r>
        <w:rPr>
          <w:color w:val="000000"/>
        </w:rPr>
        <w:t>Последствия без-</w:t>
      </w:r>
      <w:proofErr w:type="spellStart"/>
      <w:r>
        <w:rPr>
          <w:color w:val="000000"/>
        </w:rPr>
        <w:t>цы</w:t>
      </w:r>
      <w:proofErr w:type="spellEnd"/>
      <w:r>
        <w:rPr>
          <w:color w:val="000000"/>
        </w:rPr>
        <w:t xml:space="preserve"> не </w:t>
      </w:r>
      <w:proofErr w:type="spellStart"/>
      <w:r>
        <w:rPr>
          <w:color w:val="000000"/>
        </w:rPr>
        <w:t>явл</w:t>
      </w:r>
      <w:proofErr w:type="spellEnd"/>
      <w:r>
        <w:rPr>
          <w:color w:val="000000"/>
        </w:rPr>
        <w:t xml:space="preserve">. </w:t>
      </w:r>
      <w:r w:rsidRPr="006671FB">
        <w:rPr>
          <w:color w:val="000000"/>
        </w:rPr>
        <w:t xml:space="preserve">однозначными. </w:t>
      </w:r>
      <w:proofErr w:type="spellStart"/>
      <w:r w:rsidRPr="006671FB">
        <w:rPr>
          <w:color w:val="000000"/>
        </w:rPr>
        <w:t>Безраб-ца</w:t>
      </w:r>
      <w:proofErr w:type="spellEnd"/>
      <w:r w:rsidRPr="006671FB">
        <w:rPr>
          <w:color w:val="000000"/>
        </w:rPr>
        <w:t xml:space="preserve"> дисциплинирует занятых работников, принуждает к повышению квалификации, обучению. Отрицательные черты через действие з-на </w:t>
      </w:r>
      <w:proofErr w:type="spellStart"/>
      <w:r w:rsidRPr="006671FB">
        <w:rPr>
          <w:color w:val="000000"/>
        </w:rPr>
        <w:t>Оукена</w:t>
      </w:r>
      <w:proofErr w:type="spellEnd"/>
      <w:r w:rsidRPr="006671FB">
        <w:rPr>
          <w:color w:val="000000"/>
        </w:rPr>
        <w:t>: каждый 1 % прироста без-</w:t>
      </w:r>
      <w:proofErr w:type="spellStart"/>
      <w:r w:rsidRPr="006671FB">
        <w:rPr>
          <w:color w:val="000000"/>
        </w:rPr>
        <w:t>цы</w:t>
      </w:r>
      <w:proofErr w:type="spellEnd"/>
      <w:r w:rsidRPr="006671FB">
        <w:rPr>
          <w:color w:val="000000"/>
        </w:rPr>
        <w:t xml:space="preserve"> сверх ее естественного уровня приво</w:t>
      </w:r>
      <w:r w:rsidRPr="006671FB">
        <w:rPr>
          <w:color w:val="000000"/>
        </w:rPr>
        <w:softHyphen/>
        <w:t xml:space="preserve">дит к отставанию VВВП на 2,5 %. Между </w:t>
      </w:r>
      <w:proofErr w:type="spellStart"/>
      <w:r w:rsidRPr="006671FB">
        <w:rPr>
          <w:color w:val="000000"/>
        </w:rPr>
        <w:t>инфл</w:t>
      </w:r>
      <w:proofErr w:type="spellEnd"/>
      <w:r w:rsidRPr="006671FB">
        <w:rPr>
          <w:color w:val="000000"/>
        </w:rPr>
        <w:t>-й и занятостью существует тесная связь.</w:t>
      </w:r>
    </w:p>
    <w:p w:rsidR="006671FB" w:rsidRPr="006671FB" w:rsidRDefault="006671FB" w:rsidP="006671FB">
      <w:pPr>
        <w:pStyle w:val="a7"/>
        <w:spacing w:before="0" w:beforeAutospacing="0" w:after="0" w:afterAutospacing="0"/>
        <w:ind w:firstLine="709"/>
        <w:jc w:val="both"/>
        <w:rPr>
          <w:color w:val="000000"/>
        </w:rPr>
      </w:pPr>
      <w:r w:rsidRPr="006671FB">
        <w:rPr>
          <w:color w:val="000000"/>
        </w:rPr>
        <w:t xml:space="preserve">если </w:t>
      </w:r>
      <w:proofErr w:type="spellStart"/>
      <w:r w:rsidRPr="006671FB">
        <w:rPr>
          <w:color w:val="000000"/>
        </w:rPr>
        <w:t>безраб</w:t>
      </w:r>
      <w:proofErr w:type="spellEnd"/>
      <w:r w:rsidRPr="006671FB">
        <w:rPr>
          <w:color w:val="000000"/>
        </w:rPr>
        <w:t xml:space="preserve"> повышается на 1%, то </w:t>
      </w:r>
      <w:proofErr w:type="spellStart"/>
      <w:r w:rsidRPr="006671FB">
        <w:rPr>
          <w:color w:val="000000"/>
        </w:rPr>
        <w:t>ввп</w:t>
      </w:r>
      <w:proofErr w:type="spellEnd"/>
      <w:r w:rsidRPr="006671FB">
        <w:rPr>
          <w:color w:val="000000"/>
        </w:rPr>
        <w:t>/</w:t>
      </w:r>
      <w:proofErr w:type="spellStart"/>
      <w:r w:rsidRPr="006671FB">
        <w:rPr>
          <w:color w:val="000000"/>
        </w:rPr>
        <w:t>ввп</w:t>
      </w:r>
      <w:proofErr w:type="spellEnd"/>
      <w:r w:rsidRPr="006671FB">
        <w:rPr>
          <w:color w:val="000000"/>
        </w:rPr>
        <w:t xml:space="preserve">, </w:t>
      </w:r>
      <w:proofErr w:type="spellStart"/>
      <w:r w:rsidRPr="006671FB">
        <w:rPr>
          <w:color w:val="000000"/>
        </w:rPr>
        <w:t>потнц</w:t>
      </w:r>
      <w:proofErr w:type="spellEnd"/>
      <w:r w:rsidRPr="006671FB">
        <w:rPr>
          <w:color w:val="000000"/>
        </w:rPr>
        <w:t>=2,5%</w:t>
      </w:r>
    </w:p>
    <w:p w:rsidR="006671FB" w:rsidRPr="006671FB" w:rsidRDefault="006671FB" w:rsidP="006671FB">
      <w:pPr>
        <w:pStyle w:val="a7"/>
        <w:spacing w:before="0" w:beforeAutospacing="0" w:after="0" w:afterAutospacing="0"/>
        <w:ind w:firstLine="709"/>
        <w:jc w:val="both"/>
        <w:rPr>
          <w:color w:val="000000"/>
        </w:rPr>
      </w:pPr>
    </w:p>
    <w:p w:rsidR="006671FB" w:rsidRPr="006671FB" w:rsidRDefault="006671FB" w:rsidP="006671FB">
      <w:pPr>
        <w:pStyle w:val="a7"/>
        <w:spacing w:before="0" w:beforeAutospacing="0" w:after="0" w:afterAutospacing="0"/>
        <w:ind w:firstLine="709"/>
        <w:jc w:val="both"/>
        <w:rPr>
          <w:color w:val="000000"/>
        </w:rPr>
      </w:pPr>
      <w:r w:rsidRPr="006671FB">
        <w:rPr>
          <w:color w:val="000000"/>
        </w:rPr>
        <w:t xml:space="preserve">Связь между </w:t>
      </w:r>
      <w:proofErr w:type="spellStart"/>
      <w:r w:rsidRPr="006671FB">
        <w:rPr>
          <w:color w:val="000000"/>
        </w:rPr>
        <w:t>безраб</w:t>
      </w:r>
      <w:proofErr w:type="spellEnd"/>
      <w:r w:rsidRPr="006671FB">
        <w:rPr>
          <w:color w:val="000000"/>
        </w:rPr>
        <w:t xml:space="preserve"> и </w:t>
      </w:r>
      <w:proofErr w:type="spellStart"/>
      <w:r w:rsidRPr="006671FB">
        <w:rPr>
          <w:color w:val="000000"/>
        </w:rPr>
        <w:t>инфляц</w:t>
      </w:r>
      <w:proofErr w:type="spellEnd"/>
      <w:r w:rsidRPr="006671FB">
        <w:rPr>
          <w:color w:val="000000"/>
        </w:rPr>
        <w:t xml:space="preserve"> выражает график.</w:t>
      </w:r>
    </w:p>
    <w:p w:rsidR="009C285E" w:rsidRPr="00EB1D08" w:rsidRDefault="003F2903" w:rsidP="00EB1D08">
      <w:pPr>
        <w:pStyle w:val="a7"/>
        <w:spacing w:before="0" w:beforeAutospacing="0" w:after="0" w:afterAutospacing="0"/>
        <w:ind w:firstLine="709"/>
        <w:jc w:val="both"/>
        <w:rPr>
          <w:color w:val="000000"/>
        </w:rPr>
      </w:pPr>
      <w:hyperlink r:id="rId55" w:history="1">
        <w:r w:rsidR="006671FB" w:rsidRPr="00EB1D08">
          <w:rPr>
            <w:color w:val="000000"/>
          </w:rPr>
          <w:t xml:space="preserve">Закон </w:t>
        </w:r>
        <w:proofErr w:type="spellStart"/>
        <w:r w:rsidR="006671FB" w:rsidRPr="00EB1D08">
          <w:rPr>
            <w:color w:val="000000"/>
          </w:rPr>
          <w:t>Оукена</w:t>
        </w:r>
        <w:proofErr w:type="spellEnd"/>
      </w:hyperlink>
      <w:r w:rsidR="006671FB" w:rsidRPr="00EB1D08">
        <w:rPr>
          <w:color w:val="000000"/>
        </w:rPr>
        <w:t> - эмпирическая зависимость между темпом роста безработицы и темпом роста ВНП. </w:t>
      </w:r>
      <w:r w:rsidR="006671FB" w:rsidRPr="00EB1D08">
        <w:rPr>
          <w:b/>
          <w:iCs/>
        </w:rPr>
        <w:t xml:space="preserve">Закон </w:t>
      </w:r>
      <w:proofErr w:type="spellStart"/>
      <w:r w:rsidR="006671FB" w:rsidRPr="00EB1D08">
        <w:rPr>
          <w:b/>
          <w:iCs/>
        </w:rPr>
        <w:t>Оукена</w:t>
      </w:r>
      <w:proofErr w:type="spellEnd"/>
      <w:r w:rsidR="006671FB" w:rsidRPr="00EB1D08">
        <w:rPr>
          <w:b/>
          <w:iCs/>
        </w:rPr>
        <w:t xml:space="preserve"> гласит</w:t>
      </w:r>
      <w:r w:rsidR="006671FB" w:rsidRPr="00EB1D08">
        <w:rPr>
          <w:iCs/>
        </w:rPr>
        <w:t>, что при повышении фактического уровня безработицы на 1% над ее естественным уровнем происходит уменьшение фактического </w:t>
      </w:r>
      <w:hyperlink r:id="rId56" w:history="1">
        <w:r w:rsidR="006671FB" w:rsidRPr="00EB1D08">
          <w:rPr>
            <w:color w:val="000000"/>
          </w:rPr>
          <w:t>ВВП</w:t>
        </w:r>
      </w:hyperlink>
      <w:r w:rsidR="006671FB" w:rsidRPr="00EB1D08">
        <w:rPr>
          <w:iCs/>
        </w:rPr>
        <w:t> по сравнению с потенциально возможным (при полной занятости) ВВП в среднем на 3%.</w:t>
      </w:r>
    </w:p>
    <w:p w:rsidR="009C285E" w:rsidRPr="006671FB" w:rsidRDefault="009C285E" w:rsidP="00170209">
      <w:pPr>
        <w:jc w:val="both"/>
        <w:rPr>
          <w:color w:val="FF0000"/>
        </w:rPr>
      </w:pPr>
    </w:p>
    <w:p w:rsidR="00170209" w:rsidRPr="006671FB" w:rsidRDefault="00170209" w:rsidP="00170209">
      <w:pPr>
        <w:jc w:val="both"/>
        <w:rPr>
          <w:color w:val="FF0000"/>
        </w:rPr>
      </w:pPr>
      <w:r w:rsidRPr="006671FB">
        <w:rPr>
          <w:color w:val="FF0000"/>
        </w:rPr>
        <w:t>28. Мировой рынок и международная торговля. Международное движение факторов производства.</w:t>
      </w:r>
    </w:p>
    <w:p w:rsidR="00EA4343" w:rsidRPr="006671FB" w:rsidRDefault="00EA4343" w:rsidP="00EA4343">
      <w:pPr>
        <w:ind w:firstLine="720"/>
        <w:jc w:val="both"/>
      </w:pPr>
      <w:r w:rsidRPr="006671FB">
        <w:t>Предпосылки для формирования мирового рынка стали возникать в результате развития внутренних рынков отдельных стран, когда товары, услуги и мобильные факторы производства (труд и капитал) стали выходить за национально-государственные границы, что служит главным внешним признаком мирового рынка. Причины подобного выхода кроются в поиске новых сфер сбыта и путей эффективного международного взаимодействия.</w:t>
      </w:r>
    </w:p>
    <w:p w:rsidR="00EA4343" w:rsidRPr="006671FB" w:rsidRDefault="00EA4343" w:rsidP="00EA4343">
      <w:pPr>
        <w:ind w:firstLine="720"/>
        <w:jc w:val="both"/>
      </w:pPr>
      <w:r w:rsidRPr="006671FB">
        <w:t>Мировой рынок выполняет те же функции, что и внутренний, но при этом имеет и некоторые особенности.</w:t>
      </w:r>
      <w:r w:rsidR="00B85134" w:rsidRPr="006671FB">
        <w:t xml:space="preserve"> </w:t>
      </w:r>
      <w:r w:rsidRPr="006671FB">
        <w:t>Так, мировой рынок в степени, большей, чем внутренний рынок, оптимизирует использование факторов производства, направляя их движение в наиболее экономически эффективные сферы хозяйствования.</w:t>
      </w:r>
    </w:p>
    <w:p w:rsidR="00EA4343" w:rsidRPr="006671FB" w:rsidRDefault="00EA4343" w:rsidP="00EA4343">
      <w:pPr>
        <w:ind w:firstLine="720"/>
        <w:jc w:val="both"/>
      </w:pPr>
      <w:r w:rsidRPr="006671FB">
        <w:t>Международная торговля для отдельной страны складывается из экспорта (за границу) и импорта. Целью международной торговли является достижение положительного внешнеторгового сальдо (разница между импортом и экспортом).</w:t>
      </w:r>
      <w:r w:rsidR="00B85134" w:rsidRPr="006671FB">
        <w:t xml:space="preserve"> </w:t>
      </w:r>
      <w:r w:rsidRPr="006671FB">
        <w:t xml:space="preserve">Положительное внешнеторговое сальдо особенно важно для небольших </w:t>
      </w:r>
      <w:proofErr w:type="spellStart"/>
      <w:r w:rsidRPr="006671FB">
        <w:t>экспортоориентированных</w:t>
      </w:r>
      <w:proofErr w:type="spellEnd"/>
      <w:r w:rsidRPr="006671FB">
        <w:t xml:space="preserve"> стран, в которых ВВП может зависеть от продажи товаров за границу на 50 и более процентов.</w:t>
      </w:r>
    </w:p>
    <w:p w:rsidR="00B85134" w:rsidRPr="006671FB" w:rsidRDefault="00B85134" w:rsidP="00B85134">
      <w:pPr>
        <w:ind w:firstLine="720"/>
        <w:jc w:val="both"/>
      </w:pPr>
      <w:r w:rsidRPr="006671FB">
        <w:t xml:space="preserve">Международное регулирование иностранных инвестиций осуществляется на уровне международных организаций (ООН, Всемирный банк, МВФ) и направлено на либерализацию инвестиционных отношений. Также с 60-70-х гг. активно стали приниматься международные инвестиционные соглашения (МИС), например двусторонние инвестиционные договоры, договоры об </w:t>
      </w:r>
      <w:proofErr w:type="spellStart"/>
      <w:r w:rsidRPr="006671FB">
        <w:t>избежании</w:t>
      </w:r>
      <w:proofErr w:type="spellEnd"/>
      <w:r w:rsidRPr="006671FB">
        <w:t xml:space="preserve"> двойного налогообложения, соглашения о свободной торговле и экономическом сотрудничестве и др.</w:t>
      </w:r>
    </w:p>
    <w:p w:rsidR="00B85134" w:rsidRPr="006671FB" w:rsidRDefault="00B85134" w:rsidP="00B85134">
      <w:pPr>
        <w:ind w:firstLine="720"/>
        <w:jc w:val="both"/>
      </w:pPr>
      <w:r w:rsidRPr="006671FB">
        <w:t>Стимулами к привлечению иностранных инвестиций является возможность решения большинства экономических и социальных проблем и извлечение таких выгод, как:</w:t>
      </w:r>
    </w:p>
    <w:p w:rsidR="00B85134" w:rsidRPr="006671FB" w:rsidRDefault="00B85134" w:rsidP="00B85134">
      <w:pPr>
        <w:ind w:firstLine="720"/>
        <w:jc w:val="both"/>
      </w:pPr>
      <w:r w:rsidRPr="006671FB">
        <w:t>дополнительный приток СКВ;</w:t>
      </w:r>
    </w:p>
    <w:p w:rsidR="00B85134" w:rsidRPr="006671FB" w:rsidRDefault="00B85134" w:rsidP="00B85134">
      <w:pPr>
        <w:ind w:firstLine="720"/>
        <w:jc w:val="both"/>
      </w:pPr>
      <w:r w:rsidRPr="006671FB">
        <w:t>ввоз нового производственного оборудования;</w:t>
      </w:r>
    </w:p>
    <w:p w:rsidR="00B85134" w:rsidRPr="006671FB" w:rsidRDefault="00B85134" w:rsidP="00B85134">
      <w:pPr>
        <w:ind w:firstLine="720"/>
        <w:jc w:val="both"/>
      </w:pPr>
      <w:r w:rsidRPr="006671FB">
        <w:t>создание современной рыночной инфраструктуры;</w:t>
      </w:r>
    </w:p>
    <w:p w:rsidR="00B85134" w:rsidRPr="006671FB" w:rsidRDefault="00B85134" w:rsidP="00B85134">
      <w:pPr>
        <w:ind w:firstLine="720"/>
        <w:jc w:val="both"/>
      </w:pPr>
      <w:r w:rsidRPr="006671FB">
        <w:t>стимулирование появления предприятий, использующих новые и высокие технологии;</w:t>
      </w:r>
    </w:p>
    <w:p w:rsidR="00B85134" w:rsidRPr="006671FB" w:rsidRDefault="00B85134" w:rsidP="00B85134">
      <w:pPr>
        <w:ind w:firstLine="720"/>
        <w:jc w:val="both"/>
      </w:pPr>
      <w:r w:rsidRPr="006671FB">
        <w:t>насыщение внутреннего рынка качественными потребительскими и промышленными товарами, повышение конкуренции и качества отечественной продукции;</w:t>
      </w:r>
    </w:p>
    <w:p w:rsidR="00B85134" w:rsidRPr="006671FB" w:rsidRDefault="00B85134" w:rsidP="00B85134">
      <w:pPr>
        <w:ind w:firstLine="720"/>
        <w:jc w:val="both"/>
      </w:pPr>
      <w:r w:rsidRPr="006671FB">
        <w:t>увеличение экспорта и появление новых рынков сбыта и сырья;</w:t>
      </w:r>
    </w:p>
    <w:p w:rsidR="00B85134" w:rsidRPr="006671FB" w:rsidRDefault="00B85134" w:rsidP="00B85134">
      <w:pPr>
        <w:ind w:firstLine="720"/>
        <w:jc w:val="both"/>
      </w:pPr>
      <w:r w:rsidRPr="006671FB">
        <w:t>повышение квалификации местной рабочей силы и приобретение опыта современного менеджмента;</w:t>
      </w:r>
    </w:p>
    <w:p w:rsidR="00B85134" w:rsidRPr="006671FB" w:rsidRDefault="00B85134" w:rsidP="00B85134">
      <w:pPr>
        <w:ind w:firstLine="720"/>
        <w:jc w:val="both"/>
      </w:pPr>
      <w:r w:rsidRPr="006671FB">
        <w:t>ускорение развития регионов;</w:t>
      </w:r>
    </w:p>
    <w:p w:rsidR="00B85134" w:rsidRPr="006671FB" w:rsidRDefault="00B85134" w:rsidP="00B85134">
      <w:pPr>
        <w:ind w:firstLine="720"/>
        <w:jc w:val="both"/>
      </w:pPr>
      <w:r w:rsidRPr="006671FB">
        <w:t>повышение уровня доходов населения и стимулирование спроса;</w:t>
      </w:r>
    </w:p>
    <w:p w:rsidR="00B85134" w:rsidRPr="006671FB" w:rsidRDefault="00B85134" w:rsidP="00B85134">
      <w:pPr>
        <w:ind w:firstLine="720"/>
        <w:jc w:val="both"/>
      </w:pPr>
      <w:r w:rsidRPr="006671FB">
        <w:lastRenderedPageBreak/>
        <w:t>налаживание взаимовыгодных кооперационных связей иностранных инвесторов и отечественных производителей;</w:t>
      </w:r>
    </w:p>
    <w:p w:rsidR="00B85134" w:rsidRPr="006671FB" w:rsidRDefault="00B85134" w:rsidP="00B85134">
      <w:pPr>
        <w:ind w:firstLine="720"/>
        <w:jc w:val="both"/>
      </w:pPr>
      <w:r w:rsidRPr="006671FB">
        <w:t>появление новых рабочих мест и т.д.</w:t>
      </w:r>
    </w:p>
    <w:p w:rsidR="009C285E" w:rsidRPr="009C285E" w:rsidRDefault="009C285E" w:rsidP="00170209">
      <w:pPr>
        <w:jc w:val="both"/>
        <w:rPr>
          <w:color w:val="FF0000"/>
          <w:sz w:val="28"/>
          <w:szCs w:val="28"/>
        </w:rPr>
      </w:pPr>
    </w:p>
    <w:p w:rsidR="00170209" w:rsidRDefault="00170209" w:rsidP="00170209">
      <w:pPr>
        <w:jc w:val="both"/>
        <w:rPr>
          <w:color w:val="FF0000"/>
          <w:sz w:val="28"/>
          <w:szCs w:val="28"/>
        </w:rPr>
      </w:pPr>
      <w:r w:rsidRPr="009C285E">
        <w:rPr>
          <w:color w:val="FF0000"/>
          <w:sz w:val="28"/>
          <w:szCs w:val="28"/>
        </w:rPr>
        <w:t>29. Международна</w:t>
      </w:r>
      <w:r w:rsidR="00B85134">
        <w:rPr>
          <w:color w:val="FF0000"/>
          <w:sz w:val="28"/>
          <w:szCs w:val="28"/>
        </w:rPr>
        <w:t>я миграция рабочей силы. П</w:t>
      </w:r>
      <w:r w:rsidRPr="009C285E">
        <w:rPr>
          <w:color w:val="FF0000"/>
          <w:sz w:val="28"/>
          <w:szCs w:val="28"/>
        </w:rPr>
        <w:t>л</w:t>
      </w:r>
      <w:r w:rsidR="00B85134">
        <w:rPr>
          <w:color w:val="FF0000"/>
          <w:sz w:val="28"/>
          <w:szCs w:val="28"/>
        </w:rPr>
        <w:t>а</w:t>
      </w:r>
      <w:r w:rsidRPr="009C285E">
        <w:rPr>
          <w:color w:val="FF0000"/>
          <w:sz w:val="28"/>
          <w:szCs w:val="28"/>
        </w:rPr>
        <w:t>тежный баланс страны и его структура.</w:t>
      </w:r>
    </w:p>
    <w:p w:rsidR="00B85134" w:rsidRPr="00B85134" w:rsidRDefault="00B85134" w:rsidP="00B85134">
      <w:pPr>
        <w:ind w:firstLine="720"/>
        <w:jc w:val="both"/>
        <w:rPr>
          <w:szCs w:val="27"/>
        </w:rPr>
      </w:pPr>
      <w:r w:rsidRPr="00B85134">
        <w:rPr>
          <w:szCs w:val="27"/>
        </w:rPr>
        <w:t>Международная миграция рабочей силы имеет длительную историю, но только в 20 в. она превратилась в одну из ведущих форм движения факторов производства, а значит, и отдельную сферу МЭО. Это обусловлено рядом причин:</w:t>
      </w:r>
    </w:p>
    <w:p w:rsidR="00B85134" w:rsidRPr="00B85134" w:rsidRDefault="00B85134" w:rsidP="00B85134">
      <w:pPr>
        <w:ind w:firstLine="720"/>
        <w:jc w:val="both"/>
        <w:rPr>
          <w:szCs w:val="27"/>
        </w:rPr>
      </w:pPr>
      <w:r w:rsidRPr="00B85134">
        <w:rPr>
          <w:szCs w:val="27"/>
        </w:rPr>
        <w:t>интернационализацией хозяйственной жизни;</w:t>
      </w:r>
    </w:p>
    <w:p w:rsidR="00B85134" w:rsidRPr="00B85134" w:rsidRDefault="00B85134" w:rsidP="00B85134">
      <w:pPr>
        <w:ind w:firstLine="720"/>
        <w:jc w:val="both"/>
        <w:rPr>
          <w:szCs w:val="27"/>
        </w:rPr>
      </w:pPr>
      <w:r w:rsidRPr="00B85134">
        <w:rPr>
          <w:szCs w:val="27"/>
        </w:rPr>
        <w:t>сильными социально-демографическими изменениями;</w:t>
      </w:r>
    </w:p>
    <w:p w:rsidR="00B85134" w:rsidRPr="00B85134" w:rsidRDefault="00B85134" w:rsidP="00B85134">
      <w:pPr>
        <w:ind w:firstLine="720"/>
        <w:jc w:val="both"/>
        <w:rPr>
          <w:szCs w:val="27"/>
        </w:rPr>
      </w:pPr>
      <w:r w:rsidRPr="00B85134">
        <w:rPr>
          <w:szCs w:val="27"/>
        </w:rPr>
        <w:t>революцией в науке, технике и сфере информации;</w:t>
      </w:r>
    </w:p>
    <w:p w:rsidR="00B85134" w:rsidRPr="00B85134" w:rsidRDefault="00B85134" w:rsidP="00B85134">
      <w:pPr>
        <w:ind w:firstLine="720"/>
        <w:jc w:val="both"/>
        <w:rPr>
          <w:szCs w:val="27"/>
        </w:rPr>
      </w:pPr>
      <w:r w:rsidRPr="00B85134">
        <w:rPr>
          <w:szCs w:val="27"/>
        </w:rPr>
        <w:t>развитием интеграционных процессов;</w:t>
      </w:r>
    </w:p>
    <w:p w:rsidR="00B85134" w:rsidRPr="00B85134" w:rsidRDefault="00B85134" w:rsidP="00B85134">
      <w:pPr>
        <w:ind w:firstLine="720"/>
        <w:jc w:val="both"/>
        <w:rPr>
          <w:szCs w:val="27"/>
        </w:rPr>
      </w:pPr>
      <w:r w:rsidRPr="00B85134">
        <w:rPr>
          <w:szCs w:val="27"/>
        </w:rPr>
        <w:t>деятельностью ТНК.</w:t>
      </w:r>
    </w:p>
    <w:p w:rsidR="00B85134" w:rsidRPr="00B85134" w:rsidRDefault="00B85134" w:rsidP="00B85134">
      <w:pPr>
        <w:pStyle w:val="2"/>
        <w:ind w:firstLine="709"/>
        <w:rPr>
          <w:rFonts w:ascii="Times New Roman" w:hAnsi="Times New Roman" w:cs="Times New Roman"/>
          <w:color w:val="000000" w:themeColor="text1"/>
          <w:sz w:val="24"/>
          <w:szCs w:val="24"/>
        </w:rPr>
      </w:pPr>
      <w:r w:rsidRPr="00B85134">
        <w:rPr>
          <w:rFonts w:ascii="Times New Roman" w:hAnsi="Times New Roman" w:cs="Times New Roman"/>
          <w:color w:val="000000" w:themeColor="text1"/>
          <w:sz w:val="24"/>
          <w:szCs w:val="24"/>
        </w:rPr>
        <w:t>Торговый и платёжный баланс страны.</w:t>
      </w:r>
    </w:p>
    <w:p w:rsidR="00B85134" w:rsidRPr="00B85134" w:rsidRDefault="00B85134" w:rsidP="00B85134">
      <w:pPr>
        <w:ind w:firstLine="709"/>
        <w:rPr>
          <w:color w:val="000000" w:themeColor="text1"/>
        </w:rPr>
      </w:pPr>
      <w:r w:rsidRPr="00B85134">
        <w:rPr>
          <w:color w:val="000000" w:themeColor="text1"/>
          <w:u w:val="single"/>
        </w:rPr>
        <w:t>Торговый баланс</w:t>
      </w:r>
      <w:r w:rsidRPr="00B85134">
        <w:rPr>
          <w:color w:val="000000" w:themeColor="text1"/>
        </w:rPr>
        <w:t xml:space="preserve"> – соотношение стоимости товаров, вывезенных из страны (экспорт) и товаров, </w:t>
      </w:r>
      <w:proofErr w:type="gramStart"/>
      <w:r w:rsidRPr="00B85134">
        <w:rPr>
          <w:color w:val="000000" w:themeColor="text1"/>
        </w:rPr>
        <w:t>ввезённых  в</w:t>
      </w:r>
      <w:proofErr w:type="gramEnd"/>
      <w:r w:rsidRPr="00B85134">
        <w:rPr>
          <w:color w:val="000000" w:themeColor="text1"/>
        </w:rPr>
        <w:t xml:space="preserve"> страну (импорт).</w:t>
      </w:r>
    </w:p>
    <w:p w:rsidR="00B85134" w:rsidRPr="00B85134" w:rsidRDefault="00B85134" w:rsidP="00B85134">
      <w:pPr>
        <w:ind w:firstLine="709"/>
        <w:rPr>
          <w:color w:val="000000" w:themeColor="text1"/>
        </w:rPr>
      </w:pPr>
      <w:r w:rsidRPr="00B85134">
        <w:rPr>
          <w:color w:val="000000" w:themeColor="text1"/>
        </w:rPr>
        <w:t xml:space="preserve">Если экспорт больше импорта, баланс называется </w:t>
      </w:r>
      <w:r w:rsidRPr="00B85134">
        <w:rPr>
          <w:color w:val="000000" w:themeColor="text1"/>
          <w:u w:val="single"/>
        </w:rPr>
        <w:t>активным</w:t>
      </w:r>
      <w:r w:rsidRPr="00B85134">
        <w:rPr>
          <w:color w:val="000000" w:themeColor="text1"/>
        </w:rPr>
        <w:t xml:space="preserve"> (положительным), наоборот – </w:t>
      </w:r>
      <w:r w:rsidRPr="00B85134">
        <w:rPr>
          <w:color w:val="000000" w:themeColor="text1"/>
          <w:u w:val="single"/>
        </w:rPr>
        <w:t>пассивным</w:t>
      </w:r>
      <w:r w:rsidRPr="00B85134">
        <w:rPr>
          <w:color w:val="000000" w:themeColor="text1"/>
        </w:rPr>
        <w:t>.</w:t>
      </w:r>
    </w:p>
    <w:p w:rsidR="00B85134" w:rsidRPr="00B85134" w:rsidRDefault="00B85134" w:rsidP="00B85134">
      <w:pPr>
        <w:ind w:firstLine="709"/>
        <w:rPr>
          <w:color w:val="000000" w:themeColor="text1"/>
        </w:rPr>
      </w:pPr>
      <w:r w:rsidRPr="00B85134">
        <w:rPr>
          <w:color w:val="000000" w:themeColor="text1"/>
          <w:u w:val="single"/>
        </w:rPr>
        <w:t>Платёжный баланс</w:t>
      </w:r>
      <w:r w:rsidRPr="00B85134">
        <w:rPr>
          <w:color w:val="000000" w:themeColor="text1"/>
        </w:rPr>
        <w:t xml:space="preserve"> – соотношение суммы платежей поступивших из-за границы и ушедшим за границу.</w:t>
      </w:r>
      <w:r w:rsidR="008059CE">
        <w:rPr>
          <w:color w:val="000000" w:themeColor="text1"/>
        </w:rPr>
        <w:t xml:space="preserve"> </w:t>
      </w:r>
      <w:r w:rsidRPr="00B85134">
        <w:rPr>
          <w:color w:val="000000" w:themeColor="text1"/>
        </w:rPr>
        <w:t xml:space="preserve">Торговый баланс является частью платежного баланса. Кроме этого, платёжный баланс включает приток капитала, выплаты дивидендов, баланс инвестиций, денежные переводы частных лиц. </w:t>
      </w:r>
    </w:p>
    <w:p w:rsidR="009C285E" w:rsidRPr="00B85134" w:rsidRDefault="00B85134" w:rsidP="00B85134">
      <w:pPr>
        <w:ind w:firstLine="709"/>
        <w:jc w:val="both"/>
        <w:rPr>
          <w:color w:val="000000" w:themeColor="text1"/>
        </w:rPr>
      </w:pPr>
      <w:r w:rsidRPr="00B85134">
        <w:rPr>
          <w:color w:val="000000" w:themeColor="text1"/>
          <w:u w:val="single"/>
        </w:rPr>
        <w:t>Отрицательный торговый баланс может считаться нормальным</w:t>
      </w:r>
      <w:r w:rsidRPr="00B85134">
        <w:rPr>
          <w:color w:val="000000" w:themeColor="text1"/>
        </w:rPr>
        <w:t xml:space="preserve">, если он покрывается другими </w:t>
      </w:r>
      <w:proofErr w:type="gramStart"/>
      <w:r w:rsidRPr="00B85134">
        <w:rPr>
          <w:color w:val="000000" w:themeColor="text1"/>
        </w:rPr>
        <w:t>доходами  из</w:t>
      </w:r>
      <w:proofErr w:type="gramEnd"/>
      <w:r w:rsidRPr="00B85134">
        <w:rPr>
          <w:color w:val="000000" w:themeColor="text1"/>
        </w:rPr>
        <w:t>-за границы и платежный баланс остается положительным</w:t>
      </w:r>
    </w:p>
    <w:p w:rsidR="009C285E" w:rsidRPr="009C285E" w:rsidRDefault="009C285E" w:rsidP="00170209">
      <w:pPr>
        <w:jc w:val="both"/>
        <w:rPr>
          <w:color w:val="FF0000"/>
          <w:sz w:val="28"/>
          <w:szCs w:val="28"/>
        </w:rPr>
      </w:pPr>
    </w:p>
    <w:p w:rsidR="00170209" w:rsidRPr="009C285E" w:rsidRDefault="00170209" w:rsidP="00170209">
      <w:pPr>
        <w:jc w:val="both"/>
        <w:rPr>
          <w:color w:val="FF0000"/>
          <w:sz w:val="28"/>
          <w:szCs w:val="28"/>
        </w:rPr>
      </w:pPr>
      <w:r w:rsidRPr="009C285E">
        <w:rPr>
          <w:color w:val="FF0000"/>
          <w:sz w:val="28"/>
          <w:szCs w:val="28"/>
        </w:rPr>
        <w:t>30. Сущность валютных отношений. Международная валютная система. Классификация валют в зависимости от режима использования. Конвертируемость валют.</w:t>
      </w:r>
    </w:p>
    <w:p w:rsidR="00B85134" w:rsidRPr="00A31B70" w:rsidRDefault="00B85134" w:rsidP="00FA118B">
      <w:pPr>
        <w:pStyle w:val="2"/>
        <w:ind w:firstLine="709"/>
      </w:pPr>
      <w:r w:rsidRPr="00A31B70">
        <w:t>Регулирование валютного курса</w:t>
      </w:r>
    </w:p>
    <w:p w:rsidR="00B85134" w:rsidRPr="00A31B70" w:rsidRDefault="00B85134" w:rsidP="00FA118B">
      <w:pPr>
        <w:ind w:firstLine="709"/>
      </w:pPr>
      <w:r w:rsidRPr="00A31B70">
        <w:rPr>
          <w:u w:val="single"/>
        </w:rPr>
        <w:t>Валютный курс</w:t>
      </w:r>
      <w:r w:rsidRPr="00A31B70">
        <w:t xml:space="preserve"> – выражение стоимости единиц одной валюты в других валютах.</w:t>
      </w:r>
    </w:p>
    <w:p w:rsidR="00B85134" w:rsidRPr="00A31B70" w:rsidRDefault="00B85134" w:rsidP="00FA118B">
      <w:pPr>
        <w:ind w:firstLine="709"/>
      </w:pPr>
      <w:r w:rsidRPr="00A31B70">
        <w:t>Исторически, регулирование валютных курсов изменялось от золотого стандарта до свободного рыночного регулирования.</w:t>
      </w:r>
    </w:p>
    <w:p w:rsidR="00B85134" w:rsidRPr="00A31B70" w:rsidRDefault="00B85134" w:rsidP="00FA118B">
      <w:pPr>
        <w:ind w:firstLine="709"/>
      </w:pPr>
      <w:r w:rsidRPr="00A31B70">
        <w:rPr>
          <w:u w:val="single"/>
        </w:rPr>
        <w:t>Золотой стандарт</w:t>
      </w:r>
      <w:r w:rsidRPr="00A31B70">
        <w:t xml:space="preserve"> – стоимость золота, выраженная в определённой валюте. Соответственно валюты конвертируются друг в друга согласно стоимости золота.</w:t>
      </w:r>
    </w:p>
    <w:p w:rsidR="00B85134" w:rsidRPr="00A31B70" w:rsidRDefault="00B85134" w:rsidP="00FA118B">
      <w:pPr>
        <w:ind w:firstLine="709"/>
      </w:pPr>
      <w:r w:rsidRPr="00A31B70">
        <w:t>Золотой стандарт связан с тем, что золотые монеты традиционно выступали в виде основных денег и стоимость золотых монет и их курс определялись массой (весом).</w:t>
      </w:r>
    </w:p>
    <w:p w:rsidR="00B85134" w:rsidRPr="00A31B70" w:rsidRDefault="00B85134" w:rsidP="00FA118B">
      <w:pPr>
        <w:ind w:firstLine="709"/>
      </w:pPr>
      <w:r w:rsidRPr="00A31B70">
        <w:t xml:space="preserve">С появлением бумажных денег, золотой стандарт превратился в </w:t>
      </w:r>
      <w:proofErr w:type="spellStart"/>
      <w:r w:rsidRPr="00A31B70">
        <w:t>золотоделизму</w:t>
      </w:r>
      <w:proofErr w:type="spellEnd"/>
      <w:r w:rsidRPr="00A31B70">
        <w:t>. Он предполагал, что банк, который выпускает бумажные деньги, гарантирует их обмен на определенное количество золота.</w:t>
      </w:r>
      <w:r w:rsidR="008059CE">
        <w:t xml:space="preserve"> </w:t>
      </w:r>
      <w:r w:rsidRPr="00A31B70">
        <w:t>Кризис экономик вначале 30-х, а также 2-ая мировая война, показали, что привязка к золоту ограничивает возможности экономического развития, а недоверие к бумажным деньгам приводит к изъятию золота из обращения и нарушению экономики.</w:t>
      </w:r>
    </w:p>
    <w:p w:rsidR="00B85134" w:rsidRPr="00A31B70" w:rsidRDefault="00B85134" w:rsidP="00FA118B">
      <w:pPr>
        <w:ind w:firstLine="709"/>
      </w:pPr>
      <w:r w:rsidRPr="00A31B70">
        <w:rPr>
          <w:u w:val="single"/>
        </w:rPr>
        <w:t xml:space="preserve">В </w:t>
      </w:r>
      <w:smartTag w:uri="urn:schemas-microsoft-com:office:smarttags" w:element="metricconverter">
        <w:smartTagPr>
          <w:attr w:name="ProductID" w:val="1945 г"/>
        </w:smartTagPr>
        <w:r w:rsidRPr="00A31B70">
          <w:rPr>
            <w:u w:val="single"/>
          </w:rPr>
          <w:t>1945 г</w:t>
        </w:r>
      </w:smartTag>
      <w:r w:rsidRPr="00A31B70">
        <w:t xml:space="preserve">. состоялась </w:t>
      </w:r>
      <w:proofErr w:type="spellStart"/>
      <w:r w:rsidRPr="00A31B70">
        <w:rPr>
          <w:u w:val="single"/>
        </w:rPr>
        <w:t>Бретто-Вудская</w:t>
      </w:r>
      <w:proofErr w:type="spellEnd"/>
      <w:r w:rsidRPr="00A31B70">
        <w:rPr>
          <w:u w:val="single"/>
        </w:rPr>
        <w:t xml:space="preserve"> конференция</w:t>
      </w:r>
      <w:r w:rsidRPr="00A31B70">
        <w:t xml:space="preserve">, на которой страны отошли от золотого стандарта, установили твёрдые курсы обмена между основными валютами, которые не могли колебаться более чем на 0,75 %, установлена строгая цена золота 35 $ за унцию (тройскую). Доллар сделан основной резервной валютой. При этом любые колебания курсов национальных валют необходимо было поддерживать на жестком уровне, продавая национальную валюту или покупая её в обмен на доллары, </w:t>
      </w:r>
      <w:proofErr w:type="spellStart"/>
      <w:r w:rsidRPr="00A31B70">
        <w:t>т.о</w:t>
      </w:r>
      <w:proofErr w:type="spellEnd"/>
      <w:r w:rsidRPr="00A31B70">
        <w:t>. поддерживалось национальное экономическое равновесие мировой экономики.</w:t>
      </w:r>
    </w:p>
    <w:p w:rsidR="00B85134" w:rsidRPr="00A31B70" w:rsidRDefault="00B85134" w:rsidP="00FA118B">
      <w:pPr>
        <w:ind w:firstLine="709"/>
      </w:pPr>
      <w:r w:rsidRPr="00A31B70">
        <w:t xml:space="preserve">Действие </w:t>
      </w:r>
      <w:proofErr w:type="spellStart"/>
      <w:r w:rsidRPr="00A31B70">
        <w:t>Бретто-Вудской</w:t>
      </w:r>
      <w:proofErr w:type="spellEnd"/>
      <w:r w:rsidRPr="00A31B70">
        <w:t xml:space="preserve"> системы привело к росту внешнего долга США и могло спровоцировать большую инфляцию. В итоге </w:t>
      </w:r>
      <w:r w:rsidRPr="00A31B70">
        <w:rPr>
          <w:u w:val="single"/>
        </w:rPr>
        <w:t xml:space="preserve">в </w:t>
      </w:r>
      <w:smartTag w:uri="urn:schemas-microsoft-com:office:smarttags" w:element="metricconverter">
        <w:smartTagPr>
          <w:attr w:name="ProductID" w:val="1971 г"/>
        </w:smartTagPr>
        <w:r w:rsidRPr="00A31B70">
          <w:rPr>
            <w:u w:val="single"/>
          </w:rPr>
          <w:t>1971 г</w:t>
        </w:r>
      </w:smartTag>
      <w:r w:rsidRPr="00A31B70">
        <w:t xml:space="preserve">. В Ямайке было </w:t>
      </w:r>
      <w:r w:rsidRPr="00A31B70">
        <w:rPr>
          <w:u w:val="single"/>
        </w:rPr>
        <w:t xml:space="preserve">прекращено действие </w:t>
      </w:r>
      <w:proofErr w:type="spellStart"/>
      <w:r w:rsidRPr="00A31B70">
        <w:rPr>
          <w:u w:val="single"/>
        </w:rPr>
        <w:t>Бретто-Вудских</w:t>
      </w:r>
      <w:proofErr w:type="spellEnd"/>
      <w:r w:rsidRPr="00A31B70">
        <w:rPr>
          <w:u w:val="single"/>
        </w:rPr>
        <w:t xml:space="preserve"> соглашений </w:t>
      </w:r>
      <w:r w:rsidRPr="00A31B70">
        <w:t>и установлены плавающие курсы валют.</w:t>
      </w:r>
    </w:p>
    <w:p w:rsidR="006A5CEC" w:rsidRPr="006A5CEC" w:rsidRDefault="006A5CEC" w:rsidP="00170209">
      <w:pPr>
        <w:jc w:val="both"/>
        <w:rPr>
          <w:i/>
        </w:rPr>
      </w:pPr>
    </w:p>
    <w:sectPr w:rsidR="006A5CEC" w:rsidRPr="006A5CEC" w:rsidSect="00170209">
      <w:pgSz w:w="11906" w:h="16838"/>
      <w:pgMar w:top="426"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85429"/>
    <w:multiLevelType w:val="hybridMultilevel"/>
    <w:tmpl w:val="FCD4DFA6"/>
    <w:lvl w:ilvl="0" w:tplc="F5E2950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1E73074"/>
    <w:multiLevelType w:val="hybridMultilevel"/>
    <w:tmpl w:val="2D06C2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33F331F"/>
    <w:multiLevelType w:val="hybridMultilevel"/>
    <w:tmpl w:val="AFA4921C"/>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AA5106"/>
    <w:multiLevelType w:val="multilevel"/>
    <w:tmpl w:val="086C6AB0"/>
    <w:lvl w:ilvl="0">
      <w:start w:val="1"/>
      <w:numFmt w:val="decimal"/>
      <w:lvlText w:val="%1."/>
      <w:lvlJc w:val="left"/>
      <w:pPr>
        <w:tabs>
          <w:tab w:val="num" w:pos="720"/>
        </w:tabs>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95C44E1"/>
    <w:multiLevelType w:val="hybridMultilevel"/>
    <w:tmpl w:val="60BEDE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FBF507A"/>
    <w:multiLevelType w:val="hybridMultilevel"/>
    <w:tmpl w:val="4A5E6D0E"/>
    <w:lvl w:ilvl="0" w:tplc="DB3E58BA">
      <w:start w:val="1"/>
      <w:numFmt w:val="decimal"/>
      <w:lvlText w:val="%1."/>
      <w:lvlJc w:val="left"/>
      <w:pPr>
        <w:tabs>
          <w:tab w:val="num" w:pos="927"/>
        </w:tabs>
        <w:ind w:left="92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13A672CD"/>
    <w:multiLevelType w:val="hybridMultilevel"/>
    <w:tmpl w:val="DB8AD344"/>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7B51FC"/>
    <w:multiLevelType w:val="multilevel"/>
    <w:tmpl w:val="00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B3DC0"/>
    <w:multiLevelType w:val="multilevel"/>
    <w:tmpl w:val="782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ED2122"/>
    <w:multiLevelType w:val="hybridMultilevel"/>
    <w:tmpl w:val="B1F487EC"/>
    <w:lvl w:ilvl="0" w:tplc="3F062622">
      <w:start w:val="1"/>
      <w:numFmt w:val="bullet"/>
      <w:suff w:val="space"/>
      <w:lvlText w:val=""/>
      <w:lvlJc w:val="left"/>
      <w:pPr>
        <w:ind w:left="0" w:firstLine="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EF41FCB"/>
    <w:multiLevelType w:val="hybridMultilevel"/>
    <w:tmpl w:val="B8FC2C1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0E40B06"/>
    <w:multiLevelType w:val="hybridMultilevel"/>
    <w:tmpl w:val="1F16F9F6"/>
    <w:lvl w:ilvl="0" w:tplc="27B0EF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421374B"/>
    <w:multiLevelType w:val="hybridMultilevel"/>
    <w:tmpl w:val="B3985000"/>
    <w:lvl w:ilvl="0" w:tplc="A62C94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269E3293"/>
    <w:multiLevelType w:val="multilevel"/>
    <w:tmpl w:val="E5929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D5CB2"/>
    <w:multiLevelType w:val="hybridMultilevel"/>
    <w:tmpl w:val="BA980296"/>
    <w:lvl w:ilvl="0" w:tplc="AEA8F77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2D2F25E1"/>
    <w:multiLevelType w:val="multilevel"/>
    <w:tmpl w:val="E2FC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17CD8"/>
    <w:multiLevelType w:val="hybridMultilevel"/>
    <w:tmpl w:val="0DD2B7CC"/>
    <w:lvl w:ilvl="0" w:tplc="109ECA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2D7D4EC8"/>
    <w:multiLevelType w:val="hybridMultilevel"/>
    <w:tmpl w:val="1E3892D0"/>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4781371"/>
    <w:multiLevelType w:val="multilevel"/>
    <w:tmpl w:val="310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B0271"/>
    <w:multiLevelType w:val="hybridMultilevel"/>
    <w:tmpl w:val="B3D8D84A"/>
    <w:lvl w:ilvl="0" w:tplc="0B9A79A4">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3731091E"/>
    <w:multiLevelType w:val="hybridMultilevel"/>
    <w:tmpl w:val="C7BAE2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A51A3D"/>
    <w:multiLevelType w:val="hybridMultilevel"/>
    <w:tmpl w:val="B4221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9F32956"/>
    <w:multiLevelType w:val="multilevel"/>
    <w:tmpl w:val="005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144F1"/>
    <w:multiLevelType w:val="hybridMultilevel"/>
    <w:tmpl w:val="448642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9E57B01"/>
    <w:multiLevelType w:val="multilevel"/>
    <w:tmpl w:val="617C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D43688"/>
    <w:multiLevelType w:val="multilevel"/>
    <w:tmpl w:val="3064BCDA"/>
    <w:lvl w:ilvl="0">
      <w:start w:val="1"/>
      <w:numFmt w:val="bullet"/>
      <w:suff w:val="space"/>
      <w:lvlText w:val=""/>
      <w:lvlJc w:val="left"/>
      <w:pPr>
        <w:ind w:left="0" w:firstLine="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69BB0721"/>
    <w:multiLevelType w:val="multilevel"/>
    <w:tmpl w:val="379C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530C32"/>
    <w:multiLevelType w:val="hybridMultilevel"/>
    <w:tmpl w:val="F2D449D6"/>
    <w:lvl w:ilvl="0" w:tplc="B4B4D3BE">
      <w:start w:val="1"/>
      <w:numFmt w:val="bullet"/>
      <w:suff w:val="space"/>
      <w:lvlText w:val=""/>
      <w:lvlJc w:val="left"/>
      <w:pPr>
        <w:ind w:left="0" w:firstLine="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706347F8"/>
    <w:multiLevelType w:val="hybridMultilevel"/>
    <w:tmpl w:val="FD8A43CE"/>
    <w:lvl w:ilvl="0" w:tplc="77821DA0">
      <w:start w:val="1"/>
      <w:numFmt w:val="bullet"/>
      <w:suff w:val="space"/>
      <w:lvlText w:val=""/>
      <w:lvlJc w:val="left"/>
      <w:pPr>
        <w:ind w:left="0" w:firstLine="0"/>
      </w:pPr>
      <w:rPr>
        <w:rFonts w:ascii="Symbol" w:hAnsi="Symbol"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75E82388"/>
    <w:multiLevelType w:val="hybridMultilevel"/>
    <w:tmpl w:val="675CC3C2"/>
    <w:lvl w:ilvl="0" w:tplc="2F14993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7C87126D"/>
    <w:multiLevelType w:val="hybridMultilevel"/>
    <w:tmpl w:val="818C50CA"/>
    <w:lvl w:ilvl="0" w:tplc="BCC694D6">
      <w:start w:val="1"/>
      <w:numFmt w:val="bullet"/>
      <w:lvlText w:val=""/>
      <w:lvlJc w:val="left"/>
      <w:pPr>
        <w:ind w:left="1504" w:hanging="360"/>
      </w:pPr>
      <w:rPr>
        <w:rFonts w:ascii="Symbol" w:hAnsi="Symbol" w:hint="default"/>
        <w:b w:val="0"/>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32" w15:restartNumberingAfterBreak="0">
    <w:nsid w:val="7D3A6CD5"/>
    <w:multiLevelType w:val="hybridMultilevel"/>
    <w:tmpl w:val="6C6605AE"/>
    <w:lvl w:ilvl="0" w:tplc="66D694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1"/>
  </w:num>
  <w:num w:numId="2">
    <w:abstractNumId w:val="15"/>
  </w:num>
  <w:num w:numId="3">
    <w:abstractNumId w:val="10"/>
  </w:num>
  <w:num w:numId="4">
    <w:abstractNumId w:val="28"/>
  </w:num>
  <w:num w:numId="5">
    <w:abstractNumId w:val="29"/>
  </w:num>
  <w:num w:numId="6">
    <w:abstractNumId w:val="5"/>
  </w:num>
  <w:num w:numId="7">
    <w:abstractNumId w:val="1"/>
  </w:num>
  <w:num w:numId="8">
    <w:abstractNumId w:val="22"/>
  </w:num>
  <w:num w:numId="9">
    <w:abstractNumId w:val="7"/>
  </w:num>
  <w:num w:numId="10">
    <w:abstractNumId w:val="12"/>
  </w:num>
  <w:num w:numId="11">
    <w:abstractNumId w:val="24"/>
  </w:num>
  <w:num w:numId="12">
    <w:abstractNumId w:val="31"/>
  </w:num>
  <w:num w:numId="13">
    <w:abstractNumId w:val="32"/>
  </w:num>
  <w:num w:numId="14">
    <w:abstractNumId w:val="30"/>
  </w:num>
  <w:num w:numId="15">
    <w:abstractNumId w:val="20"/>
  </w:num>
  <w:num w:numId="16">
    <w:abstractNumId w:val="2"/>
  </w:num>
  <w:num w:numId="17">
    <w:abstractNumId w:val="0"/>
    <w:lvlOverride w:ilvl="0">
      <w:lvl w:ilvl="0">
        <w:start w:val="1"/>
        <w:numFmt w:val="bullet"/>
        <w:lvlText w:val=""/>
        <w:legacy w:legacy="1" w:legacySpace="0" w:legacyIndent="283"/>
        <w:lvlJc w:val="left"/>
        <w:pPr>
          <w:ind w:left="1003" w:hanging="283"/>
        </w:pPr>
        <w:rPr>
          <w:rFonts w:ascii="Symbol" w:hAnsi="Symbol" w:cs="Times New Roman" w:hint="default"/>
        </w:rPr>
      </w:lvl>
    </w:lvlOverride>
  </w:num>
  <w:num w:numId="18">
    <w:abstractNumId w:val="25"/>
  </w:num>
  <w:num w:numId="19">
    <w:abstractNumId w:val="9"/>
  </w:num>
  <w:num w:numId="20">
    <w:abstractNumId w:val="11"/>
  </w:num>
  <w:num w:numId="21">
    <w:abstractNumId w:val="18"/>
  </w:num>
  <w:num w:numId="22">
    <w:abstractNumId w:val="17"/>
  </w:num>
  <w:num w:numId="23">
    <w:abstractNumId w:val="13"/>
  </w:num>
  <w:num w:numId="24">
    <w:abstractNumId w:val="3"/>
  </w:num>
  <w:num w:numId="25">
    <w:abstractNumId w:val="6"/>
  </w:num>
  <w:num w:numId="26">
    <w:abstractNumId w:val="16"/>
  </w:num>
  <w:num w:numId="27">
    <w:abstractNumId w:val="27"/>
  </w:num>
  <w:num w:numId="28">
    <w:abstractNumId w:val="14"/>
  </w:num>
  <w:num w:numId="29">
    <w:abstractNumId w:val="19"/>
  </w:num>
  <w:num w:numId="30">
    <w:abstractNumId w:val="4"/>
  </w:num>
  <w:num w:numId="31">
    <w:abstractNumId w:val="8"/>
  </w:num>
  <w:num w:numId="32">
    <w:abstractNumId w:val="2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C3"/>
    <w:rsid w:val="000027AB"/>
    <w:rsid w:val="00003ECB"/>
    <w:rsid w:val="00010453"/>
    <w:rsid w:val="00010B21"/>
    <w:rsid w:val="00023E73"/>
    <w:rsid w:val="00024E49"/>
    <w:rsid w:val="00026E6D"/>
    <w:rsid w:val="000275F9"/>
    <w:rsid w:val="00027E86"/>
    <w:rsid w:val="000307DE"/>
    <w:rsid w:val="000332F5"/>
    <w:rsid w:val="00040A93"/>
    <w:rsid w:val="000432A7"/>
    <w:rsid w:val="000509DA"/>
    <w:rsid w:val="00052842"/>
    <w:rsid w:val="000627BE"/>
    <w:rsid w:val="000636BE"/>
    <w:rsid w:val="00083396"/>
    <w:rsid w:val="0009177E"/>
    <w:rsid w:val="0009441C"/>
    <w:rsid w:val="00094803"/>
    <w:rsid w:val="000A53AC"/>
    <w:rsid w:val="000A604E"/>
    <w:rsid w:val="000C2FCE"/>
    <w:rsid w:val="000E7A2E"/>
    <w:rsid w:val="000F19FF"/>
    <w:rsid w:val="000F395B"/>
    <w:rsid w:val="000F424F"/>
    <w:rsid w:val="000F5E3F"/>
    <w:rsid w:val="00102881"/>
    <w:rsid w:val="00112F7E"/>
    <w:rsid w:val="00117DFA"/>
    <w:rsid w:val="0012350E"/>
    <w:rsid w:val="0012373C"/>
    <w:rsid w:val="00123C37"/>
    <w:rsid w:val="00132E88"/>
    <w:rsid w:val="00133129"/>
    <w:rsid w:val="0013397E"/>
    <w:rsid w:val="001355DA"/>
    <w:rsid w:val="00136938"/>
    <w:rsid w:val="00144163"/>
    <w:rsid w:val="0015288B"/>
    <w:rsid w:val="00154525"/>
    <w:rsid w:val="001546DA"/>
    <w:rsid w:val="001575D8"/>
    <w:rsid w:val="00164712"/>
    <w:rsid w:val="00170209"/>
    <w:rsid w:val="001802E3"/>
    <w:rsid w:val="0018076E"/>
    <w:rsid w:val="00182E4B"/>
    <w:rsid w:val="001867CE"/>
    <w:rsid w:val="00191334"/>
    <w:rsid w:val="001A27BA"/>
    <w:rsid w:val="001A5500"/>
    <w:rsid w:val="001B02E2"/>
    <w:rsid w:val="001B0359"/>
    <w:rsid w:val="001B33C9"/>
    <w:rsid w:val="001C2105"/>
    <w:rsid w:val="001C390F"/>
    <w:rsid w:val="001C47FF"/>
    <w:rsid w:val="001D3FE9"/>
    <w:rsid w:val="001E50BD"/>
    <w:rsid w:val="001E7F05"/>
    <w:rsid w:val="001F0651"/>
    <w:rsid w:val="001F30AB"/>
    <w:rsid w:val="001F5F58"/>
    <w:rsid w:val="00202111"/>
    <w:rsid w:val="00202CBF"/>
    <w:rsid w:val="00202FD2"/>
    <w:rsid w:val="00203452"/>
    <w:rsid w:val="00205448"/>
    <w:rsid w:val="0020761A"/>
    <w:rsid w:val="00220277"/>
    <w:rsid w:val="00221008"/>
    <w:rsid w:val="00227C3B"/>
    <w:rsid w:val="00232A73"/>
    <w:rsid w:val="00235842"/>
    <w:rsid w:val="00235AB9"/>
    <w:rsid w:val="00237515"/>
    <w:rsid w:val="00240555"/>
    <w:rsid w:val="0025358A"/>
    <w:rsid w:val="00253D85"/>
    <w:rsid w:val="00256FA8"/>
    <w:rsid w:val="00262C31"/>
    <w:rsid w:val="00262CCA"/>
    <w:rsid w:val="00270104"/>
    <w:rsid w:val="00270FA4"/>
    <w:rsid w:val="00275CCD"/>
    <w:rsid w:val="002760E5"/>
    <w:rsid w:val="00281942"/>
    <w:rsid w:val="0028498B"/>
    <w:rsid w:val="002854FA"/>
    <w:rsid w:val="00285899"/>
    <w:rsid w:val="00292B15"/>
    <w:rsid w:val="002947A1"/>
    <w:rsid w:val="002C4B0C"/>
    <w:rsid w:val="002D09C2"/>
    <w:rsid w:val="002D479D"/>
    <w:rsid w:val="002D5AC3"/>
    <w:rsid w:val="002E224E"/>
    <w:rsid w:val="002E3222"/>
    <w:rsid w:val="002E3D13"/>
    <w:rsid w:val="002F005F"/>
    <w:rsid w:val="002F0878"/>
    <w:rsid w:val="002F5FF5"/>
    <w:rsid w:val="00301FA7"/>
    <w:rsid w:val="00303DAD"/>
    <w:rsid w:val="00305720"/>
    <w:rsid w:val="00307DA6"/>
    <w:rsid w:val="003143F8"/>
    <w:rsid w:val="00316F11"/>
    <w:rsid w:val="003210C1"/>
    <w:rsid w:val="00326861"/>
    <w:rsid w:val="003311EB"/>
    <w:rsid w:val="003421AD"/>
    <w:rsid w:val="003451F1"/>
    <w:rsid w:val="003629A8"/>
    <w:rsid w:val="00373062"/>
    <w:rsid w:val="0038167E"/>
    <w:rsid w:val="003825B8"/>
    <w:rsid w:val="00382A60"/>
    <w:rsid w:val="00386D7C"/>
    <w:rsid w:val="00386EA4"/>
    <w:rsid w:val="00387708"/>
    <w:rsid w:val="00391960"/>
    <w:rsid w:val="003933B7"/>
    <w:rsid w:val="00395B4A"/>
    <w:rsid w:val="003A42E7"/>
    <w:rsid w:val="003A6723"/>
    <w:rsid w:val="003A717F"/>
    <w:rsid w:val="003B04C6"/>
    <w:rsid w:val="003B1108"/>
    <w:rsid w:val="003B4ED9"/>
    <w:rsid w:val="003D05BE"/>
    <w:rsid w:val="003D1734"/>
    <w:rsid w:val="003D2AA9"/>
    <w:rsid w:val="003E0D95"/>
    <w:rsid w:val="003F14B7"/>
    <w:rsid w:val="003F1AAC"/>
    <w:rsid w:val="003F221E"/>
    <w:rsid w:val="003F2903"/>
    <w:rsid w:val="003F430F"/>
    <w:rsid w:val="00403205"/>
    <w:rsid w:val="00405718"/>
    <w:rsid w:val="00407F61"/>
    <w:rsid w:val="00411A1A"/>
    <w:rsid w:val="00415039"/>
    <w:rsid w:val="00415AC3"/>
    <w:rsid w:val="004168FB"/>
    <w:rsid w:val="00421F32"/>
    <w:rsid w:val="00422F1D"/>
    <w:rsid w:val="00423BA0"/>
    <w:rsid w:val="00424A9C"/>
    <w:rsid w:val="00424EFE"/>
    <w:rsid w:val="00431862"/>
    <w:rsid w:val="00432E04"/>
    <w:rsid w:val="00437841"/>
    <w:rsid w:val="00443A6A"/>
    <w:rsid w:val="00450E81"/>
    <w:rsid w:val="00454534"/>
    <w:rsid w:val="0045758A"/>
    <w:rsid w:val="004600AF"/>
    <w:rsid w:val="00467DC6"/>
    <w:rsid w:val="00473356"/>
    <w:rsid w:val="00474B7B"/>
    <w:rsid w:val="0047560E"/>
    <w:rsid w:val="0048352E"/>
    <w:rsid w:val="00491D65"/>
    <w:rsid w:val="0049255B"/>
    <w:rsid w:val="00492E82"/>
    <w:rsid w:val="00493B94"/>
    <w:rsid w:val="004A2750"/>
    <w:rsid w:val="004A39C3"/>
    <w:rsid w:val="004A4799"/>
    <w:rsid w:val="004A54F8"/>
    <w:rsid w:val="004B4994"/>
    <w:rsid w:val="004B7857"/>
    <w:rsid w:val="004B7FA9"/>
    <w:rsid w:val="004C02AE"/>
    <w:rsid w:val="004C399C"/>
    <w:rsid w:val="004C7236"/>
    <w:rsid w:val="004D1E52"/>
    <w:rsid w:val="004D1E77"/>
    <w:rsid w:val="004E00AB"/>
    <w:rsid w:val="004E57C5"/>
    <w:rsid w:val="004F1141"/>
    <w:rsid w:val="004F4929"/>
    <w:rsid w:val="005020EA"/>
    <w:rsid w:val="00502D73"/>
    <w:rsid w:val="00505CF9"/>
    <w:rsid w:val="00506137"/>
    <w:rsid w:val="00506AEC"/>
    <w:rsid w:val="00507778"/>
    <w:rsid w:val="00511199"/>
    <w:rsid w:val="0051148A"/>
    <w:rsid w:val="00515844"/>
    <w:rsid w:val="005164D6"/>
    <w:rsid w:val="00520299"/>
    <w:rsid w:val="00527E18"/>
    <w:rsid w:val="00532D72"/>
    <w:rsid w:val="00544B3D"/>
    <w:rsid w:val="00553798"/>
    <w:rsid w:val="0055465D"/>
    <w:rsid w:val="00556336"/>
    <w:rsid w:val="00562415"/>
    <w:rsid w:val="0056657F"/>
    <w:rsid w:val="00576E37"/>
    <w:rsid w:val="00584574"/>
    <w:rsid w:val="005919CB"/>
    <w:rsid w:val="005A11D3"/>
    <w:rsid w:val="005A17F7"/>
    <w:rsid w:val="005A28E7"/>
    <w:rsid w:val="005A5039"/>
    <w:rsid w:val="005A70AD"/>
    <w:rsid w:val="005A7B04"/>
    <w:rsid w:val="005B09AA"/>
    <w:rsid w:val="005C2733"/>
    <w:rsid w:val="005D3F1A"/>
    <w:rsid w:val="005E17A4"/>
    <w:rsid w:val="005E7DBC"/>
    <w:rsid w:val="005F06A5"/>
    <w:rsid w:val="005F4E65"/>
    <w:rsid w:val="005F68C3"/>
    <w:rsid w:val="006050A8"/>
    <w:rsid w:val="00614E36"/>
    <w:rsid w:val="00616480"/>
    <w:rsid w:val="006176EA"/>
    <w:rsid w:val="006251F0"/>
    <w:rsid w:val="0063082C"/>
    <w:rsid w:val="006323A1"/>
    <w:rsid w:val="006332F8"/>
    <w:rsid w:val="00637F10"/>
    <w:rsid w:val="00645320"/>
    <w:rsid w:val="00657D63"/>
    <w:rsid w:val="00660510"/>
    <w:rsid w:val="0066083F"/>
    <w:rsid w:val="006663D5"/>
    <w:rsid w:val="006671FB"/>
    <w:rsid w:val="00670991"/>
    <w:rsid w:val="00673308"/>
    <w:rsid w:val="00673C48"/>
    <w:rsid w:val="006801EE"/>
    <w:rsid w:val="00680E84"/>
    <w:rsid w:val="006827A6"/>
    <w:rsid w:val="00682E74"/>
    <w:rsid w:val="00684850"/>
    <w:rsid w:val="006908A5"/>
    <w:rsid w:val="006A5CEC"/>
    <w:rsid w:val="006A7D1D"/>
    <w:rsid w:val="006B5A4C"/>
    <w:rsid w:val="006C2EE0"/>
    <w:rsid w:val="006D2FC4"/>
    <w:rsid w:val="006D5FBC"/>
    <w:rsid w:val="006D6027"/>
    <w:rsid w:val="006D6157"/>
    <w:rsid w:val="006D6EE3"/>
    <w:rsid w:val="006E4497"/>
    <w:rsid w:val="006F0A7B"/>
    <w:rsid w:val="006F1063"/>
    <w:rsid w:val="006F24B0"/>
    <w:rsid w:val="006F5E8C"/>
    <w:rsid w:val="00700F62"/>
    <w:rsid w:val="00702070"/>
    <w:rsid w:val="00711D4F"/>
    <w:rsid w:val="00714D64"/>
    <w:rsid w:val="007167C8"/>
    <w:rsid w:val="0073110B"/>
    <w:rsid w:val="00731997"/>
    <w:rsid w:val="00733E88"/>
    <w:rsid w:val="00735458"/>
    <w:rsid w:val="00740264"/>
    <w:rsid w:val="00747915"/>
    <w:rsid w:val="00757CCF"/>
    <w:rsid w:val="00760679"/>
    <w:rsid w:val="00762026"/>
    <w:rsid w:val="00762C9E"/>
    <w:rsid w:val="00764DA5"/>
    <w:rsid w:val="00770875"/>
    <w:rsid w:val="00770EBB"/>
    <w:rsid w:val="00773A5C"/>
    <w:rsid w:val="00775BAA"/>
    <w:rsid w:val="00781162"/>
    <w:rsid w:val="00781485"/>
    <w:rsid w:val="00786AC0"/>
    <w:rsid w:val="0079296D"/>
    <w:rsid w:val="00795511"/>
    <w:rsid w:val="007B5529"/>
    <w:rsid w:val="007D747B"/>
    <w:rsid w:val="007D7609"/>
    <w:rsid w:val="007E1F2B"/>
    <w:rsid w:val="007E6191"/>
    <w:rsid w:val="007F113B"/>
    <w:rsid w:val="007F2222"/>
    <w:rsid w:val="007F36BD"/>
    <w:rsid w:val="007F4BBA"/>
    <w:rsid w:val="0080060A"/>
    <w:rsid w:val="00804A31"/>
    <w:rsid w:val="008059CE"/>
    <w:rsid w:val="0083143A"/>
    <w:rsid w:val="00834269"/>
    <w:rsid w:val="00835A67"/>
    <w:rsid w:val="008363C6"/>
    <w:rsid w:val="00843A28"/>
    <w:rsid w:val="008458F5"/>
    <w:rsid w:val="00856B6C"/>
    <w:rsid w:val="008620A8"/>
    <w:rsid w:val="00872765"/>
    <w:rsid w:val="00872FD3"/>
    <w:rsid w:val="00885281"/>
    <w:rsid w:val="00885BC0"/>
    <w:rsid w:val="0088730C"/>
    <w:rsid w:val="008976E8"/>
    <w:rsid w:val="008A0E1C"/>
    <w:rsid w:val="008A2AE1"/>
    <w:rsid w:val="008A4E2D"/>
    <w:rsid w:val="008A7F09"/>
    <w:rsid w:val="008B222C"/>
    <w:rsid w:val="008B4D4C"/>
    <w:rsid w:val="008B654A"/>
    <w:rsid w:val="008B70D1"/>
    <w:rsid w:val="008C1062"/>
    <w:rsid w:val="008C1FD5"/>
    <w:rsid w:val="008C22A2"/>
    <w:rsid w:val="008C6F75"/>
    <w:rsid w:val="008D64A7"/>
    <w:rsid w:val="008D7EB3"/>
    <w:rsid w:val="008E0649"/>
    <w:rsid w:val="008E1B7C"/>
    <w:rsid w:val="008E43D4"/>
    <w:rsid w:val="008E65A4"/>
    <w:rsid w:val="00903375"/>
    <w:rsid w:val="00903FE6"/>
    <w:rsid w:val="009072A9"/>
    <w:rsid w:val="00914875"/>
    <w:rsid w:val="00917B49"/>
    <w:rsid w:val="00924323"/>
    <w:rsid w:val="00933152"/>
    <w:rsid w:val="00933EAA"/>
    <w:rsid w:val="009344E1"/>
    <w:rsid w:val="00942FE6"/>
    <w:rsid w:val="0094349C"/>
    <w:rsid w:val="009464DE"/>
    <w:rsid w:val="00951944"/>
    <w:rsid w:val="00957E67"/>
    <w:rsid w:val="00962071"/>
    <w:rsid w:val="00963521"/>
    <w:rsid w:val="00971663"/>
    <w:rsid w:val="009743D1"/>
    <w:rsid w:val="0097791E"/>
    <w:rsid w:val="009814CD"/>
    <w:rsid w:val="00981CE3"/>
    <w:rsid w:val="009877BD"/>
    <w:rsid w:val="00997812"/>
    <w:rsid w:val="009A6C6B"/>
    <w:rsid w:val="009B08A6"/>
    <w:rsid w:val="009C27B7"/>
    <w:rsid w:val="009C285E"/>
    <w:rsid w:val="009C3932"/>
    <w:rsid w:val="009C6CC6"/>
    <w:rsid w:val="009D55AF"/>
    <w:rsid w:val="009E03D7"/>
    <w:rsid w:val="009E1F2E"/>
    <w:rsid w:val="009E7BFA"/>
    <w:rsid w:val="009F2E8F"/>
    <w:rsid w:val="009F420A"/>
    <w:rsid w:val="009F67A3"/>
    <w:rsid w:val="00A05D32"/>
    <w:rsid w:val="00A16103"/>
    <w:rsid w:val="00A16DE4"/>
    <w:rsid w:val="00A22CBF"/>
    <w:rsid w:val="00A26EA7"/>
    <w:rsid w:val="00A30406"/>
    <w:rsid w:val="00A3121E"/>
    <w:rsid w:val="00A3150D"/>
    <w:rsid w:val="00A31D60"/>
    <w:rsid w:val="00A32526"/>
    <w:rsid w:val="00A41302"/>
    <w:rsid w:val="00A4174B"/>
    <w:rsid w:val="00A41776"/>
    <w:rsid w:val="00A459A8"/>
    <w:rsid w:val="00A5408B"/>
    <w:rsid w:val="00A564D3"/>
    <w:rsid w:val="00A57D5C"/>
    <w:rsid w:val="00A60969"/>
    <w:rsid w:val="00A62D5E"/>
    <w:rsid w:val="00A749D4"/>
    <w:rsid w:val="00A759C9"/>
    <w:rsid w:val="00A86948"/>
    <w:rsid w:val="00A90F15"/>
    <w:rsid w:val="00A95341"/>
    <w:rsid w:val="00AA5969"/>
    <w:rsid w:val="00AA748A"/>
    <w:rsid w:val="00AB022D"/>
    <w:rsid w:val="00AB2F22"/>
    <w:rsid w:val="00AB71DC"/>
    <w:rsid w:val="00AC3FA0"/>
    <w:rsid w:val="00AC6F65"/>
    <w:rsid w:val="00AE0B18"/>
    <w:rsid w:val="00AE0EF3"/>
    <w:rsid w:val="00AE1C9D"/>
    <w:rsid w:val="00AF0BA9"/>
    <w:rsid w:val="00AF5AEF"/>
    <w:rsid w:val="00B00830"/>
    <w:rsid w:val="00B01819"/>
    <w:rsid w:val="00B01956"/>
    <w:rsid w:val="00B04EE3"/>
    <w:rsid w:val="00B10310"/>
    <w:rsid w:val="00B14427"/>
    <w:rsid w:val="00B147A6"/>
    <w:rsid w:val="00B177F0"/>
    <w:rsid w:val="00B20EAE"/>
    <w:rsid w:val="00B249CC"/>
    <w:rsid w:val="00B359AA"/>
    <w:rsid w:val="00B401FB"/>
    <w:rsid w:val="00B40C16"/>
    <w:rsid w:val="00B619AA"/>
    <w:rsid w:val="00B70B42"/>
    <w:rsid w:val="00B746C6"/>
    <w:rsid w:val="00B76B3C"/>
    <w:rsid w:val="00B77D14"/>
    <w:rsid w:val="00B83EA5"/>
    <w:rsid w:val="00B85134"/>
    <w:rsid w:val="00B936BD"/>
    <w:rsid w:val="00B94FF7"/>
    <w:rsid w:val="00B966B1"/>
    <w:rsid w:val="00BB25E8"/>
    <w:rsid w:val="00BC762F"/>
    <w:rsid w:val="00BC7674"/>
    <w:rsid w:val="00BD48C4"/>
    <w:rsid w:val="00BE501D"/>
    <w:rsid w:val="00BE7145"/>
    <w:rsid w:val="00BF2556"/>
    <w:rsid w:val="00BF25CD"/>
    <w:rsid w:val="00BF3DEB"/>
    <w:rsid w:val="00BF4ECD"/>
    <w:rsid w:val="00C1060B"/>
    <w:rsid w:val="00C137D3"/>
    <w:rsid w:val="00C26B1B"/>
    <w:rsid w:val="00C30C70"/>
    <w:rsid w:val="00C33B54"/>
    <w:rsid w:val="00C41CBE"/>
    <w:rsid w:val="00C579E1"/>
    <w:rsid w:val="00C64254"/>
    <w:rsid w:val="00C66450"/>
    <w:rsid w:val="00C71FC0"/>
    <w:rsid w:val="00C720BE"/>
    <w:rsid w:val="00C72A10"/>
    <w:rsid w:val="00C75C34"/>
    <w:rsid w:val="00C75D67"/>
    <w:rsid w:val="00C8443F"/>
    <w:rsid w:val="00C869CD"/>
    <w:rsid w:val="00C86BDC"/>
    <w:rsid w:val="00C91E9D"/>
    <w:rsid w:val="00C95E10"/>
    <w:rsid w:val="00CA1786"/>
    <w:rsid w:val="00CA19C0"/>
    <w:rsid w:val="00CA19E7"/>
    <w:rsid w:val="00CA2D27"/>
    <w:rsid w:val="00CB1FED"/>
    <w:rsid w:val="00CB43B2"/>
    <w:rsid w:val="00CC0453"/>
    <w:rsid w:val="00CC06A7"/>
    <w:rsid w:val="00CC0779"/>
    <w:rsid w:val="00CC70D8"/>
    <w:rsid w:val="00CC784D"/>
    <w:rsid w:val="00CD403E"/>
    <w:rsid w:val="00CD49EC"/>
    <w:rsid w:val="00CE33A4"/>
    <w:rsid w:val="00CE3C5D"/>
    <w:rsid w:val="00CE4979"/>
    <w:rsid w:val="00CE5A1D"/>
    <w:rsid w:val="00CF37EA"/>
    <w:rsid w:val="00CF47C2"/>
    <w:rsid w:val="00D0216A"/>
    <w:rsid w:val="00D050D2"/>
    <w:rsid w:val="00D20681"/>
    <w:rsid w:val="00D2096C"/>
    <w:rsid w:val="00D273CE"/>
    <w:rsid w:val="00D3690A"/>
    <w:rsid w:val="00D4286B"/>
    <w:rsid w:val="00D44F23"/>
    <w:rsid w:val="00D478C3"/>
    <w:rsid w:val="00D50B1B"/>
    <w:rsid w:val="00D55774"/>
    <w:rsid w:val="00D564AE"/>
    <w:rsid w:val="00D572B4"/>
    <w:rsid w:val="00D60514"/>
    <w:rsid w:val="00D63DD3"/>
    <w:rsid w:val="00D67617"/>
    <w:rsid w:val="00D76350"/>
    <w:rsid w:val="00D770A9"/>
    <w:rsid w:val="00D808C1"/>
    <w:rsid w:val="00D81173"/>
    <w:rsid w:val="00D83DA2"/>
    <w:rsid w:val="00D90C01"/>
    <w:rsid w:val="00D91071"/>
    <w:rsid w:val="00D917AD"/>
    <w:rsid w:val="00D92DDE"/>
    <w:rsid w:val="00DA33B1"/>
    <w:rsid w:val="00DA6A31"/>
    <w:rsid w:val="00DA6DAA"/>
    <w:rsid w:val="00DA7381"/>
    <w:rsid w:val="00DB14A5"/>
    <w:rsid w:val="00DB2166"/>
    <w:rsid w:val="00DB3B73"/>
    <w:rsid w:val="00DB52A7"/>
    <w:rsid w:val="00DB7BFE"/>
    <w:rsid w:val="00DC5900"/>
    <w:rsid w:val="00DD6430"/>
    <w:rsid w:val="00DE0F99"/>
    <w:rsid w:val="00DE10E4"/>
    <w:rsid w:val="00DE2A22"/>
    <w:rsid w:val="00DE4FE2"/>
    <w:rsid w:val="00DF2159"/>
    <w:rsid w:val="00DF5619"/>
    <w:rsid w:val="00DF64CA"/>
    <w:rsid w:val="00E013EE"/>
    <w:rsid w:val="00E10D44"/>
    <w:rsid w:val="00E123B2"/>
    <w:rsid w:val="00E124D9"/>
    <w:rsid w:val="00E15F69"/>
    <w:rsid w:val="00E23DCE"/>
    <w:rsid w:val="00E31411"/>
    <w:rsid w:val="00E32ECC"/>
    <w:rsid w:val="00E43983"/>
    <w:rsid w:val="00E43BA7"/>
    <w:rsid w:val="00E51A3C"/>
    <w:rsid w:val="00E51D5C"/>
    <w:rsid w:val="00E52FE2"/>
    <w:rsid w:val="00E539EA"/>
    <w:rsid w:val="00E65CB0"/>
    <w:rsid w:val="00E7434D"/>
    <w:rsid w:val="00E74E61"/>
    <w:rsid w:val="00E75278"/>
    <w:rsid w:val="00E82DB3"/>
    <w:rsid w:val="00E82DEE"/>
    <w:rsid w:val="00E86457"/>
    <w:rsid w:val="00E9005E"/>
    <w:rsid w:val="00E95A4B"/>
    <w:rsid w:val="00E9621C"/>
    <w:rsid w:val="00EA3459"/>
    <w:rsid w:val="00EA4343"/>
    <w:rsid w:val="00EA4E0F"/>
    <w:rsid w:val="00EB1386"/>
    <w:rsid w:val="00EB1D08"/>
    <w:rsid w:val="00EB5161"/>
    <w:rsid w:val="00EC0C92"/>
    <w:rsid w:val="00EC5F44"/>
    <w:rsid w:val="00ED0C28"/>
    <w:rsid w:val="00ED44AA"/>
    <w:rsid w:val="00ED497A"/>
    <w:rsid w:val="00EE4819"/>
    <w:rsid w:val="00EE4B35"/>
    <w:rsid w:val="00EF45D9"/>
    <w:rsid w:val="00EF4BF5"/>
    <w:rsid w:val="00EF5298"/>
    <w:rsid w:val="00F12D11"/>
    <w:rsid w:val="00F13687"/>
    <w:rsid w:val="00F1647F"/>
    <w:rsid w:val="00F232B8"/>
    <w:rsid w:val="00F330B1"/>
    <w:rsid w:val="00F368DD"/>
    <w:rsid w:val="00F42D8A"/>
    <w:rsid w:val="00F42E7B"/>
    <w:rsid w:val="00F4304A"/>
    <w:rsid w:val="00F432C8"/>
    <w:rsid w:val="00F4395B"/>
    <w:rsid w:val="00F43E4D"/>
    <w:rsid w:val="00F4445D"/>
    <w:rsid w:val="00F46119"/>
    <w:rsid w:val="00F559FB"/>
    <w:rsid w:val="00F60AE1"/>
    <w:rsid w:val="00F71733"/>
    <w:rsid w:val="00F719B7"/>
    <w:rsid w:val="00F8088F"/>
    <w:rsid w:val="00F8629D"/>
    <w:rsid w:val="00F87F19"/>
    <w:rsid w:val="00FA118B"/>
    <w:rsid w:val="00FA4A11"/>
    <w:rsid w:val="00FB0E9B"/>
    <w:rsid w:val="00FB570F"/>
    <w:rsid w:val="00FC0D25"/>
    <w:rsid w:val="00FC1A0D"/>
    <w:rsid w:val="00FD2703"/>
    <w:rsid w:val="00FD4E46"/>
    <w:rsid w:val="00FE19E9"/>
    <w:rsid w:val="00FE2528"/>
    <w:rsid w:val="00FE2F1F"/>
    <w:rsid w:val="00FE32CD"/>
    <w:rsid w:val="00FE6E80"/>
    <w:rsid w:val="00FF0529"/>
    <w:rsid w:val="00FF1FBB"/>
    <w:rsid w:val="00FF2ED6"/>
    <w:rsid w:val="00FF6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92326F24-DCCB-4F4D-997B-51F26F30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i/>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CEC"/>
    <w:pPr>
      <w:spacing w:after="0" w:line="240" w:lineRule="auto"/>
    </w:pPr>
    <w:rPr>
      <w:rFonts w:eastAsia="Times New Roman"/>
      <w:i w:val="0"/>
      <w:sz w:val="24"/>
      <w:szCs w:val="24"/>
      <w:lang w:eastAsia="ru-RU"/>
    </w:rPr>
  </w:style>
  <w:style w:type="paragraph" w:styleId="2">
    <w:name w:val="heading 2"/>
    <w:basedOn w:val="a"/>
    <w:next w:val="a"/>
    <w:link w:val="20"/>
    <w:uiPriority w:val="9"/>
    <w:semiHidden/>
    <w:unhideWhenUsed/>
    <w:qFormat/>
    <w:rsid w:val="00B8513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qFormat/>
    <w:rsid w:val="006A5CEC"/>
    <w:pPr>
      <w:keepNext/>
      <w:ind w:left="397" w:firstLine="709"/>
      <w:outlineLvl w:val="2"/>
    </w:pPr>
    <w:rPr>
      <w:sz w:val="28"/>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A5CEC"/>
    <w:rPr>
      <w:rFonts w:eastAsia="Times New Roman"/>
      <w:i w:val="0"/>
      <w:szCs w:val="24"/>
      <w:lang w:val="be-BY" w:eastAsia="ru-RU"/>
    </w:rPr>
  </w:style>
  <w:style w:type="paragraph" w:styleId="a3">
    <w:name w:val="List Paragraph"/>
    <w:basedOn w:val="a"/>
    <w:uiPriority w:val="34"/>
    <w:qFormat/>
    <w:rsid w:val="00281942"/>
    <w:pPr>
      <w:ind w:left="720"/>
      <w:contextualSpacing/>
    </w:pPr>
  </w:style>
  <w:style w:type="paragraph" w:styleId="21">
    <w:name w:val="Body Text Indent 2"/>
    <w:basedOn w:val="a"/>
    <w:link w:val="22"/>
    <w:rsid w:val="000627BE"/>
    <w:pPr>
      <w:ind w:firstLine="709"/>
    </w:pPr>
    <w:rPr>
      <w:b/>
      <w:sz w:val="32"/>
      <w:szCs w:val="20"/>
      <w:lang w:eastAsia="en-US"/>
    </w:rPr>
  </w:style>
  <w:style w:type="character" w:customStyle="1" w:styleId="22">
    <w:name w:val="Основной текст с отступом 2 Знак"/>
    <w:basedOn w:val="a0"/>
    <w:link w:val="21"/>
    <w:rsid w:val="000627BE"/>
    <w:rPr>
      <w:rFonts w:eastAsia="Times New Roman"/>
      <w:b/>
      <w:i w:val="0"/>
      <w:sz w:val="32"/>
      <w:szCs w:val="20"/>
    </w:rPr>
  </w:style>
  <w:style w:type="character" w:customStyle="1" w:styleId="FontStyle12">
    <w:name w:val="Font Style12"/>
    <w:uiPriority w:val="99"/>
    <w:rsid w:val="00CA19C0"/>
    <w:rPr>
      <w:rFonts w:ascii="Times New Roman" w:hAnsi="Times New Roman" w:cs="Times New Roman"/>
      <w:b/>
      <w:bCs/>
      <w:sz w:val="22"/>
      <w:szCs w:val="22"/>
    </w:rPr>
  </w:style>
  <w:style w:type="paragraph" w:customStyle="1" w:styleId="Style3">
    <w:name w:val="Style3"/>
    <w:basedOn w:val="a"/>
    <w:uiPriority w:val="99"/>
    <w:rsid w:val="009C285E"/>
    <w:pPr>
      <w:widowControl w:val="0"/>
      <w:autoSpaceDE w:val="0"/>
      <w:autoSpaceDN w:val="0"/>
      <w:adjustRightInd w:val="0"/>
      <w:spacing w:line="213" w:lineRule="exact"/>
      <w:ind w:firstLine="329"/>
      <w:jc w:val="both"/>
    </w:pPr>
  </w:style>
  <w:style w:type="paragraph" w:customStyle="1" w:styleId="Style1">
    <w:name w:val="Style1"/>
    <w:basedOn w:val="a"/>
    <w:uiPriority w:val="99"/>
    <w:rsid w:val="00386EA4"/>
    <w:pPr>
      <w:widowControl w:val="0"/>
      <w:autoSpaceDE w:val="0"/>
      <w:autoSpaceDN w:val="0"/>
      <w:adjustRightInd w:val="0"/>
    </w:pPr>
  </w:style>
  <w:style w:type="character" w:customStyle="1" w:styleId="FontStyle21">
    <w:name w:val="Font Style21"/>
    <w:uiPriority w:val="99"/>
    <w:rsid w:val="00386EA4"/>
    <w:rPr>
      <w:rFonts w:ascii="Bookman Old Style" w:hAnsi="Bookman Old Style" w:cs="Bookman Old Style"/>
      <w:i w:val="0"/>
      <w:iCs/>
      <w:sz w:val="18"/>
      <w:szCs w:val="18"/>
    </w:rPr>
  </w:style>
  <w:style w:type="character" w:customStyle="1" w:styleId="FontStyle27">
    <w:name w:val="Font Style27"/>
    <w:uiPriority w:val="99"/>
    <w:rsid w:val="00386EA4"/>
    <w:rPr>
      <w:rFonts w:ascii="Arial" w:hAnsi="Arial" w:cs="Arial"/>
      <w:b/>
      <w:bCs/>
      <w:sz w:val="14"/>
      <w:szCs w:val="14"/>
    </w:rPr>
  </w:style>
  <w:style w:type="character" w:customStyle="1" w:styleId="FontStyle35">
    <w:name w:val="Font Style35"/>
    <w:uiPriority w:val="99"/>
    <w:rsid w:val="00386EA4"/>
    <w:rPr>
      <w:rFonts w:ascii="Bookman Old Style" w:hAnsi="Bookman Old Style" w:cs="Bookman Old Style"/>
      <w:sz w:val="16"/>
      <w:szCs w:val="16"/>
    </w:rPr>
  </w:style>
  <w:style w:type="character" w:customStyle="1" w:styleId="FontStyle36">
    <w:name w:val="Font Style36"/>
    <w:uiPriority w:val="99"/>
    <w:rsid w:val="00386EA4"/>
    <w:rPr>
      <w:rFonts w:ascii="Arial" w:hAnsi="Arial" w:cs="Arial"/>
      <w:spacing w:val="20"/>
      <w:sz w:val="8"/>
      <w:szCs w:val="8"/>
    </w:rPr>
  </w:style>
  <w:style w:type="character" w:customStyle="1" w:styleId="FontStyle37">
    <w:name w:val="Font Style37"/>
    <w:uiPriority w:val="99"/>
    <w:rsid w:val="00386EA4"/>
    <w:rPr>
      <w:rFonts w:ascii="Bookman Old Style" w:hAnsi="Bookman Old Style" w:cs="Bookman Old Style"/>
      <w:spacing w:val="10"/>
      <w:sz w:val="16"/>
      <w:szCs w:val="16"/>
    </w:rPr>
  </w:style>
  <w:style w:type="paragraph" w:styleId="a4">
    <w:name w:val="Body Text"/>
    <w:basedOn w:val="a"/>
    <w:link w:val="a5"/>
    <w:uiPriority w:val="99"/>
    <w:semiHidden/>
    <w:unhideWhenUsed/>
    <w:rsid w:val="00C75C34"/>
    <w:pPr>
      <w:spacing w:after="120"/>
    </w:pPr>
  </w:style>
  <w:style w:type="character" w:customStyle="1" w:styleId="a5">
    <w:name w:val="Основной текст Знак"/>
    <w:basedOn w:val="a0"/>
    <w:link w:val="a4"/>
    <w:uiPriority w:val="99"/>
    <w:semiHidden/>
    <w:rsid w:val="00C75C34"/>
    <w:rPr>
      <w:rFonts w:eastAsia="Times New Roman"/>
      <w:i w:val="0"/>
      <w:sz w:val="24"/>
      <w:szCs w:val="24"/>
      <w:lang w:eastAsia="ru-RU"/>
    </w:rPr>
  </w:style>
  <w:style w:type="paragraph" w:customStyle="1" w:styleId="Style4">
    <w:name w:val="Style4"/>
    <w:basedOn w:val="a"/>
    <w:uiPriority w:val="99"/>
    <w:rsid w:val="00C75C34"/>
    <w:pPr>
      <w:widowControl w:val="0"/>
      <w:autoSpaceDE w:val="0"/>
      <w:autoSpaceDN w:val="0"/>
      <w:adjustRightInd w:val="0"/>
    </w:pPr>
  </w:style>
  <w:style w:type="paragraph" w:styleId="23">
    <w:name w:val="Body Text 2"/>
    <w:basedOn w:val="a"/>
    <w:link w:val="24"/>
    <w:uiPriority w:val="99"/>
    <w:semiHidden/>
    <w:unhideWhenUsed/>
    <w:rsid w:val="00C75C34"/>
    <w:pPr>
      <w:widowControl w:val="0"/>
      <w:autoSpaceDE w:val="0"/>
      <w:autoSpaceDN w:val="0"/>
      <w:adjustRightInd w:val="0"/>
      <w:spacing w:after="120" w:line="480" w:lineRule="auto"/>
    </w:pPr>
  </w:style>
  <w:style w:type="character" w:customStyle="1" w:styleId="24">
    <w:name w:val="Основной текст 2 Знак"/>
    <w:basedOn w:val="a0"/>
    <w:link w:val="23"/>
    <w:uiPriority w:val="99"/>
    <w:semiHidden/>
    <w:rsid w:val="00C75C34"/>
    <w:rPr>
      <w:rFonts w:eastAsia="Times New Roman"/>
      <w:i w:val="0"/>
      <w:sz w:val="24"/>
      <w:szCs w:val="24"/>
      <w:lang w:eastAsia="ru-RU"/>
    </w:rPr>
  </w:style>
  <w:style w:type="character" w:customStyle="1" w:styleId="FontStyle25">
    <w:name w:val="Font Style25"/>
    <w:uiPriority w:val="99"/>
    <w:rsid w:val="00C75C34"/>
    <w:rPr>
      <w:rFonts w:ascii="Bookman Old Style" w:hAnsi="Bookman Old Style" w:cs="Bookman Old Style"/>
      <w:sz w:val="18"/>
      <w:szCs w:val="18"/>
    </w:rPr>
  </w:style>
  <w:style w:type="character" w:styleId="a6">
    <w:name w:val="Hyperlink"/>
    <w:uiPriority w:val="99"/>
    <w:rsid w:val="00C75C34"/>
    <w:rPr>
      <w:rFonts w:cs="Times New Roman"/>
      <w:color w:val="0000FF"/>
      <w:u w:val="single"/>
    </w:rPr>
  </w:style>
  <w:style w:type="paragraph" w:customStyle="1" w:styleId="1">
    <w:name w:val="заголовок 1"/>
    <w:basedOn w:val="a"/>
    <w:next w:val="a"/>
    <w:rsid w:val="00D76350"/>
    <w:pPr>
      <w:keepNext/>
      <w:autoSpaceDE w:val="0"/>
      <w:autoSpaceDN w:val="0"/>
      <w:jc w:val="both"/>
    </w:pPr>
    <w:rPr>
      <w:sz w:val="28"/>
      <w:szCs w:val="28"/>
    </w:rPr>
  </w:style>
  <w:style w:type="paragraph" w:styleId="a7">
    <w:name w:val="Normal (Web)"/>
    <w:basedOn w:val="a"/>
    <w:uiPriority w:val="99"/>
    <w:unhideWhenUsed/>
    <w:rsid w:val="00EA4343"/>
    <w:pPr>
      <w:spacing w:before="100" w:beforeAutospacing="1" w:after="100" w:afterAutospacing="1"/>
    </w:pPr>
  </w:style>
  <w:style w:type="character" w:customStyle="1" w:styleId="20">
    <w:name w:val="Заголовок 2 Знак"/>
    <w:basedOn w:val="a0"/>
    <w:link w:val="2"/>
    <w:uiPriority w:val="9"/>
    <w:semiHidden/>
    <w:rsid w:val="00B85134"/>
    <w:rPr>
      <w:rFonts w:asciiTheme="majorHAnsi" w:eastAsiaTheme="majorEastAsia" w:hAnsiTheme="majorHAnsi" w:cstheme="majorBidi"/>
      <w:i w:val="0"/>
      <w:color w:val="365F91" w:themeColor="accent1" w:themeShade="BF"/>
      <w:sz w:val="26"/>
      <w:szCs w:val="26"/>
      <w:lang w:eastAsia="ru-RU"/>
    </w:rPr>
  </w:style>
  <w:style w:type="character" w:customStyle="1" w:styleId="FontStyle20">
    <w:name w:val="Font Style20"/>
    <w:uiPriority w:val="99"/>
    <w:rsid w:val="00B85134"/>
    <w:rPr>
      <w:rFonts w:ascii="Bookman Old Style" w:hAnsi="Bookman Old Style" w:cs="Bookman Old Style"/>
      <w:spacing w:val="-10"/>
      <w:sz w:val="18"/>
      <w:szCs w:val="18"/>
    </w:rPr>
  </w:style>
  <w:style w:type="character" w:customStyle="1" w:styleId="FontStyle26">
    <w:name w:val="Font Style26"/>
    <w:uiPriority w:val="99"/>
    <w:rsid w:val="00B85134"/>
    <w:rPr>
      <w:rFonts w:ascii="Bookman Old Style" w:hAnsi="Bookman Old Style" w:cs="Bookman Old Style"/>
      <w:spacing w:val="30"/>
      <w:sz w:val="12"/>
      <w:szCs w:val="12"/>
    </w:rPr>
  </w:style>
  <w:style w:type="paragraph" w:customStyle="1" w:styleId="Style8">
    <w:name w:val="Style8"/>
    <w:basedOn w:val="a"/>
    <w:uiPriority w:val="99"/>
    <w:rsid w:val="00A57D5C"/>
    <w:pPr>
      <w:widowControl w:val="0"/>
      <w:autoSpaceDE w:val="0"/>
      <w:autoSpaceDN w:val="0"/>
      <w:adjustRightInd w:val="0"/>
      <w:spacing w:line="406" w:lineRule="exact"/>
      <w:jc w:val="center"/>
    </w:pPr>
  </w:style>
  <w:style w:type="character" w:styleId="a8">
    <w:name w:val="Emphasis"/>
    <w:basedOn w:val="a0"/>
    <w:uiPriority w:val="20"/>
    <w:qFormat/>
    <w:rsid w:val="006671FB"/>
    <w:rPr>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12732">
      <w:bodyDiv w:val="1"/>
      <w:marLeft w:val="0"/>
      <w:marRight w:val="0"/>
      <w:marTop w:val="0"/>
      <w:marBottom w:val="0"/>
      <w:divBdr>
        <w:top w:val="none" w:sz="0" w:space="0" w:color="auto"/>
        <w:left w:val="none" w:sz="0" w:space="0" w:color="auto"/>
        <w:bottom w:val="none" w:sz="0" w:space="0" w:color="auto"/>
        <w:right w:val="none" w:sz="0" w:space="0" w:color="auto"/>
      </w:divBdr>
    </w:div>
    <w:div w:id="286130304">
      <w:bodyDiv w:val="1"/>
      <w:marLeft w:val="0"/>
      <w:marRight w:val="0"/>
      <w:marTop w:val="0"/>
      <w:marBottom w:val="0"/>
      <w:divBdr>
        <w:top w:val="none" w:sz="0" w:space="0" w:color="auto"/>
        <w:left w:val="none" w:sz="0" w:space="0" w:color="auto"/>
        <w:bottom w:val="none" w:sz="0" w:space="0" w:color="auto"/>
        <w:right w:val="none" w:sz="0" w:space="0" w:color="auto"/>
      </w:divBdr>
    </w:div>
    <w:div w:id="445389683">
      <w:bodyDiv w:val="1"/>
      <w:marLeft w:val="0"/>
      <w:marRight w:val="0"/>
      <w:marTop w:val="0"/>
      <w:marBottom w:val="0"/>
      <w:divBdr>
        <w:top w:val="none" w:sz="0" w:space="0" w:color="auto"/>
        <w:left w:val="none" w:sz="0" w:space="0" w:color="auto"/>
        <w:bottom w:val="none" w:sz="0" w:space="0" w:color="auto"/>
        <w:right w:val="none" w:sz="0" w:space="0" w:color="auto"/>
      </w:divBdr>
    </w:div>
    <w:div w:id="555052022">
      <w:bodyDiv w:val="1"/>
      <w:marLeft w:val="0"/>
      <w:marRight w:val="0"/>
      <w:marTop w:val="0"/>
      <w:marBottom w:val="0"/>
      <w:divBdr>
        <w:top w:val="none" w:sz="0" w:space="0" w:color="auto"/>
        <w:left w:val="none" w:sz="0" w:space="0" w:color="auto"/>
        <w:bottom w:val="none" w:sz="0" w:space="0" w:color="auto"/>
        <w:right w:val="none" w:sz="0" w:space="0" w:color="auto"/>
      </w:divBdr>
    </w:div>
    <w:div w:id="608121711">
      <w:bodyDiv w:val="1"/>
      <w:marLeft w:val="0"/>
      <w:marRight w:val="0"/>
      <w:marTop w:val="0"/>
      <w:marBottom w:val="0"/>
      <w:divBdr>
        <w:top w:val="none" w:sz="0" w:space="0" w:color="auto"/>
        <w:left w:val="none" w:sz="0" w:space="0" w:color="auto"/>
        <w:bottom w:val="none" w:sz="0" w:space="0" w:color="auto"/>
        <w:right w:val="none" w:sz="0" w:space="0" w:color="auto"/>
      </w:divBdr>
    </w:div>
    <w:div w:id="849492214">
      <w:bodyDiv w:val="1"/>
      <w:marLeft w:val="0"/>
      <w:marRight w:val="0"/>
      <w:marTop w:val="0"/>
      <w:marBottom w:val="0"/>
      <w:divBdr>
        <w:top w:val="none" w:sz="0" w:space="0" w:color="auto"/>
        <w:left w:val="none" w:sz="0" w:space="0" w:color="auto"/>
        <w:bottom w:val="none" w:sz="0" w:space="0" w:color="auto"/>
        <w:right w:val="none" w:sz="0" w:space="0" w:color="auto"/>
      </w:divBdr>
    </w:div>
    <w:div w:id="880023309">
      <w:bodyDiv w:val="1"/>
      <w:marLeft w:val="0"/>
      <w:marRight w:val="0"/>
      <w:marTop w:val="0"/>
      <w:marBottom w:val="0"/>
      <w:divBdr>
        <w:top w:val="none" w:sz="0" w:space="0" w:color="auto"/>
        <w:left w:val="none" w:sz="0" w:space="0" w:color="auto"/>
        <w:bottom w:val="none" w:sz="0" w:space="0" w:color="auto"/>
        <w:right w:val="none" w:sz="0" w:space="0" w:color="auto"/>
      </w:divBdr>
    </w:div>
    <w:div w:id="962660181">
      <w:bodyDiv w:val="1"/>
      <w:marLeft w:val="0"/>
      <w:marRight w:val="0"/>
      <w:marTop w:val="0"/>
      <w:marBottom w:val="0"/>
      <w:divBdr>
        <w:top w:val="none" w:sz="0" w:space="0" w:color="auto"/>
        <w:left w:val="none" w:sz="0" w:space="0" w:color="auto"/>
        <w:bottom w:val="none" w:sz="0" w:space="0" w:color="auto"/>
        <w:right w:val="none" w:sz="0" w:space="0" w:color="auto"/>
      </w:divBdr>
    </w:div>
    <w:div w:id="1087967127">
      <w:bodyDiv w:val="1"/>
      <w:marLeft w:val="0"/>
      <w:marRight w:val="0"/>
      <w:marTop w:val="0"/>
      <w:marBottom w:val="0"/>
      <w:divBdr>
        <w:top w:val="none" w:sz="0" w:space="0" w:color="auto"/>
        <w:left w:val="none" w:sz="0" w:space="0" w:color="auto"/>
        <w:bottom w:val="none" w:sz="0" w:space="0" w:color="auto"/>
        <w:right w:val="none" w:sz="0" w:space="0" w:color="auto"/>
      </w:divBdr>
    </w:div>
    <w:div w:id="1116800207">
      <w:bodyDiv w:val="1"/>
      <w:marLeft w:val="0"/>
      <w:marRight w:val="0"/>
      <w:marTop w:val="0"/>
      <w:marBottom w:val="0"/>
      <w:divBdr>
        <w:top w:val="none" w:sz="0" w:space="0" w:color="auto"/>
        <w:left w:val="none" w:sz="0" w:space="0" w:color="auto"/>
        <w:bottom w:val="none" w:sz="0" w:space="0" w:color="auto"/>
        <w:right w:val="none" w:sz="0" w:space="0" w:color="auto"/>
      </w:divBdr>
    </w:div>
    <w:div w:id="1216814515">
      <w:bodyDiv w:val="1"/>
      <w:marLeft w:val="0"/>
      <w:marRight w:val="0"/>
      <w:marTop w:val="0"/>
      <w:marBottom w:val="0"/>
      <w:divBdr>
        <w:top w:val="none" w:sz="0" w:space="0" w:color="auto"/>
        <w:left w:val="none" w:sz="0" w:space="0" w:color="auto"/>
        <w:bottom w:val="none" w:sz="0" w:space="0" w:color="auto"/>
        <w:right w:val="none" w:sz="0" w:space="0" w:color="auto"/>
      </w:divBdr>
    </w:div>
    <w:div w:id="1418092955">
      <w:bodyDiv w:val="1"/>
      <w:marLeft w:val="0"/>
      <w:marRight w:val="0"/>
      <w:marTop w:val="0"/>
      <w:marBottom w:val="0"/>
      <w:divBdr>
        <w:top w:val="none" w:sz="0" w:space="0" w:color="auto"/>
        <w:left w:val="none" w:sz="0" w:space="0" w:color="auto"/>
        <w:bottom w:val="none" w:sz="0" w:space="0" w:color="auto"/>
        <w:right w:val="none" w:sz="0" w:space="0" w:color="auto"/>
      </w:divBdr>
    </w:div>
    <w:div w:id="20158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1.wmf"/><Relationship Id="rId21" Type="http://schemas.openxmlformats.org/officeDocument/2006/relationships/image" Target="media/image12.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5.jpeg"/><Relationship Id="rId50" Type="http://schemas.openxmlformats.org/officeDocument/2006/relationships/image" Target="media/image28.png"/><Relationship Id="rId55" Type="http://schemas.openxmlformats.org/officeDocument/2006/relationships/hyperlink" Target="https://studopedia.ru/10_198344_zakon-oukena.html" TargetMode="External"/><Relationship Id="rId7" Type="http://schemas.openxmlformats.org/officeDocument/2006/relationships/image" Target="media/image3.png"/><Relationship Id="rId12" Type="http://schemas.openxmlformats.org/officeDocument/2006/relationships/hyperlink" Target="http://ru.wikipedia.org/wiki/%D0%9C%D0%BE%D0%B4%D0%B5%D0%BB%D1%8C" TargetMode="External"/><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image" Target="media/image3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u.wikipedia.org/wiki/%D0%AD%D0%BA%D0%BE%D0%BD%D0%BE%D0%BC%D0%B8%D0%BA%D0%B0"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0.wmf"/><Relationship Id="rId40" Type="http://schemas.openxmlformats.org/officeDocument/2006/relationships/oleObject" Target="embeddings/oleObject13.bin"/><Relationship Id="rId45" Type="http://schemas.openxmlformats.org/officeDocument/2006/relationships/image" Target="media/image24.wmf"/><Relationship Id="rId53" Type="http://schemas.openxmlformats.org/officeDocument/2006/relationships/image" Target="media/image31.jpeg"/><Relationship Id="rId58"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7.png"/><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oleObject" Target="embeddings/oleObject15.bin"/><Relationship Id="rId52"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oleObject" Target="embeddings/oleObject4.bin"/><Relationship Id="rId27" Type="http://schemas.openxmlformats.org/officeDocument/2006/relationships/image" Target="media/image15.wmf"/><Relationship Id="rId30" Type="http://schemas.openxmlformats.org/officeDocument/2006/relationships/oleObject" Target="embeddings/oleObject8.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image" Target="media/image26.jpeg"/><Relationship Id="rId56" Type="http://schemas.openxmlformats.org/officeDocument/2006/relationships/hyperlink" Target="https://studopedia.ru/2_59798_valoviy-vnutrenniy-produkt-vvp.html" TargetMode="External"/><Relationship Id="rId8" Type="http://schemas.openxmlformats.org/officeDocument/2006/relationships/image" Target="media/image4.png"/><Relationship Id="rId51" Type="http://schemas.openxmlformats.org/officeDocument/2006/relationships/image" Target="media/image29.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1</Pages>
  <Words>13800</Words>
  <Characters>78665</Characters>
  <Application>Microsoft Office Word</Application>
  <DocSecurity>0</DocSecurity>
  <Lines>655</Lines>
  <Paragraphs>184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Кафедра</dc:creator>
  <cp:keywords/>
  <dc:description/>
  <cp:lastModifiedBy>Андрей Чаевский</cp:lastModifiedBy>
  <cp:revision>5</cp:revision>
  <dcterms:created xsi:type="dcterms:W3CDTF">2018-06-22T04:17:00Z</dcterms:created>
  <dcterms:modified xsi:type="dcterms:W3CDTF">2018-06-23T07:46:00Z</dcterms:modified>
</cp:coreProperties>
</file>