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AEA78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922024B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48BEC519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9C1F5B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6BC6A4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B06097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76409E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99DD57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CD3AAF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510A83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0D339B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81B05A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574DE1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537AC4" w14:textId="77777777" w:rsidR="0089052C" w:rsidRPr="008C129F" w:rsidRDefault="0089052C" w:rsidP="008905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999CB9" w14:textId="77777777" w:rsidR="0089052C" w:rsidRPr="008B0DBE" w:rsidRDefault="0089052C" w:rsidP="008905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B5D701C" w14:textId="73453D44" w:rsidR="0089052C" w:rsidRPr="008C129F" w:rsidRDefault="003D0479" w:rsidP="003A55F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0479">
        <w:rPr>
          <w:rFonts w:ascii="Times New Roman" w:hAnsi="Times New Roman" w:cs="Times New Roman"/>
          <w:b/>
          <w:bCs/>
          <w:color w:val="000000"/>
          <w:sz w:val="32"/>
          <w:szCs w:val="32"/>
        </w:rPr>
        <w:t>Исследование стеганографического метода на основе преобразования наименее значащих битов.</w:t>
      </w:r>
    </w:p>
    <w:p w14:paraId="2AA2BC50" w14:textId="77777777" w:rsidR="0089052C" w:rsidRPr="008C129F" w:rsidRDefault="0089052C" w:rsidP="0089052C">
      <w:pPr>
        <w:spacing w:after="0" w:line="240" w:lineRule="auto"/>
        <w:ind w:left="1418" w:firstLine="1843"/>
        <w:rPr>
          <w:rFonts w:ascii="Times New Roman" w:hAnsi="Times New Roman" w:cs="Times New Roman"/>
          <w:b/>
          <w:sz w:val="28"/>
          <w:szCs w:val="28"/>
        </w:rPr>
      </w:pPr>
    </w:p>
    <w:p w14:paraId="401F103F" w14:textId="77777777" w:rsidR="0089052C" w:rsidRPr="008C129F" w:rsidRDefault="0089052C" w:rsidP="008905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2BF09CC" w14:textId="77777777" w:rsidR="0089052C" w:rsidRPr="008C129F" w:rsidRDefault="0089052C" w:rsidP="008905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5E78078" w14:textId="77777777" w:rsidR="0089052C" w:rsidRPr="008C129F" w:rsidRDefault="0089052C" w:rsidP="008905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D385FA0" w14:textId="77777777" w:rsidR="0089052C" w:rsidRPr="008C129F" w:rsidRDefault="0089052C" w:rsidP="0089052C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Студент: Буданова К. А.</w:t>
      </w:r>
    </w:p>
    <w:p w14:paraId="06B95A6A" w14:textId="77777777" w:rsidR="0089052C" w:rsidRPr="008C129F" w:rsidRDefault="0089052C" w:rsidP="0089052C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0FCE4D75" w14:textId="77777777" w:rsidR="0089052C" w:rsidRPr="008C129F" w:rsidRDefault="0089052C" w:rsidP="0089052C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14:paraId="787E36C6" w14:textId="77777777" w:rsidR="0089052C" w:rsidRPr="008C129F" w:rsidRDefault="0089052C" w:rsidP="0089052C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Савельева Маргарита Геннадьевна</w:t>
      </w:r>
    </w:p>
    <w:p w14:paraId="1D084FC1" w14:textId="77777777" w:rsidR="0089052C" w:rsidRPr="008C129F" w:rsidRDefault="0089052C" w:rsidP="008905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E86279" w14:textId="77777777" w:rsidR="0089052C" w:rsidRPr="008C129F" w:rsidRDefault="0089052C" w:rsidP="0089052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816A11D" w14:textId="77777777" w:rsidR="0089052C" w:rsidRPr="008C129F" w:rsidRDefault="0089052C" w:rsidP="0089052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2F9140" w14:textId="77777777" w:rsidR="0089052C" w:rsidRPr="008C129F" w:rsidRDefault="0089052C" w:rsidP="0089052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6E43B8A" w14:textId="77777777" w:rsidR="0089052C" w:rsidRPr="008C129F" w:rsidRDefault="0089052C" w:rsidP="0089052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CCCD734" w14:textId="77777777" w:rsidR="0089052C" w:rsidRPr="008C129F" w:rsidRDefault="0089052C" w:rsidP="0089052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968B6F6" w14:textId="77777777" w:rsidR="0089052C" w:rsidRPr="008C129F" w:rsidRDefault="0089052C" w:rsidP="0089052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13FE9BD" w14:textId="77777777" w:rsidR="0089052C" w:rsidRPr="008C129F" w:rsidRDefault="0089052C" w:rsidP="0089052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BF6C091" w14:textId="77777777" w:rsidR="0089052C" w:rsidRPr="008C129F" w:rsidRDefault="0089052C" w:rsidP="0089052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4464A66" w14:textId="77777777" w:rsidR="0089052C" w:rsidRPr="008C129F" w:rsidRDefault="0089052C" w:rsidP="008905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A10F16" w14:textId="77777777" w:rsidR="0089052C" w:rsidRPr="008C129F" w:rsidRDefault="0089052C" w:rsidP="0089052C">
      <w:pPr>
        <w:jc w:val="center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br w:type="page"/>
      </w:r>
    </w:p>
    <w:p w14:paraId="68CC8546" w14:textId="77777777" w:rsidR="0089052C" w:rsidRDefault="0089052C" w:rsidP="0089052C">
      <w:pPr>
        <w:pStyle w:val="a3"/>
        <w:numPr>
          <w:ilvl w:val="0"/>
          <w:numId w:val="1"/>
        </w:numPr>
        <w:spacing w:before="360" w:after="240" w:line="240" w:lineRule="auto"/>
        <w:ind w:left="0" w:firstLine="709"/>
        <w:contextualSpacing w:val="0"/>
        <w:rPr>
          <w:rFonts w:ascii="Times New Roman" w:hAnsi="Times New Roman" w:cs="Times New Roman"/>
          <w:b/>
          <w:sz w:val="28"/>
          <w:szCs w:val="28"/>
        </w:rPr>
      </w:pPr>
      <w:r w:rsidRPr="008C129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1CA261E8" w14:textId="182F1E7F" w:rsidR="008146B8" w:rsidRPr="008146B8" w:rsidRDefault="008146B8" w:rsidP="008146B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8146B8">
        <w:rPr>
          <w:rFonts w:ascii="Times New Roman" w:hAnsi="Times New Roman" w:cs="Times New Roman"/>
          <w:bCs/>
          <w:sz w:val="28"/>
          <w:szCs w:val="28"/>
        </w:rPr>
        <w:t>зучение стеганографического метода встраивания/извлечения тайной информации с использованием электронного файла</w:t>
      </w:r>
      <w:r w:rsidR="005D379F">
        <w:rPr>
          <w:rFonts w:ascii="Times New Roman" w:hAnsi="Times New Roman" w:cs="Times New Roman"/>
          <w:bCs/>
          <w:sz w:val="28"/>
          <w:szCs w:val="28"/>
        </w:rPr>
        <w:t>-</w:t>
      </w:r>
      <w:r w:rsidRPr="008146B8">
        <w:rPr>
          <w:rFonts w:ascii="Times New Roman" w:hAnsi="Times New Roman" w:cs="Times New Roman"/>
          <w:bCs/>
          <w:sz w:val="28"/>
          <w:szCs w:val="28"/>
        </w:rPr>
        <w:t>контейнера на основе преобразования наименее значащих битов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146B8">
        <w:rPr>
          <w:rFonts w:ascii="Times New Roman" w:hAnsi="Times New Roman" w:cs="Times New Roman"/>
          <w:bCs/>
          <w:sz w:val="28"/>
          <w:szCs w:val="28"/>
        </w:rPr>
        <w:t>(НЗБ), приобретение практических навыков программной реализации данного метода.</w:t>
      </w:r>
    </w:p>
    <w:p w14:paraId="6D6ED7A6" w14:textId="2DEA9D54" w:rsidR="0089052C" w:rsidRDefault="0089052C" w:rsidP="0089052C">
      <w:pPr>
        <w:pStyle w:val="a3"/>
        <w:numPr>
          <w:ilvl w:val="0"/>
          <w:numId w:val="1"/>
        </w:numPr>
        <w:spacing w:before="360" w:after="240" w:line="240" w:lineRule="auto"/>
        <w:ind w:left="0" w:firstLine="709"/>
        <w:contextualSpacing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Задания</w:t>
      </w:r>
    </w:p>
    <w:p w14:paraId="0179C233" w14:textId="560BF471" w:rsidR="00FC2EFD" w:rsidRPr="00FC2EFD" w:rsidRDefault="00FC2EFD" w:rsidP="004513B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2EFD">
        <w:rPr>
          <w:rFonts w:ascii="Times New Roman" w:hAnsi="Times New Roman" w:cs="Times New Roman"/>
          <w:bCs/>
          <w:sz w:val="28"/>
          <w:szCs w:val="28"/>
        </w:rPr>
        <w:t>Разработать собственное приложение, в котором должен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C2EFD">
        <w:rPr>
          <w:rFonts w:ascii="Times New Roman" w:hAnsi="Times New Roman" w:cs="Times New Roman"/>
          <w:bCs/>
          <w:sz w:val="28"/>
          <w:szCs w:val="28"/>
        </w:rPr>
        <w:t>быть реализован метод НЗБ. При этом:</w:t>
      </w:r>
    </w:p>
    <w:p w14:paraId="3F9F55B2" w14:textId="49981B00" w:rsidR="00FC2EFD" w:rsidRPr="0092492F" w:rsidRDefault="00FC2EFD" w:rsidP="0092492F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92F">
        <w:rPr>
          <w:rFonts w:ascii="Times New Roman" w:hAnsi="Times New Roman" w:cs="Times New Roman"/>
          <w:bCs/>
          <w:sz w:val="28"/>
          <w:szCs w:val="28"/>
        </w:rPr>
        <w:t>выбор файла-контейнера – по согласованию с преподавателем;</w:t>
      </w:r>
    </w:p>
    <w:p w14:paraId="5EA758BE" w14:textId="1289E3CB" w:rsidR="00FC2EFD" w:rsidRPr="0092492F" w:rsidRDefault="00FC2EFD" w:rsidP="0092492F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92F">
        <w:rPr>
          <w:rFonts w:ascii="Times New Roman" w:hAnsi="Times New Roman" w:cs="Times New Roman"/>
          <w:bCs/>
          <w:sz w:val="28"/>
          <w:szCs w:val="28"/>
        </w:rPr>
        <w:t>реализовать два варианта осаждаемого/извлекаемого сообщения:</w:t>
      </w:r>
    </w:p>
    <w:p w14:paraId="55044B03" w14:textId="28365FC4" w:rsidR="00FC2EFD" w:rsidRPr="0092492F" w:rsidRDefault="00FC2EFD" w:rsidP="0092492F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92F">
        <w:rPr>
          <w:rFonts w:ascii="Times New Roman" w:hAnsi="Times New Roman" w:cs="Times New Roman"/>
          <w:bCs/>
          <w:sz w:val="28"/>
          <w:szCs w:val="28"/>
        </w:rPr>
        <w:t>собственные фамилия, имя и отчество;</w:t>
      </w:r>
    </w:p>
    <w:p w14:paraId="49E8512D" w14:textId="5594E4D5" w:rsidR="00FC2EFD" w:rsidRPr="0092492F" w:rsidRDefault="00FC2EFD" w:rsidP="0092492F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92F">
        <w:rPr>
          <w:rFonts w:ascii="Times New Roman" w:hAnsi="Times New Roman" w:cs="Times New Roman"/>
          <w:bCs/>
          <w:sz w:val="28"/>
          <w:szCs w:val="28"/>
        </w:rPr>
        <w:t>текстовая часть отчета по одной из выполненных лабораторных работ;</w:t>
      </w:r>
    </w:p>
    <w:p w14:paraId="4952157D" w14:textId="077FA734" w:rsidR="00FC2EFD" w:rsidRPr="0092492F" w:rsidRDefault="00FC2EFD" w:rsidP="0092492F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92F">
        <w:rPr>
          <w:rFonts w:ascii="Times New Roman" w:hAnsi="Times New Roman" w:cs="Times New Roman"/>
          <w:bCs/>
          <w:sz w:val="28"/>
          <w:szCs w:val="28"/>
        </w:rPr>
        <w:t>реализовать два метода (на собственный выбор) размещения битового потока осаждаемого сообщения по содержимому</w:t>
      </w:r>
      <w:r w:rsidRPr="0092492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2492F">
        <w:rPr>
          <w:rFonts w:ascii="Times New Roman" w:hAnsi="Times New Roman" w:cs="Times New Roman"/>
          <w:bCs/>
          <w:sz w:val="28"/>
          <w:szCs w:val="28"/>
        </w:rPr>
        <w:t>контейнера;</w:t>
      </w:r>
    </w:p>
    <w:p w14:paraId="02C36D4A" w14:textId="7EDD62CF" w:rsidR="00FC2EFD" w:rsidRPr="0092492F" w:rsidRDefault="00FC2EFD" w:rsidP="0092492F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92F">
        <w:rPr>
          <w:rFonts w:ascii="Times New Roman" w:hAnsi="Times New Roman" w:cs="Times New Roman"/>
          <w:bCs/>
          <w:sz w:val="28"/>
          <w:szCs w:val="28"/>
        </w:rPr>
        <w:t>сформировать цветовые матрицы (по аналогии с рис. 12.7),</w:t>
      </w:r>
      <w:r w:rsidRPr="0092492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2492F">
        <w:rPr>
          <w:rFonts w:ascii="Times New Roman" w:hAnsi="Times New Roman" w:cs="Times New Roman"/>
          <w:bCs/>
          <w:sz w:val="28"/>
          <w:szCs w:val="28"/>
        </w:rPr>
        <w:t>отображающие каждый задействованный для осаждения уровень</w:t>
      </w:r>
      <w:r w:rsidRPr="0092492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2492F">
        <w:rPr>
          <w:rFonts w:ascii="Times New Roman" w:hAnsi="Times New Roman" w:cs="Times New Roman"/>
          <w:bCs/>
          <w:sz w:val="28"/>
          <w:szCs w:val="28"/>
        </w:rPr>
        <w:t>младших значащих битов контейнера;</w:t>
      </w:r>
    </w:p>
    <w:p w14:paraId="1806F02E" w14:textId="57E297A8" w:rsidR="00FC2EFD" w:rsidRPr="0092492F" w:rsidRDefault="00FC2EFD" w:rsidP="0092492F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92F">
        <w:rPr>
          <w:rFonts w:ascii="Times New Roman" w:hAnsi="Times New Roman" w:cs="Times New Roman"/>
          <w:bCs/>
          <w:sz w:val="28"/>
          <w:szCs w:val="28"/>
        </w:rPr>
        <w:t>выполнить визуальный анализ (с привлечением коллег в качестве экспертов) стеганоконтейнеров с различным внутренним содержанием; сделать выводы на основе выполненного анализа.</w:t>
      </w:r>
    </w:p>
    <w:p w14:paraId="4538A6B3" w14:textId="27F9E7C1" w:rsidR="00FC2EFD" w:rsidRPr="00FC2EFD" w:rsidRDefault="00FC2EFD" w:rsidP="004513B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2EFD">
        <w:rPr>
          <w:rFonts w:ascii="Times New Roman" w:hAnsi="Times New Roman" w:cs="Times New Roman"/>
          <w:bCs/>
          <w:sz w:val="28"/>
          <w:szCs w:val="28"/>
        </w:rPr>
        <w:t>3. Результаты выполнения работы оформить в виде отчета по</w:t>
      </w:r>
      <w:r w:rsidR="00020E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C2EFD">
        <w:rPr>
          <w:rFonts w:ascii="Times New Roman" w:hAnsi="Times New Roman" w:cs="Times New Roman"/>
          <w:bCs/>
          <w:sz w:val="28"/>
          <w:szCs w:val="28"/>
        </w:rPr>
        <w:t>установленным правилам.</w:t>
      </w:r>
    </w:p>
    <w:p w14:paraId="2A6A0EF5" w14:textId="142E09BF" w:rsidR="0089052C" w:rsidRDefault="0089052C" w:rsidP="0089052C">
      <w:pPr>
        <w:pStyle w:val="a3"/>
        <w:numPr>
          <w:ilvl w:val="0"/>
          <w:numId w:val="1"/>
        </w:numPr>
        <w:spacing w:before="360" w:after="240" w:line="240" w:lineRule="auto"/>
        <w:ind w:left="0" w:firstLine="709"/>
        <w:contextualSpacing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5F696955" w14:textId="303F872F" w:rsidR="0089052C" w:rsidRPr="00B6480E" w:rsidRDefault="00B6480E" w:rsidP="0089052C">
      <w:pPr>
        <w:spacing w:after="12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работы для осаждения сообщения было разработано два метода: </w:t>
      </w:r>
      <w:r w:rsidRPr="00B6480E">
        <w:rPr>
          <w:rFonts w:ascii="Times New Roman" w:hAnsi="Times New Roman" w:cs="Times New Roman"/>
          <w:bCs/>
          <w:sz w:val="28"/>
          <w:szCs w:val="28"/>
        </w:rPr>
        <w:t>EmbedPixelPermutation</w:t>
      </w:r>
      <w:r w:rsidRPr="00B6480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B6480E">
        <w:rPr>
          <w:rFonts w:ascii="Times New Roman" w:hAnsi="Times New Roman" w:cs="Times New Roman"/>
          <w:bCs/>
          <w:sz w:val="28"/>
          <w:szCs w:val="28"/>
        </w:rPr>
        <w:t>EmbedLSB</w:t>
      </w:r>
      <w:r>
        <w:rPr>
          <w:rFonts w:ascii="Times New Roman" w:hAnsi="Times New Roman" w:cs="Times New Roman"/>
          <w:bCs/>
          <w:sz w:val="28"/>
          <w:szCs w:val="28"/>
        </w:rPr>
        <w:t>. Первый метод реализует алгоритм псевдослучайной перестановки. Код его реализации представлен на рисунке 3.1.</w:t>
      </w:r>
    </w:p>
    <w:p w14:paraId="69FADCFC" w14:textId="3649B005" w:rsidR="0089052C" w:rsidRPr="00CF5A5A" w:rsidRDefault="000410B6" w:rsidP="0089052C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F28ED3" wp14:editId="7845EB17">
            <wp:extent cx="4920615" cy="47665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879" cy="477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9A18" w14:textId="1FC1F569" w:rsidR="0089052C" w:rsidRDefault="0089052C" w:rsidP="0089052C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410B6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r w:rsidR="000410B6" w:rsidRPr="00B6480E">
        <w:rPr>
          <w:rFonts w:ascii="Times New Roman" w:hAnsi="Times New Roman" w:cs="Times New Roman"/>
          <w:bCs/>
          <w:sz w:val="28"/>
          <w:szCs w:val="28"/>
        </w:rPr>
        <w:t>EmbedPixelPermutation</w:t>
      </w:r>
    </w:p>
    <w:p w14:paraId="751ED5F1" w14:textId="31E3E822" w:rsidR="00264C3E" w:rsidRDefault="00264C3E" w:rsidP="009D4625">
      <w:pPr>
        <w:spacing w:before="360" w:after="24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извлечения сообщения из стеганоконтейнера была разработана функция </w:t>
      </w:r>
      <w:r w:rsidRPr="00264C3E">
        <w:rPr>
          <w:rFonts w:ascii="Times New Roman" w:hAnsi="Times New Roman" w:cs="Times New Roman"/>
          <w:bCs/>
          <w:sz w:val="28"/>
          <w:szCs w:val="28"/>
        </w:rPr>
        <w:t>ExtractPixelPermutation</w:t>
      </w:r>
      <w:r>
        <w:rPr>
          <w:rFonts w:ascii="Times New Roman" w:hAnsi="Times New Roman" w:cs="Times New Roman"/>
          <w:bCs/>
          <w:sz w:val="28"/>
          <w:szCs w:val="28"/>
        </w:rPr>
        <w:t>, код которой представлен на рисунке 3.2</w:t>
      </w:r>
      <w:r w:rsidR="00BD5D3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4D2EBB" w14:textId="055CB932" w:rsidR="00DD58DC" w:rsidRDefault="00DD58DC" w:rsidP="0017753D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95E2C" wp14:editId="2AAFFCD0">
            <wp:extent cx="3928903" cy="45262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566" cy="45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219D" w14:textId="2E38826A" w:rsidR="00BD5D32" w:rsidRDefault="00BD5D32" w:rsidP="00BD5D32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 w:rsidR="000410B6">
        <w:rPr>
          <w:rFonts w:ascii="Times New Roman" w:hAnsi="Times New Roman" w:cs="Times New Roman"/>
          <w:bCs/>
          <w:sz w:val="28"/>
          <w:szCs w:val="28"/>
        </w:rPr>
        <w:t>2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410B6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r w:rsidR="000410B6" w:rsidRPr="00264C3E">
        <w:rPr>
          <w:rFonts w:ascii="Times New Roman" w:hAnsi="Times New Roman" w:cs="Times New Roman"/>
          <w:bCs/>
          <w:sz w:val="28"/>
          <w:szCs w:val="28"/>
        </w:rPr>
        <w:t>ExtractPixelPermutation</w:t>
      </w:r>
    </w:p>
    <w:p w14:paraId="48EFE03E" w14:textId="43889D10" w:rsidR="002C4F08" w:rsidRDefault="002C4F08" w:rsidP="0017753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качестве файла-контейнера был выбран следующий рисунок 3.3</w:t>
      </w:r>
      <w:r w:rsidR="0017753D">
        <w:rPr>
          <w:rFonts w:ascii="Times New Roman" w:hAnsi="Times New Roman" w:cs="Times New Roman"/>
          <w:bCs/>
          <w:sz w:val="28"/>
          <w:szCs w:val="28"/>
        </w:rPr>
        <w:t>.</w:t>
      </w:r>
    </w:p>
    <w:p w14:paraId="6AFE3C96" w14:textId="1008B59A" w:rsidR="0017753D" w:rsidRDefault="0017753D" w:rsidP="0017753D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2B893F" wp14:editId="5DE8EFCC">
            <wp:extent cx="3478498" cy="301631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8871" cy="30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18B" w14:textId="32ADCF17" w:rsidR="002C4F08" w:rsidRDefault="0017753D" w:rsidP="006C7B79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 w:rsidR="007D46BE"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D46BE">
        <w:rPr>
          <w:rFonts w:ascii="Times New Roman" w:hAnsi="Times New Roman" w:cs="Times New Roman"/>
          <w:bCs/>
          <w:sz w:val="28"/>
          <w:szCs w:val="28"/>
        </w:rPr>
        <w:t>Выбранный с</w:t>
      </w:r>
      <w:r>
        <w:rPr>
          <w:rFonts w:ascii="Times New Roman" w:hAnsi="Times New Roman" w:cs="Times New Roman"/>
          <w:bCs/>
          <w:sz w:val="28"/>
          <w:szCs w:val="28"/>
        </w:rPr>
        <w:t>теганоконтейнер</w:t>
      </w:r>
    </w:p>
    <w:p w14:paraId="61B012AC" w14:textId="41580C98" w:rsidR="00BD5D32" w:rsidRDefault="00BD5D32" w:rsidP="00165B96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Входные данные и результат работы представлены на рисунках 3.</w:t>
      </w:r>
      <w:r w:rsidR="0080118B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3.</w:t>
      </w:r>
      <w:r w:rsidR="0080118B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798304C" w14:textId="677DB94C" w:rsidR="00346CDD" w:rsidRDefault="00346CDD" w:rsidP="00346CDD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3A8794" wp14:editId="6794A066">
            <wp:extent cx="5102225" cy="217614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894" cy="21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A6A" w14:textId="0BD37DDA" w:rsidR="00BD5D32" w:rsidRDefault="00BD5D32" w:rsidP="00BD5D32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 w:rsidR="00FC087D">
        <w:rPr>
          <w:rFonts w:ascii="Times New Roman" w:hAnsi="Times New Roman" w:cs="Times New Roman"/>
          <w:bCs/>
          <w:sz w:val="28"/>
          <w:szCs w:val="28"/>
        </w:rPr>
        <w:t>4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6CDD">
        <w:rPr>
          <w:rFonts w:ascii="Times New Roman" w:hAnsi="Times New Roman" w:cs="Times New Roman"/>
          <w:bCs/>
          <w:sz w:val="28"/>
          <w:szCs w:val="28"/>
        </w:rPr>
        <w:t>Входные данные</w:t>
      </w:r>
    </w:p>
    <w:p w14:paraId="5D201790" w14:textId="1FF81B61" w:rsidR="00136B8A" w:rsidRPr="003A08A6" w:rsidRDefault="00566012" w:rsidP="00BD5D32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3F172E" wp14:editId="6E09F74C">
            <wp:extent cx="4236814" cy="7162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774"/>
                    <a:stretch/>
                  </pic:blipFill>
                  <pic:spPr bwMode="auto">
                    <a:xfrm>
                      <a:off x="0" y="0"/>
                      <a:ext cx="4238095" cy="71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5D22D" w14:textId="57893E5D" w:rsidR="00BD5D32" w:rsidRDefault="00BD5D32" w:rsidP="00BD5D32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 w:rsidR="008E0139">
        <w:rPr>
          <w:rFonts w:ascii="Times New Roman" w:hAnsi="Times New Roman" w:cs="Times New Roman"/>
          <w:bCs/>
          <w:sz w:val="28"/>
          <w:szCs w:val="28"/>
        </w:rPr>
        <w:t>5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55E21">
        <w:rPr>
          <w:rFonts w:ascii="Times New Roman" w:hAnsi="Times New Roman" w:cs="Times New Roman"/>
          <w:bCs/>
          <w:sz w:val="28"/>
          <w:szCs w:val="28"/>
        </w:rPr>
        <w:t xml:space="preserve">Результат работы </w:t>
      </w:r>
    </w:p>
    <w:p w14:paraId="60120691" w14:textId="777161D2" w:rsidR="00AC7EB8" w:rsidRDefault="00BD5D32" w:rsidP="00AC7EB8">
      <w:pPr>
        <w:spacing w:before="360" w:after="24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Также, с помощью </w:t>
      </w:r>
      <w:r w:rsidR="00AC7EB8">
        <w:rPr>
          <w:rFonts w:ascii="Times New Roman" w:hAnsi="Times New Roman" w:cs="Times New Roman"/>
          <w:bCs/>
          <w:sz w:val="28"/>
          <w:szCs w:val="28"/>
        </w:rPr>
        <w:t>метода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D5D32">
        <w:rPr>
          <w:rFonts w:ascii="Times New Roman" w:hAnsi="Times New Roman" w:cs="Times New Roman"/>
          <w:bCs/>
          <w:sz w:val="28"/>
          <w:szCs w:val="28"/>
        </w:rPr>
        <w:t>GenerateColorMatrix</w:t>
      </w:r>
      <w:r>
        <w:rPr>
          <w:rFonts w:ascii="Times New Roman" w:hAnsi="Times New Roman" w:cs="Times New Roman"/>
          <w:bCs/>
          <w:sz w:val="28"/>
          <w:szCs w:val="28"/>
        </w:rPr>
        <w:t xml:space="preserve"> была сформирована цветовая матрица, </w:t>
      </w:r>
      <w:r w:rsidRPr="00BD5D32">
        <w:rPr>
          <w:rFonts w:ascii="Times New Roman" w:hAnsi="Times New Roman" w:cs="Times New Roman"/>
          <w:bCs/>
          <w:sz w:val="28"/>
          <w:szCs w:val="28"/>
        </w:rPr>
        <w:t>отображающ</w:t>
      </w:r>
      <w:r>
        <w:rPr>
          <w:rFonts w:ascii="Times New Roman" w:hAnsi="Times New Roman" w:cs="Times New Roman"/>
          <w:bCs/>
          <w:sz w:val="28"/>
          <w:szCs w:val="28"/>
        </w:rPr>
        <w:t>ая</w:t>
      </w:r>
      <w:r w:rsidRPr="00BD5D32">
        <w:rPr>
          <w:rFonts w:ascii="Times New Roman" w:hAnsi="Times New Roman" w:cs="Times New Roman"/>
          <w:bCs/>
          <w:sz w:val="28"/>
          <w:szCs w:val="28"/>
        </w:rPr>
        <w:t xml:space="preserve"> каждый задействованный для осаждения уровень</w:t>
      </w:r>
      <w:r w:rsidR="00AC7E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D5D32">
        <w:rPr>
          <w:rFonts w:ascii="Times New Roman" w:hAnsi="Times New Roman" w:cs="Times New Roman"/>
          <w:bCs/>
          <w:sz w:val="28"/>
          <w:szCs w:val="28"/>
        </w:rPr>
        <w:t>младших значащих битов контейнера</w:t>
      </w:r>
      <w:r w:rsidR="00AC7EB8">
        <w:rPr>
          <w:rFonts w:ascii="Times New Roman" w:hAnsi="Times New Roman" w:cs="Times New Roman"/>
          <w:bCs/>
          <w:sz w:val="28"/>
          <w:szCs w:val="28"/>
        </w:rPr>
        <w:t>. Сам</w:t>
      </w:r>
      <w:r w:rsidR="002D5289">
        <w:rPr>
          <w:rFonts w:ascii="Times New Roman" w:hAnsi="Times New Roman" w:cs="Times New Roman"/>
          <w:bCs/>
          <w:sz w:val="28"/>
          <w:szCs w:val="28"/>
        </w:rPr>
        <w:t xml:space="preserve"> метод и результат его работы представлены на рисунках 3.</w:t>
      </w:r>
      <w:r w:rsidR="006B6202">
        <w:rPr>
          <w:rFonts w:ascii="Times New Roman" w:hAnsi="Times New Roman" w:cs="Times New Roman"/>
          <w:bCs/>
          <w:sz w:val="28"/>
          <w:szCs w:val="28"/>
        </w:rPr>
        <w:t>6</w:t>
      </w:r>
      <w:r w:rsidR="002D5289">
        <w:rPr>
          <w:rFonts w:ascii="Times New Roman" w:hAnsi="Times New Roman" w:cs="Times New Roman"/>
          <w:bCs/>
          <w:sz w:val="28"/>
          <w:szCs w:val="28"/>
        </w:rPr>
        <w:t xml:space="preserve"> – 3.</w:t>
      </w:r>
      <w:r w:rsidR="006B6202">
        <w:rPr>
          <w:rFonts w:ascii="Times New Roman" w:hAnsi="Times New Roman" w:cs="Times New Roman"/>
          <w:bCs/>
          <w:sz w:val="28"/>
          <w:szCs w:val="28"/>
        </w:rPr>
        <w:t>7</w:t>
      </w:r>
      <w:r w:rsidR="002D5289">
        <w:rPr>
          <w:rFonts w:ascii="Times New Roman" w:hAnsi="Times New Roman" w:cs="Times New Roman"/>
          <w:bCs/>
          <w:sz w:val="28"/>
          <w:szCs w:val="28"/>
        </w:rPr>
        <w:t>.</w:t>
      </w:r>
    </w:p>
    <w:p w14:paraId="53C29DE3" w14:textId="6CE5BA92" w:rsidR="00F850D4" w:rsidRDefault="00F850D4" w:rsidP="00F850D4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33660E" wp14:editId="73D762D6">
            <wp:extent cx="3178120" cy="30327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3491" cy="30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A344" w14:textId="1CDFFF82" w:rsidR="008315B2" w:rsidRDefault="008315B2" w:rsidP="008315B2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 w:rsidR="009E66EF">
        <w:rPr>
          <w:rFonts w:ascii="Times New Roman" w:hAnsi="Times New Roman" w:cs="Times New Roman"/>
          <w:bCs/>
          <w:sz w:val="28"/>
          <w:szCs w:val="28"/>
        </w:rPr>
        <w:t>6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850D4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r w:rsidR="00F850D4" w:rsidRPr="00BD5D32">
        <w:rPr>
          <w:rFonts w:ascii="Times New Roman" w:hAnsi="Times New Roman" w:cs="Times New Roman"/>
          <w:bCs/>
          <w:sz w:val="28"/>
          <w:szCs w:val="28"/>
        </w:rPr>
        <w:t>GenerateColorMatrix</w:t>
      </w:r>
    </w:p>
    <w:p w14:paraId="5859DEF7" w14:textId="4F30F9B7" w:rsidR="008A07DB" w:rsidRDefault="008A07DB" w:rsidP="008315B2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E8B3C1" wp14:editId="667537AA">
            <wp:extent cx="4203130" cy="36195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8749" cy="36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5846" w14:textId="28F501E0" w:rsidR="008315B2" w:rsidRDefault="008315B2" w:rsidP="008315B2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 w:rsidR="009E66EF">
        <w:rPr>
          <w:rFonts w:ascii="Times New Roman" w:hAnsi="Times New Roman" w:cs="Times New Roman"/>
          <w:bCs/>
          <w:sz w:val="28"/>
          <w:szCs w:val="28"/>
        </w:rPr>
        <w:t>7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A07DB">
        <w:rPr>
          <w:rFonts w:ascii="Times New Roman" w:hAnsi="Times New Roman" w:cs="Times New Roman"/>
          <w:bCs/>
          <w:sz w:val="28"/>
          <w:szCs w:val="28"/>
        </w:rPr>
        <w:t xml:space="preserve">Результат работы метода </w:t>
      </w:r>
      <w:r w:rsidR="008A07DB" w:rsidRPr="00BD5D32">
        <w:rPr>
          <w:rFonts w:ascii="Times New Roman" w:hAnsi="Times New Roman" w:cs="Times New Roman"/>
          <w:bCs/>
          <w:sz w:val="28"/>
          <w:szCs w:val="28"/>
        </w:rPr>
        <w:t>GenerateColorMatrix</w:t>
      </w:r>
    </w:p>
    <w:p w14:paraId="69195AF3" w14:textId="2D3D0348" w:rsidR="008315B2" w:rsidRDefault="008315B2" w:rsidP="006F57AE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реализации второго метода </w:t>
      </w:r>
      <w:r w:rsidRPr="008315B2">
        <w:rPr>
          <w:rFonts w:ascii="Times New Roman" w:hAnsi="Times New Roman" w:cs="Times New Roman"/>
          <w:bCs/>
          <w:sz w:val="28"/>
          <w:szCs w:val="28"/>
        </w:rPr>
        <w:t>размещения битового потока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15B2">
        <w:rPr>
          <w:rFonts w:ascii="Times New Roman" w:hAnsi="Times New Roman" w:cs="Times New Roman"/>
          <w:bCs/>
          <w:sz w:val="28"/>
          <w:szCs w:val="28"/>
        </w:rPr>
        <w:t>осаждаемого сообщения по содержимому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15B2">
        <w:rPr>
          <w:rFonts w:ascii="Times New Roman" w:hAnsi="Times New Roman" w:cs="Times New Roman"/>
          <w:bCs/>
          <w:sz w:val="28"/>
          <w:szCs w:val="28"/>
        </w:rPr>
        <w:t>контейнера</w:t>
      </w:r>
      <w:r>
        <w:rPr>
          <w:rFonts w:ascii="Times New Roman" w:hAnsi="Times New Roman" w:cs="Times New Roman"/>
          <w:bCs/>
          <w:sz w:val="28"/>
          <w:szCs w:val="28"/>
        </w:rPr>
        <w:t xml:space="preserve"> был выбран алгоритм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LSB</w:t>
      </w:r>
      <w:r w:rsidRPr="008315B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Его реализация представлена в методе </w:t>
      </w:r>
      <w:r w:rsidRPr="008315B2">
        <w:rPr>
          <w:rFonts w:ascii="Times New Roman" w:hAnsi="Times New Roman" w:cs="Times New Roman"/>
          <w:bCs/>
          <w:sz w:val="28"/>
          <w:szCs w:val="28"/>
        </w:rPr>
        <w:t>EmbedLSB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рисунке 3.</w:t>
      </w:r>
      <w:r w:rsidR="00EA0035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8B3B049" w14:textId="649D29B4" w:rsidR="00975F9C" w:rsidRDefault="00975F9C" w:rsidP="00975F9C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55D333" wp14:editId="2D4EEB14">
            <wp:extent cx="4692993" cy="3695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611" cy="37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2945" w14:textId="44DED9BE" w:rsidR="008315B2" w:rsidRDefault="008315B2" w:rsidP="008315B2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 w:rsidR="0075474F">
        <w:rPr>
          <w:rFonts w:ascii="Times New Roman" w:hAnsi="Times New Roman" w:cs="Times New Roman"/>
          <w:bCs/>
          <w:sz w:val="28"/>
          <w:szCs w:val="28"/>
        </w:rPr>
        <w:t>8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97406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r w:rsidR="00297406" w:rsidRPr="008315B2">
        <w:rPr>
          <w:rFonts w:ascii="Times New Roman" w:hAnsi="Times New Roman" w:cs="Times New Roman"/>
          <w:bCs/>
          <w:sz w:val="28"/>
          <w:szCs w:val="28"/>
        </w:rPr>
        <w:t>EmbedLSB</w:t>
      </w:r>
    </w:p>
    <w:p w14:paraId="424FF085" w14:textId="310159B3" w:rsidR="00604BA0" w:rsidRDefault="00604BA0" w:rsidP="00604BA0">
      <w:pPr>
        <w:spacing w:before="360" w:after="24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Для извлечения сообщения из стеганоконтейнера была разработана функция </w:t>
      </w:r>
      <w:r w:rsidRPr="00264C3E">
        <w:rPr>
          <w:rFonts w:ascii="Times New Roman" w:hAnsi="Times New Roman" w:cs="Times New Roman"/>
          <w:bCs/>
          <w:sz w:val="28"/>
          <w:szCs w:val="28"/>
        </w:rPr>
        <w:t>Extract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LSB</w:t>
      </w:r>
      <w:r>
        <w:rPr>
          <w:rFonts w:ascii="Times New Roman" w:hAnsi="Times New Roman" w:cs="Times New Roman"/>
          <w:bCs/>
          <w:sz w:val="28"/>
          <w:szCs w:val="28"/>
        </w:rPr>
        <w:t>, код которой представлен на рисунке 3.</w:t>
      </w:r>
      <w:r w:rsidR="00EA0035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BDAE28D" w14:textId="2C893038" w:rsidR="0026581A" w:rsidRDefault="00BC1880" w:rsidP="00BC1880">
      <w:pPr>
        <w:spacing w:before="360" w:after="24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0B8F77" wp14:editId="7AAA0616">
            <wp:extent cx="4011930" cy="427152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5252" cy="427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FD2E" w14:textId="49DF54ED" w:rsidR="00604BA0" w:rsidRDefault="00604BA0" w:rsidP="00604BA0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 w:rsidR="0075474F">
        <w:rPr>
          <w:rFonts w:ascii="Times New Roman" w:hAnsi="Times New Roman" w:cs="Times New Roman"/>
          <w:bCs/>
          <w:sz w:val="28"/>
          <w:szCs w:val="28"/>
        </w:rPr>
        <w:t>9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670F7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r w:rsidR="00D670F7">
        <w:rPr>
          <w:rFonts w:ascii="Times New Roman" w:hAnsi="Times New Roman" w:cs="Times New Roman"/>
          <w:bCs/>
          <w:sz w:val="28"/>
          <w:szCs w:val="28"/>
          <w:lang w:val="en-US"/>
        </w:rPr>
        <w:t>Extract</w:t>
      </w:r>
      <w:r w:rsidR="00D670F7" w:rsidRPr="008315B2">
        <w:rPr>
          <w:rFonts w:ascii="Times New Roman" w:hAnsi="Times New Roman" w:cs="Times New Roman"/>
          <w:bCs/>
          <w:sz w:val="28"/>
          <w:szCs w:val="28"/>
        </w:rPr>
        <w:t>LSB</w:t>
      </w:r>
    </w:p>
    <w:p w14:paraId="795F7F89" w14:textId="206DD5D7" w:rsidR="00604BA0" w:rsidRDefault="00604BA0" w:rsidP="00604BA0">
      <w:pPr>
        <w:spacing w:before="360" w:after="24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Входные данные</w:t>
      </w:r>
      <w:r w:rsidR="00174260" w:rsidRPr="00174260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</w:t>
      </w:r>
      <w:r w:rsidR="00174260">
        <w:rPr>
          <w:rFonts w:ascii="Times New Roman" w:hAnsi="Times New Roman" w:cs="Times New Roman"/>
          <w:bCs/>
          <w:sz w:val="28"/>
          <w:szCs w:val="28"/>
        </w:rPr>
        <w:t xml:space="preserve">и цветовая матрица </w:t>
      </w:r>
      <w:r>
        <w:rPr>
          <w:rFonts w:ascii="Times New Roman" w:hAnsi="Times New Roman" w:cs="Times New Roman"/>
          <w:bCs/>
          <w:sz w:val="28"/>
          <w:szCs w:val="28"/>
        </w:rPr>
        <w:t>представлены на рисунках 3.</w:t>
      </w:r>
      <w:r w:rsidR="006A6411"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3.</w:t>
      </w:r>
      <w:r w:rsidR="00AB1BFE" w:rsidRPr="00AB1BFE">
        <w:rPr>
          <w:rFonts w:ascii="Times New Roman" w:hAnsi="Times New Roman" w:cs="Times New Roman"/>
          <w:bCs/>
          <w:sz w:val="28"/>
          <w:szCs w:val="28"/>
        </w:rPr>
        <w:t>1</w:t>
      </w:r>
      <w:r w:rsidR="006A6411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0B161CA" w14:textId="454B3BF9" w:rsidR="00055FB3" w:rsidRDefault="00055FB3" w:rsidP="00055FB3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4887AF" wp14:editId="6B67BFEB">
            <wp:extent cx="5940425" cy="18395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A2F4" w14:textId="71382382" w:rsidR="00604BA0" w:rsidRDefault="00604BA0" w:rsidP="00604BA0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75474F">
        <w:rPr>
          <w:rFonts w:ascii="Times New Roman" w:hAnsi="Times New Roman" w:cs="Times New Roman"/>
          <w:bCs/>
          <w:sz w:val="28"/>
          <w:szCs w:val="28"/>
        </w:rPr>
        <w:t>0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5FB3">
        <w:rPr>
          <w:rFonts w:ascii="Times New Roman" w:hAnsi="Times New Roman" w:cs="Times New Roman"/>
          <w:bCs/>
          <w:sz w:val="28"/>
          <w:szCs w:val="28"/>
        </w:rPr>
        <w:t>Входные данные</w:t>
      </w:r>
    </w:p>
    <w:p w14:paraId="11B729AA" w14:textId="72BC5EEB" w:rsidR="004440E2" w:rsidRDefault="004440E2" w:rsidP="00604BA0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925003" wp14:editId="78E506B3">
            <wp:extent cx="4238625" cy="70866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308"/>
                    <a:stretch/>
                  </pic:blipFill>
                  <pic:spPr bwMode="auto">
                    <a:xfrm>
                      <a:off x="0" y="0"/>
                      <a:ext cx="4238625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451F7" w14:textId="326C4875" w:rsidR="00604BA0" w:rsidRDefault="00604BA0" w:rsidP="00604BA0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75474F">
        <w:rPr>
          <w:rFonts w:ascii="Times New Roman" w:hAnsi="Times New Roman" w:cs="Times New Roman"/>
          <w:bCs/>
          <w:sz w:val="28"/>
          <w:szCs w:val="28"/>
        </w:rPr>
        <w:t>1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5FB3">
        <w:rPr>
          <w:rFonts w:ascii="Times New Roman" w:hAnsi="Times New Roman" w:cs="Times New Roman"/>
          <w:bCs/>
          <w:sz w:val="28"/>
          <w:szCs w:val="28"/>
        </w:rPr>
        <w:t>Результат работы</w:t>
      </w:r>
    </w:p>
    <w:p w14:paraId="3A1BBFA1" w14:textId="7B7E5F50" w:rsidR="003430FC" w:rsidRDefault="003430FC" w:rsidP="00320BD7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1B7D32" wp14:editId="4309904E">
            <wp:extent cx="4454525" cy="38864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0082" cy="38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B8B3" w14:textId="6873B60B" w:rsidR="008315B2" w:rsidRPr="008315B2" w:rsidRDefault="00320BD7" w:rsidP="00320BD7">
      <w:pPr>
        <w:spacing w:before="36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8C129F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75474F">
        <w:rPr>
          <w:rFonts w:ascii="Times New Roman" w:hAnsi="Times New Roman" w:cs="Times New Roman"/>
          <w:bCs/>
          <w:sz w:val="28"/>
          <w:szCs w:val="28"/>
        </w:rPr>
        <w:t>2</w:t>
      </w:r>
      <w:r w:rsidRPr="008C129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5FB3">
        <w:rPr>
          <w:rFonts w:ascii="Times New Roman" w:hAnsi="Times New Roman" w:cs="Times New Roman"/>
          <w:bCs/>
          <w:sz w:val="28"/>
          <w:szCs w:val="28"/>
        </w:rPr>
        <w:t>Цветовая матрица</w:t>
      </w:r>
    </w:p>
    <w:p w14:paraId="52773AE0" w14:textId="77777777" w:rsidR="0089052C" w:rsidRPr="008C129F" w:rsidRDefault="0089052C" w:rsidP="0089052C">
      <w:pPr>
        <w:tabs>
          <w:tab w:val="left" w:pos="709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129F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431A7D84" w14:textId="195D174B" w:rsidR="0089052C" w:rsidRPr="000E4040" w:rsidRDefault="0089052C" w:rsidP="00586A69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1A3A3D">
        <w:rPr>
          <w:rFonts w:ascii="Times New Roman" w:hAnsi="Times New Roman" w:cs="Times New Roman"/>
          <w:bCs/>
          <w:sz w:val="28"/>
          <w:szCs w:val="28"/>
        </w:rPr>
        <w:t>зучен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1A3A3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07142" w:rsidRPr="008146B8">
        <w:rPr>
          <w:rFonts w:ascii="Times New Roman" w:hAnsi="Times New Roman" w:cs="Times New Roman"/>
          <w:bCs/>
          <w:sz w:val="28"/>
          <w:szCs w:val="28"/>
        </w:rPr>
        <w:t>стеганографическ</w:t>
      </w:r>
      <w:r w:rsidR="00C07142">
        <w:rPr>
          <w:rFonts w:ascii="Times New Roman" w:hAnsi="Times New Roman" w:cs="Times New Roman"/>
          <w:bCs/>
          <w:sz w:val="28"/>
          <w:szCs w:val="28"/>
        </w:rPr>
        <w:t>ие</w:t>
      </w:r>
      <w:r w:rsidR="00C07142" w:rsidRPr="008146B8">
        <w:rPr>
          <w:rFonts w:ascii="Times New Roman" w:hAnsi="Times New Roman" w:cs="Times New Roman"/>
          <w:bCs/>
          <w:sz w:val="28"/>
          <w:szCs w:val="28"/>
        </w:rPr>
        <w:t xml:space="preserve"> метод</w:t>
      </w:r>
      <w:r w:rsidR="00C07142">
        <w:rPr>
          <w:rFonts w:ascii="Times New Roman" w:hAnsi="Times New Roman" w:cs="Times New Roman"/>
          <w:bCs/>
          <w:sz w:val="28"/>
          <w:szCs w:val="28"/>
        </w:rPr>
        <w:t>ы</w:t>
      </w:r>
      <w:r w:rsidR="00C07142" w:rsidRPr="008146B8">
        <w:rPr>
          <w:rFonts w:ascii="Times New Roman" w:hAnsi="Times New Roman" w:cs="Times New Roman"/>
          <w:bCs/>
          <w:sz w:val="28"/>
          <w:szCs w:val="28"/>
        </w:rPr>
        <w:t xml:space="preserve"> встраивания/извлечения тайной информации с использованием электронного файла</w:t>
      </w:r>
      <w:r w:rsidR="00C07142">
        <w:rPr>
          <w:rFonts w:ascii="Times New Roman" w:hAnsi="Times New Roman" w:cs="Times New Roman"/>
          <w:bCs/>
          <w:sz w:val="28"/>
          <w:szCs w:val="28"/>
        </w:rPr>
        <w:t>-</w:t>
      </w:r>
      <w:r w:rsidR="00C07142" w:rsidRPr="008146B8">
        <w:rPr>
          <w:rFonts w:ascii="Times New Roman" w:hAnsi="Times New Roman" w:cs="Times New Roman"/>
          <w:bCs/>
          <w:sz w:val="28"/>
          <w:szCs w:val="28"/>
        </w:rPr>
        <w:t>контейнера на основе преобразования наименее значащих битов</w:t>
      </w:r>
      <w:r w:rsidR="00C071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07142" w:rsidRPr="008146B8">
        <w:rPr>
          <w:rFonts w:ascii="Times New Roman" w:hAnsi="Times New Roman" w:cs="Times New Roman"/>
          <w:bCs/>
          <w:sz w:val="28"/>
          <w:szCs w:val="28"/>
        </w:rPr>
        <w:t>(НЗБ), приобретение практических навыков программной реализации данного метода.</w:t>
      </w:r>
    </w:p>
    <w:p w14:paraId="6A4DF822" w14:textId="77777777" w:rsidR="0089052C" w:rsidRPr="008C129F" w:rsidRDefault="0089052C" w:rsidP="0089052C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 xml:space="preserve">Также было разработано </w:t>
      </w:r>
      <w:r>
        <w:rPr>
          <w:rFonts w:ascii="Times New Roman" w:hAnsi="Times New Roman" w:cs="Times New Roman"/>
          <w:sz w:val="28"/>
          <w:szCs w:val="28"/>
        </w:rPr>
        <w:t xml:space="preserve">авторское </w:t>
      </w:r>
      <w:r w:rsidRPr="00007C40">
        <w:rPr>
          <w:rFonts w:ascii="Times New Roman" w:hAnsi="Times New Roman" w:cs="Times New Roman"/>
          <w:bCs/>
          <w:sz w:val="28"/>
          <w:szCs w:val="28"/>
        </w:rPr>
        <w:t>приложение в соответствии с целью лабораторной работы.</w:t>
      </w:r>
    </w:p>
    <w:p w14:paraId="4C351F9F" w14:textId="77777777" w:rsidR="0089052C" w:rsidRPr="00CE5F78" w:rsidRDefault="0089052C" w:rsidP="0089052C"/>
    <w:p w14:paraId="3D2BC89A" w14:textId="77777777" w:rsidR="00A2795F" w:rsidRDefault="00A2795F"/>
    <w:sectPr w:rsidR="00A2795F" w:rsidSect="00985EEE"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1CFF1" w14:textId="77777777" w:rsidR="00985EEE" w:rsidRPr="00985EEE" w:rsidRDefault="00586A69" w:rsidP="00985EEE">
    <w:pPr>
      <w:pStyle w:val="a4"/>
      <w:jc w:val="center"/>
      <w:rPr>
        <w:rFonts w:ascii="Times New Roman" w:hAnsi="Times New Roman" w:cs="Times New Roman"/>
        <w:sz w:val="28"/>
        <w:szCs w:val="28"/>
      </w:rPr>
    </w:pPr>
    <w:r w:rsidRPr="00985EEE">
      <w:rPr>
        <w:rFonts w:ascii="Times New Roman" w:hAnsi="Times New Roman" w:cs="Times New Roman"/>
        <w:sz w:val="28"/>
        <w:szCs w:val="28"/>
      </w:rPr>
      <w:t>Минск 2023</w: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1FBA"/>
    <w:multiLevelType w:val="hybridMultilevel"/>
    <w:tmpl w:val="4A38C716"/>
    <w:lvl w:ilvl="0" w:tplc="10E4363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EDE353C"/>
    <w:multiLevelType w:val="hybridMultilevel"/>
    <w:tmpl w:val="51F456BA"/>
    <w:lvl w:ilvl="0" w:tplc="5D669E3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4F12A8"/>
    <w:multiLevelType w:val="hybridMultilevel"/>
    <w:tmpl w:val="9B324398"/>
    <w:lvl w:ilvl="0" w:tplc="D360C55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52C"/>
    <w:rsid w:val="00020EB7"/>
    <w:rsid w:val="000410B6"/>
    <w:rsid w:val="00055FB3"/>
    <w:rsid w:val="00136B8A"/>
    <w:rsid w:val="00165B96"/>
    <w:rsid w:val="00174260"/>
    <w:rsid w:val="0017753D"/>
    <w:rsid w:val="00264C3E"/>
    <w:rsid w:val="0026581A"/>
    <w:rsid w:val="00297406"/>
    <w:rsid w:val="002C4F08"/>
    <w:rsid w:val="002D5289"/>
    <w:rsid w:val="00320BD7"/>
    <w:rsid w:val="003430FC"/>
    <w:rsid w:val="00346CDD"/>
    <w:rsid w:val="003A08A6"/>
    <w:rsid w:val="003A55F2"/>
    <w:rsid w:val="003D0479"/>
    <w:rsid w:val="004440E2"/>
    <w:rsid w:val="004513BF"/>
    <w:rsid w:val="005071E0"/>
    <w:rsid w:val="0055501D"/>
    <w:rsid w:val="00566012"/>
    <w:rsid w:val="00586A69"/>
    <w:rsid w:val="005D379F"/>
    <w:rsid w:val="00604BA0"/>
    <w:rsid w:val="006A6411"/>
    <w:rsid w:val="006B6202"/>
    <w:rsid w:val="006C7B79"/>
    <w:rsid w:val="006F57AE"/>
    <w:rsid w:val="0075474F"/>
    <w:rsid w:val="007D46BE"/>
    <w:rsid w:val="0080118B"/>
    <w:rsid w:val="008146B8"/>
    <w:rsid w:val="008315B2"/>
    <w:rsid w:val="0089052C"/>
    <w:rsid w:val="008A07DB"/>
    <w:rsid w:val="008B4E89"/>
    <w:rsid w:val="008E0139"/>
    <w:rsid w:val="0092492F"/>
    <w:rsid w:val="00975F9C"/>
    <w:rsid w:val="009C5AFD"/>
    <w:rsid w:val="009D4625"/>
    <w:rsid w:val="009E66EF"/>
    <w:rsid w:val="00A2795F"/>
    <w:rsid w:val="00A75A48"/>
    <w:rsid w:val="00AB1BFE"/>
    <w:rsid w:val="00AC7EB8"/>
    <w:rsid w:val="00B17809"/>
    <w:rsid w:val="00B6480E"/>
    <w:rsid w:val="00BC1880"/>
    <w:rsid w:val="00BD5D32"/>
    <w:rsid w:val="00C07142"/>
    <w:rsid w:val="00CA08CB"/>
    <w:rsid w:val="00D670F7"/>
    <w:rsid w:val="00DD58DC"/>
    <w:rsid w:val="00DE5DC7"/>
    <w:rsid w:val="00E34DF5"/>
    <w:rsid w:val="00EA0035"/>
    <w:rsid w:val="00F55E21"/>
    <w:rsid w:val="00F850D4"/>
    <w:rsid w:val="00FC087D"/>
    <w:rsid w:val="00FC2EFD"/>
    <w:rsid w:val="00FF0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A89EE"/>
  <w15:chartTrackingRefBased/>
  <w15:docId w15:val="{787A4197-F86A-4488-9122-47CE36076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71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52C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8905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890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505</Words>
  <Characters>2882</Characters>
  <Application>Microsoft Office Word</Application>
  <DocSecurity>0</DocSecurity>
  <Lines>24</Lines>
  <Paragraphs>6</Paragraphs>
  <ScaleCrop>false</ScaleCrop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Буданова</dc:creator>
  <cp:keywords/>
  <dc:description/>
  <cp:lastModifiedBy>Ксения Буданова</cp:lastModifiedBy>
  <cp:revision>64</cp:revision>
  <dcterms:created xsi:type="dcterms:W3CDTF">2023-06-05T11:15:00Z</dcterms:created>
  <dcterms:modified xsi:type="dcterms:W3CDTF">2023-06-05T12:00:00Z</dcterms:modified>
</cp:coreProperties>
</file>