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E676" w14:textId="3D87C513" w:rsidR="00E4400C" w:rsidRPr="00183502" w:rsidRDefault="00055E99" w:rsidP="00055E99">
      <w:pPr>
        <w:rPr>
          <w:rFonts w:ascii="Segoe UI" w:hAnsi="Segoe UI" w:cs="Segoe UI"/>
          <w:highlight w:val="magenta"/>
        </w:rPr>
      </w:pPr>
      <w:r w:rsidRPr="00183502">
        <w:rPr>
          <w:rFonts w:ascii="Segoe UI" w:hAnsi="Segoe UI" w:cs="Segoe UI"/>
          <w:highlight w:val="magenta"/>
          <w:lang w:val="ru-RU"/>
        </w:rPr>
        <w:t xml:space="preserve">1. </w:t>
      </w:r>
      <w:r w:rsidR="00E4400C" w:rsidRPr="00183502">
        <w:rPr>
          <w:rFonts w:ascii="Segoe UI" w:hAnsi="Segoe UI" w:cs="Segoe UI"/>
          <w:highlight w:val="magenta"/>
        </w:rPr>
        <w:t xml:space="preserve">Перечислите преимущества и недостатки WPF? </w:t>
      </w:r>
    </w:p>
    <w:p w14:paraId="07ED2326" w14:textId="77777777" w:rsidR="00E4400C" w:rsidRPr="00183502" w:rsidRDefault="00E4400C" w:rsidP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</w:rPr>
        <w:t>Из явных достоинств WPF можно выделить следующее:</w:t>
      </w:r>
    </w:p>
    <w:p w14:paraId="2F6A19F6" w14:textId="425BAB06" w:rsidR="00E4400C" w:rsidRPr="00183502" w:rsidRDefault="00E4400C" w:rsidP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</w:rPr>
        <w:t xml:space="preserve">1. WPF поддерживает гибкий поток, размещающий элементы управления на основе их содержимого </w:t>
      </w:r>
      <w:r w:rsidR="00C02EBA" w:rsidRPr="00183502">
        <w:rPr>
          <w:rFonts w:ascii="Segoe UI" w:hAnsi="Segoe UI" w:cs="Segoe UI"/>
        </w:rPr>
        <w:t>вместо того, чтобы</w:t>
      </w:r>
      <w:r w:rsidRPr="00183502">
        <w:rPr>
          <w:rFonts w:ascii="Segoe UI" w:hAnsi="Segoe UI" w:cs="Segoe UI"/>
        </w:rPr>
        <w:t xml:space="preserve"> фиксировать элементы управления на одном постоянном месте с какими-то постоянными определёнными координатами.</w:t>
      </w:r>
    </w:p>
    <w:p w14:paraId="1472ABD7" w14:textId="77777777" w:rsidR="00E4400C" w:rsidRPr="00183502" w:rsidRDefault="00E4400C" w:rsidP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</w:rPr>
        <w:t>2. Поддерживает аудио и видео.</w:t>
      </w:r>
    </w:p>
    <w:p w14:paraId="0E3716CC" w14:textId="77777777" w:rsidR="00E4400C" w:rsidRPr="00183502" w:rsidRDefault="00E4400C" w:rsidP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</w:rPr>
        <w:t>3. Платформа не нуждается ни в каких таймерах что бы форма перерисовала себя. Вместо этого всего WPF поддерживает анимацию, которая запускается автоматически.</w:t>
      </w:r>
    </w:p>
    <w:p w14:paraId="727252B8" w14:textId="43BC664E" w:rsidR="00E4400C" w:rsidRPr="00183502" w:rsidRDefault="00E4400C" w:rsidP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</w:rPr>
        <w:t xml:space="preserve">4.Работая в </w:t>
      </w:r>
      <w:r w:rsidR="00C02EBA" w:rsidRPr="00183502">
        <w:rPr>
          <w:rFonts w:ascii="Segoe UI" w:hAnsi="Segoe UI" w:cs="Segoe UI"/>
        </w:rPr>
        <w:t>WPF,</w:t>
      </w:r>
      <w:r w:rsidRPr="00183502">
        <w:rPr>
          <w:rFonts w:ascii="Segoe UI" w:hAnsi="Segoe UI" w:cs="Segoe UI"/>
        </w:rPr>
        <w:t xml:space="preserve"> вы имеете дело с базовыми фигурами, блоками текста и прочими контроллерами, что полностью упрощает задачу в рисовании интерфейса: нет необходимости рисовать пиксели вручную.</w:t>
      </w:r>
    </w:p>
    <w:p w14:paraId="26DC490B" w14:textId="77777777" w:rsidR="00E4400C" w:rsidRPr="00183502" w:rsidRDefault="00E4400C" w:rsidP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</w:rPr>
        <w:t>5. Разрешено редактировать интерфейс напрямую из кода XAML.</w:t>
      </w:r>
    </w:p>
    <w:p w14:paraId="6BEAE98F" w14:textId="77777777" w:rsidR="00E4400C" w:rsidRPr="00183502" w:rsidRDefault="00E4400C" w:rsidP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</w:rPr>
        <w:t>6. Использование стилей и шаблонов</w:t>
      </w:r>
    </w:p>
    <w:p w14:paraId="2E0F067D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Недостатки:</w:t>
      </w:r>
    </w:p>
    <w:p w14:paraId="1178C6D9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1. Более слабая поддержка в дизайнере окон. Много приходится вводить руками в XAML-код.</w:t>
      </w:r>
    </w:p>
    <w:p w14:paraId="617139B6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2. Сглаженный шрифт.</w:t>
      </w:r>
    </w:p>
    <w:p w14:paraId="4FBFF4E0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3. Отсутствуют некоторые полезные графические возможности, которые были в GDI/GDI+. В частности, в WPF нет операций ROP2, не поддерживаются наконечники линий и нет составных линий (например нельзя нарисовать двойную линию).</w:t>
      </w:r>
    </w:p>
    <w:p w14:paraId="12221596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4. Трудно нарисовать собственный элемент управления со стандартным оформлением какого-либо системного контрола (в WinForms для этого были специальные классы с методами рендеринга).</w:t>
      </w:r>
    </w:p>
    <w:p w14:paraId="40A2D7A9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5. Нет автоматического затенения рисунков на отключенных (disabled) кнопках, приходится это делать вручную.</w:t>
      </w:r>
    </w:p>
    <w:p w14:paraId="423842C4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6. Неудачные названия многих классов, из-за чего полная каша и путаница с названиями.</w:t>
      </w:r>
    </w:p>
    <w:p w14:paraId="036620EA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7. Плохая документированность. Многие тривиальные вещи приходится узнавать, ища ответ в интернете.</w:t>
      </w:r>
    </w:p>
    <w:p w14:paraId="00095DF8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8. Отсутствуют такие элементы управления, как NumericUpDown и PropertyGrid.</w:t>
      </w:r>
    </w:p>
    <w:p w14:paraId="0266A5F9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9. Отсутствует HelpProvider.</w:t>
      </w:r>
    </w:p>
    <w:p w14:paraId="36FA01BF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10. Чувствительность к драйверам видеокарты (на старых версиях может глючить).</w:t>
      </w:r>
    </w:p>
    <w:p w14:paraId="3021DE0A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11. Нормально работает только под Windows XP/Vista/7.</w:t>
      </w:r>
    </w:p>
    <w:p w14:paraId="1E4FEB3E" w14:textId="77777777" w:rsidR="00E4400C" w:rsidRPr="00183502" w:rsidRDefault="00E4400C" w:rsidP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lang w:val="ru-RU"/>
        </w:rPr>
        <w:t>12. Ну и наконец, идеология WPF в корне отличается от всего, что было раньше. Придется учиться всему заново. Причем, "немножко подучиться" не получится. Нужно изучать всё - с самого начала и до конца.</w:t>
      </w:r>
    </w:p>
    <w:p w14:paraId="7B00798B" w14:textId="77777777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highlight w:val="magenta"/>
        </w:rPr>
        <w:lastRenderedPageBreak/>
        <w:t>2. Зачем нужен язык XAML? Каким образом он используется в WPF?</w:t>
      </w:r>
      <w:r w:rsidRPr="00183502">
        <w:rPr>
          <w:rFonts w:ascii="Segoe UI" w:hAnsi="Segoe UI" w:cs="Segoe UI"/>
        </w:rPr>
        <w:t xml:space="preserve"> </w:t>
      </w:r>
    </w:p>
    <w:p w14:paraId="5C43C966" w14:textId="77777777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color w:val="111111"/>
          <w:shd w:val="clear" w:color="auto" w:fill="FFFFFF"/>
        </w:rPr>
        <w:t>XAML — это язык разметки, который появился вместе с первой версией WPF от Microsoft.</w:t>
      </w:r>
    </w:p>
    <w:p w14:paraId="2F922A4B" w14:textId="77777777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highlight w:val="magenta"/>
        </w:rPr>
        <w:t>3. Какие бывают контейнеры компоновки?</w:t>
      </w:r>
      <w:r w:rsidRPr="00183502">
        <w:rPr>
          <w:rFonts w:ascii="Segoe UI" w:hAnsi="Segoe UI" w:cs="Segoe UI"/>
        </w:rPr>
        <w:t xml:space="preserve"> </w:t>
      </w:r>
    </w:p>
    <w:p w14:paraId="156D49BA" w14:textId="77777777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color w:val="333333"/>
          <w:shd w:val="clear" w:color="auto" w:fill="FFFFFF"/>
        </w:rPr>
        <w:t>В WPF 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компоновка</w:t>
      </w:r>
      <w:r w:rsidRPr="00183502">
        <w:rPr>
          <w:rFonts w:ascii="Segoe UI" w:hAnsi="Segoe UI" w:cs="Segoe UI"/>
          <w:color w:val="333333"/>
          <w:shd w:val="clear" w:color="auto" w:fill="FFFFFF"/>
        </w:rPr>
        <w:t> осуществляется при помощи специальных 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контейнеров</w:t>
      </w:r>
      <w:r w:rsidRPr="00183502">
        <w:rPr>
          <w:rFonts w:ascii="Segoe UI" w:hAnsi="Segoe UI" w:cs="Segoe UI"/>
          <w:color w:val="333333"/>
          <w:shd w:val="clear" w:color="auto" w:fill="FFFFFF"/>
        </w:rPr>
        <w:t>. Фреймворк предоставляет нам следующие 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контейнеры</w:t>
      </w:r>
      <w:r w:rsidRPr="00183502">
        <w:rPr>
          <w:rFonts w:ascii="Segoe UI" w:hAnsi="Segoe UI" w:cs="Segoe UI"/>
          <w:color w:val="333333"/>
          <w:shd w:val="clear" w:color="auto" w:fill="FFFFFF"/>
        </w:rPr>
        <w:t>: Grid, UniformGrid, StackPanel, WrapPanel, DockPanel и Canvas. </w:t>
      </w:r>
    </w:p>
    <w:p w14:paraId="1CB22D2E" w14:textId="77777777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highlight w:val="magenta"/>
        </w:rPr>
        <w:t>4. Перечислите основные группы элементов управления. Расскажите про объектную модель WPF.</w:t>
      </w:r>
      <w:r w:rsidRPr="00183502">
        <w:rPr>
          <w:rFonts w:ascii="Segoe UI" w:hAnsi="Segoe UI" w:cs="Segoe UI"/>
        </w:rPr>
        <w:t xml:space="preserve"> </w:t>
      </w:r>
    </w:p>
    <w:p w14:paraId="7A7BF18F" w14:textId="77777777" w:rsidR="00E4400C" w:rsidRPr="00183502" w:rsidRDefault="00E4400C" w:rsidP="00E4400C">
      <w:pPr>
        <w:pStyle w:val="a4"/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Fonts w:ascii="Segoe UI" w:hAnsi="Segoe UI" w:cs="Segoe UI"/>
          <w:color w:val="000000"/>
          <w:sz w:val="22"/>
          <w:szCs w:val="22"/>
        </w:rPr>
        <w:t>Все элементы управления могут быть условно разделены на несколько подгрупп:</w:t>
      </w:r>
    </w:p>
    <w:p w14:paraId="7FEEEF76" w14:textId="77777777" w:rsidR="00E4400C" w:rsidRPr="00183502" w:rsidRDefault="00E4400C" w:rsidP="00E4400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Элементы управления содержимым</w:t>
      </w:r>
      <w:r w:rsidRPr="00183502">
        <w:rPr>
          <w:rFonts w:ascii="Segoe UI" w:hAnsi="Segoe UI" w:cs="Segoe UI"/>
          <w:color w:val="000000"/>
          <w:sz w:val="22"/>
          <w:szCs w:val="22"/>
        </w:rPr>
        <w:t>, например кнопки (Button), метки (Label)</w:t>
      </w:r>
    </w:p>
    <w:p w14:paraId="0C656D18" w14:textId="77777777" w:rsidR="00E4400C" w:rsidRPr="00183502" w:rsidRDefault="00E4400C" w:rsidP="00E4400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Специальные контейнеры</w:t>
      </w:r>
      <w:r w:rsidRPr="00183502">
        <w:rPr>
          <w:rFonts w:ascii="Segoe UI" w:hAnsi="Segoe UI" w:cs="Segoe UI"/>
          <w:color w:val="000000"/>
          <w:sz w:val="22"/>
          <w:szCs w:val="22"/>
        </w:rPr>
        <w:t>, которые содержат другие элементы, но в отличие от элементов Grid или Canvas не являются контейнерами компоновки - ScrollViewer,GroupBox</w:t>
      </w:r>
    </w:p>
    <w:p w14:paraId="2A16E280" w14:textId="77777777" w:rsidR="00E4400C" w:rsidRPr="00183502" w:rsidRDefault="00E4400C" w:rsidP="00E4400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Декораторы</w:t>
      </w:r>
      <w:r w:rsidRPr="00183502">
        <w:rPr>
          <w:rFonts w:ascii="Segoe UI" w:hAnsi="Segoe UI" w:cs="Segoe UI"/>
          <w:color w:val="000000"/>
          <w:sz w:val="22"/>
          <w:szCs w:val="22"/>
        </w:rPr>
        <w:t>, чье предназначение создание определенного фона вокруг вложенных элементов, например, Border или Viewbox.</w:t>
      </w:r>
    </w:p>
    <w:p w14:paraId="4AFC057E" w14:textId="77777777" w:rsidR="00E4400C" w:rsidRPr="00183502" w:rsidRDefault="00E4400C" w:rsidP="00E4400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Элементы управления списками</w:t>
      </w:r>
      <w:r w:rsidRPr="00183502">
        <w:rPr>
          <w:rFonts w:ascii="Segoe UI" w:hAnsi="Segoe UI" w:cs="Segoe UI"/>
          <w:color w:val="000000"/>
          <w:sz w:val="22"/>
          <w:szCs w:val="22"/>
        </w:rPr>
        <w:t>, например, ListBox, ComboBox.</w:t>
      </w:r>
    </w:p>
    <w:p w14:paraId="416B8711" w14:textId="77777777" w:rsidR="00E4400C" w:rsidRPr="00183502" w:rsidRDefault="00E4400C" w:rsidP="00E4400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Текстовые элементы управления</w:t>
      </w:r>
      <w:r w:rsidRPr="00183502">
        <w:rPr>
          <w:rFonts w:ascii="Segoe UI" w:hAnsi="Segoe UI" w:cs="Segoe UI"/>
          <w:color w:val="000000"/>
          <w:sz w:val="22"/>
          <w:szCs w:val="22"/>
        </w:rPr>
        <w:t>, например, TextBox, RichTextBox.</w:t>
      </w:r>
    </w:p>
    <w:p w14:paraId="55297E47" w14:textId="77777777" w:rsidR="00E4400C" w:rsidRPr="00183502" w:rsidRDefault="00E4400C" w:rsidP="00E4400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Элементы, основанные на диапазонах значений</w:t>
      </w:r>
      <w:r w:rsidRPr="00183502">
        <w:rPr>
          <w:rFonts w:ascii="Segoe UI" w:hAnsi="Segoe UI" w:cs="Segoe UI"/>
          <w:color w:val="000000"/>
          <w:sz w:val="22"/>
          <w:szCs w:val="22"/>
        </w:rPr>
        <w:t>, например, ProgressBar, Slider.</w:t>
      </w:r>
    </w:p>
    <w:p w14:paraId="33DE413C" w14:textId="77777777" w:rsidR="00E4400C" w:rsidRPr="00183502" w:rsidRDefault="00E4400C" w:rsidP="00E4400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Элементы для работ с датами</w:t>
      </w:r>
      <w:r w:rsidRPr="00183502">
        <w:rPr>
          <w:rFonts w:ascii="Segoe UI" w:hAnsi="Segoe UI" w:cs="Segoe UI"/>
          <w:color w:val="000000"/>
          <w:sz w:val="22"/>
          <w:szCs w:val="22"/>
        </w:rPr>
        <w:t>, например, DatePicker и Calendar.</w:t>
      </w:r>
    </w:p>
    <w:p w14:paraId="707973A9" w14:textId="77777777" w:rsidR="00E4400C" w:rsidRPr="00183502" w:rsidRDefault="00E4400C" w:rsidP="00E4400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Остальные элементы управления</w:t>
      </w:r>
      <w:r w:rsidRPr="00183502">
        <w:rPr>
          <w:rFonts w:ascii="Segoe UI" w:hAnsi="Segoe UI" w:cs="Segoe UI"/>
          <w:color w:val="000000"/>
          <w:sz w:val="22"/>
          <w:szCs w:val="22"/>
        </w:rPr>
        <w:t>, которые не вошли в предыдущие подгруппы, например, Image.</w:t>
      </w:r>
    </w:p>
    <w:p w14:paraId="7E570490" w14:textId="79755096" w:rsidR="00E4400C" w:rsidRPr="00183502" w:rsidRDefault="00E4400C">
      <w:pPr>
        <w:rPr>
          <w:rFonts w:ascii="Segoe UI" w:hAnsi="Segoe UI" w:cs="Segoe UI"/>
          <w:lang w:val="ru-RU"/>
        </w:rPr>
      </w:pP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Windows</w:t>
      </w:r>
      <w:r w:rsidRPr="00183502">
        <w:rPr>
          <w:rFonts w:ascii="Segoe UI" w:hAnsi="Segoe UI" w:cs="Segoe UI"/>
          <w:color w:val="333333"/>
          <w:shd w:val="clear" w:color="auto" w:fill="FFFFFF"/>
        </w:rPr>
        <w:t> 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Presentation</w:t>
      </w:r>
      <w:r w:rsidRPr="00183502">
        <w:rPr>
          <w:rFonts w:ascii="Segoe UI" w:hAnsi="Segoe UI" w:cs="Segoe UI"/>
          <w:color w:val="333333"/>
          <w:shd w:val="clear" w:color="auto" w:fill="FFFFFF"/>
        </w:rPr>
        <w:t> 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Foundation</w:t>
      </w:r>
      <w:r w:rsidRPr="00183502">
        <w:rPr>
          <w:rFonts w:ascii="Segoe UI" w:hAnsi="Segoe UI" w:cs="Segoe UI"/>
          <w:color w:val="333333"/>
          <w:shd w:val="clear" w:color="auto" w:fill="FFFFFF"/>
        </w:rPr>
        <w:t> (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WPF</w:t>
      </w:r>
      <w:r w:rsidRPr="00183502">
        <w:rPr>
          <w:rFonts w:ascii="Segoe UI" w:hAnsi="Segoe UI" w:cs="Segoe UI"/>
          <w:color w:val="333333"/>
          <w:shd w:val="clear" w:color="auto" w:fill="FFFFFF"/>
        </w:rPr>
        <w:t xml:space="preserve">) представляет собой обширный API-интерфейс для создания </w:t>
      </w:r>
      <w:r w:rsidR="00C02EBA" w:rsidRPr="00183502">
        <w:rPr>
          <w:rFonts w:ascii="Segoe UI" w:hAnsi="Segoe UI" w:cs="Segoe UI"/>
          <w:color w:val="333333"/>
          <w:shd w:val="clear" w:color="auto" w:fill="FFFFFF"/>
        </w:rPr>
        <w:t>настольных графических программ,</w:t>
      </w:r>
      <w:r w:rsidRPr="00183502">
        <w:rPr>
          <w:rFonts w:ascii="Segoe UI" w:hAnsi="Segoe UI" w:cs="Segoe UI"/>
          <w:color w:val="333333"/>
          <w:shd w:val="clear" w:color="auto" w:fill="FFFFFF"/>
        </w:rPr>
        <w:t xml:space="preserve"> имеющих насыщенный дизайн и интерактивность. В отличие от устаревшей технологии Windows Forms, 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WPF</w:t>
      </w:r>
      <w:r w:rsidRPr="00183502">
        <w:rPr>
          <w:rFonts w:ascii="Segoe UI" w:hAnsi="Segoe UI" w:cs="Segoe UI"/>
          <w:color w:val="333333"/>
          <w:shd w:val="clear" w:color="auto" w:fill="FFFFFF"/>
        </w:rPr>
        <w:t> включает новую 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модель</w:t>
      </w:r>
      <w:r w:rsidRPr="00183502">
        <w:rPr>
          <w:rFonts w:ascii="Segoe UI" w:hAnsi="Segoe UI" w:cs="Segoe UI"/>
          <w:color w:val="333333"/>
          <w:shd w:val="clear" w:color="auto" w:fill="FFFFFF"/>
        </w:rPr>
        <w:t> построения пользовательских приложений</w:t>
      </w:r>
      <w:r w:rsidR="0041400F" w:rsidRPr="00183502">
        <w:rPr>
          <w:rFonts w:ascii="Segoe UI" w:hAnsi="Segoe UI" w:cs="Segoe UI"/>
          <w:color w:val="333333"/>
          <w:shd w:val="clear" w:color="auto" w:fill="FFFFFF"/>
          <w:lang w:val="ru-RU"/>
        </w:rPr>
        <w:t>.</w:t>
      </w:r>
    </w:p>
    <w:p w14:paraId="6B571759" w14:textId="77777777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highlight w:val="magenta"/>
        </w:rPr>
        <w:t>5. Объясните назначение класса DependencyProperty. Зачем нужны свойства зависимостей? Как создать новой свойство зависимости и в каких случаях это необходимо?</w:t>
      </w:r>
      <w:r w:rsidRPr="00183502">
        <w:rPr>
          <w:rFonts w:ascii="Segoe UI" w:hAnsi="Segoe UI" w:cs="Segoe UI"/>
        </w:rPr>
        <w:t xml:space="preserve"> </w:t>
      </w:r>
    </w:p>
    <w:p w14:paraId="0727A819" w14:textId="77777777" w:rsidR="00E4400C" w:rsidRPr="00183502" w:rsidRDefault="00E4400C">
      <w:pPr>
        <w:rPr>
          <w:rFonts w:ascii="Segoe UI" w:hAnsi="Segoe UI" w:cs="Segoe UI"/>
          <w:color w:val="333333"/>
          <w:shd w:val="clear" w:color="auto" w:fill="FFFFFF"/>
        </w:rPr>
      </w:pP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Dependency</w:t>
      </w:r>
      <w:r w:rsidRPr="00183502">
        <w:rPr>
          <w:rFonts w:ascii="Segoe UI" w:hAnsi="Segoe UI" w:cs="Segoe UI"/>
          <w:color w:val="333333"/>
          <w:shd w:val="clear" w:color="auto" w:fill="FFFFFF"/>
        </w:rPr>
        <w:t> </w:t>
      </w: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Property</w:t>
      </w:r>
      <w:r w:rsidRPr="00183502">
        <w:rPr>
          <w:rFonts w:ascii="Segoe UI" w:hAnsi="Segoe UI" w:cs="Segoe UI"/>
          <w:color w:val="333333"/>
          <w:shd w:val="clear" w:color="auto" w:fill="FFFFFF"/>
        </w:rPr>
        <w:t> (Свойство зависимости) — это основа любого Silverlight/WPF/WP7 приложения. Их можно рассматривать как обычные свойства, но они обладают дополнительными возможностями, позволяющими работать с анимацией, привязкой данных, стилями. Также они эффективно потребляют память и поддерживают уведомления об изменениях.</w:t>
      </w:r>
    </w:p>
    <w:p w14:paraId="176876D0" w14:textId="77777777" w:rsidR="005C6F7B" w:rsidRPr="00183502" w:rsidRDefault="005C6F7B" w:rsidP="005C6F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Задачей свойств зависимостей является предоставление систематического способа расчета значения свойства на основании других входных данных (других свойств, событий и состояний, которые возникают в вашем приложении во время выполнения). Входными данными могут быть:</w:t>
      </w:r>
    </w:p>
    <w:p w14:paraId="1DA2D817" w14:textId="77777777" w:rsidR="005C6F7B" w:rsidRPr="00183502" w:rsidRDefault="005C6F7B" w:rsidP="005C6F7B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Внешние входные данные, например настройка пользователя</w:t>
      </w:r>
    </w:p>
    <w:p w14:paraId="0B48AB9F" w14:textId="77777777" w:rsidR="005C6F7B" w:rsidRPr="00183502" w:rsidRDefault="005C6F7B" w:rsidP="005C6F7B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lastRenderedPageBreak/>
        <w:t>Механизмы оперативного определения свойств, например привязка данных, анимация и раскадровка</w:t>
      </w:r>
    </w:p>
    <w:p w14:paraId="7DECAE40" w14:textId="77777777" w:rsidR="005C6F7B" w:rsidRPr="00183502" w:rsidRDefault="005C6F7B" w:rsidP="005C6F7B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Шаблоны многократного использования, например ресурсы и стили</w:t>
      </w:r>
    </w:p>
    <w:p w14:paraId="7BE5D5FE" w14:textId="77777777" w:rsidR="005C6F7B" w:rsidRPr="00183502" w:rsidRDefault="005C6F7B" w:rsidP="005C6F7B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Значения, имеющие родительско-дочернюю связь с другими элементами дерева объектов</w:t>
      </w:r>
    </w:p>
    <w:p w14:paraId="3B4F5E25" w14:textId="77777777" w:rsidR="005C6F7B" w:rsidRPr="00183502" w:rsidRDefault="005C6F7B" w:rsidP="005C6F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Свойство зависимостей представляет или поддерживает особую функцию модели программирования для определения приложений среды выполнения Windows, которые используют XAML для описания пользовательского интерфейса и расширения компонентов C#, Microsoft Visual Basic или Visual C++ (C++/CX) для создания программного кода. Эти функции включают перечисленные ниже.</w:t>
      </w:r>
    </w:p>
    <w:p w14:paraId="6EDB886E" w14:textId="77777777" w:rsidR="005C6F7B" w:rsidRPr="00183502" w:rsidRDefault="005C6F7B" w:rsidP="005C6F7B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привязка данных,</w:t>
      </w:r>
    </w:p>
    <w:p w14:paraId="770DDFBD" w14:textId="77777777" w:rsidR="005C6F7B" w:rsidRPr="00183502" w:rsidRDefault="005C6F7B" w:rsidP="005C6F7B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стили.</w:t>
      </w:r>
    </w:p>
    <w:p w14:paraId="6A4D588F" w14:textId="77777777" w:rsidR="005C6F7B" w:rsidRPr="00183502" w:rsidRDefault="005C6F7B" w:rsidP="005C6F7B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Раскадрованные анимации</w:t>
      </w:r>
    </w:p>
    <w:p w14:paraId="344B4C61" w14:textId="77777777" w:rsidR="005C6F7B" w:rsidRPr="00183502" w:rsidRDefault="005C6F7B" w:rsidP="005C6F7B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Поведение «PropertyChanged»; свойство зависимостей может быть реализовано для предоставления обратных вызовов, распространяющих изменения на другие свойства зависимостей</w:t>
      </w:r>
    </w:p>
    <w:p w14:paraId="47BDE454" w14:textId="77777777" w:rsidR="005C6F7B" w:rsidRPr="00183502" w:rsidRDefault="005C6F7B" w:rsidP="005C6F7B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Использование значения по умолчанию, которое поступает из метаданных свойства</w:t>
      </w:r>
    </w:p>
    <w:p w14:paraId="5AED421B" w14:textId="77777777" w:rsidR="005C6F7B" w:rsidRPr="00183502" w:rsidRDefault="005C6F7B" w:rsidP="005C6F7B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ru-BY"/>
        </w:rPr>
      </w:pPr>
      <w:r w:rsidRPr="00183502">
        <w:rPr>
          <w:rFonts w:ascii="Segoe UI" w:eastAsia="Times New Roman" w:hAnsi="Segoe UI" w:cs="Segoe UI"/>
          <w:color w:val="171717"/>
          <w:lang w:eastAsia="ru-BY"/>
        </w:rPr>
        <w:t>Общее системное средство для работы со свойствами, например </w:t>
      </w:r>
      <w:hyperlink r:id="rId5" w:history="1">
        <w:r w:rsidRPr="00183502">
          <w:rPr>
            <w:rFonts w:ascii="Segoe UI" w:eastAsia="Times New Roman" w:hAnsi="Segoe UI" w:cs="Segoe UI"/>
            <w:b/>
            <w:bCs/>
            <w:color w:val="0000FF"/>
            <w:lang w:eastAsia="ru-BY"/>
          </w:rPr>
          <w:t>ClearValue</w:t>
        </w:r>
      </w:hyperlink>
      <w:r w:rsidRPr="00183502">
        <w:rPr>
          <w:rFonts w:ascii="Segoe UI" w:eastAsia="Times New Roman" w:hAnsi="Segoe UI" w:cs="Segoe UI"/>
          <w:color w:val="171717"/>
          <w:lang w:eastAsia="ru-BY"/>
        </w:rPr>
        <w:t>, и поиск по метаданным</w:t>
      </w:r>
    </w:p>
    <w:p w14:paraId="5B0DEC9C" w14:textId="77777777" w:rsidR="005C6F7B" w:rsidRPr="00183502" w:rsidRDefault="005C6F7B">
      <w:pPr>
        <w:rPr>
          <w:rFonts w:ascii="Segoe UI" w:hAnsi="Segoe UI" w:cs="Segoe UI"/>
        </w:rPr>
      </w:pPr>
    </w:p>
    <w:p w14:paraId="403AFE9A" w14:textId="380DB515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highlight w:val="magenta"/>
        </w:rPr>
        <w:t>6. Каким образом осуществляется обработка событий в WPF? Что означает концепция маршрутизированных событий? Перечислите основные группы событий.</w:t>
      </w:r>
      <w:r w:rsidRPr="00183502">
        <w:rPr>
          <w:rFonts w:ascii="Segoe UI" w:hAnsi="Segoe UI" w:cs="Segoe UI"/>
        </w:rPr>
        <w:t xml:space="preserve"> </w:t>
      </w:r>
    </w:p>
    <w:p w14:paraId="00E8C0EC" w14:textId="2DE21D5C" w:rsidR="00883C3F" w:rsidRPr="00183502" w:rsidRDefault="00883C3F">
      <w:pPr>
        <w:rPr>
          <w:rFonts w:ascii="Segoe UI" w:hAnsi="Segoe UI" w:cs="Segoe UI"/>
        </w:rPr>
      </w:pPr>
      <w:r w:rsidRPr="00183502">
        <w:rPr>
          <w:rFonts w:ascii="Segoe UI" w:hAnsi="Segoe UI" w:cs="Segoe UI"/>
        </w:rPr>
        <w:t xml:space="preserve">Маршрутизируемые события — это события с большими транспортными </w:t>
      </w:r>
      <w:r w:rsidRPr="00183502">
        <w:rPr>
          <w:rFonts w:ascii="Segoe UI" w:hAnsi="Segoe UI" w:cs="Segoe UI"/>
          <w:lang w:val="ru-RU"/>
        </w:rPr>
        <w:t>возможностями</w:t>
      </w:r>
      <w:r w:rsidRPr="00183502">
        <w:rPr>
          <w:rFonts w:ascii="Segoe UI" w:hAnsi="Segoe UI" w:cs="Segoe UI"/>
        </w:rPr>
        <w:t>: они могут туннелироваться вниз и распространяться пузырьками наверху по дереву элементов и по пути запускать обработчики событий.</w:t>
      </w:r>
    </w:p>
    <w:p w14:paraId="42E73264" w14:textId="77777777" w:rsidR="00471D6C" w:rsidRPr="00183502" w:rsidRDefault="00471D6C" w:rsidP="00471D6C">
      <w:pPr>
        <w:pStyle w:val="a4"/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Fonts w:ascii="Segoe UI" w:hAnsi="Segoe UI" w:cs="Segoe UI"/>
          <w:color w:val="000000"/>
          <w:sz w:val="22"/>
          <w:szCs w:val="22"/>
        </w:rPr>
        <w:t>Модель событий WPF отличается от событий WinForms не только декларативным подключением. События, возникнув на одном элементе, могут обрабатываться на другом. События могут подниматься и опускаться по дереву элементов.</w:t>
      </w:r>
    </w:p>
    <w:p w14:paraId="3A85056A" w14:textId="77777777" w:rsidR="00471D6C" w:rsidRPr="00183502" w:rsidRDefault="00471D6C" w:rsidP="00471D6C">
      <w:pPr>
        <w:pStyle w:val="a4"/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Fonts w:ascii="Segoe UI" w:hAnsi="Segoe UI" w:cs="Segoe UI"/>
          <w:color w:val="000000"/>
          <w:sz w:val="22"/>
          <w:szCs w:val="22"/>
        </w:rPr>
        <w:t>Так, маршрутизируемые события делятся на три вида:</w:t>
      </w:r>
    </w:p>
    <w:p w14:paraId="1C2D7A3E" w14:textId="77777777" w:rsidR="00471D6C" w:rsidRPr="00183502" w:rsidRDefault="00471D6C" w:rsidP="00471D6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Прямые</w:t>
      </w:r>
      <w:r w:rsidRPr="00183502">
        <w:rPr>
          <w:rFonts w:ascii="Segoe UI" w:hAnsi="Segoe UI" w:cs="Segoe UI"/>
          <w:color w:val="000000"/>
          <w:sz w:val="22"/>
          <w:szCs w:val="22"/>
        </w:rPr>
        <w:t> (</w:t>
      </w:r>
      <w:proofErr w:type="spellStart"/>
      <w:r w:rsidRPr="00183502">
        <w:rPr>
          <w:rFonts w:ascii="Segoe UI" w:hAnsi="Segoe UI" w:cs="Segoe UI"/>
          <w:color w:val="000000"/>
          <w:sz w:val="22"/>
          <w:szCs w:val="22"/>
        </w:rPr>
        <w:t>direct</w:t>
      </w:r>
      <w:proofErr w:type="spellEnd"/>
      <w:r w:rsidRPr="00183502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183502">
        <w:rPr>
          <w:rFonts w:ascii="Segoe UI" w:hAnsi="Segoe UI" w:cs="Segoe UI"/>
          <w:color w:val="000000"/>
          <w:sz w:val="22"/>
          <w:szCs w:val="22"/>
        </w:rPr>
        <w:t>events</w:t>
      </w:r>
      <w:proofErr w:type="spellEnd"/>
      <w:r w:rsidRPr="00183502">
        <w:rPr>
          <w:rFonts w:ascii="Segoe UI" w:hAnsi="Segoe UI" w:cs="Segoe UI"/>
          <w:color w:val="000000"/>
          <w:sz w:val="22"/>
          <w:szCs w:val="22"/>
        </w:rPr>
        <w:t xml:space="preserve">) - они возникают и </w:t>
      </w:r>
      <w:proofErr w:type="spellStart"/>
      <w:r w:rsidRPr="00183502">
        <w:rPr>
          <w:rFonts w:ascii="Segoe UI" w:hAnsi="Segoe UI" w:cs="Segoe UI"/>
          <w:color w:val="000000"/>
          <w:sz w:val="22"/>
          <w:szCs w:val="22"/>
        </w:rPr>
        <w:t>отрабытывают</w:t>
      </w:r>
      <w:proofErr w:type="spellEnd"/>
      <w:r w:rsidRPr="00183502">
        <w:rPr>
          <w:rFonts w:ascii="Segoe UI" w:hAnsi="Segoe UI" w:cs="Segoe UI"/>
          <w:color w:val="000000"/>
          <w:sz w:val="22"/>
          <w:szCs w:val="22"/>
        </w:rPr>
        <w:t xml:space="preserve"> на одном элементе и никуда дальше не передаются. Действуют как обычные события.</w:t>
      </w:r>
    </w:p>
    <w:p w14:paraId="17B761FC" w14:textId="77777777" w:rsidR="00471D6C" w:rsidRPr="00183502" w:rsidRDefault="00471D6C" w:rsidP="00471D6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Поднимающиеся</w:t>
      </w:r>
      <w:r w:rsidRPr="00183502">
        <w:rPr>
          <w:rFonts w:ascii="Segoe UI" w:hAnsi="Segoe UI" w:cs="Segoe UI"/>
          <w:color w:val="000000"/>
          <w:sz w:val="22"/>
          <w:szCs w:val="22"/>
        </w:rPr>
        <w:t> (</w:t>
      </w:r>
      <w:proofErr w:type="spellStart"/>
      <w:r w:rsidRPr="00183502">
        <w:rPr>
          <w:rFonts w:ascii="Segoe UI" w:hAnsi="Segoe UI" w:cs="Segoe UI"/>
          <w:color w:val="000000"/>
          <w:sz w:val="22"/>
          <w:szCs w:val="22"/>
        </w:rPr>
        <w:t>bubbling</w:t>
      </w:r>
      <w:proofErr w:type="spellEnd"/>
      <w:r w:rsidRPr="00183502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183502">
        <w:rPr>
          <w:rFonts w:ascii="Segoe UI" w:hAnsi="Segoe UI" w:cs="Segoe UI"/>
          <w:color w:val="000000"/>
          <w:sz w:val="22"/>
          <w:szCs w:val="22"/>
        </w:rPr>
        <w:t>events</w:t>
      </w:r>
      <w:proofErr w:type="spellEnd"/>
      <w:r w:rsidRPr="00183502">
        <w:rPr>
          <w:rFonts w:ascii="Segoe UI" w:hAnsi="Segoe UI" w:cs="Segoe UI"/>
          <w:color w:val="000000"/>
          <w:sz w:val="22"/>
          <w:szCs w:val="22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14:paraId="7136C2A2" w14:textId="77777777" w:rsidR="00471D6C" w:rsidRPr="00183502" w:rsidRDefault="00471D6C" w:rsidP="00471D6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183502">
        <w:rPr>
          <w:rStyle w:val="b"/>
          <w:rFonts w:ascii="Segoe UI" w:hAnsi="Segoe UI" w:cs="Segoe UI"/>
          <w:b/>
          <w:bCs/>
          <w:color w:val="000000"/>
          <w:sz w:val="22"/>
          <w:szCs w:val="22"/>
        </w:rPr>
        <w:t>Опускающиеся, туннельные</w:t>
      </w:r>
      <w:r w:rsidRPr="00183502">
        <w:rPr>
          <w:rFonts w:ascii="Segoe UI" w:hAnsi="Segoe UI" w:cs="Segoe UI"/>
          <w:color w:val="000000"/>
          <w:sz w:val="22"/>
          <w:szCs w:val="22"/>
        </w:rPr>
        <w:t> (</w:t>
      </w:r>
      <w:proofErr w:type="spellStart"/>
      <w:r w:rsidRPr="00183502">
        <w:rPr>
          <w:rFonts w:ascii="Segoe UI" w:hAnsi="Segoe UI" w:cs="Segoe UI"/>
          <w:color w:val="000000"/>
          <w:sz w:val="22"/>
          <w:szCs w:val="22"/>
        </w:rPr>
        <w:t>tunneling</w:t>
      </w:r>
      <w:proofErr w:type="spellEnd"/>
      <w:r w:rsidRPr="00183502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183502">
        <w:rPr>
          <w:rFonts w:ascii="Segoe UI" w:hAnsi="Segoe UI" w:cs="Segoe UI"/>
          <w:color w:val="000000"/>
          <w:sz w:val="22"/>
          <w:szCs w:val="22"/>
        </w:rPr>
        <w:t>events</w:t>
      </w:r>
      <w:proofErr w:type="spellEnd"/>
      <w:r w:rsidRPr="00183502">
        <w:rPr>
          <w:rFonts w:ascii="Segoe UI" w:hAnsi="Segoe UI" w:cs="Segoe UI"/>
          <w:color w:val="000000"/>
          <w:sz w:val="22"/>
          <w:szCs w:val="22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14:paraId="75F7E92C" w14:textId="77777777" w:rsidR="00471D6C" w:rsidRPr="00183502" w:rsidRDefault="00471D6C">
      <w:pPr>
        <w:rPr>
          <w:rFonts w:ascii="Segoe UI" w:hAnsi="Segoe UI" w:cs="Segoe UI"/>
          <w:color w:val="E4E4E4"/>
          <w:shd w:val="clear" w:color="auto" w:fill="1F202A"/>
        </w:rPr>
      </w:pPr>
    </w:p>
    <w:p w14:paraId="4C907CEC" w14:textId="77777777" w:rsidR="005C6F7B" w:rsidRPr="00183502" w:rsidRDefault="005C6F7B" w:rsidP="005C6F7B">
      <w:p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color w:val="000000"/>
          <w:lang w:eastAsia="ru-BY"/>
        </w:rPr>
        <w:t>Для элементов управления в WPF определено большое количество событий, которые условно можно разделить на несколько групп:</w:t>
      </w:r>
    </w:p>
    <w:p w14:paraId="5E153A0E" w14:textId="77777777" w:rsidR="005C6F7B" w:rsidRPr="00183502" w:rsidRDefault="005C6F7B" w:rsidP="005C6F7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color w:val="000000"/>
          <w:lang w:eastAsia="ru-BY"/>
        </w:rPr>
        <w:lastRenderedPageBreak/>
        <w:t>События клавиатуры</w:t>
      </w:r>
    </w:p>
    <w:p w14:paraId="6F61207F" w14:textId="77777777" w:rsidR="005C6F7B" w:rsidRPr="00183502" w:rsidRDefault="005C6F7B" w:rsidP="005C6F7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color w:val="000000"/>
          <w:lang w:eastAsia="ru-BY"/>
        </w:rPr>
        <w:t>События мыши</w:t>
      </w:r>
    </w:p>
    <w:p w14:paraId="7C289A2D" w14:textId="77777777" w:rsidR="005C6F7B" w:rsidRPr="00183502" w:rsidRDefault="005C6F7B" w:rsidP="005C6F7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color w:val="000000"/>
          <w:lang w:eastAsia="ru-BY"/>
        </w:rPr>
        <w:t>События стилуса</w:t>
      </w:r>
    </w:p>
    <w:p w14:paraId="3CAF9BDF" w14:textId="77777777" w:rsidR="005C6F7B" w:rsidRPr="00183502" w:rsidRDefault="005C6F7B" w:rsidP="005C6F7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color w:val="000000"/>
          <w:lang w:eastAsia="ru-BY"/>
        </w:rPr>
        <w:t>События сенсорного экрана/мультитач</w:t>
      </w:r>
    </w:p>
    <w:p w14:paraId="37FB86AA" w14:textId="77777777" w:rsidR="005C6F7B" w:rsidRPr="00183502" w:rsidRDefault="005C6F7B" w:rsidP="005C6F7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color w:val="000000"/>
          <w:lang w:eastAsia="ru-BY"/>
        </w:rPr>
        <w:t>События жизненного цикла</w:t>
      </w:r>
    </w:p>
    <w:p w14:paraId="4769FAA1" w14:textId="77777777" w:rsidR="005C6F7B" w:rsidRPr="00183502" w:rsidRDefault="005C6F7B">
      <w:pPr>
        <w:rPr>
          <w:rFonts w:ascii="Segoe UI" w:hAnsi="Segoe UI" w:cs="Segoe UI"/>
        </w:rPr>
      </w:pPr>
    </w:p>
    <w:p w14:paraId="47C0C848" w14:textId="77777777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highlight w:val="magenta"/>
        </w:rPr>
        <w:t>7. Что такое Resource Dictionary?</w:t>
      </w:r>
      <w:r w:rsidRPr="00183502">
        <w:rPr>
          <w:rFonts w:ascii="Segoe UI" w:hAnsi="Segoe UI" w:cs="Segoe UI"/>
        </w:rPr>
        <w:t xml:space="preserve"> </w:t>
      </w:r>
    </w:p>
    <w:p w14:paraId="38735F11" w14:textId="427A3600" w:rsidR="00883C3F" w:rsidRPr="00183502" w:rsidRDefault="00883C3F">
      <w:pPr>
        <w:rPr>
          <w:rFonts w:ascii="Segoe UI" w:hAnsi="Segoe UI" w:cs="Segoe UI"/>
          <w:color w:val="000000"/>
          <w:shd w:val="clear" w:color="auto" w:fill="F7F7FA"/>
        </w:rPr>
      </w:pPr>
      <w:r w:rsidRPr="00183502">
        <w:rPr>
          <w:rFonts w:ascii="Segoe UI" w:hAnsi="Segoe UI" w:cs="Segoe UI"/>
          <w:color w:val="000000"/>
          <w:shd w:val="clear" w:color="auto" w:fill="F7F7FA"/>
        </w:rPr>
        <w:t>Словарь ресурсов представляет собой просто XAML-документ, который всего лишь хранит необходимые ресурсы.</w:t>
      </w:r>
    </w:p>
    <w:p w14:paraId="7B0EE32A" w14:textId="77777777" w:rsidR="008310E1" w:rsidRPr="00183502" w:rsidRDefault="008310E1">
      <w:pPr>
        <w:rPr>
          <w:rFonts w:ascii="Segoe UI" w:hAnsi="Segoe UI" w:cs="Segoe UI"/>
          <w:color w:val="000000"/>
          <w:shd w:val="clear" w:color="auto" w:fill="F7F7FA"/>
        </w:rPr>
      </w:pPr>
    </w:p>
    <w:p w14:paraId="56E0A8BB" w14:textId="3CE8578C" w:rsidR="00E4400C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highlight w:val="magenta"/>
        </w:rPr>
        <w:t>8. Что такое стиль и как его создать? В чем преимущество использования стиля?</w:t>
      </w:r>
      <w:r w:rsidRPr="00183502">
        <w:rPr>
          <w:rFonts w:ascii="Segoe UI" w:hAnsi="Segoe UI" w:cs="Segoe UI"/>
        </w:rPr>
        <w:t xml:space="preserve"> </w:t>
      </w:r>
    </w:p>
    <w:p w14:paraId="03B5EE4C" w14:textId="770A07AF" w:rsidR="005C6F7B" w:rsidRPr="00183502" w:rsidRDefault="005B641B">
      <w:pPr>
        <w:rPr>
          <w:rFonts w:ascii="Segoe UI" w:hAnsi="Segoe UI" w:cs="Segoe UI"/>
        </w:rPr>
      </w:pPr>
      <w:r w:rsidRPr="00183502">
        <w:rPr>
          <w:rFonts w:ascii="Segoe UI" w:hAnsi="Segoe UI" w:cs="Segoe UI"/>
          <w:b/>
          <w:bCs/>
          <w:color w:val="333333"/>
          <w:shd w:val="clear" w:color="auto" w:fill="FFFFFF"/>
          <w:lang w:val="ru-RU"/>
        </w:rPr>
        <w:t>С</w:t>
      </w:r>
      <w:r w:rsidR="005C6F7B"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тиль</w:t>
      </w:r>
      <w:r w:rsidR="005C6F7B" w:rsidRPr="00183502">
        <w:rPr>
          <w:rFonts w:ascii="Segoe UI" w:hAnsi="Segoe UI" w:cs="Segoe UI"/>
          <w:color w:val="333333"/>
          <w:shd w:val="clear" w:color="auto" w:fill="FFFFFF"/>
        </w:rPr>
        <w:t> — это именованный и сохраненный набор параметров форматирования. Форматировать текст с помощью </w:t>
      </w:r>
      <w:r w:rsidR="005C6F7B"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стиля</w:t>
      </w:r>
      <w:r w:rsidR="005C6F7B" w:rsidRPr="00183502">
        <w:rPr>
          <w:rFonts w:ascii="Segoe UI" w:hAnsi="Segoe UI" w:cs="Segoe UI"/>
          <w:color w:val="333333"/>
          <w:shd w:val="clear" w:color="auto" w:fill="FFFFFF"/>
        </w:rPr>
        <w:t> намного быстрее, чем изменять вручную каждый элемент форматирования, к тому же при этом гарантируется единообразие внешнего.</w:t>
      </w:r>
    </w:p>
    <w:p w14:paraId="75837D59" w14:textId="77777777" w:rsidR="00392785" w:rsidRPr="00183502" w:rsidRDefault="00E4400C">
      <w:pPr>
        <w:rPr>
          <w:rFonts w:ascii="Segoe UI" w:hAnsi="Segoe UI" w:cs="Segoe UI"/>
        </w:rPr>
      </w:pPr>
      <w:r w:rsidRPr="00183502">
        <w:rPr>
          <w:rFonts w:ascii="Segoe UI" w:hAnsi="Segoe UI" w:cs="Segoe UI"/>
          <w:highlight w:val="magenta"/>
        </w:rPr>
        <w:t>9. Что такое Command? Расскажите паттерн Command. Как в WPF используется Command и для чего?</w:t>
      </w:r>
    </w:p>
    <w:p w14:paraId="506CB1D2" w14:textId="77777777" w:rsidR="005C6F7B" w:rsidRPr="00183502" w:rsidRDefault="005C6F7B">
      <w:pPr>
        <w:rPr>
          <w:rFonts w:ascii="Segoe UI" w:hAnsi="Segoe UI" w:cs="Segoe UI"/>
          <w:color w:val="333333"/>
          <w:shd w:val="clear" w:color="auto" w:fill="FFFFFF"/>
        </w:rPr>
      </w:pPr>
      <w:r w:rsidRPr="00183502">
        <w:rPr>
          <w:rFonts w:ascii="Segoe UI" w:hAnsi="Segoe UI" w:cs="Segoe UI"/>
          <w:b/>
          <w:bCs/>
          <w:color w:val="333333"/>
          <w:shd w:val="clear" w:color="auto" w:fill="FFFFFF"/>
        </w:rPr>
        <w:t>Command</w:t>
      </w:r>
      <w:r w:rsidRPr="00183502">
        <w:rPr>
          <w:rFonts w:ascii="Segoe UI" w:hAnsi="Segoe UI" w:cs="Segoe UI"/>
          <w:color w:val="333333"/>
          <w:shd w:val="clear" w:color="auto" w:fill="FFFFFF"/>
        </w:rPr>
        <w:t> — это команда, с которой связан объект CommandBinding.</w:t>
      </w:r>
    </w:p>
    <w:p w14:paraId="74EEB41B" w14:textId="77777777" w:rsidR="005C6F7B" w:rsidRPr="00183502" w:rsidRDefault="005C6F7B" w:rsidP="005C6F7B">
      <w:p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color w:val="000000"/>
          <w:lang w:eastAsia="ru-BY"/>
        </w:rPr>
        <w:t>Модель команд в WPF состоит из четырех аспектов:</w:t>
      </w:r>
    </w:p>
    <w:p w14:paraId="04806274" w14:textId="77777777" w:rsidR="005C6F7B" w:rsidRPr="00183502" w:rsidRDefault="005C6F7B" w:rsidP="005C6F7B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color w:val="000000"/>
          <w:lang w:eastAsia="ru-BY"/>
        </w:rPr>
        <w:t>Сама </w:t>
      </w:r>
      <w:r w:rsidRPr="00183502">
        <w:rPr>
          <w:rFonts w:ascii="Segoe UI" w:eastAsia="Times New Roman" w:hAnsi="Segoe UI" w:cs="Segoe UI"/>
          <w:b/>
          <w:bCs/>
          <w:color w:val="000000"/>
          <w:lang w:eastAsia="ru-BY"/>
        </w:rPr>
        <w:t>команда</w:t>
      </w:r>
      <w:r w:rsidRPr="00183502">
        <w:rPr>
          <w:rFonts w:ascii="Segoe UI" w:eastAsia="Times New Roman" w:hAnsi="Segoe UI" w:cs="Segoe UI"/>
          <w:color w:val="000000"/>
          <w:lang w:eastAsia="ru-BY"/>
        </w:rPr>
        <w:t>, которая представляем выполняемую задачу</w:t>
      </w:r>
    </w:p>
    <w:p w14:paraId="4C4DAC52" w14:textId="77777777" w:rsidR="005C6F7B" w:rsidRPr="00183502" w:rsidRDefault="005C6F7B" w:rsidP="005C6F7B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b/>
          <w:bCs/>
          <w:color w:val="000000"/>
          <w:lang w:eastAsia="ru-BY"/>
        </w:rPr>
        <w:t>Привязка команд</w:t>
      </w:r>
      <w:r w:rsidRPr="00183502">
        <w:rPr>
          <w:rFonts w:ascii="Segoe UI" w:eastAsia="Times New Roman" w:hAnsi="Segoe UI" w:cs="Segoe UI"/>
          <w:color w:val="000000"/>
          <w:lang w:eastAsia="ru-BY"/>
        </w:rPr>
        <w:t>, которая связывает команду с определенной логикой приложения</w:t>
      </w:r>
    </w:p>
    <w:p w14:paraId="5AD897C2" w14:textId="77777777" w:rsidR="005C6F7B" w:rsidRPr="00183502" w:rsidRDefault="005C6F7B" w:rsidP="005C6F7B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b/>
          <w:bCs/>
          <w:color w:val="000000"/>
          <w:lang w:eastAsia="ru-BY"/>
        </w:rPr>
        <w:t>Источник команды</w:t>
      </w:r>
      <w:r w:rsidRPr="00183502">
        <w:rPr>
          <w:rFonts w:ascii="Segoe UI" w:eastAsia="Times New Roman" w:hAnsi="Segoe UI" w:cs="Segoe UI"/>
          <w:color w:val="000000"/>
          <w:lang w:eastAsia="ru-BY"/>
        </w:rPr>
        <w:t> - элемент пользовательского интерфейса, который запускает команду (например, кнопка, по нажатию который выполняется команда)</w:t>
      </w:r>
    </w:p>
    <w:p w14:paraId="4242E2BD" w14:textId="77777777" w:rsidR="005C6F7B" w:rsidRPr="00183502" w:rsidRDefault="005C6F7B" w:rsidP="005C6F7B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183502">
        <w:rPr>
          <w:rFonts w:ascii="Segoe UI" w:eastAsia="Times New Roman" w:hAnsi="Segoe UI" w:cs="Segoe UI"/>
          <w:b/>
          <w:bCs/>
          <w:color w:val="000000"/>
          <w:lang w:eastAsia="ru-BY"/>
        </w:rPr>
        <w:t>Цель команды</w:t>
      </w:r>
      <w:r w:rsidRPr="00183502">
        <w:rPr>
          <w:rFonts w:ascii="Segoe UI" w:eastAsia="Times New Roman" w:hAnsi="Segoe UI" w:cs="Segoe UI"/>
          <w:color w:val="000000"/>
          <w:lang w:eastAsia="ru-BY"/>
        </w:rPr>
        <w:t> - элемент интерфейса, на котором выполняется команда</w:t>
      </w:r>
    </w:p>
    <w:p w14:paraId="1B0150C4" w14:textId="50984D01" w:rsidR="005C6F7B" w:rsidRPr="00183502" w:rsidRDefault="00183502">
      <w:pPr>
        <w:rPr>
          <w:rFonts w:ascii="Segoe UI" w:hAnsi="Segoe UI" w:cs="Segoe UI"/>
        </w:rPr>
      </w:pPr>
      <w:r w:rsidRPr="00183502">
        <w:rPr>
          <w:rStyle w:val="a5"/>
          <w:rFonts w:ascii="Segoe UI" w:hAnsi="Segoe UI" w:cs="Segoe UI"/>
          <w:color w:val="444444"/>
          <w:shd w:val="clear" w:color="auto" w:fill="FFFFFF"/>
        </w:rPr>
        <w:t>Команда</w:t>
      </w:r>
      <w:r w:rsidRPr="00183502">
        <w:rPr>
          <w:rFonts w:ascii="Segoe UI" w:hAnsi="Segoe UI" w:cs="Segoe UI"/>
          <w:color w:val="444444"/>
          <w:shd w:val="clear" w:color="auto" w:fill="FFFFFF"/>
        </w:rPr>
        <w:t xml:space="preserve"> 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</w:t>
      </w:r>
      <w:proofErr w:type="spellStart"/>
      <w:r w:rsidRPr="00183502">
        <w:rPr>
          <w:rFonts w:ascii="Segoe UI" w:hAnsi="Segoe UI" w:cs="Segoe UI"/>
          <w:color w:val="444444"/>
          <w:shd w:val="clear" w:color="auto" w:fill="FFFFFF"/>
        </w:rPr>
        <w:t>логировать</w:t>
      </w:r>
      <w:proofErr w:type="spellEnd"/>
      <w:r w:rsidRPr="00183502">
        <w:rPr>
          <w:rFonts w:ascii="Segoe UI" w:hAnsi="Segoe UI" w:cs="Segoe UI"/>
          <w:color w:val="444444"/>
          <w:shd w:val="clear" w:color="auto" w:fill="FFFFFF"/>
        </w:rPr>
        <w:t xml:space="preserve"> их, а также поддерживать отмену операций.</w:t>
      </w:r>
    </w:p>
    <w:sectPr w:rsidR="005C6F7B" w:rsidRPr="00183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0D5"/>
    <w:multiLevelType w:val="multilevel"/>
    <w:tmpl w:val="7CE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D80"/>
    <w:multiLevelType w:val="hybridMultilevel"/>
    <w:tmpl w:val="D05868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535"/>
    <w:multiLevelType w:val="multilevel"/>
    <w:tmpl w:val="46F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A5542"/>
    <w:multiLevelType w:val="multilevel"/>
    <w:tmpl w:val="FFB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76A9"/>
    <w:multiLevelType w:val="multilevel"/>
    <w:tmpl w:val="18B8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C6E5A"/>
    <w:multiLevelType w:val="multilevel"/>
    <w:tmpl w:val="644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B3287"/>
    <w:multiLevelType w:val="multilevel"/>
    <w:tmpl w:val="56A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673430">
    <w:abstractNumId w:val="1"/>
  </w:num>
  <w:num w:numId="2" w16cid:durableId="1966808323">
    <w:abstractNumId w:val="3"/>
  </w:num>
  <w:num w:numId="3" w16cid:durableId="553546215">
    <w:abstractNumId w:val="5"/>
  </w:num>
  <w:num w:numId="4" w16cid:durableId="1527331115">
    <w:abstractNumId w:val="0"/>
  </w:num>
  <w:num w:numId="5" w16cid:durableId="1326015349">
    <w:abstractNumId w:val="2"/>
  </w:num>
  <w:num w:numId="6" w16cid:durableId="1695300009">
    <w:abstractNumId w:val="4"/>
  </w:num>
  <w:num w:numId="7" w16cid:durableId="565576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0C"/>
    <w:rsid w:val="00055E99"/>
    <w:rsid w:val="00183502"/>
    <w:rsid w:val="00392785"/>
    <w:rsid w:val="0041400F"/>
    <w:rsid w:val="00471D6C"/>
    <w:rsid w:val="005B641B"/>
    <w:rsid w:val="005C6F7B"/>
    <w:rsid w:val="006F1E86"/>
    <w:rsid w:val="008310E1"/>
    <w:rsid w:val="008453D3"/>
    <w:rsid w:val="00883C3F"/>
    <w:rsid w:val="00901446"/>
    <w:rsid w:val="00C02EBA"/>
    <w:rsid w:val="00E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1266"/>
  <w15:chartTrackingRefBased/>
  <w15:docId w15:val="{BADCB8A2-F7F0-4D4F-9A0E-A145673D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E4400C"/>
  </w:style>
  <w:style w:type="character" w:styleId="a5">
    <w:name w:val="Strong"/>
    <w:basedOn w:val="a0"/>
    <w:uiPriority w:val="22"/>
    <w:qFormat/>
    <w:rsid w:val="005C6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uwp/api/windows.ui.xaml.dependencyobject.clear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12</cp:revision>
  <dcterms:created xsi:type="dcterms:W3CDTF">2022-03-22T22:14:00Z</dcterms:created>
  <dcterms:modified xsi:type="dcterms:W3CDTF">2022-04-30T00:51:00Z</dcterms:modified>
</cp:coreProperties>
</file>