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07C98" w14:textId="7F37C412" w:rsidR="00EC6A2A" w:rsidRPr="007A1930" w:rsidRDefault="00EC6A2A" w:rsidP="00EC6A2A">
      <w:pPr>
        <w:pStyle w:val="Default"/>
        <w:rPr>
          <w:rFonts w:asciiTheme="minorHAnsi" w:hAnsiTheme="minorHAnsi" w:cstheme="minorHAnsi"/>
          <w:sz w:val="22"/>
          <w:szCs w:val="22"/>
          <w:lang w:val="ru-RU"/>
        </w:rPr>
      </w:pPr>
    </w:p>
    <w:p w14:paraId="7648B0BA" w14:textId="32A03B3A" w:rsidR="00EC6A2A" w:rsidRDefault="00EC6A2A" w:rsidP="00EC6A2A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highlight w:val="yellow"/>
          <w:lang w:val="ru-RU"/>
        </w:rPr>
        <w:t xml:space="preserve">1. </w:t>
      </w:r>
      <w:r w:rsidRPr="00EC6A2A">
        <w:rPr>
          <w:rFonts w:asciiTheme="minorHAnsi" w:hAnsiTheme="minorHAnsi" w:cstheme="minorHAnsi"/>
          <w:sz w:val="22"/>
          <w:szCs w:val="22"/>
          <w:highlight w:val="yellow"/>
        </w:rPr>
        <w:t>Перечислите свойства внутренних и вложенных классов?</w:t>
      </w:r>
      <w:r w:rsidRPr="00EC6A2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80CFCAE" w14:textId="35468C88" w:rsidR="00EC6A2A" w:rsidRDefault="00EC6A2A" w:rsidP="00EC6A2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4CA43B0" w14:textId="649668CA" w:rsidR="00EC6A2A" w:rsidRDefault="00EC6A2A" w:rsidP="00EC6A2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C6A2A">
        <w:rPr>
          <w:rFonts w:asciiTheme="minorHAnsi" w:hAnsiTheme="minorHAnsi" w:cstheme="minorHAnsi"/>
          <w:sz w:val="22"/>
          <w:szCs w:val="22"/>
          <w:highlight w:val="yellow"/>
          <w:lang w:val="ru-RU"/>
        </w:rPr>
        <w:t xml:space="preserve">2. </w:t>
      </w:r>
      <w:r w:rsidRPr="00EC6A2A">
        <w:rPr>
          <w:rFonts w:asciiTheme="minorHAnsi" w:hAnsiTheme="minorHAnsi" w:cstheme="minorHAnsi"/>
          <w:sz w:val="22"/>
          <w:szCs w:val="22"/>
          <w:highlight w:val="yellow"/>
        </w:rPr>
        <w:t>Что такое статический класс и какие у него свойства?</w:t>
      </w:r>
      <w:r w:rsidRPr="00EC6A2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5FB42A1" w14:textId="6A43F25E" w:rsidR="00492415" w:rsidRPr="00492415" w:rsidRDefault="00BC5977" w:rsidP="00562F07">
      <w:pPr>
        <w:pStyle w:val="Default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091B6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Класс считается статическим, если при его создании, перед ключевым словом </w:t>
      </w:r>
      <w:proofErr w:type="spellStart"/>
      <w:r w:rsidRPr="00091B6C">
        <w:rPr>
          <w:rStyle w:val="a3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class</w:t>
      </w:r>
      <w:proofErr w:type="spellEnd"/>
      <w:r w:rsidRPr="00091B6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указывается ключевое слово </w:t>
      </w:r>
      <w:proofErr w:type="spellStart"/>
      <w:r w:rsidRPr="00091B6C">
        <w:rPr>
          <w:rStyle w:val="a3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static</w:t>
      </w:r>
      <w:proofErr w:type="spellEnd"/>
      <w:r w:rsidRPr="00091B6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. Определение класса статическим, означает то, что этот класс является набором только статических сущностей (полей, методов, свойств и </w:t>
      </w:r>
      <w:proofErr w:type="gramStart"/>
      <w:r w:rsidRPr="00091B6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т.п.</w:t>
      </w:r>
      <w:proofErr w:type="gramEnd"/>
      <w:r w:rsidRPr="00091B6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), и, </w:t>
      </w:r>
      <w:r w:rsidRPr="00091B6C">
        <w:rPr>
          <w:rStyle w:val="a3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внимание</w:t>
      </w:r>
      <w:r w:rsidRPr="00091B6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, создавать объекты такого класс нельзя!</w:t>
      </w:r>
    </w:p>
    <w:p w14:paraId="5337FBD2" w14:textId="77777777" w:rsidR="00492415" w:rsidRPr="00492415" w:rsidRDefault="00492415" w:rsidP="00492415">
      <w:pPr>
        <w:autoSpaceDE w:val="0"/>
        <w:autoSpaceDN w:val="0"/>
        <w:adjustRightInd w:val="0"/>
        <w:spacing w:after="0" w:line="240" w:lineRule="auto"/>
        <w:rPr>
          <w:rFonts w:cstheme="minorHAnsi"/>
          <w:lang w:val="ru-BY"/>
        </w:rPr>
      </w:pPr>
    </w:p>
    <w:p w14:paraId="25C47F42" w14:textId="3C0DF8F1" w:rsidR="00492415" w:rsidRPr="00492415" w:rsidRDefault="00492415" w:rsidP="00492415">
      <w:pPr>
        <w:autoSpaceDE w:val="0"/>
        <w:autoSpaceDN w:val="0"/>
        <w:adjustRightInd w:val="0"/>
        <w:spacing w:after="230" w:line="240" w:lineRule="auto"/>
        <w:rPr>
          <w:rFonts w:cstheme="minorHAnsi"/>
          <w:lang w:val="ru-BY"/>
        </w:rPr>
      </w:pPr>
      <w:r w:rsidRPr="00492415">
        <w:rPr>
          <w:rFonts w:ascii="Arial" w:hAnsi="Arial" w:cs="Arial"/>
          <w:lang w:val="ru-BY"/>
        </w:rPr>
        <w:t>►</w:t>
      </w:r>
      <w:r w:rsidRPr="00492415">
        <w:rPr>
          <w:rFonts w:cstheme="minorHAnsi"/>
          <w:lang w:val="ru-BY"/>
        </w:rPr>
        <w:t xml:space="preserve">прямой потомок </w:t>
      </w:r>
      <w:proofErr w:type="spellStart"/>
      <w:r w:rsidRPr="00492415">
        <w:rPr>
          <w:rFonts w:cstheme="minorHAnsi"/>
          <w:lang w:val="ru-BY"/>
        </w:rPr>
        <w:t>System.Object</w:t>
      </w:r>
      <w:proofErr w:type="spellEnd"/>
    </w:p>
    <w:p w14:paraId="7E52C3E4" w14:textId="77777777" w:rsidR="00492415" w:rsidRPr="00492415" w:rsidRDefault="00492415" w:rsidP="00492415">
      <w:pPr>
        <w:autoSpaceDE w:val="0"/>
        <w:autoSpaceDN w:val="0"/>
        <w:adjustRightInd w:val="0"/>
        <w:spacing w:after="230" w:line="240" w:lineRule="auto"/>
        <w:rPr>
          <w:rFonts w:cstheme="minorHAnsi"/>
          <w:lang w:val="ru-BY"/>
        </w:rPr>
      </w:pPr>
      <w:r w:rsidRPr="00492415">
        <w:rPr>
          <w:rFonts w:ascii="Arial" w:hAnsi="Arial" w:cs="Arial"/>
          <w:lang w:val="ru-BY"/>
        </w:rPr>
        <w:t>►</w:t>
      </w:r>
      <w:r w:rsidRPr="00492415">
        <w:rPr>
          <w:rFonts w:cstheme="minorHAnsi"/>
          <w:lang w:val="ru-BY"/>
        </w:rPr>
        <w:t>экземпляры такого класса создавать запрещено</w:t>
      </w:r>
    </w:p>
    <w:p w14:paraId="4831F584" w14:textId="77777777" w:rsidR="00492415" w:rsidRPr="00492415" w:rsidRDefault="00492415" w:rsidP="00492415">
      <w:pPr>
        <w:autoSpaceDE w:val="0"/>
        <w:autoSpaceDN w:val="0"/>
        <w:adjustRightInd w:val="0"/>
        <w:spacing w:after="230" w:line="240" w:lineRule="auto"/>
        <w:rPr>
          <w:rFonts w:cstheme="minorHAnsi"/>
          <w:lang w:val="ru-BY"/>
        </w:rPr>
      </w:pPr>
      <w:r w:rsidRPr="00492415">
        <w:rPr>
          <w:rFonts w:ascii="Arial" w:hAnsi="Arial" w:cs="Arial"/>
          <w:lang w:val="ru-BY"/>
        </w:rPr>
        <w:t>►</w:t>
      </w:r>
      <w:r w:rsidRPr="00492415">
        <w:rPr>
          <w:rFonts w:cstheme="minorHAnsi"/>
          <w:lang w:val="ru-BY"/>
        </w:rPr>
        <w:t>не должен реализовывать никаких интерфейсов (не вызвать)</w:t>
      </w:r>
    </w:p>
    <w:p w14:paraId="3FA4B42D" w14:textId="77777777" w:rsidR="00492415" w:rsidRPr="00492415" w:rsidRDefault="00492415" w:rsidP="00492415">
      <w:pPr>
        <w:autoSpaceDE w:val="0"/>
        <w:autoSpaceDN w:val="0"/>
        <w:adjustRightInd w:val="0"/>
        <w:spacing w:after="230" w:line="240" w:lineRule="auto"/>
        <w:rPr>
          <w:rFonts w:cstheme="minorHAnsi"/>
          <w:lang w:val="ru-BY"/>
        </w:rPr>
      </w:pPr>
      <w:r w:rsidRPr="00492415">
        <w:rPr>
          <w:rFonts w:ascii="Arial" w:hAnsi="Arial" w:cs="Arial"/>
          <w:lang w:val="ru-BY"/>
        </w:rPr>
        <w:t>►</w:t>
      </w:r>
      <w:r w:rsidRPr="00492415">
        <w:rPr>
          <w:rFonts w:cstheme="minorHAnsi"/>
          <w:lang w:val="ru-BY"/>
        </w:rPr>
        <w:t>нельзя использовать в качестве поля, параметра метода или локальной переменной</w:t>
      </w:r>
    </w:p>
    <w:p w14:paraId="2CA0F96A" w14:textId="77777777" w:rsidR="00492415" w:rsidRPr="00492415" w:rsidRDefault="00492415" w:rsidP="00492415">
      <w:pPr>
        <w:autoSpaceDE w:val="0"/>
        <w:autoSpaceDN w:val="0"/>
        <w:adjustRightInd w:val="0"/>
        <w:spacing w:after="230" w:line="240" w:lineRule="auto"/>
        <w:rPr>
          <w:rFonts w:cstheme="minorHAnsi"/>
          <w:lang w:val="ru-BY"/>
        </w:rPr>
      </w:pPr>
      <w:r w:rsidRPr="00492415">
        <w:rPr>
          <w:rFonts w:ascii="Arial" w:hAnsi="Arial" w:cs="Arial"/>
          <w:lang w:val="ru-BY"/>
        </w:rPr>
        <w:t>►</w:t>
      </w:r>
      <w:r w:rsidRPr="00492415">
        <w:rPr>
          <w:rFonts w:cstheme="minorHAnsi"/>
          <w:lang w:val="ru-BY"/>
        </w:rPr>
        <w:t>от него запрещено наследовать</w:t>
      </w:r>
    </w:p>
    <w:p w14:paraId="368D33E5" w14:textId="77777777" w:rsidR="00492415" w:rsidRPr="00492415" w:rsidRDefault="00492415" w:rsidP="00492415">
      <w:pPr>
        <w:autoSpaceDE w:val="0"/>
        <w:autoSpaceDN w:val="0"/>
        <w:adjustRightInd w:val="0"/>
        <w:spacing w:after="230" w:line="240" w:lineRule="auto"/>
        <w:rPr>
          <w:rFonts w:cstheme="minorHAnsi"/>
          <w:lang w:val="ru-BY"/>
        </w:rPr>
      </w:pPr>
      <w:r w:rsidRPr="00492415">
        <w:rPr>
          <w:rFonts w:ascii="Arial" w:hAnsi="Arial" w:cs="Arial"/>
          <w:lang w:val="ru-BY"/>
        </w:rPr>
        <w:t>►</w:t>
      </w:r>
      <w:r w:rsidRPr="00492415">
        <w:rPr>
          <w:rFonts w:cstheme="minorHAnsi"/>
          <w:lang w:val="ru-BY"/>
        </w:rPr>
        <w:t xml:space="preserve">все элементы такого класса должны явным образом объявляться с модификатором </w:t>
      </w:r>
      <w:proofErr w:type="spellStart"/>
      <w:r w:rsidRPr="00492415">
        <w:rPr>
          <w:rFonts w:cstheme="minorHAnsi"/>
          <w:lang w:val="ru-BY"/>
        </w:rPr>
        <w:t>static</w:t>
      </w:r>
      <w:proofErr w:type="spellEnd"/>
    </w:p>
    <w:p w14:paraId="620CB09B" w14:textId="77777777" w:rsidR="00492415" w:rsidRPr="00492415" w:rsidRDefault="00492415" w:rsidP="00492415">
      <w:pPr>
        <w:autoSpaceDE w:val="0"/>
        <w:autoSpaceDN w:val="0"/>
        <w:adjustRightInd w:val="0"/>
        <w:spacing w:after="230" w:line="240" w:lineRule="auto"/>
        <w:rPr>
          <w:rFonts w:cstheme="minorHAnsi"/>
          <w:lang w:val="ru-BY"/>
        </w:rPr>
      </w:pPr>
      <w:r w:rsidRPr="00492415">
        <w:rPr>
          <w:rFonts w:ascii="Arial" w:hAnsi="Arial" w:cs="Arial"/>
          <w:lang w:val="ru-BY"/>
        </w:rPr>
        <w:t>►</w:t>
      </w:r>
      <w:r w:rsidRPr="00492415">
        <w:rPr>
          <w:rFonts w:cstheme="minorHAnsi"/>
          <w:lang w:val="ru-BY"/>
        </w:rPr>
        <w:t xml:space="preserve">может иметь </w:t>
      </w:r>
      <w:proofErr w:type="gramStart"/>
      <w:r w:rsidRPr="00492415">
        <w:rPr>
          <w:rFonts w:cstheme="minorHAnsi"/>
          <w:lang w:val="ru-BY"/>
        </w:rPr>
        <w:t>статический  конструктор</w:t>
      </w:r>
      <w:proofErr w:type="gramEnd"/>
    </w:p>
    <w:p w14:paraId="1BE0110A" w14:textId="77777777" w:rsidR="00492415" w:rsidRPr="00492415" w:rsidRDefault="00492415" w:rsidP="00492415">
      <w:pPr>
        <w:autoSpaceDE w:val="0"/>
        <w:autoSpaceDN w:val="0"/>
        <w:adjustRightInd w:val="0"/>
        <w:spacing w:after="0" w:line="240" w:lineRule="auto"/>
        <w:rPr>
          <w:rFonts w:cstheme="minorHAnsi"/>
          <w:lang w:val="ru-BY"/>
        </w:rPr>
      </w:pPr>
      <w:r w:rsidRPr="00492415">
        <w:rPr>
          <w:rFonts w:ascii="Arial" w:hAnsi="Arial" w:cs="Arial"/>
          <w:lang w:val="ru-BY"/>
        </w:rPr>
        <w:t>►</w:t>
      </w:r>
      <w:r w:rsidRPr="00492415">
        <w:rPr>
          <w:rFonts w:cstheme="minorHAnsi"/>
          <w:lang w:val="ru-BY"/>
        </w:rPr>
        <w:t>Компилятор не создает автоматически конструктор по умолчанию</w:t>
      </w:r>
    </w:p>
    <w:p w14:paraId="69F37EEC" w14:textId="77777777" w:rsidR="00BC5977" w:rsidRPr="00492415" w:rsidRDefault="00BC5977" w:rsidP="00EC6A2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E8A17C4" w14:textId="2E936791" w:rsidR="00EC6A2A" w:rsidRPr="00EC6A2A" w:rsidRDefault="00EC6A2A" w:rsidP="00EC6A2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6035C08" w14:textId="504A0299" w:rsidR="00EB47E6" w:rsidRPr="00EC6A2A" w:rsidRDefault="00EC6A2A">
      <w:pPr>
        <w:rPr>
          <w:highlight w:val="yellow"/>
        </w:rPr>
      </w:pPr>
      <w:r w:rsidRPr="00EC6A2A">
        <w:rPr>
          <w:highlight w:val="yellow"/>
        </w:rPr>
        <w:t>3</w:t>
      </w:r>
      <w:r w:rsidR="005D149F" w:rsidRPr="00EC6A2A">
        <w:rPr>
          <w:highlight w:val="yellow"/>
        </w:rPr>
        <w:t>. Каково назначение перегрузки операторов?</w:t>
      </w:r>
    </w:p>
    <w:p w14:paraId="09EE8783" w14:textId="77777777" w:rsidR="00D91ACE" w:rsidRPr="00EC6A2A" w:rsidRDefault="00D91ACE">
      <w:r w:rsidRPr="00EC6A2A">
        <w:t>Перегрузка операций – способ объявления</w:t>
      </w:r>
      <w:r w:rsidR="00F07C8C" w:rsidRPr="00EC6A2A">
        <w:t xml:space="preserve"> новых операций для типа.</w:t>
      </w:r>
      <w:r w:rsidR="00535484" w:rsidRPr="00EC6A2A">
        <w:br/>
      </w:r>
      <w:r w:rsidR="00535484" w:rsidRPr="00EC6A2A">
        <w:rPr>
          <w:b/>
          <w:lang w:val="en-US"/>
        </w:rPr>
        <w:t>public</w:t>
      </w:r>
      <w:r w:rsidR="00535484" w:rsidRPr="00EC6A2A">
        <w:rPr>
          <w:b/>
        </w:rPr>
        <w:t xml:space="preserve"> </w:t>
      </w:r>
      <w:r w:rsidR="00535484" w:rsidRPr="00EC6A2A">
        <w:rPr>
          <w:b/>
          <w:lang w:val="en-US"/>
        </w:rPr>
        <w:t>static</w:t>
      </w:r>
      <w:r w:rsidR="00535484" w:rsidRPr="00EC6A2A">
        <w:rPr>
          <w:b/>
        </w:rPr>
        <w:t xml:space="preserve"> </w:t>
      </w:r>
      <w:proofErr w:type="spellStart"/>
      <w:r w:rsidR="00535484" w:rsidRPr="00EC6A2A">
        <w:rPr>
          <w:b/>
          <w:color w:val="FF0000"/>
        </w:rPr>
        <w:t>возвр_тип</w:t>
      </w:r>
      <w:proofErr w:type="spellEnd"/>
      <w:r w:rsidR="00535484" w:rsidRPr="00EC6A2A">
        <w:rPr>
          <w:b/>
          <w:color w:val="FF0000"/>
        </w:rPr>
        <w:t xml:space="preserve"> </w:t>
      </w:r>
      <w:r w:rsidR="00535484" w:rsidRPr="00EC6A2A">
        <w:rPr>
          <w:b/>
          <w:lang w:val="en-US"/>
        </w:rPr>
        <w:t>operator</w:t>
      </w:r>
      <w:r w:rsidR="00535484" w:rsidRPr="00EC6A2A">
        <w:rPr>
          <w:b/>
        </w:rPr>
        <w:t xml:space="preserve"> </w:t>
      </w:r>
      <w:r w:rsidR="00535484" w:rsidRPr="00EC6A2A">
        <w:rPr>
          <w:b/>
          <w:color w:val="FF0000"/>
        </w:rPr>
        <w:t>оператор</w:t>
      </w:r>
      <w:r w:rsidR="00535484" w:rsidRPr="00EC6A2A">
        <w:rPr>
          <w:b/>
        </w:rPr>
        <w:t>(параметры) {..}</w:t>
      </w:r>
    </w:p>
    <w:p w14:paraId="1ED14F95" w14:textId="77777777" w:rsidR="00F07C8C" w:rsidRPr="00EC6A2A" w:rsidRDefault="00F07C8C">
      <w:r w:rsidRPr="00EC6A2A">
        <w:t xml:space="preserve">Перегруженные операторные методы </w:t>
      </w:r>
      <w:proofErr w:type="spellStart"/>
      <w:r w:rsidRPr="00EC6A2A">
        <w:t>дб</w:t>
      </w:r>
      <w:proofErr w:type="spellEnd"/>
      <w:r w:rsidRPr="00EC6A2A">
        <w:t>:</w:t>
      </w:r>
      <w:r w:rsidRPr="00EC6A2A">
        <w:br/>
        <w:t>1) открытыми и статическими</w:t>
      </w:r>
      <w:r w:rsidRPr="00EC6A2A">
        <w:br/>
        <w:t>2) тип одного из парам</w:t>
      </w:r>
      <w:proofErr w:type="gramStart"/>
      <w:r w:rsidRPr="00EC6A2A">
        <w:t>.</w:t>
      </w:r>
      <w:proofErr w:type="gramEnd"/>
      <w:r w:rsidRPr="00EC6A2A">
        <w:t xml:space="preserve"> или </w:t>
      </w:r>
      <w:proofErr w:type="spellStart"/>
      <w:r w:rsidRPr="00EC6A2A">
        <w:t>возвр</w:t>
      </w:r>
      <w:proofErr w:type="spellEnd"/>
      <w:r w:rsidRPr="00EC6A2A">
        <w:t xml:space="preserve">. значения совпадал с типом, в котором </w:t>
      </w:r>
      <w:r w:rsidRPr="00EC6A2A">
        <w:br/>
        <w:t>определен операторный метод</w:t>
      </w:r>
    </w:p>
    <w:p w14:paraId="5EE6DA4C" w14:textId="77777777" w:rsidR="00F07C8C" w:rsidRPr="00EC6A2A" w:rsidRDefault="00F07C8C">
      <w:pPr>
        <w:rPr>
          <w:i/>
          <w:color w:val="00B050"/>
          <w:lang w:val="en-US"/>
        </w:rPr>
      </w:pPr>
      <w:r w:rsidRPr="00EC6A2A">
        <w:rPr>
          <w:i/>
          <w:color w:val="00B050"/>
          <w:lang w:val="en-US"/>
        </w:rPr>
        <w:t xml:space="preserve">class </w:t>
      </w:r>
      <w:proofErr w:type="spellStart"/>
      <w:r w:rsidRPr="00EC6A2A">
        <w:rPr>
          <w:i/>
          <w:color w:val="00B050"/>
          <w:lang w:val="en-US"/>
        </w:rPr>
        <w:t>BigInt</w:t>
      </w:r>
      <w:proofErr w:type="spellEnd"/>
      <w:r w:rsidRPr="00EC6A2A">
        <w:rPr>
          <w:i/>
          <w:color w:val="00B050"/>
          <w:lang w:val="en-US"/>
        </w:rPr>
        <w:t xml:space="preserve"> {</w:t>
      </w:r>
      <w:r w:rsidRPr="00EC6A2A">
        <w:rPr>
          <w:i/>
          <w:color w:val="00B050"/>
          <w:lang w:val="en-US"/>
        </w:rPr>
        <w:br/>
      </w:r>
      <w:r w:rsidRPr="00EC6A2A">
        <w:rPr>
          <w:i/>
          <w:color w:val="00B050"/>
          <w:lang w:val="en-US"/>
        </w:rPr>
        <w:tab/>
        <w:t>public int Value { get; set; }</w:t>
      </w:r>
      <w:r w:rsidRPr="00EC6A2A">
        <w:rPr>
          <w:i/>
          <w:color w:val="00B050"/>
          <w:lang w:val="en-US"/>
        </w:rPr>
        <w:br/>
      </w:r>
      <w:r w:rsidRPr="00EC6A2A">
        <w:rPr>
          <w:i/>
          <w:color w:val="00B050"/>
          <w:lang w:val="en-US"/>
        </w:rPr>
        <w:tab/>
        <w:t xml:space="preserve">public static </w:t>
      </w:r>
      <w:proofErr w:type="spellStart"/>
      <w:r w:rsidRPr="00EC6A2A">
        <w:rPr>
          <w:i/>
          <w:color w:val="00B050"/>
          <w:lang w:val="en-US"/>
        </w:rPr>
        <w:t>BigInt</w:t>
      </w:r>
      <w:proofErr w:type="spellEnd"/>
      <w:r w:rsidRPr="00EC6A2A">
        <w:rPr>
          <w:i/>
          <w:color w:val="00B050"/>
          <w:lang w:val="en-US"/>
        </w:rPr>
        <w:t xml:space="preserve"> operator +(</w:t>
      </w:r>
      <w:proofErr w:type="spellStart"/>
      <w:r w:rsidRPr="00EC6A2A">
        <w:rPr>
          <w:i/>
          <w:color w:val="00B050"/>
          <w:lang w:val="en-US"/>
        </w:rPr>
        <w:t>BigInt</w:t>
      </w:r>
      <w:proofErr w:type="spellEnd"/>
      <w:r w:rsidRPr="00EC6A2A">
        <w:rPr>
          <w:i/>
          <w:color w:val="00B050"/>
          <w:lang w:val="en-US"/>
        </w:rPr>
        <w:t xml:space="preserve"> a, </w:t>
      </w:r>
      <w:proofErr w:type="spellStart"/>
      <w:r w:rsidRPr="00EC6A2A">
        <w:rPr>
          <w:i/>
          <w:color w:val="00B050"/>
          <w:lang w:val="en-US"/>
        </w:rPr>
        <w:t>BigInt</w:t>
      </w:r>
      <w:proofErr w:type="spellEnd"/>
      <w:r w:rsidRPr="00EC6A2A">
        <w:rPr>
          <w:i/>
          <w:color w:val="00B050"/>
          <w:lang w:val="en-US"/>
        </w:rPr>
        <w:t xml:space="preserve"> b) {</w:t>
      </w:r>
      <w:r w:rsidRPr="00EC6A2A">
        <w:rPr>
          <w:i/>
          <w:color w:val="00B050"/>
          <w:lang w:val="en-US"/>
        </w:rPr>
        <w:br/>
      </w:r>
      <w:r w:rsidRPr="00EC6A2A">
        <w:rPr>
          <w:i/>
          <w:color w:val="00B050"/>
          <w:lang w:val="en-US"/>
        </w:rPr>
        <w:tab/>
      </w:r>
      <w:r w:rsidRPr="00EC6A2A">
        <w:rPr>
          <w:i/>
          <w:color w:val="00B050"/>
          <w:lang w:val="en-US"/>
        </w:rPr>
        <w:tab/>
        <w:t xml:space="preserve">return new </w:t>
      </w:r>
      <w:proofErr w:type="spellStart"/>
      <w:r w:rsidRPr="00EC6A2A">
        <w:rPr>
          <w:i/>
          <w:color w:val="00B050"/>
          <w:lang w:val="en-US"/>
        </w:rPr>
        <w:t>BigInt</w:t>
      </w:r>
      <w:proofErr w:type="spellEnd"/>
      <w:r w:rsidRPr="00EC6A2A">
        <w:rPr>
          <w:i/>
          <w:color w:val="00B050"/>
          <w:lang w:val="en-US"/>
        </w:rPr>
        <w:br/>
      </w:r>
      <w:r w:rsidRPr="00EC6A2A">
        <w:rPr>
          <w:i/>
          <w:color w:val="00B050"/>
          <w:lang w:val="en-US"/>
        </w:rPr>
        <w:tab/>
      </w:r>
      <w:r w:rsidRPr="00EC6A2A">
        <w:rPr>
          <w:i/>
          <w:color w:val="00B050"/>
          <w:lang w:val="en-US"/>
        </w:rPr>
        <w:tab/>
      </w:r>
      <w:r w:rsidRPr="00EC6A2A">
        <w:rPr>
          <w:i/>
          <w:color w:val="00B050"/>
          <w:lang w:val="en-US"/>
        </w:rPr>
        <w:tab/>
        <w:t xml:space="preserve">{Value = </w:t>
      </w:r>
      <w:proofErr w:type="spellStart"/>
      <w:r w:rsidRPr="00EC6A2A">
        <w:rPr>
          <w:i/>
          <w:color w:val="00B050"/>
          <w:lang w:val="en-US"/>
        </w:rPr>
        <w:t>a.Value</w:t>
      </w:r>
      <w:proofErr w:type="spellEnd"/>
      <w:r w:rsidRPr="00EC6A2A">
        <w:rPr>
          <w:i/>
          <w:color w:val="00B050"/>
          <w:lang w:val="en-US"/>
        </w:rPr>
        <w:t xml:space="preserve"> + </w:t>
      </w:r>
      <w:proofErr w:type="spellStart"/>
      <w:r w:rsidRPr="00EC6A2A">
        <w:rPr>
          <w:i/>
          <w:color w:val="00B050"/>
          <w:lang w:val="en-US"/>
        </w:rPr>
        <w:t>b.Value</w:t>
      </w:r>
      <w:proofErr w:type="spellEnd"/>
      <w:r w:rsidRPr="00EC6A2A">
        <w:rPr>
          <w:i/>
          <w:color w:val="00B050"/>
          <w:lang w:val="en-US"/>
        </w:rPr>
        <w:t xml:space="preserve"> };</w:t>
      </w:r>
      <w:r w:rsidRPr="00EC6A2A">
        <w:rPr>
          <w:i/>
          <w:color w:val="00B050"/>
          <w:lang w:val="en-US"/>
        </w:rPr>
        <w:br/>
      </w:r>
      <w:r w:rsidRPr="00EC6A2A">
        <w:rPr>
          <w:i/>
          <w:color w:val="00B050"/>
          <w:lang w:val="en-US"/>
        </w:rPr>
        <w:tab/>
        <w:t>}</w:t>
      </w:r>
      <w:r w:rsidRPr="00EC6A2A">
        <w:rPr>
          <w:i/>
          <w:color w:val="00B050"/>
          <w:lang w:val="en-US"/>
        </w:rPr>
        <w:br/>
      </w:r>
      <w:r w:rsidRPr="00EC6A2A">
        <w:rPr>
          <w:i/>
          <w:color w:val="00B050"/>
          <w:lang w:val="en-US"/>
        </w:rPr>
        <w:tab/>
        <w:t>public static bool operator &gt;)</w:t>
      </w:r>
      <w:proofErr w:type="spellStart"/>
      <w:r w:rsidRPr="00EC6A2A">
        <w:rPr>
          <w:i/>
          <w:color w:val="00B050"/>
          <w:lang w:val="en-US"/>
        </w:rPr>
        <w:t>BigInt</w:t>
      </w:r>
      <w:proofErr w:type="spellEnd"/>
      <w:r w:rsidRPr="00EC6A2A">
        <w:rPr>
          <w:i/>
          <w:color w:val="00B050"/>
          <w:lang w:val="en-US"/>
        </w:rPr>
        <w:t xml:space="preserve"> a, </w:t>
      </w:r>
      <w:proofErr w:type="spellStart"/>
      <w:r w:rsidRPr="00EC6A2A">
        <w:rPr>
          <w:i/>
          <w:color w:val="00B050"/>
          <w:lang w:val="en-US"/>
        </w:rPr>
        <w:t>BigInt</w:t>
      </w:r>
      <w:proofErr w:type="spellEnd"/>
      <w:r w:rsidRPr="00EC6A2A">
        <w:rPr>
          <w:i/>
          <w:color w:val="00B050"/>
          <w:lang w:val="en-US"/>
        </w:rPr>
        <w:t xml:space="preserve"> b) {</w:t>
      </w:r>
      <w:r w:rsidRPr="00EC6A2A">
        <w:rPr>
          <w:i/>
          <w:color w:val="00B050"/>
          <w:lang w:val="en-US"/>
        </w:rPr>
        <w:br/>
      </w:r>
      <w:r w:rsidRPr="00EC6A2A">
        <w:rPr>
          <w:i/>
          <w:color w:val="00B050"/>
          <w:lang w:val="en-US"/>
        </w:rPr>
        <w:tab/>
      </w:r>
      <w:r w:rsidRPr="00EC6A2A">
        <w:rPr>
          <w:i/>
          <w:color w:val="00B050"/>
          <w:lang w:val="en-US"/>
        </w:rPr>
        <w:tab/>
        <w:t>if (</w:t>
      </w:r>
      <w:proofErr w:type="spellStart"/>
      <w:r w:rsidRPr="00EC6A2A">
        <w:rPr>
          <w:i/>
          <w:color w:val="00B050"/>
          <w:lang w:val="en-US"/>
        </w:rPr>
        <w:t>a.Value</w:t>
      </w:r>
      <w:proofErr w:type="spellEnd"/>
      <w:r w:rsidRPr="00EC6A2A">
        <w:rPr>
          <w:i/>
          <w:color w:val="00B050"/>
          <w:lang w:val="en-US"/>
        </w:rPr>
        <w:t xml:space="preserve"> &gt; </w:t>
      </w:r>
      <w:proofErr w:type="spellStart"/>
      <w:r w:rsidRPr="00EC6A2A">
        <w:rPr>
          <w:i/>
          <w:color w:val="00B050"/>
          <w:lang w:val="en-US"/>
        </w:rPr>
        <w:t>b.Value</w:t>
      </w:r>
      <w:proofErr w:type="spellEnd"/>
      <w:r w:rsidRPr="00EC6A2A">
        <w:rPr>
          <w:i/>
          <w:color w:val="00B050"/>
          <w:lang w:val="en-US"/>
        </w:rPr>
        <w:t>) return true;</w:t>
      </w:r>
      <w:r w:rsidRPr="00EC6A2A">
        <w:rPr>
          <w:i/>
          <w:color w:val="00B050"/>
          <w:lang w:val="en-US"/>
        </w:rPr>
        <w:br/>
      </w:r>
      <w:r w:rsidRPr="00EC6A2A">
        <w:rPr>
          <w:i/>
          <w:color w:val="00B050"/>
          <w:lang w:val="en-US"/>
        </w:rPr>
        <w:tab/>
      </w:r>
      <w:r w:rsidRPr="00EC6A2A">
        <w:rPr>
          <w:i/>
          <w:color w:val="00B050"/>
          <w:lang w:val="en-US"/>
        </w:rPr>
        <w:tab/>
        <w:t>else return false;</w:t>
      </w:r>
      <w:r w:rsidRPr="00EC6A2A">
        <w:rPr>
          <w:i/>
          <w:color w:val="00B050"/>
          <w:lang w:val="en-US"/>
        </w:rPr>
        <w:br/>
      </w:r>
      <w:r w:rsidRPr="00EC6A2A">
        <w:rPr>
          <w:i/>
          <w:color w:val="00B050"/>
          <w:lang w:val="en-US"/>
        </w:rPr>
        <w:tab/>
        <w:t>}</w:t>
      </w:r>
      <w:r w:rsidRPr="00EC6A2A">
        <w:rPr>
          <w:i/>
          <w:color w:val="00B050"/>
          <w:lang w:val="en-US"/>
        </w:rPr>
        <w:br/>
        <w:t>} …</w:t>
      </w:r>
      <w:r w:rsidRPr="00EC6A2A">
        <w:rPr>
          <w:i/>
          <w:color w:val="00B050"/>
          <w:lang w:val="en-US"/>
        </w:rPr>
        <w:br/>
      </w:r>
      <w:proofErr w:type="spellStart"/>
      <w:r w:rsidRPr="00EC6A2A">
        <w:rPr>
          <w:i/>
          <w:color w:val="00B050"/>
          <w:lang w:val="en-US"/>
        </w:rPr>
        <w:t>BigInt</w:t>
      </w:r>
      <w:proofErr w:type="spellEnd"/>
      <w:r w:rsidRPr="00EC6A2A">
        <w:rPr>
          <w:i/>
          <w:color w:val="00B050"/>
          <w:lang w:val="en-US"/>
        </w:rPr>
        <w:t xml:space="preserve"> x = new </w:t>
      </w:r>
      <w:proofErr w:type="spellStart"/>
      <w:r w:rsidRPr="00EC6A2A">
        <w:rPr>
          <w:i/>
          <w:color w:val="00B050"/>
          <w:lang w:val="en-US"/>
        </w:rPr>
        <w:t>BigInt</w:t>
      </w:r>
      <w:proofErr w:type="spellEnd"/>
      <w:r w:rsidRPr="00EC6A2A">
        <w:rPr>
          <w:i/>
          <w:color w:val="00B050"/>
          <w:lang w:val="en-US"/>
        </w:rPr>
        <w:t xml:space="preserve"> { Value = 50 };</w:t>
      </w:r>
      <w:r w:rsidRPr="00EC6A2A">
        <w:rPr>
          <w:i/>
          <w:color w:val="00B050"/>
          <w:lang w:val="en-US"/>
        </w:rPr>
        <w:br/>
      </w:r>
      <w:proofErr w:type="spellStart"/>
      <w:r w:rsidRPr="00EC6A2A">
        <w:rPr>
          <w:i/>
          <w:color w:val="00B050"/>
          <w:lang w:val="en-US"/>
        </w:rPr>
        <w:t>BigInt</w:t>
      </w:r>
      <w:proofErr w:type="spellEnd"/>
      <w:r w:rsidRPr="00EC6A2A">
        <w:rPr>
          <w:i/>
          <w:color w:val="00B050"/>
          <w:lang w:val="en-US"/>
        </w:rPr>
        <w:t xml:space="preserve"> y = new </w:t>
      </w:r>
      <w:proofErr w:type="spellStart"/>
      <w:r w:rsidRPr="00EC6A2A">
        <w:rPr>
          <w:i/>
          <w:color w:val="00B050"/>
          <w:lang w:val="en-US"/>
        </w:rPr>
        <w:t>BigInt</w:t>
      </w:r>
      <w:proofErr w:type="spellEnd"/>
      <w:r w:rsidRPr="00EC6A2A">
        <w:rPr>
          <w:i/>
          <w:color w:val="00B050"/>
          <w:lang w:val="en-US"/>
        </w:rPr>
        <w:t xml:space="preserve"> { Value = 105 };</w:t>
      </w:r>
      <w:r w:rsidRPr="00EC6A2A">
        <w:rPr>
          <w:i/>
          <w:color w:val="00B050"/>
          <w:lang w:val="en-US"/>
        </w:rPr>
        <w:br/>
        <w:t>Console. WriteLine(x&gt;y);</w:t>
      </w:r>
      <w:r w:rsidRPr="00EC6A2A">
        <w:rPr>
          <w:i/>
          <w:color w:val="00B050"/>
          <w:lang w:val="en-US"/>
        </w:rPr>
        <w:tab/>
        <w:t>//false</w:t>
      </w:r>
      <w:r w:rsidRPr="00EC6A2A">
        <w:rPr>
          <w:i/>
          <w:color w:val="00B050"/>
          <w:lang w:val="en-US"/>
        </w:rPr>
        <w:br/>
      </w:r>
      <w:proofErr w:type="spellStart"/>
      <w:r w:rsidRPr="00EC6A2A">
        <w:rPr>
          <w:i/>
          <w:color w:val="00B050"/>
          <w:lang w:val="en-US"/>
        </w:rPr>
        <w:t>Console.WriteLine</w:t>
      </w:r>
      <w:proofErr w:type="spellEnd"/>
      <w:r w:rsidRPr="00EC6A2A">
        <w:rPr>
          <w:i/>
          <w:color w:val="00B050"/>
          <w:lang w:val="en-US"/>
        </w:rPr>
        <w:t>((</w:t>
      </w:r>
      <w:proofErr w:type="spellStart"/>
      <w:r w:rsidRPr="00EC6A2A">
        <w:rPr>
          <w:i/>
          <w:color w:val="00B050"/>
          <w:lang w:val="en-US"/>
        </w:rPr>
        <w:t>a+b</w:t>
      </w:r>
      <w:proofErr w:type="spellEnd"/>
      <w:r w:rsidRPr="00EC6A2A">
        <w:rPr>
          <w:i/>
          <w:color w:val="00B050"/>
          <w:lang w:val="en-US"/>
        </w:rPr>
        <w:t>).Value);</w:t>
      </w:r>
      <w:r w:rsidRPr="00EC6A2A">
        <w:rPr>
          <w:i/>
          <w:color w:val="00B050"/>
          <w:lang w:val="en-US"/>
        </w:rPr>
        <w:tab/>
        <w:t>//155</w:t>
      </w:r>
    </w:p>
    <w:p w14:paraId="59518746" w14:textId="77777777" w:rsidR="00B65FE2" w:rsidRPr="00EC6A2A" w:rsidRDefault="002846CD">
      <w:pPr>
        <w:rPr>
          <w:lang w:val="en-US"/>
        </w:rPr>
      </w:pPr>
      <w:r w:rsidRPr="00EC6A2A">
        <w:lastRenderedPageBreak/>
        <w:t>Подлежат</w:t>
      </w:r>
      <w:r w:rsidRPr="00EC6A2A">
        <w:rPr>
          <w:lang w:val="en-US"/>
        </w:rPr>
        <w:t xml:space="preserve"> </w:t>
      </w:r>
      <w:r w:rsidRPr="00EC6A2A">
        <w:t>перегрузке</w:t>
      </w:r>
      <w:r w:rsidRPr="00EC6A2A">
        <w:rPr>
          <w:lang w:val="en-US"/>
        </w:rPr>
        <w:t>:</w:t>
      </w:r>
      <w:r w:rsidRPr="00EC6A2A">
        <w:rPr>
          <w:lang w:val="en-US"/>
        </w:rPr>
        <w:br/>
        <w:t>+, -, !, ++, --</w:t>
      </w:r>
      <w:r w:rsidRPr="00EC6A2A">
        <w:rPr>
          <w:lang w:val="en-US"/>
        </w:rPr>
        <w:br/>
        <w:t>true, false (</w:t>
      </w:r>
      <w:r w:rsidRPr="00EC6A2A">
        <w:t>попарно</w:t>
      </w:r>
      <w:r w:rsidRPr="00EC6A2A">
        <w:rPr>
          <w:lang w:val="en-US"/>
        </w:rPr>
        <w:t>)</w:t>
      </w:r>
      <w:r w:rsidRPr="00EC6A2A">
        <w:rPr>
          <w:lang w:val="en-US"/>
        </w:rPr>
        <w:br/>
        <w:t>+, -, *, /, %, &amp;, |, ^, &lt;&lt;, &gt;&gt;</w:t>
      </w:r>
      <w:r w:rsidRPr="00EC6A2A">
        <w:rPr>
          <w:lang w:val="en-US"/>
        </w:rPr>
        <w:br/>
        <w:t>==, !=, &lt;, &gt;, &lt;=, &gt;= (</w:t>
      </w:r>
      <w:r w:rsidRPr="00EC6A2A">
        <w:t>перегрузка</w:t>
      </w:r>
      <w:r w:rsidRPr="00EC6A2A">
        <w:rPr>
          <w:lang w:val="en-US"/>
        </w:rPr>
        <w:t xml:space="preserve"> </w:t>
      </w:r>
      <w:r w:rsidRPr="00EC6A2A">
        <w:t>парами</w:t>
      </w:r>
      <w:r w:rsidRPr="00EC6A2A">
        <w:rPr>
          <w:lang w:val="en-US"/>
        </w:rPr>
        <w:t>)</w:t>
      </w:r>
    </w:p>
    <w:p w14:paraId="27BF7753" w14:textId="77777777" w:rsidR="002846CD" w:rsidRPr="00EC6A2A" w:rsidRDefault="002846CD">
      <w:pPr>
        <w:rPr>
          <w:lang w:val="en-US"/>
        </w:rPr>
      </w:pPr>
    </w:p>
    <w:p w14:paraId="77517E65" w14:textId="70D1AE33" w:rsidR="005D149F" w:rsidRPr="00EC6A2A" w:rsidRDefault="00EC6A2A">
      <w:pPr>
        <w:rPr>
          <w:highlight w:val="yellow"/>
        </w:rPr>
      </w:pPr>
      <w:r w:rsidRPr="00EC6A2A">
        <w:rPr>
          <w:highlight w:val="yellow"/>
        </w:rPr>
        <w:t>4</w:t>
      </w:r>
      <w:r w:rsidR="005D149F" w:rsidRPr="00EC6A2A">
        <w:rPr>
          <w:highlight w:val="yellow"/>
        </w:rPr>
        <w:t xml:space="preserve">. Как используется ключевое слово </w:t>
      </w:r>
      <w:r w:rsidR="005D149F" w:rsidRPr="00EC6A2A">
        <w:rPr>
          <w:highlight w:val="yellow"/>
          <w:lang w:val="en-US"/>
        </w:rPr>
        <w:t>operator</w:t>
      </w:r>
      <w:r w:rsidR="005D149F" w:rsidRPr="00EC6A2A">
        <w:rPr>
          <w:highlight w:val="yellow"/>
        </w:rPr>
        <w:t>?</w:t>
      </w:r>
    </w:p>
    <w:p w14:paraId="0C6AE154" w14:textId="77777777" w:rsidR="001346F4" w:rsidRPr="007A1930" w:rsidRDefault="001346F4">
      <w:pPr>
        <w:rPr>
          <w:highlight w:val="yellow"/>
        </w:rPr>
      </w:pPr>
      <w:r w:rsidRPr="00EC6A2A">
        <w:rPr>
          <w:b/>
          <w:lang w:val="en-US"/>
        </w:rPr>
        <w:t>public</w:t>
      </w:r>
      <w:r w:rsidRPr="007A1930">
        <w:rPr>
          <w:b/>
        </w:rPr>
        <w:t xml:space="preserve"> </w:t>
      </w:r>
      <w:r w:rsidRPr="00EC6A2A">
        <w:rPr>
          <w:b/>
          <w:lang w:val="en-US"/>
        </w:rPr>
        <w:t>static</w:t>
      </w:r>
      <w:r w:rsidRPr="007A1930">
        <w:rPr>
          <w:b/>
        </w:rPr>
        <w:t xml:space="preserve"> </w:t>
      </w:r>
      <w:proofErr w:type="spellStart"/>
      <w:r w:rsidRPr="00EC6A2A">
        <w:rPr>
          <w:b/>
          <w:color w:val="FF0000"/>
        </w:rPr>
        <w:t>возвр</w:t>
      </w:r>
      <w:r w:rsidRPr="007A1930">
        <w:rPr>
          <w:b/>
          <w:color w:val="FF0000"/>
        </w:rPr>
        <w:t>_</w:t>
      </w:r>
      <w:r w:rsidRPr="00EC6A2A">
        <w:rPr>
          <w:b/>
          <w:color w:val="FF0000"/>
        </w:rPr>
        <w:t>тип</w:t>
      </w:r>
      <w:proofErr w:type="spellEnd"/>
      <w:r w:rsidRPr="007A1930">
        <w:rPr>
          <w:b/>
          <w:color w:val="FF0000"/>
        </w:rPr>
        <w:t xml:space="preserve"> </w:t>
      </w:r>
      <w:r w:rsidRPr="00EC6A2A">
        <w:rPr>
          <w:b/>
          <w:lang w:val="en-US"/>
        </w:rPr>
        <w:t>operator</w:t>
      </w:r>
      <w:r w:rsidRPr="007A1930">
        <w:rPr>
          <w:b/>
        </w:rPr>
        <w:t xml:space="preserve"> </w:t>
      </w:r>
      <w:r w:rsidRPr="00EC6A2A">
        <w:rPr>
          <w:b/>
          <w:color w:val="FF0000"/>
        </w:rPr>
        <w:t>оператор</w:t>
      </w:r>
      <w:r w:rsidRPr="007A1930">
        <w:rPr>
          <w:b/>
        </w:rPr>
        <w:t>(</w:t>
      </w:r>
      <w:r w:rsidRPr="00EC6A2A">
        <w:rPr>
          <w:b/>
        </w:rPr>
        <w:t>параметры</w:t>
      </w:r>
      <w:r w:rsidRPr="007A1930">
        <w:rPr>
          <w:b/>
        </w:rPr>
        <w:t>) {..}</w:t>
      </w:r>
    </w:p>
    <w:p w14:paraId="7B531812" w14:textId="335AA93D" w:rsidR="005D149F" w:rsidRPr="00EC6A2A" w:rsidRDefault="00EC6A2A">
      <w:pPr>
        <w:rPr>
          <w:highlight w:val="yellow"/>
        </w:rPr>
      </w:pPr>
      <w:r w:rsidRPr="00EC6A2A">
        <w:rPr>
          <w:highlight w:val="yellow"/>
        </w:rPr>
        <w:t>5</w:t>
      </w:r>
      <w:r w:rsidR="005D149F" w:rsidRPr="00EC6A2A">
        <w:rPr>
          <w:highlight w:val="yellow"/>
        </w:rPr>
        <w:t xml:space="preserve">. Какие операции нельзя перегружать в </w:t>
      </w:r>
      <w:r w:rsidR="005D149F" w:rsidRPr="00EC6A2A">
        <w:rPr>
          <w:highlight w:val="yellow"/>
          <w:lang w:val="en-US"/>
        </w:rPr>
        <w:t>C</w:t>
      </w:r>
      <w:r w:rsidR="005D149F" w:rsidRPr="00EC6A2A">
        <w:rPr>
          <w:highlight w:val="yellow"/>
        </w:rPr>
        <w:t>#?</w:t>
      </w:r>
    </w:p>
    <w:p w14:paraId="3DCF7276" w14:textId="1559E465" w:rsidR="002846CD" w:rsidRPr="00562F07" w:rsidRDefault="002846CD">
      <w:r w:rsidRPr="00EC6A2A">
        <w:t>[] (но есть индексатор)</w:t>
      </w:r>
      <w:r w:rsidRPr="00EC6A2A">
        <w:br/>
        <w:t>() (можно опр</w:t>
      </w:r>
      <w:r w:rsidR="00562F07">
        <w:t>еделить</w:t>
      </w:r>
      <w:r w:rsidRPr="00EC6A2A">
        <w:t xml:space="preserve"> новые оп</w:t>
      </w:r>
      <w:r w:rsidR="00562F07">
        <w:t>ерато</w:t>
      </w:r>
      <w:r w:rsidRPr="00EC6A2A">
        <w:t>ры преобразования)</w:t>
      </w:r>
      <w:r w:rsidRPr="00EC6A2A">
        <w:br/>
        <w:t xml:space="preserve">+=, -=, *=, /=… </w:t>
      </w:r>
      <w:r w:rsidRPr="00562F07">
        <w:t>(</w:t>
      </w:r>
      <w:r w:rsidRPr="00EC6A2A">
        <w:t>получ</w:t>
      </w:r>
      <w:r w:rsidR="00562F07">
        <w:t>аем</w:t>
      </w:r>
      <w:r w:rsidRPr="00562F07">
        <w:t xml:space="preserve"> </w:t>
      </w:r>
      <w:r w:rsidRPr="00EC6A2A">
        <w:t>авто</w:t>
      </w:r>
      <w:r w:rsidR="00562F07">
        <w:t>матически</w:t>
      </w:r>
      <w:r w:rsidRPr="00562F07">
        <w:t xml:space="preserve"> </w:t>
      </w:r>
      <w:r w:rsidRPr="00EC6A2A">
        <w:t>при</w:t>
      </w:r>
      <w:r w:rsidRPr="00562F07">
        <w:t xml:space="preserve"> </w:t>
      </w:r>
      <w:r w:rsidRPr="00EC6A2A">
        <w:t>перегрузке</w:t>
      </w:r>
      <w:r w:rsidRPr="00562F07">
        <w:t xml:space="preserve"> </w:t>
      </w:r>
      <w:r w:rsidRPr="00EC6A2A">
        <w:t>бинарной</w:t>
      </w:r>
      <w:r w:rsidRPr="00562F07">
        <w:t xml:space="preserve"> </w:t>
      </w:r>
      <w:r w:rsidRPr="00EC6A2A">
        <w:t>операции</w:t>
      </w:r>
      <w:r w:rsidRPr="00562F07">
        <w:t>)</w:t>
      </w:r>
      <w:r w:rsidRPr="00562F07">
        <w:br/>
        <w:t>&amp;&amp;, ||</w:t>
      </w:r>
      <w:r w:rsidRPr="00562F07">
        <w:br/>
        <w:t xml:space="preserve">=, ., ?:, ??, -&gt;, =&gt;, </w:t>
      </w:r>
      <w:r w:rsidRPr="00EC6A2A">
        <w:rPr>
          <w:lang w:val="en-US"/>
        </w:rPr>
        <w:t>f</w:t>
      </w:r>
      <w:r w:rsidRPr="00562F07">
        <w:t>(</w:t>
      </w:r>
      <w:r w:rsidRPr="00EC6A2A">
        <w:rPr>
          <w:lang w:val="en-US"/>
        </w:rPr>
        <w:t>x</w:t>
      </w:r>
      <w:r w:rsidRPr="00562F07">
        <w:t xml:space="preserve">), </w:t>
      </w:r>
      <w:r w:rsidRPr="00EC6A2A">
        <w:rPr>
          <w:lang w:val="en-US"/>
        </w:rPr>
        <w:t>as</w:t>
      </w:r>
      <w:r w:rsidRPr="00562F07">
        <w:t xml:space="preserve">, </w:t>
      </w:r>
      <w:r w:rsidRPr="00EC6A2A">
        <w:rPr>
          <w:lang w:val="en-US"/>
        </w:rPr>
        <w:t>checked</w:t>
      </w:r>
      <w:r w:rsidRPr="00562F07">
        <w:t xml:space="preserve">, </w:t>
      </w:r>
      <w:r w:rsidRPr="00EC6A2A">
        <w:rPr>
          <w:lang w:val="en-US"/>
        </w:rPr>
        <w:t>unchecked</w:t>
      </w:r>
      <w:r w:rsidRPr="00562F07">
        <w:t xml:space="preserve">, </w:t>
      </w:r>
      <w:r w:rsidRPr="00EC6A2A">
        <w:rPr>
          <w:lang w:val="en-US"/>
        </w:rPr>
        <w:t>default</w:t>
      </w:r>
      <w:r w:rsidRPr="00562F07">
        <w:t xml:space="preserve">, </w:t>
      </w:r>
      <w:r w:rsidRPr="00EC6A2A">
        <w:rPr>
          <w:lang w:val="en-US"/>
        </w:rPr>
        <w:t>delegate</w:t>
      </w:r>
      <w:r w:rsidRPr="00562F07">
        <w:t xml:space="preserve">, </w:t>
      </w:r>
      <w:r w:rsidRPr="00EC6A2A">
        <w:rPr>
          <w:lang w:val="en-US"/>
        </w:rPr>
        <w:t>is</w:t>
      </w:r>
      <w:r w:rsidRPr="00562F07">
        <w:t xml:space="preserve">, </w:t>
      </w:r>
      <w:r w:rsidRPr="00EC6A2A">
        <w:rPr>
          <w:lang w:val="en-US"/>
        </w:rPr>
        <w:t>new</w:t>
      </w:r>
      <w:r w:rsidRPr="00562F07">
        <w:t xml:space="preserve">, </w:t>
      </w:r>
      <w:proofErr w:type="spellStart"/>
      <w:r w:rsidRPr="00EC6A2A">
        <w:rPr>
          <w:lang w:val="en-US"/>
        </w:rPr>
        <w:t>sizeof</w:t>
      </w:r>
      <w:proofErr w:type="spellEnd"/>
      <w:r w:rsidRPr="00562F07">
        <w:t xml:space="preserve">, </w:t>
      </w:r>
      <w:proofErr w:type="spellStart"/>
      <w:r w:rsidRPr="00EC6A2A">
        <w:rPr>
          <w:lang w:val="en-US"/>
        </w:rPr>
        <w:t>typeof</w:t>
      </w:r>
      <w:proofErr w:type="spellEnd"/>
    </w:p>
    <w:p w14:paraId="5A66DF86" w14:textId="54EA0DA0" w:rsidR="005D149F" w:rsidRDefault="00EC6A2A">
      <w:pPr>
        <w:rPr>
          <w:highlight w:val="yellow"/>
        </w:rPr>
      </w:pPr>
      <w:r w:rsidRPr="00EC6A2A">
        <w:rPr>
          <w:highlight w:val="yellow"/>
        </w:rPr>
        <w:t>6</w:t>
      </w:r>
      <w:r w:rsidR="005D149F" w:rsidRPr="00EC6A2A">
        <w:rPr>
          <w:highlight w:val="yellow"/>
        </w:rPr>
        <w:t>. Можно ли перегрузкой отменить очередность выполнения операции?</w:t>
      </w:r>
    </w:p>
    <w:p w14:paraId="7064FE8A" w14:textId="14FCA022" w:rsidR="00562F07" w:rsidRPr="00562F07" w:rsidRDefault="00562F07" w:rsidP="00562F07">
      <w:pPr>
        <w:pStyle w:val="a4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color w:val="232629"/>
          <w:sz w:val="22"/>
          <w:szCs w:val="22"/>
        </w:rPr>
      </w:pPr>
      <w:r>
        <w:rPr>
          <w:rFonts w:asciiTheme="minorHAnsi" w:hAnsiTheme="minorHAnsi" w:cstheme="minorHAnsi"/>
          <w:color w:val="232629"/>
          <w:sz w:val="22"/>
          <w:szCs w:val="22"/>
          <w:lang w:val="ru-RU"/>
        </w:rPr>
        <w:t>П</w:t>
      </w:r>
      <w:proofErr w:type="spellStart"/>
      <w:r w:rsidRPr="00562F07">
        <w:rPr>
          <w:rFonts w:asciiTheme="minorHAnsi" w:hAnsiTheme="minorHAnsi" w:cstheme="minorHAnsi"/>
          <w:color w:val="232629"/>
          <w:sz w:val="22"/>
          <w:szCs w:val="22"/>
        </w:rPr>
        <w:t>риоритет</w:t>
      </w:r>
      <w:proofErr w:type="spellEnd"/>
      <w:r w:rsidRPr="00562F07">
        <w:rPr>
          <w:rFonts w:asciiTheme="minorHAnsi" w:hAnsiTheme="minorHAnsi" w:cstheme="minorHAnsi"/>
          <w:color w:val="232629"/>
          <w:sz w:val="22"/>
          <w:szCs w:val="22"/>
        </w:rPr>
        <w:t xml:space="preserve"> операций диктуется грамматикой языка и наследуется из грамматики языка. Грамматике языка не интересно, встроенные ли это операторы или перегруженные.</w:t>
      </w:r>
    </w:p>
    <w:p w14:paraId="6D85F17C" w14:textId="77777777" w:rsidR="00562F07" w:rsidRPr="00562F07" w:rsidRDefault="00562F07" w:rsidP="00562F07">
      <w:pPr>
        <w:pStyle w:val="a4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32629"/>
          <w:sz w:val="22"/>
          <w:szCs w:val="22"/>
        </w:rPr>
      </w:pPr>
      <w:r w:rsidRPr="00562F07">
        <w:rPr>
          <w:rFonts w:asciiTheme="minorHAnsi" w:hAnsiTheme="minorHAnsi" w:cstheme="minorHAnsi"/>
          <w:color w:val="232629"/>
          <w:sz w:val="22"/>
          <w:szCs w:val="22"/>
        </w:rPr>
        <w:t>Приоритет операций в общем случае не имеет никакого отношения к последовательности выполнения операторов. Но именно для </w:t>
      </w:r>
      <w:r w:rsidRPr="00562F07">
        <w:rPr>
          <w:rStyle w:val="a5"/>
          <w:rFonts w:asciiTheme="minorHAnsi" w:hAnsiTheme="minorHAnsi" w:cstheme="minorHAnsi"/>
          <w:color w:val="232629"/>
          <w:sz w:val="22"/>
          <w:szCs w:val="22"/>
          <w:bdr w:val="none" w:sz="0" w:space="0" w:color="auto" w:frame="1"/>
        </w:rPr>
        <w:t>перегруженных</w:t>
      </w:r>
      <w:r w:rsidRPr="00562F07">
        <w:rPr>
          <w:rFonts w:asciiTheme="minorHAnsi" w:hAnsiTheme="minorHAnsi" w:cstheme="minorHAnsi"/>
          <w:color w:val="232629"/>
          <w:sz w:val="22"/>
          <w:szCs w:val="22"/>
        </w:rPr>
        <w:t> операторов такая связь имеется - перегруженные операторы выполняются именно в порядке их приоритета.</w:t>
      </w:r>
    </w:p>
    <w:p w14:paraId="321999A1" w14:textId="77777777" w:rsidR="00562F07" w:rsidRPr="00562F07" w:rsidRDefault="00562F07">
      <w:pPr>
        <w:rPr>
          <w:highlight w:val="yellow"/>
          <w:lang w:val="ru-BY"/>
        </w:rPr>
      </w:pPr>
    </w:p>
    <w:p w14:paraId="3799FC89" w14:textId="59613A16" w:rsidR="005D149F" w:rsidRPr="00EC6A2A" w:rsidRDefault="00EC6A2A">
      <w:pPr>
        <w:rPr>
          <w:highlight w:val="yellow"/>
        </w:rPr>
      </w:pPr>
      <w:r w:rsidRPr="00EC6A2A">
        <w:rPr>
          <w:highlight w:val="yellow"/>
        </w:rPr>
        <w:t>7</w:t>
      </w:r>
      <w:r w:rsidR="005D149F" w:rsidRPr="00EC6A2A">
        <w:rPr>
          <w:highlight w:val="yellow"/>
        </w:rPr>
        <w:t>. Истинно ли след. утверждение: операция &gt;= может быть перегружена</w:t>
      </w:r>
    </w:p>
    <w:p w14:paraId="2979D9FB" w14:textId="77777777" w:rsidR="002846CD" w:rsidRPr="00EC6A2A" w:rsidRDefault="002846CD">
      <w:r w:rsidRPr="00EC6A2A">
        <w:t>да</w:t>
      </w:r>
    </w:p>
    <w:p w14:paraId="42AC2D3A" w14:textId="12D2DF7B" w:rsidR="005D149F" w:rsidRPr="00EC6A2A" w:rsidRDefault="00EC6A2A">
      <w:pPr>
        <w:rPr>
          <w:highlight w:val="yellow"/>
        </w:rPr>
      </w:pPr>
      <w:r w:rsidRPr="00EC6A2A">
        <w:rPr>
          <w:highlight w:val="yellow"/>
        </w:rPr>
        <w:t>8</w:t>
      </w:r>
      <w:r w:rsidR="005D149F" w:rsidRPr="00EC6A2A">
        <w:rPr>
          <w:highlight w:val="yellow"/>
        </w:rPr>
        <w:t>. Сколько аргументов требуется для определения перегруженной унарной операции?</w:t>
      </w:r>
    </w:p>
    <w:p w14:paraId="624FE901" w14:textId="7BD1001A" w:rsidR="001346F4" w:rsidRPr="00EC6A2A" w:rsidRDefault="009D329E">
      <w:r w:rsidRPr="00EC6A2A">
        <w:t>1</w:t>
      </w:r>
      <w:r w:rsidR="006D6FCA" w:rsidRPr="00EC6A2A">
        <w:t xml:space="preserve"> – объект класса, в кот</w:t>
      </w:r>
      <w:r w:rsidR="00960DA7">
        <w:t>орой</w:t>
      </w:r>
      <w:r w:rsidR="006D6FCA" w:rsidRPr="00EC6A2A">
        <w:t xml:space="preserve"> данный оператор определен</w:t>
      </w:r>
    </w:p>
    <w:p w14:paraId="2EAAAA86" w14:textId="6EF55849" w:rsidR="005D149F" w:rsidRPr="00EC6A2A" w:rsidRDefault="00EC6A2A">
      <w:pPr>
        <w:rPr>
          <w:highlight w:val="yellow"/>
        </w:rPr>
      </w:pPr>
      <w:r w:rsidRPr="00EC6A2A">
        <w:rPr>
          <w:highlight w:val="yellow"/>
        </w:rPr>
        <w:t>9</w:t>
      </w:r>
      <w:r w:rsidR="005D149F" w:rsidRPr="00EC6A2A">
        <w:rPr>
          <w:highlight w:val="yellow"/>
        </w:rPr>
        <w:t>. Можно ли перегружать операцию []?</w:t>
      </w:r>
    </w:p>
    <w:p w14:paraId="645CA461" w14:textId="77777777" w:rsidR="00C1624D" w:rsidRPr="00EC6A2A" w:rsidRDefault="00C1624D">
      <w:r w:rsidRPr="00EC6A2A">
        <w:t>нет, но есть индексатор</w:t>
      </w:r>
    </w:p>
    <w:p w14:paraId="511B04F0" w14:textId="769757A4" w:rsidR="005D149F" w:rsidRPr="00EC6A2A" w:rsidRDefault="00EC6A2A">
      <w:pPr>
        <w:rPr>
          <w:highlight w:val="yellow"/>
        </w:rPr>
      </w:pPr>
      <w:r w:rsidRPr="00EC6A2A">
        <w:rPr>
          <w:highlight w:val="yellow"/>
        </w:rPr>
        <w:t>10</w:t>
      </w:r>
      <w:r w:rsidR="005D149F" w:rsidRPr="00EC6A2A">
        <w:rPr>
          <w:highlight w:val="yellow"/>
        </w:rPr>
        <w:t>. Можно ли перегружать операцию -&gt;?</w:t>
      </w:r>
    </w:p>
    <w:p w14:paraId="14995404" w14:textId="77777777" w:rsidR="00C1624D" w:rsidRPr="00EC6A2A" w:rsidRDefault="00C1624D">
      <w:r w:rsidRPr="00EC6A2A">
        <w:t>нет</w:t>
      </w:r>
    </w:p>
    <w:p w14:paraId="5938D559" w14:textId="49A96352" w:rsidR="005D149F" w:rsidRPr="00EC6A2A" w:rsidRDefault="00EC6A2A">
      <w:pPr>
        <w:rPr>
          <w:highlight w:val="yellow"/>
        </w:rPr>
      </w:pPr>
      <w:r w:rsidRPr="00EC6A2A">
        <w:rPr>
          <w:highlight w:val="yellow"/>
        </w:rPr>
        <w:t>11</w:t>
      </w:r>
      <w:r w:rsidR="005D149F" w:rsidRPr="00EC6A2A">
        <w:rPr>
          <w:highlight w:val="yellow"/>
        </w:rPr>
        <w:t>. Приведите пример оператора приведения типа</w:t>
      </w:r>
    </w:p>
    <w:p w14:paraId="745DA480" w14:textId="77777777" w:rsidR="00720329" w:rsidRPr="00EC6A2A" w:rsidRDefault="00720329">
      <w:r w:rsidRPr="00EC6A2A">
        <w:t>преобразует объект исходного класса в другой тип</w:t>
      </w:r>
    </w:p>
    <w:p w14:paraId="477CB54A" w14:textId="77777777" w:rsidR="00720329" w:rsidRPr="00EC6A2A" w:rsidRDefault="00720329">
      <w:pPr>
        <w:rPr>
          <w:i/>
          <w:color w:val="00B050"/>
          <w:lang w:val="en-US"/>
        </w:rPr>
      </w:pPr>
      <w:r w:rsidRPr="00EC6A2A">
        <w:rPr>
          <w:i/>
          <w:color w:val="00B050"/>
          <w:lang w:val="en-US"/>
        </w:rPr>
        <w:t>class Point3D {</w:t>
      </w:r>
      <w:r w:rsidRPr="00EC6A2A">
        <w:rPr>
          <w:i/>
          <w:color w:val="00B050"/>
          <w:lang w:val="en-US"/>
        </w:rPr>
        <w:br/>
      </w:r>
      <w:r w:rsidRPr="00EC6A2A">
        <w:rPr>
          <w:i/>
          <w:color w:val="00B050"/>
          <w:lang w:val="en-US"/>
        </w:rPr>
        <w:tab/>
        <w:t>public int x, y;</w:t>
      </w:r>
      <w:r w:rsidRPr="00EC6A2A">
        <w:rPr>
          <w:i/>
          <w:color w:val="00B050"/>
          <w:lang w:val="en-US"/>
        </w:rPr>
        <w:br/>
      </w:r>
      <w:r w:rsidRPr="00EC6A2A">
        <w:rPr>
          <w:i/>
          <w:color w:val="00B050"/>
          <w:lang w:val="en-US"/>
        </w:rPr>
        <w:tab/>
      </w:r>
      <w:r w:rsidRPr="00EC6A2A">
        <w:rPr>
          <w:i/>
          <w:color w:val="92CDDC" w:themeColor="accent5" w:themeTint="99"/>
          <w:lang w:val="en-US"/>
        </w:rPr>
        <w:t>//</w:t>
      </w:r>
      <w:r w:rsidRPr="00EC6A2A">
        <w:rPr>
          <w:i/>
          <w:color w:val="92CDDC" w:themeColor="accent5" w:themeTint="99"/>
        </w:rPr>
        <w:t>НЕЯВНОЕ</w:t>
      </w:r>
      <w:r w:rsidRPr="00EC6A2A">
        <w:rPr>
          <w:i/>
          <w:color w:val="92CDDC" w:themeColor="accent5" w:themeTint="99"/>
          <w:lang w:val="en-US"/>
        </w:rPr>
        <w:t xml:space="preserve"> </w:t>
      </w:r>
      <w:proofErr w:type="spellStart"/>
      <w:r w:rsidRPr="00EC6A2A">
        <w:rPr>
          <w:i/>
          <w:color w:val="92CDDC" w:themeColor="accent5" w:themeTint="99"/>
        </w:rPr>
        <w:t>преобр</w:t>
      </w:r>
      <w:proofErr w:type="spellEnd"/>
      <w:r w:rsidRPr="00EC6A2A">
        <w:rPr>
          <w:i/>
          <w:color w:val="92CDDC" w:themeColor="accent5" w:themeTint="99"/>
          <w:lang w:val="en-US"/>
        </w:rPr>
        <w:t>. 2D -&gt; 3D:</w:t>
      </w:r>
      <w:r w:rsidRPr="00EC6A2A">
        <w:rPr>
          <w:i/>
          <w:color w:val="00B050"/>
          <w:lang w:val="en-US"/>
        </w:rPr>
        <w:br/>
      </w:r>
      <w:r w:rsidRPr="00EC6A2A">
        <w:rPr>
          <w:i/>
          <w:color w:val="00B050"/>
          <w:lang w:val="en-US"/>
        </w:rPr>
        <w:lastRenderedPageBreak/>
        <w:tab/>
        <w:t xml:space="preserve">public static </w:t>
      </w:r>
      <w:r w:rsidRPr="00EC6A2A">
        <w:rPr>
          <w:b/>
          <w:i/>
          <w:color w:val="00B050"/>
          <w:lang w:val="en-US"/>
        </w:rPr>
        <w:t>implicit</w:t>
      </w:r>
      <w:r w:rsidRPr="00EC6A2A">
        <w:rPr>
          <w:i/>
          <w:color w:val="00B050"/>
          <w:lang w:val="en-US"/>
        </w:rPr>
        <w:t xml:space="preserve"> operator Point3D (Point2D p2d) {</w:t>
      </w:r>
      <w:r w:rsidRPr="00EC6A2A">
        <w:rPr>
          <w:i/>
          <w:color w:val="00B050"/>
          <w:lang w:val="en-US"/>
        </w:rPr>
        <w:br/>
      </w:r>
      <w:r w:rsidRPr="00EC6A2A">
        <w:rPr>
          <w:i/>
          <w:color w:val="00B050"/>
          <w:lang w:val="en-US"/>
        </w:rPr>
        <w:tab/>
      </w:r>
      <w:r w:rsidRPr="00EC6A2A">
        <w:rPr>
          <w:i/>
          <w:color w:val="00B050"/>
          <w:lang w:val="en-US"/>
        </w:rPr>
        <w:tab/>
        <w:t>Point3D p3d = new Point3D();</w:t>
      </w:r>
      <w:r w:rsidRPr="00EC6A2A">
        <w:rPr>
          <w:i/>
          <w:color w:val="00B050"/>
          <w:lang w:val="en-US"/>
        </w:rPr>
        <w:br/>
      </w:r>
      <w:r w:rsidRPr="00EC6A2A">
        <w:rPr>
          <w:i/>
          <w:color w:val="00B050"/>
          <w:lang w:val="en-US"/>
        </w:rPr>
        <w:tab/>
      </w:r>
      <w:r w:rsidRPr="00EC6A2A">
        <w:rPr>
          <w:i/>
          <w:color w:val="00B050"/>
          <w:lang w:val="en-US"/>
        </w:rPr>
        <w:tab/>
        <w:t>p3d.x = p2d.x;</w:t>
      </w:r>
      <w:r w:rsidRPr="00EC6A2A">
        <w:rPr>
          <w:i/>
          <w:color w:val="00B050"/>
          <w:lang w:val="en-US"/>
        </w:rPr>
        <w:br/>
      </w:r>
      <w:r w:rsidRPr="00EC6A2A">
        <w:rPr>
          <w:i/>
          <w:color w:val="00B050"/>
          <w:lang w:val="en-US"/>
        </w:rPr>
        <w:tab/>
      </w:r>
      <w:r w:rsidRPr="00EC6A2A">
        <w:rPr>
          <w:i/>
          <w:color w:val="00B050"/>
          <w:lang w:val="en-US"/>
        </w:rPr>
        <w:tab/>
        <w:t>p3d.y = p2d.y;</w:t>
      </w:r>
      <w:r w:rsidRPr="00EC6A2A">
        <w:rPr>
          <w:i/>
          <w:color w:val="00B050"/>
          <w:lang w:val="en-US"/>
        </w:rPr>
        <w:br/>
      </w:r>
      <w:r w:rsidRPr="00EC6A2A">
        <w:rPr>
          <w:i/>
          <w:color w:val="00B050"/>
          <w:lang w:val="en-US"/>
        </w:rPr>
        <w:tab/>
      </w:r>
      <w:r w:rsidRPr="00EC6A2A">
        <w:rPr>
          <w:i/>
          <w:color w:val="00B050"/>
          <w:lang w:val="en-US"/>
        </w:rPr>
        <w:tab/>
        <w:t>return p3d;</w:t>
      </w:r>
      <w:r w:rsidRPr="00EC6A2A">
        <w:rPr>
          <w:i/>
          <w:color w:val="00B050"/>
          <w:lang w:val="en-US"/>
        </w:rPr>
        <w:br/>
      </w:r>
      <w:r w:rsidRPr="00EC6A2A">
        <w:rPr>
          <w:i/>
          <w:color w:val="00B050"/>
          <w:lang w:val="en-US"/>
        </w:rPr>
        <w:tab/>
        <w:t>}</w:t>
      </w:r>
      <w:r w:rsidR="001346F4" w:rsidRPr="00EC6A2A">
        <w:rPr>
          <w:i/>
          <w:color w:val="00B050"/>
          <w:lang w:val="en-US"/>
        </w:rPr>
        <w:br/>
      </w:r>
      <w:proofErr w:type="gramStart"/>
      <w:r w:rsidR="001346F4" w:rsidRPr="00EC6A2A">
        <w:rPr>
          <w:i/>
          <w:color w:val="00B050"/>
          <w:lang w:val="en-US"/>
        </w:rPr>
        <w:t>…..</w:t>
      </w:r>
      <w:proofErr w:type="gramEnd"/>
      <w:r w:rsidR="001346F4" w:rsidRPr="00EC6A2A">
        <w:rPr>
          <w:i/>
          <w:color w:val="00B050"/>
          <w:lang w:val="en-US"/>
        </w:rPr>
        <w:t xml:space="preserve"> p2d = (Point2D)p3d;</w:t>
      </w:r>
    </w:p>
    <w:p w14:paraId="1643BC37" w14:textId="708E38A6" w:rsidR="005D149F" w:rsidRPr="00EC6A2A" w:rsidRDefault="005D149F">
      <w:pPr>
        <w:rPr>
          <w:highlight w:val="yellow"/>
        </w:rPr>
      </w:pPr>
      <w:r w:rsidRPr="00EC6A2A">
        <w:rPr>
          <w:highlight w:val="yellow"/>
        </w:rPr>
        <w:t>1</w:t>
      </w:r>
      <w:r w:rsidR="00EC6A2A" w:rsidRPr="00EC6A2A">
        <w:rPr>
          <w:highlight w:val="yellow"/>
        </w:rPr>
        <w:t>2</w:t>
      </w:r>
      <w:r w:rsidRPr="00EC6A2A">
        <w:rPr>
          <w:highlight w:val="yellow"/>
        </w:rPr>
        <w:t>. Что такое метод расширения? Как и где его можно использовать?</w:t>
      </w:r>
    </w:p>
    <w:p w14:paraId="3F9845C6" w14:textId="77777777" w:rsidR="009D329E" w:rsidRPr="00EC6A2A" w:rsidRDefault="009D329E">
      <w:proofErr w:type="spellStart"/>
      <w:r w:rsidRPr="00EC6A2A">
        <w:t>позвол</w:t>
      </w:r>
      <w:proofErr w:type="spellEnd"/>
      <w:r w:rsidRPr="00EC6A2A">
        <w:t xml:space="preserve">. добавлять новые методы в </w:t>
      </w:r>
      <w:proofErr w:type="gramStart"/>
      <w:r w:rsidRPr="00EC6A2A">
        <w:t>уже существующие</w:t>
      </w:r>
      <w:proofErr w:type="gramEnd"/>
      <w:r w:rsidRPr="00EC6A2A">
        <w:t xml:space="preserve"> типы </w:t>
      </w:r>
      <w:r w:rsidRPr="00EC6A2A">
        <w:br/>
        <w:t>без создания нового производного класса</w:t>
      </w:r>
    </w:p>
    <w:p w14:paraId="4FB994D2" w14:textId="77777777" w:rsidR="00FD0E4E" w:rsidRPr="00EC6A2A" w:rsidRDefault="00FD0E4E">
      <w:r w:rsidRPr="00EC6A2A">
        <w:t xml:space="preserve">1) создать </w:t>
      </w:r>
      <w:proofErr w:type="spellStart"/>
      <w:r w:rsidRPr="00EC6A2A">
        <w:t>статич</w:t>
      </w:r>
      <w:proofErr w:type="spellEnd"/>
      <w:r w:rsidRPr="00EC6A2A">
        <w:t>. класс</w:t>
      </w:r>
      <w:r w:rsidRPr="00EC6A2A">
        <w:br/>
        <w:t xml:space="preserve">2) в него </w:t>
      </w:r>
      <w:proofErr w:type="spellStart"/>
      <w:r w:rsidRPr="00EC6A2A">
        <w:t>статич</w:t>
      </w:r>
      <w:proofErr w:type="spellEnd"/>
      <w:r w:rsidRPr="00EC6A2A">
        <w:t>. метод</w:t>
      </w:r>
    </w:p>
    <w:p w14:paraId="1D8F189A" w14:textId="7CEF1077" w:rsidR="005D149F" w:rsidRDefault="00EC6A2A">
      <w:r w:rsidRPr="00EC6A2A">
        <w:rPr>
          <w:highlight w:val="yellow"/>
        </w:rPr>
        <w:t>14</w:t>
      </w:r>
      <w:r w:rsidR="005D149F" w:rsidRPr="00EC6A2A">
        <w:rPr>
          <w:highlight w:val="yellow"/>
        </w:rPr>
        <w:t>. Верно? Метод расширения может:</w:t>
      </w:r>
      <w:r w:rsidR="005D149F" w:rsidRPr="00EC6A2A">
        <w:rPr>
          <w:highlight w:val="yellow"/>
        </w:rPr>
        <w:br/>
      </w:r>
      <w:r w:rsidR="005D149F" w:rsidRPr="00EC6A2A">
        <w:rPr>
          <w:color w:val="00B050"/>
        </w:rPr>
        <w:t xml:space="preserve">1) получать доступ к </w:t>
      </w:r>
      <w:r w:rsidR="005D149F" w:rsidRPr="00EC6A2A">
        <w:rPr>
          <w:color w:val="00B050"/>
          <w:lang w:val="en-US"/>
        </w:rPr>
        <w:t>public</w:t>
      </w:r>
      <w:r w:rsidR="005D149F" w:rsidRPr="00EC6A2A">
        <w:rPr>
          <w:color w:val="00B050"/>
        </w:rPr>
        <w:t xml:space="preserve"> членам расширяемого класса</w:t>
      </w:r>
      <w:r w:rsidR="005D149F" w:rsidRPr="00EC6A2A">
        <w:rPr>
          <w:highlight w:val="yellow"/>
        </w:rPr>
        <w:br/>
      </w:r>
      <w:r w:rsidR="005D149F" w:rsidRPr="00EC6A2A">
        <w:rPr>
          <w:color w:val="FF0000"/>
        </w:rPr>
        <w:t xml:space="preserve">2) получать доступ к </w:t>
      </w:r>
      <w:r w:rsidR="005D149F" w:rsidRPr="00EC6A2A">
        <w:rPr>
          <w:color w:val="FF0000"/>
          <w:lang w:val="en-US"/>
        </w:rPr>
        <w:t>protected</w:t>
      </w:r>
      <w:r w:rsidR="005D149F" w:rsidRPr="00EC6A2A">
        <w:rPr>
          <w:color w:val="FF0000"/>
        </w:rPr>
        <w:t xml:space="preserve"> членам расширяемого класса</w:t>
      </w:r>
      <w:r w:rsidR="005D149F" w:rsidRPr="00EC6A2A">
        <w:rPr>
          <w:highlight w:val="yellow"/>
        </w:rPr>
        <w:br/>
      </w:r>
      <w:r w:rsidR="005D149F" w:rsidRPr="00EC6A2A">
        <w:rPr>
          <w:color w:val="00B050"/>
        </w:rPr>
        <w:t xml:space="preserve">3) получать доступ к </w:t>
      </w:r>
      <w:r w:rsidR="005D149F" w:rsidRPr="00EC6A2A">
        <w:rPr>
          <w:color w:val="00B050"/>
          <w:lang w:val="en-US"/>
        </w:rPr>
        <w:t>internal</w:t>
      </w:r>
      <w:r w:rsidR="005D149F" w:rsidRPr="00EC6A2A">
        <w:rPr>
          <w:color w:val="00B050"/>
        </w:rPr>
        <w:t xml:space="preserve"> членам расширяемого класса</w:t>
      </w:r>
      <w:r w:rsidR="005D149F" w:rsidRPr="00EC6A2A">
        <w:rPr>
          <w:highlight w:val="yellow"/>
        </w:rPr>
        <w:br/>
      </w:r>
      <w:r w:rsidR="005D149F" w:rsidRPr="00EC6A2A">
        <w:rPr>
          <w:color w:val="00B050"/>
        </w:rPr>
        <w:t>4) быть объявлен в любом классе</w:t>
      </w:r>
      <w:r w:rsidR="005D149F" w:rsidRPr="00EC6A2A">
        <w:rPr>
          <w:highlight w:val="yellow"/>
        </w:rPr>
        <w:br/>
      </w:r>
      <w:r w:rsidR="005D149F" w:rsidRPr="00EC6A2A">
        <w:t>5) быть без параметров</w:t>
      </w:r>
    </w:p>
    <w:p w14:paraId="7A57B337" w14:textId="11834D47" w:rsidR="00D06C28" w:rsidRDefault="00D06C28"/>
    <w:p w14:paraId="75385FDA" w14:textId="77777777" w:rsidR="00D06C28" w:rsidRPr="00EC6A2A" w:rsidRDefault="00D06C28">
      <w:pPr>
        <w:rPr>
          <w:highlight w:val="yellow"/>
        </w:rPr>
      </w:pPr>
    </w:p>
    <w:p w14:paraId="2B92056D" w14:textId="77777777" w:rsidR="00EC6A2A" w:rsidRDefault="005D149F">
      <w:pPr>
        <w:rPr>
          <w:highlight w:val="yellow"/>
        </w:rPr>
      </w:pPr>
      <w:r w:rsidRPr="00EC6A2A">
        <w:rPr>
          <w:highlight w:val="yellow"/>
        </w:rPr>
        <w:t>1</w:t>
      </w:r>
      <w:r w:rsidR="00EC6A2A" w:rsidRPr="00EC6A2A">
        <w:rPr>
          <w:highlight w:val="yellow"/>
        </w:rPr>
        <w:t>5</w:t>
      </w:r>
      <w:r w:rsidRPr="00EC6A2A">
        <w:rPr>
          <w:highlight w:val="yellow"/>
        </w:rPr>
        <w:t xml:space="preserve">. Неверное правило перегрузки операторов для </w:t>
      </w:r>
      <w:r w:rsidRPr="00EC6A2A">
        <w:rPr>
          <w:highlight w:val="yellow"/>
          <w:lang w:val="en-US"/>
        </w:rPr>
        <w:t>C</w:t>
      </w:r>
      <w:r w:rsidRPr="00EC6A2A">
        <w:rPr>
          <w:highlight w:val="yellow"/>
        </w:rPr>
        <w:t>#:</w:t>
      </w:r>
      <w:r w:rsidRPr="00EC6A2A">
        <w:rPr>
          <w:highlight w:val="yellow"/>
        </w:rPr>
        <w:br/>
      </w:r>
      <w:r w:rsidRPr="00EC6A2A">
        <w:t>1) префиксные операции ++ и – перегружаются парами</w:t>
      </w:r>
      <w:r w:rsidRPr="00EC6A2A">
        <w:br/>
        <w:t>2) операции сравнения перегружаются парами: == и !=;  &lt; и &gt;; &lt;= и &gt;=</w:t>
      </w:r>
      <w:r w:rsidRPr="00EC6A2A">
        <w:rPr>
          <w:highlight w:val="yellow"/>
        </w:rPr>
        <w:br/>
      </w:r>
      <w:r w:rsidRPr="00EC6A2A">
        <w:t>3) перегруженные операции обязаны возвращать значения</w:t>
      </w:r>
    </w:p>
    <w:p w14:paraId="15AF9D65" w14:textId="1F5218E6" w:rsidR="005D149F" w:rsidRPr="00EC6A2A" w:rsidRDefault="005D149F">
      <w:r w:rsidRPr="00EC6A2A">
        <w:rPr>
          <w:highlight w:val="yellow"/>
        </w:rPr>
        <w:t>4)</w:t>
      </w:r>
      <w:r w:rsidRPr="00EC6A2A">
        <w:t xml:space="preserve"> должны объявляться как </w:t>
      </w:r>
      <w:r w:rsidRPr="00EC6A2A">
        <w:rPr>
          <w:strike/>
          <w:lang w:val="en-US"/>
        </w:rPr>
        <w:t>protected</w:t>
      </w:r>
      <w:r w:rsidR="002846CD" w:rsidRPr="00EC6A2A">
        <w:t xml:space="preserve"> </w:t>
      </w:r>
      <w:r w:rsidR="002846CD" w:rsidRPr="00EC6A2A">
        <w:rPr>
          <w:b/>
          <w:lang w:val="en-US"/>
        </w:rPr>
        <w:t>public</w:t>
      </w:r>
      <w:r w:rsidR="002846CD" w:rsidRPr="00EC6A2A">
        <w:rPr>
          <w:b/>
        </w:rPr>
        <w:t xml:space="preserve"> и </w:t>
      </w:r>
      <w:r w:rsidR="002846CD" w:rsidRPr="00EC6A2A">
        <w:rPr>
          <w:b/>
          <w:lang w:val="en-US"/>
        </w:rPr>
        <w:t>static</w:t>
      </w:r>
      <w:r w:rsidRPr="00EC6A2A">
        <w:br/>
        <w:t xml:space="preserve">5) </w:t>
      </w:r>
      <w:r w:rsidRPr="00EC6A2A">
        <w:rPr>
          <w:lang w:val="en-US"/>
        </w:rPr>
        <w:t>true</w:t>
      </w:r>
      <w:r w:rsidRPr="00EC6A2A">
        <w:t xml:space="preserve"> и </w:t>
      </w:r>
      <w:r w:rsidRPr="00EC6A2A">
        <w:rPr>
          <w:lang w:val="en-US"/>
        </w:rPr>
        <w:t>false</w:t>
      </w:r>
      <w:r w:rsidRPr="00EC6A2A">
        <w:t xml:space="preserve"> можно перегружать</w:t>
      </w:r>
    </w:p>
    <w:p w14:paraId="14262696" w14:textId="3480DB83" w:rsidR="009A4012" w:rsidRPr="00EC6A2A" w:rsidRDefault="009A4012"/>
    <w:sectPr w:rsidR="009A4012" w:rsidRPr="00EC6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DFD"/>
    <w:rsid w:val="00091B6C"/>
    <w:rsid w:val="001346F4"/>
    <w:rsid w:val="00255B51"/>
    <w:rsid w:val="002846CD"/>
    <w:rsid w:val="002871F6"/>
    <w:rsid w:val="002B7DFD"/>
    <w:rsid w:val="003F6449"/>
    <w:rsid w:val="00467222"/>
    <w:rsid w:val="00492415"/>
    <w:rsid w:val="00535484"/>
    <w:rsid w:val="00562F07"/>
    <w:rsid w:val="005D149F"/>
    <w:rsid w:val="006D6FCA"/>
    <w:rsid w:val="00720329"/>
    <w:rsid w:val="007A1930"/>
    <w:rsid w:val="00851C20"/>
    <w:rsid w:val="00960DA7"/>
    <w:rsid w:val="009A4012"/>
    <w:rsid w:val="009D329E"/>
    <w:rsid w:val="00B65FE2"/>
    <w:rsid w:val="00BC5977"/>
    <w:rsid w:val="00C1624D"/>
    <w:rsid w:val="00D06C28"/>
    <w:rsid w:val="00D50586"/>
    <w:rsid w:val="00D91ACE"/>
    <w:rsid w:val="00E25DF4"/>
    <w:rsid w:val="00EC6A2A"/>
    <w:rsid w:val="00F07C8C"/>
    <w:rsid w:val="00FD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47457"/>
  <w15:docId w15:val="{39840B14-7FC1-4B94-A6A9-BEAFBF7F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C6A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BY"/>
    </w:rPr>
  </w:style>
  <w:style w:type="character" w:styleId="a3">
    <w:name w:val="Strong"/>
    <w:basedOn w:val="a0"/>
    <w:uiPriority w:val="22"/>
    <w:qFormat/>
    <w:rsid w:val="00BC5977"/>
    <w:rPr>
      <w:b/>
      <w:bCs/>
    </w:rPr>
  </w:style>
  <w:style w:type="paragraph" w:styleId="a4">
    <w:name w:val="Normal (Web)"/>
    <w:basedOn w:val="a"/>
    <w:uiPriority w:val="99"/>
    <w:semiHidden/>
    <w:unhideWhenUsed/>
    <w:rsid w:val="00562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5">
    <w:name w:val="Emphasis"/>
    <w:basedOn w:val="a0"/>
    <w:uiPriority w:val="20"/>
    <w:qFormat/>
    <w:rsid w:val="00562F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510D4-C91C-408C-BC55-E898F268E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Ксения Буданова</cp:lastModifiedBy>
  <cp:revision>18</cp:revision>
  <dcterms:created xsi:type="dcterms:W3CDTF">2018-10-18T19:13:00Z</dcterms:created>
  <dcterms:modified xsi:type="dcterms:W3CDTF">2021-10-05T12:13:00Z</dcterms:modified>
</cp:coreProperties>
</file>