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1475D" w14:textId="54F93D0D" w:rsidR="00F00F8B" w:rsidRPr="002A39CB" w:rsidRDefault="00F00F8B" w:rsidP="00F00F8B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2A39CB">
        <w:rPr>
          <w:b/>
          <w:bCs/>
          <w:sz w:val="28"/>
          <w:szCs w:val="28"/>
          <w:lang w:eastAsia="be-BY"/>
        </w:rPr>
        <w:t>Практическое занятие №7</w:t>
      </w:r>
    </w:p>
    <w:p w14:paraId="0BFB6AAB" w14:textId="77777777" w:rsidR="00F00F8B" w:rsidRPr="0094686B" w:rsidRDefault="00F00F8B" w:rsidP="00F00F8B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2A39CB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14:paraId="4737D838" w14:textId="77777777" w:rsidR="00F00F8B" w:rsidRPr="002A39CB" w:rsidRDefault="00F00F8B" w:rsidP="00F00F8B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 w:rsidRPr="002A39CB">
        <w:rPr>
          <w:b/>
          <w:bCs/>
          <w:sz w:val="28"/>
          <w:szCs w:val="28"/>
        </w:rPr>
        <w:t xml:space="preserve">Цель: </w:t>
      </w:r>
      <w:r w:rsidRPr="002A39CB">
        <w:rPr>
          <w:rStyle w:val="a5"/>
          <w:sz w:val="28"/>
          <w:szCs w:val="28"/>
        </w:rPr>
        <w:t xml:space="preserve">изучить и закрепить умение реализации ЭЦП на примере </w:t>
      </w:r>
      <w:r w:rsidRPr="002A39CB">
        <w:rPr>
          <w:rStyle w:val="a5"/>
          <w:sz w:val="28"/>
          <w:szCs w:val="28"/>
          <w:lang w:val="en-US"/>
        </w:rPr>
        <w:t>RSA</w:t>
      </w:r>
      <w:r w:rsidRPr="002A39CB">
        <w:rPr>
          <w:b/>
          <w:bCs/>
          <w:sz w:val="28"/>
          <w:szCs w:val="28"/>
        </w:rPr>
        <w:t>.</w:t>
      </w:r>
    </w:p>
    <w:p w14:paraId="446EC73B" w14:textId="77777777" w:rsidR="00F00F8B" w:rsidRPr="002A39CB" w:rsidRDefault="00F00F8B" w:rsidP="00F00F8B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2A39CB">
        <w:rPr>
          <w:b/>
          <w:bCs/>
          <w:sz w:val="28"/>
          <w:szCs w:val="28"/>
          <w:lang w:eastAsia="be-BY"/>
        </w:rPr>
        <w:t>Теоретические сведения</w:t>
      </w:r>
    </w:p>
    <w:p w14:paraId="68DDED5C" w14:textId="77777777" w:rsidR="00F00F8B" w:rsidRPr="0094686B" w:rsidRDefault="00F00F8B" w:rsidP="00F00F8B">
      <w:pPr>
        <w:ind w:firstLine="708"/>
        <w:jc w:val="center"/>
        <w:rPr>
          <w:b/>
          <w:color w:val="000000"/>
          <w:sz w:val="28"/>
          <w:szCs w:val="28"/>
        </w:rPr>
      </w:pPr>
      <w:r w:rsidRPr="0094686B">
        <w:rPr>
          <w:b/>
          <w:color w:val="000000"/>
          <w:sz w:val="28"/>
          <w:szCs w:val="28"/>
        </w:rPr>
        <w:t>Реализация элементов ЭЦП RSA</w:t>
      </w:r>
    </w:p>
    <w:p w14:paraId="24E7D4D7" w14:textId="77777777" w:rsidR="00F00F8B" w:rsidRPr="0094686B" w:rsidRDefault="00F00F8B" w:rsidP="00F00F8B">
      <w:pPr>
        <w:ind w:firstLine="708"/>
        <w:jc w:val="both"/>
        <w:rPr>
          <w:color w:val="000000"/>
          <w:sz w:val="28"/>
          <w:szCs w:val="28"/>
        </w:rPr>
      </w:pPr>
      <w:r w:rsidRPr="0094686B">
        <w:rPr>
          <w:color w:val="000000"/>
          <w:sz w:val="28"/>
          <w:szCs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14:paraId="6CDCFD97" w14:textId="77777777" w:rsidR="00F00F8B" w:rsidRPr="0094686B" w:rsidRDefault="00F00F8B" w:rsidP="00F00F8B">
      <w:pPr>
        <w:ind w:firstLine="708"/>
        <w:jc w:val="both"/>
        <w:rPr>
          <w:color w:val="000000"/>
          <w:sz w:val="28"/>
          <w:szCs w:val="28"/>
        </w:rPr>
      </w:pPr>
      <w:r w:rsidRPr="0094686B">
        <w:rPr>
          <w:color w:val="000000"/>
          <w:sz w:val="28"/>
          <w:szCs w:val="28"/>
        </w:rPr>
        <w:t>Говоря о схеме цифровой подписи, обычно имеют в виду следующую классическую ситуацию:</w:t>
      </w:r>
    </w:p>
    <w:p w14:paraId="74F9809D" w14:textId="77777777" w:rsidR="00F00F8B" w:rsidRPr="002A39CB" w:rsidRDefault="00F00F8B" w:rsidP="00F00F8B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отправитель знает содержание сообщения, которое он подписывает;</w:t>
      </w:r>
    </w:p>
    <w:p w14:paraId="22C8037E" w14:textId="77777777" w:rsidR="00F00F8B" w:rsidRPr="002A39CB" w:rsidRDefault="00F00F8B" w:rsidP="00F00F8B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14:paraId="6E3AC75F" w14:textId="77777777" w:rsidR="00F00F8B" w:rsidRPr="002A39CB" w:rsidRDefault="00F00F8B" w:rsidP="00F00F8B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безопасность схемы подписи гарантируется.</w:t>
      </w:r>
    </w:p>
    <w:p w14:paraId="5FFF761B" w14:textId="77777777" w:rsidR="00F00F8B" w:rsidRPr="0094686B" w:rsidRDefault="00F00F8B" w:rsidP="00F00F8B">
      <w:pPr>
        <w:ind w:firstLine="708"/>
        <w:jc w:val="both"/>
        <w:rPr>
          <w:color w:val="000000"/>
          <w:sz w:val="28"/>
          <w:szCs w:val="28"/>
        </w:rPr>
      </w:pPr>
      <w:r w:rsidRPr="0094686B">
        <w:rPr>
          <w:color w:val="000000"/>
          <w:sz w:val="28"/>
          <w:szCs w:val="28"/>
        </w:rPr>
        <w:t>Электронная цифровая подпись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6662C78B" w14:textId="77777777" w:rsidR="00F00F8B" w:rsidRPr="0094686B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94686B">
        <w:rPr>
          <w:color w:val="000000"/>
          <w:sz w:val="28"/>
          <w:szCs w:val="28"/>
        </w:rPr>
        <w:t>При создании цифровой подписи по классической схеме отправитель:</w:t>
      </w:r>
    </w:p>
    <w:p w14:paraId="768E0240" w14:textId="77777777" w:rsidR="00F00F8B" w:rsidRPr="002A39CB" w:rsidRDefault="00F00F8B" w:rsidP="00A04BF4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применяет к исходному сообщению</w:t>
      </w:r>
      <w:r w:rsidRPr="008B0D01">
        <w:rPr>
          <w:rFonts w:ascii="Times New Roman" w:hAnsi="Times New Roman" w:cs="Times New Roman"/>
          <w:sz w:val="28"/>
          <w:szCs w:val="28"/>
        </w:rPr>
        <w:t xml:space="preserve"> T </w:t>
      </w:r>
      <w:r w:rsidRPr="002A39CB">
        <w:rPr>
          <w:rFonts w:ascii="Times New Roman" w:hAnsi="Times New Roman" w:cs="Times New Roman"/>
          <w:sz w:val="28"/>
          <w:szCs w:val="28"/>
        </w:rPr>
        <w:t xml:space="preserve">хеш-функцию </w:t>
      </w:r>
      <w:r w:rsidRPr="008B0D01">
        <w:rPr>
          <w:rFonts w:ascii="Times New Roman" w:hAnsi="Times New Roman" w:cs="Times New Roman"/>
          <w:sz w:val="28"/>
          <w:szCs w:val="28"/>
        </w:rPr>
        <w:t>h(T)</w:t>
      </w:r>
      <w:r w:rsidRPr="002A39CB">
        <w:rPr>
          <w:rFonts w:ascii="Times New Roman" w:hAnsi="Times New Roman" w:cs="Times New Roman"/>
          <w:sz w:val="28"/>
          <w:szCs w:val="28"/>
        </w:rPr>
        <w:t xml:space="preserve"> и получает хеш-образ r сообщения;</w:t>
      </w:r>
    </w:p>
    <w:p w14:paraId="40F93A86" w14:textId="77777777" w:rsidR="00F00F8B" w:rsidRPr="002A39CB" w:rsidRDefault="00F00F8B" w:rsidP="00A04BF4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вычисляет цифровую подпись </w:t>
      </w:r>
      <w:r w:rsidRPr="002A39CB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Pr="0094686B">
        <w:rPr>
          <w:rFonts w:ascii="Times New Roman" w:hAnsi="Times New Roman" w:cs="Times New Roman"/>
          <w:sz w:val="28"/>
          <w:szCs w:val="28"/>
        </w:rPr>
        <w:t>по хеш-образу r с использованием своего закрытого ключа;</w:t>
      </w:r>
    </w:p>
    <w:p w14:paraId="34470876" w14:textId="77777777" w:rsidR="00F00F8B" w:rsidRPr="002A39CB" w:rsidRDefault="00F00F8B" w:rsidP="00A04BF4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посылает сообщение</w:t>
      </w:r>
      <w:r w:rsidRPr="008B0D01">
        <w:rPr>
          <w:rFonts w:ascii="Times New Roman" w:hAnsi="Times New Roman" w:cs="Times New Roman"/>
          <w:sz w:val="28"/>
          <w:szCs w:val="28"/>
        </w:rPr>
        <w:t xml:space="preserve"> T</w:t>
      </w:r>
      <w:r w:rsidRPr="002A39CB">
        <w:rPr>
          <w:rFonts w:ascii="Times New Roman" w:hAnsi="Times New Roman" w:cs="Times New Roman"/>
          <w:sz w:val="28"/>
          <w:szCs w:val="28"/>
        </w:rPr>
        <w:t xml:space="preserve"> вместе с цифровой подписью s получателю.</w:t>
      </w:r>
    </w:p>
    <w:p w14:paraId="241C7248" w14:textId="77777777" w:rsidR="00F00F8B" w:rsidRPr="002A39CB" w:rsidRDefault="00F00F8B" w:rsidP="00A04BF4">
      <w:pPr>
        <w:ind w:firstLine="709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14:paraId="7258FEB5" w14:textId="77777777" w:rsidR="00F00F8B" w:rsidRPr="002A39CB" w:rsidRDefault="00F00F8B" w:rsidP="00A04BF4">
      <w:pPr>
        <w:pStyle w:val="a3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применяет к полученному сообщению </w:t>
      </w:r>
      <w:r w:rsidRPr="008B0D01">
        <w:rPr>
          <w:rFonts w:ascii="Times New Roman" w:hAnsi="Times New Roman" w:cs="Times New Roman"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8B0D01">
        <w:rPr>
          <w:rFonts w:ascii="Times New Roman" w:hAnsi="Times New Roman" w:cs="Times New Roman"/>
          <w:sz w:val="28"/>
          <w:szCs w:val="28"/>
        </w:rPr>
        <w:t>h(T)</w:t>
      </w:r>
      <w:r w:rsidRPr="002A3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9CB">
        <w:rPr>
          <w:rFonts w:ascii="Times New Roman" w:hAnsi="Times New Roman" w:cs="Times New Roman"/>
          <w:sz w:val="28"/>
          <w:szCs w:val="28"/>
        </w:rPr>
        <w:t>и получает хеш-образ r сообщения;</w:t>
      </w:r>
    </w:p>
    <w:p w14:paraId="5B305BB1" w14:textId="77777777" w:rsidR="00F00F8B" w:rsidRPr="002A39CB" w:rsidRDefault="00F00F8B" w:rsidP="00A04BF4">
      <w:pPr>
        <w:pStyle w:val="a3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расшифровывает хеш-образ</w:t>
      </w:r>
      <w:r w:rsidRPr="008B0D01">
        <w:rPr>
          <w:rFonts w:ascii="Times New Roman" w:hAnsi="Times New Roman" w:cs="Times New Roman"/>
          <w:sz w:val="28"/>
          <w:szCs w:val="28"/>
        </w:rPr>
        <w:t xml:space="preserve"> r’</w:t>
      </w:r>
      <w:r w:rsidRPr="002A39CB">
        <w:rPr>
          <w:rFonts w:ascii="Times New Roman" w:hAnsi="Times New Roman" w:cs="Times New Roman"/>
          <w:sz w:val="28"/>
          <w:szCs w:val="28"/>
        </w:rPr>
        <w:t xml:space="preserve"> из цифровой подписи s с использованием открытого ключа отправителя;</w:t>
      </w:r>
    </w:p>
    <w:p w14:paraId="693A6B8B" w14:textId="77777777" w:rsidR="00F00F8B" w:rsidRPr="002A39CB" w:rsidRDefault="00F00F8B" w:rsidP="00A04BF4">
      <w:pPr>
        <w:pStyle w:val="a3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013C8FF6" w14:textId="77777777" w:rsidR="00F00F8B" w:rsidRPr="002A39CB" w:rsidRDefault="00F00F8B" w:rsidP="00A04BF4">
      <w:pPr>
        <w:ind w:firstLine="709"/>
        <w:jc w:val="both"/>
        <w:rPr>
          <w:sz w:val="28"/>
          <w:szCs w:val="28"/>
        </w:rPr>
      </w:pPr>
      <w:r w:rsidRPr="002A39CB">
        <w:rPr>
          <w:sz w:val="28"/>
          <w:szCs w:val="28"/>
        </w:rPr>
        <w:t xml:space="preserve">Как видно из этой схемы, порядок использования ключей обратный тому, который используется при передаче секретных сообщений. Вначале отправитель </w:t>
      </w:r>
      <w:r w:rsidRPr="002A39CB">
        <w:rPr>
          <w:sz w:val="28"/>
          <w:szCs w:val="28"/>
        </w:rPr>
        <w:lastRenderedPageBreak/>
        <w:t>использует свой закрытый ключ, а затем получатель применяет открытый ключ отправителя.</w:t>
      </w:r>
    </w:p>
    <w:p w14:paraId="0B6B8964" w14:textId="77777777" w:rsidR="00F00F8B" w:rsidRPr="00C1007C" w:rsidRDefault="00F00F8B" w:rsidP="00F00F8B">
      <w:pPr>
        <w:ind w:firstLine="426"/>
        <w:jc w:val="center"/>
        <w:rPr>
          <w:b/>
          <w:sz w:val="28"/>
          <w:szCs w:val="28"/>
        </w:rPr>
      </w:pPr>
      <w:r w:rsidRPr="002A39CB">
        <w:rPr>
          <w:b/>
          <w:sz w:val="28"/>
          <w:szCs w:val="28"/>
        </w:rPr>
        <w:t>Разновидности ЭЦП</w:t>
      </w:r>
    </w:p>
    <w:p w14:paraId="37827D93" w14:textId="77777777" w:rsidR="00F00F8B" w:rsidRPr="002A39CB" w:rsidRDefault="00F00F8B" w:rsidP="00A04BF4">
      <w:pPr>
        <w:ind w:firstLine="709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Кроме классической схемы ЭЦП различают еще несколько специальных:</w:t>
      </w:r>
    </w:p>
    <w:p w14:paraId="241830E1" w14:textId="77777777" w:rsidR="00F00F8B" w:rsidRPr="002A39C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14:paraId="4F17FA02" w14:textId="77777777" w:rsidR="00F00F8B" w:rsidRPr="002A39C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14:paraId="65DF097F" w14:textId="77777777" w:rsidR="00F00F8B" w:rsidRPr="002A39C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"мультиподписи" - вместо одного отправителя сообщение подписывает группа из нескольких участников;</w:t>
      </w:r>
    </w:p>
    <w:p w14:paraId="387C471F" w14:textId="77777777" w:rsidR="00F00F8B" w:rsidRPr="002A39C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12C13F04" w14:textId="77777777" w:rsidR="00F00F8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и др.</w:t>
      </w:r>
    </w:p>
    <w:p w14:paraId="1A9B2C43" w14:textId="77777777" w:rsidR="00F00F8B" w:rsidRPr="00051273" w:rsidRDefault="00F00F8B" w:rsidP="00F00F8B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273">
        <w:rPr>
          <w:rFonts w:ascii="Times New Roman" w:hAnsi="Times New Roman" w:cs="Times New Roman"/>
          <w:b/>
          <w:sz w:val="28"/>
          <w:szCs w:val="28"/>
        </w:rPr>
        <w:t>Этапы генерации и проверки ЭЦП</w:t>
      </w:r>
    </w:p>
    <w:p w14:paraId="4DFDB578" w14:textId="77777777" w:rsidR="00F00F8B" w:rsidRPr="008B0D01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Этап 1. Выработка ключей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 xml:space="preserve">А) - см. практическую работу 6 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"Шифрование методом RSA".</w:t>
      </w:r>
    </w:p>
    <w:p w14:paraId="1927A01A" w14:textId="77777777" w:rsidR="00F00F8B" w:rsidRPr="008B0D01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Этап 2. Отправка сообщения и электронной подписи (выполняет отправитель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А).</w:t>
      </w:r>
    </w:p>
    <w:p w14:paraId="2035C151" w14:textId="77777777" w:rsidR="00F00F8B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Отправка сообщения и ЭЦП на базе алгоритма RSA</w:t>
      </w:r>
    </w:p>
    <w:p w14:paraId="4945F8EC" w14:textId="77777777" w:rsidR="00F00F8B" w:rsidRPr="008B0D01" w:rsidRDefault="00F00F8B" w:rsidP="00F00F8B">
      <w:pPr>
        <w:ind w:firstLine="708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Таблица 7</w:t>
      </w:r>
      <w:r>
        <w:rPr>
          <w:color w:val="000000"/>
          <w:sz w:val="28"/>
          <w:szCs w:val="28"/>
        </w:rPr>
        <w:t>.</w:t>
      </w:r>
      <w:r w:rsidRPr="00A04BF4">
        <w:rPr>
          <w:color w:val="000000"/>
          <w:sz w:val="28"/>
          <w:szCs w:val="28"/>
        </w:rPr>
        <w:t>1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14:paraId="1C6B4DED" w14:textId="77777777" w:rsidR="00F00F8B" w:rsidRPr="002A39CB" w:rsidRDefault="00F00F8B" w:rsidP="00A04B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</w:rPr>
        <w:drawing>
          <wp:inline distT="0" distB="0" distL="0" distR="0" wp14:anchorId="64AD7CDB" wp14:editId="6E9BC8B4">
            <wp:extent cx="6029233" cy="1343025"/>
            <wp:effectExtent l="0" t="0" r="0" b="0"/>
            <wp:docPr id="78" name="Рисунок 7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965" cy="13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4EEB" w14:textId="77777777" w:rsidR="00F00F8B" w:rsidRPr="008B0D01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Этап 3. Получение сообщения и проверка электронной подписи (выполняет получатель</w:t>
      </w:r>
      <w:r w:rsidRPr="008B0D01">
        <w:rPr>
          <w:color w:val="000000"/>
        </w:rPr>
        <w:t> </w:t>
      </w:r>
      <w:r w:rsidRPr="008B0D01">
        <w:rPr>
          <w:color w:val="000000"/>
          <w:sz w:val="28"/>
          <w:szCs w:val="28"/>
        </w:rPr>
        <w:t>B).</w:t>
      </w:r>
    </w:p>
    <w:p w14:paraId="237574B3" w14:textId="77777777" w:rsidR="00F00F8B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Получение сообщения и проверка ЭЦП на базе алгоритма RSA</w:t>
      </w:r>
    </w:p>
    <w:p w14:paraId="6C0ABD02" w14:textId="77777777" w:rsidR="00F00F8B" w:rsidRPr="008B0D01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Таблица 7</w:t>
      </w:r>
      <w:r>
        <w:rPr>
          <w:color w:val="000000"/>
          <w:sz w:val="28"/>
          <w:szCs w:val="28"/>
        </w:rPr>
        <w:t>.2</w:t>
      </w:r>
      <w:r w:rsidRPr="008B0D01">
        <w:rPr>
          <w:color w:val="000000"/>
          <w:sz w:val="28"/>
          <w:szCs w:val="28"/>
        </w:rPr>
        <w:t xml:space="preserve"> – Ключи для алгоритма RSA</w:t>
      </w:r>
    </w:p>
    <w:p w14:paraId="7301E897" w14:textId="77777777" w:rsidR="00F00F8B" w:rsidRPr="008B0D01" w:rsidRDefault="00F00F8B" w:rsidP="00A04B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</w:rPr>
        <w:drawing>
          <wp:inline distT="0" distB="0" distL="0" distR="0" wp14:anchorId="696F97DA" wp14:editId="792166C6">
            <wp:extent cx="5990655" cy="1647825"/>
            <wp:effectExtent l="0" t="0" r="0" b="0"/>
            <wp:docPr id="79" name="Рисунок 79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000" cy="166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D43B" w14:textId="77777777" w:rsidR="00F00F8B" w:rsidRPr="002A39CB" w:rsidRDefault="00F00F8B" w:rsidP="00F00F8B">
      <w:pPr>
        <w:ind w:firstLine="426"/>
        <w:jc w:val="center"/>
        <w:rPr>
          <w:sz w:val="28"/>
          <w:szCs w:val="28"/>
        </w:rPr>
      </w:pPr>
      <w:r w:rsidRPr="002A39CB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для выполнения</w:t>
      </w:r>
    </w:p>
    <w:p w14:paraId="0A8E9A27" w14:textId="77777777" w:rsidR="00F00F8B" w:rsidRPr="008B0D01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На базе алгоритма RSA получить ЭЦП. Удостовериться, что ЭЦП принадлежит именно этому сообщению.</w:t>
      </w:r>
    </w:p>
    <w:p w14:paraId="1BBC7EEC" w14:textId="5AA3BA0B" w:rsidR="00F00F8B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Ключи для алгоритма RSA используем исходя из практической работы 6.</w:t>
      </w:r>
    </w:p>
    <w:tbl>
      <w:tblPr>
        <w:tblStyle w:val="1"/>
        <w:tblW w:w="3840" w:type="dxa"/>
        <w:tblLook w:val="04A0" w:firstRow="1" w:lastRow="0" w:firstColumn="1" w:lastColumn="0" w:noHBand="0" w:noVBand="1"/>
      </w:tblPr>
      <w:tblGrid>
        <w:gridCol w:w="1004"/>
        <w:gridCol w:w="1004"/>
        <w:gridCol w:w="1224"/>
        <w:gridCol w:w="1114"/>
      </w:tblGrid>
      <w:tr w:rsidR="008B7880" w:rsidRPr="00AF2698" w14:paraId="79B3C83A" w14:textId="77777777" w:rsidTr="005A1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CAB226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lastRenderedPageBreak/>
              <w:t>#</w:t>
            </w:r>
          </w:p>
        </w:tc>
        <w:tc>
          <w:tcPr>
            <w:tcW w:w="960" w:type="dxa"/>
            <w:noWrap/>
            <w:hideMark/>
          </w:tcPr>
          <w:p w14:paraId="20215651" w14:textId="77777777" w:rsidR="008B7880" w:rsidRPr="00AF2698" w:rsidRDefault="008B7880" w:rsidP="005A1680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e</w:t>
            </w:r>
          </w:p>
        </w:tc>
        <w:tc>
          <w:tcPr>
            <w:tcW w:w="960" w:type="dxa"/>
            <w:noWrap/>
            <w:hideMark/>
          </w:tcPr>
          <w:p w14:paraId="39F9143A" w14:textId="77777777" w:rsidR="008B7880" w:rsidRPr="00AF2698" w:rsidRDefault="008B7880" w:rsidP="005A1680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2389D4C1" w14:textId="77777777" w:rsidR="008B7880" w:rsidRPr="00AF2698" w:rsidRDefault="008B7880" w:rsidP="005A1680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d</w:t>
            </w:r>
          </w:p>
        </w:tc>
      </w:tr>
      <w:tr w:rsidR="008B7880" w:rsidRPr="00AF2698" w14:paraId="4CCAA56F" w14:textId="77777777" w:rsidTr="005A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1154A4B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8CFBE0B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4BA7893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1073</w:t>
            </w:r>
          </w:p>
        </w:tc>
        <w:tc>
          <w:tcPr>
            <w:tcW w:w="960" w:type="dxa"/>
            <w:noWrap/>
            <w:hideMark/>
          </w:tcPr>
          <w:p w14:paraId="40B076CE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853</w:t>
            </w:r>
          </w:p>
        </w:tc>
      </w:tr>
      <w:tr w:rsidR="008B7880" w:rsidRPr="00AF2698" w14:paraId="48D7FBBC" w14:textId="77777777" w:rsidTr="005A16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539830C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5A65102A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722A0CEC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533</w:t>
            </w:r>
          </w:p>
        </w:tc>
        <w:tc>
          <w:tcPr>
            <w:tcW w:w="960" w:type="dxa"/>
            <w:noWrap/>
            <w:hideMark/>
          </w:tcPr>
          <w:p w14:paraId="523EA8A1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343</w:t>
            </w:r>
          </w:p>
        </w:tc>
      </w:tr>
      <w:tr w:rsidR="008B7880" w:rsidRPr="00AF2698" w14:paraId="74FCCD00" w14:textId="77777777" w:rsidTr="005A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0E12D92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99DFE72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3D375566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391</w:t>
            </w:r>
          </w:p>
        </w:tc>
        <w:tc>
          <w:tcPr>
            <w:tcW w:w="960" w:type="dxa"/>
            <w:noWrap/>
            <w:hideMark/>
          </w:tcPr>
          <w:p w14:paraId="0ED3F8CF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145</w:t>
            </w:r>
          </w:p>
        </w:tc>
      </w:tr>
      <w:tr w:rsidR="008B7880" w:rsidRPr="00AF2698" w14:paraId="3EF7B2F4" w14:textId="77777777" w:rsidTr="005A16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15174DC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4CFCD923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B22FCEB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1121</w:t>
            </w:r>
          </w:p>
        </w:tc>
        <w:tc>
          <w:tcPr>
            <w:tcW w:w="960" w:type="dxa"/>
            <w:noWrap/>
            <w:hideMark/>
          </w:tcPr>
          <w:p w14:paraId="284D77BF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95</w:t>
            </w:r>
          </w:p>
        </w:tc>
      </w:tr>
      <w:tr w:rsidR="008B7880" w:rsidRPr="00AF2698" w14:paraId="7BACD528" w14:textId="77777777" w:rsidTr="005A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F9908F1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6CF8D845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218DBD4A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497</w:t>
            </w:r>
          </w:p>
        </w:tc>
        <w:tc>
          <w:tcPr>
            <w:tcW w:w="960" w:type="dxa"/>
            <w:noWrap/>
            <w:hideMark/>
          </w:tcPr>
          <w:p w14:paraId="55A37ADA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173</w:t>
            </w:r>
          </w:p>
        </w:tc>
      </w:tr>
      <w:tr w:rsidR="008B7880" w:rsidRPr="00AF2698" w14:paraId="2CB76BE1" w14:textId="77777777" w:rsidTr="005A16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7A692D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321B0BF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E868194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989</w:t>
            </w:r>
          </w:p>
        </w:tc>
        <w:tc>
          <w:tcPr>
            <w:tcW w:w="960" w:type="dxa"/>
            <w:noWrap/>
            <w:hideMark/>
          </w:tcPr>
          <w:p w14:paraId="2925DDB7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761</w:t>
            </w:r>
          </w:p>
        </w:tc>
      </w:tr>
      <w:tr w:rsidR="008B7880" w:rsidRPr="00AF2698" w14:paraId="07563D53" w14:textId="77777777" w:rsidTr="005A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B26BA3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ED7F7F9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7E50E84A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559</w:t>
            </w:r>
          </w:p>
        </w:tc>
        <w:tc>
          <w:tcPr>
            <w:tcW w:w="960" w:type="dxa"/>
            <w:noWrap/>
            <w:hideMark/>
          </w:tcPr>
          <w:p w14:paraId="00EC611D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101</w:t>
            </w:r>
          </w:p>
        </w:tc>
      </w:tr>
      <w:tr w:rsidR="008B7880" w:rsidRPr="00AF2698" w14:paraId="04D71281" w14:textId="77777777" w:rsidTr="005A16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7B5DF1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21CF9BCA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34985D2D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403</w:t>
            </w:r>
          </w:p>
        </w:tc>
        <w:tc>
          <w:tcPr>
            <w:tcW w:w="960" w:type="dxa"/>
            <w:noWrap/>
            <w:hideMark/>
          </w:tcPr>
          <w:p w14:paraId="543B5FCD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277</w:t>
            </w:r>
          </w:p>
        </w:tc>
      </w:tr>
      <w:tr w:rsidR="008B7880" w:rsidRPr="00AF2698" w14:paraId="7A363763" w14:textId="77777777" w:rsidTr="005A1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EDA48C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CCE65DA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526319D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493</w:t>
            </w:r>
          </w:p>
        </w:tc>
        <w:tc>
          <w:tcPr>
            <w:tcW w:w="960" w:type="dxa"/>
            <w:noWrap/>
            <w:hideMark/>
          </w:tcPr>
          <w:p w14:paraId="354A3093" w14:textId="77777777" w:rsidR="008B7880" w:rsidRPr="00AF2698" w:rsidRDefault="008B7880" w:rsidP="005A1680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369</w:t>
            </w:r>
          </w:p>
        </w:tc>
      </w:tr>
      <w:tr w:rsidR="008B7880" w:rsidRPr="00AF2698" w14:paraId="4CEED8E2" w14:textId="77777777" w:rsidTr="005A16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F7D5D1" w14:textId="77777777" w:rsidR="008B7880" w:rsidRPr="00AF2698" w:rsidRDefault="008B7880" w:rsidP="005A1680">
            <w:pPr>
              <w:ind w:firstLine="567"/>
              <w:jc w:val="both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AD2685A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4FA0BBB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779</w:t>
            </w:r>
          </w:p>
        </w:tc>
        <w:tc>
          <w:tcPr>
            <w:tcW w:w="960" w:type="dxa"/>
            <w:noWrap/>
            <w:hideMark/>
          </w:tcPr>
          <w:p w14:paraId="57A0BFE7" w14:textId="77777777" w:rsidR="008B7880" w:rsidRPr="00AF2698" w:rsidRDefault="008B7880" w:rsidP="005A1680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F2698">
              <w:rPr>
                <w:sz w:val="22"/>
                <w:szCs w:val="22"/>
              </w:rPr>
              <w:t>131</w:t>
            </w:r>
          </w:p>
        </w:tc>
      </w:tr>
    </w:tbl>
    <w:p w14:paraId="5625235E" w14:textId="77777777" w:rsidR="008B7880" w:rsidRPr="008B0D01" w:rsidRDefault="008B7880" w:rsidP="00A04BF4">
      <w:pPr>
        <w:ind w:firstLine="709"/>
        <w:jc w:val="both"/>
        <w:rPr>
          <w:color w:val="000000"/>
          <w:sz w:val="28"/>
          <w:szCs w:val="28"/>
        </w:rPr>
      </w:pPr>
    </w:p>
    <w:p w14:paraId="295DD26B" w14:textId="77777777" w:rsidR="00F00F8B" w:rsidRPr="008B0D01" w:rsidRDefault="00F00F8B" w:rsidP="00F00F8B">
      <w:pPr>
        <w:ind w:firstLine="708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Таблица 7.3 – Ключи для алгоритма RSA</w:t>
      </w:r>
    </w:p>
    <w:tbl>
      <w:tblPr>
        <w:tblStyle w:val="1"/>
        <w:tblW w:w="4676" w:type="dxa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344"/>
        <w:gridCol w:w="1204"/>
      </w:tblGrid>
      <w:tr w:rsidR="00F00F8B" w:rsidRPr="002A39CB" w14:paraId="766B1FFB" w14:textId="77777777" w:rsidTr="00492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14:paraId="0F5E0C92" w14:textId="77777777" w:rsidR="00F00F8B" w:rsidRPr="002A39CB" w:rsidRDefault="00F00F8B" w:rsidP="0049249E">
            <w:pPr>
              <w:ind w:firstLine="567"/>
              <w:jc w:val="both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#</w:t>
            </w:r>
          </w:p>
        </w:tc>
        <w:tc>
          <w:tcPr>
            <w:tcW w:w="1064" w:type="dxa"/>
            <w:noWrap/>
            <w:hideMark/>
          </w:tcPr>
          <w:p w14:paraId="2614EB46" w14:textId="77777777" w:rsidR="00F00F8B" w:rsidRPr="002A39CB" w:rsidRDefault="00F00F8B" w:rsidP="0049249E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e</w:t>
            </w:r>
          </w:p>
        </w:tc>
        <w:tc>
          <w:tcPr>
            <w:tcW w:w="1344" w:type="dxa"/>
            <w:noWrap/>
            <w:hideMark/>
          </w:tcPr>
          <w:p w14:paraId="0B9292AE" w14:textId="77777777" w:rsidR="00F00F8B" w:rsidRPr="002A39CB" w:rsidRDefault="00F00F8B" w:rsidP="0049249E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n</w:t>
            </w:r>
          </w:p>
        </w:tc>
        <w:tc>
          <w:tcPr>
            <w:tcW w:w="1204" w:type="dxa"/>
            <w:noWrap/>
            <w:hideMark/>
          </w:tcPr>
          <w:p w14:paraId="1111E42C" w14:textId="77777777" w:rsidR="00F00F8B" w:rsidRPr="002A39CB" w:rsidRDefault="00F00F8B" w:rsidP="0049249E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d</w:t>
            </w:r>
          </w:p>
        </w:tc>
      </w:tr>
      <w:tr w:rsidR="00F00F8B" w:rsidRPr="002A39CB" w14:paraId="7FEEE1CB" w14:textId="77777777" w:rsidTr="00492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14:paraId="06B6E2A3" w14:textId="77777777" w:rsidR="00F00F8B" w:rsidRPr="002A39CB" w:rsidRDefault="00F00F8B" w:rsidP="0049249E">
            <w:pPr>
              <w:ind w:firstLine="567"/>
              <w:jc w:val="both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3</w:t>
            </w:r>
          </w:p>
        </w:tc>
        <w:tc>
          <w:tcPr>
            <w:tcW w:w="1064" w:type="dxa"/>
            <w:noWrap/>
            <w:hideMark/>
          </w:tcPr>
          <w:p w14:paraId="312143D5" w14:textId="77777777" w:rsidR="00F00F8B" w:rsidRPr="002A39CB" w:rsidRDefault="00F00F8B" w:rsidP="0049249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17</w:t>
            </w:r>
          </w:p>
        </w:tc>
        <w:tc>
          <w:tcPr>
            <w:tcW w:w="1344" w:type="dxa"/>
            <w:noWrap/>
            <w:hideMark/>
          </w:tcPr>
          <w:p w14:paraId="64341A31" w14:textId="77777777" w:rsidR="00F00F8B" w:rsidRPr="002A39CB" w:rsidRDefault="00F00F8B" w:rsidP="0049249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391</w:t>
            </w:r>
          </w:p>
        </w:tc>
        <w:tc>
          <w:tcPr>
            <w:tcW w:w="1204" w:type="dxa"/>
            <w:noWrap/>
            <w:hideMark/>
          </w:tcPr>
          <w:p w14:paraId="3DDDC582" w14:textId="77777777" w:rsidR="00F00F8B" w:rsidRPr="002A39CB" w:rsidRDefault="00F00F8B" w:rsidP="0049249E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A39CB">
              <w:rPr>
                <w:sz w:val="28"/>
                <w:szCs w:val="28"/>
              </w:rPr>
              <w:t>145</w:t>
            </w:r>
          </w:p>
        </w:tc>
      </w:tr>
    </w:tbl>
    <w:p w14:paraId="0A591339" w14:textId="77777777" w:rsidR="00F00F8B" w:rsidRPr="008B0D01" w:rsidRDefault="00F00F8B" w:rsidP="00F00F8B">
      <w:pPr>
        <w:ind w:firstLine="708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Таким образом, открытый ключ равен паре {17, 391}, закрытый ключ равен паре {145,  391}.</w:t>
      </w:r>
    </w:p>
    <w:p w14:paraId="16432988" w14:textId="467FE68E" w:rsidR="00F00F8B" w:rsidRPr="008B0D01" w:rsidRDefault="00F00F8B" w:rsidP="00F00F8B">
      <w:pPr>
        <w:ind w:firstLine="708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Используя исходный код на C</w:t>
      </w:r>
      <w:r w:rsidR="00106DFF" w:rsidRPr="00D063BE">
        <w:rPr>
          <w:color w:val="000000"/>
          <w:sz w:val="28"/>
          <w:szCs w:val="28"/>
        </w:rPr>
        <w:t>#</w:t>
      </w:r>
      <w:r w:rsidRPr="008B0D01">
        <w:rPr>
          <w:color w:val="000000"/>
          <w:sz w:val="28"/>
          <w:szCs w:val="28"/>
        </w:rPr>
        <w:t>, зашифруем электронную подпись и проверим ее.</w:t>
      </w:r>
    </w:p>
    <w:p w14:paraId="299D063F" w14:textId="098A39BA" w:rsidR="00F00F8B" w:rsidRPr="00106DFF" w:rsidRDefault="00F00F8B" w:rsidP="00F00F8B">
      <w:pPr>
        <w:ind w:firstLine="708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 xml:space="preserve">Приложение 7.1 – Код рабочей программы на </w:t>
      </w:r>
      <w:r w:rsidR="00106DFF">
        <w:rPr>
          <w:color w:val="000000"/>
          <w:sz w:val="28"/>
          <w:szCs w:val="28"/>
        </w:rPr>
        <w:t>С</w:t>
      </w:r>
      <w:r w:rsidR="00106DFF" w:rsidRPr="00106DFF">
        <w:rPr>
          <w:color w:val="000000"/>
          <w:sz w:val="28"/>
          <w:szCs w:val="28"/>
        </w:rPr>
        <w:t>#</w:t>
      </w:r>
    </w:p>
    <w:p w14:paraId="361667A7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Lab_7</w:t>
      </w:r>
    </w:p>
    <w:p w14:paraId="149332EF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</w:t>
      </w:r>
    </w:p>
    <w:p w14:paraId="6E15B651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Signature</w:t>
      </w:r>
      <w:proofErr w:type="spellEnd"/>
    </w:p>
    <w:p w14:paraId="520023CE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6A6A82B4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e;</w:t>
      </w:r>
    </w:p>
    <w:p w14:paraId="132530AC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n;</w:t>
      </w:r>
    </w:p>
    <w:p w14:paraId="14C904F0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d;</w:t>
      </w:r>
    </w:p>
    <w:p w14:paraId="7ECF257A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h;</w:t>
      </w:r>
    </w:p>
    <w:p w14:paraId="6BDDC5A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h_2;</w:t>
      </w:r>
    </w:p>
    <w:p w14:paraId="35F4C67A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h_3;</w:t>
      </w:r>
    </w:p>
    <w:p w14:paraId="0A6F0752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s;</w:t>
      </w:r>
    </w:p>
    <w:p w14:paraId="607895D3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0D18B2F8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7969C7A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Signature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</w:t>
      </w:r>
    </w:p>
    <w:p w14:paraId="37FDB9A1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1BC73001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е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43895A06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e = Convert.ToInt64(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());</w:t>
      </w:r>
    </w:p>
    <w:p w14:paraId="074F72D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n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0DF59A12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n = Convert.ToInt64(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());</w:t>
      </w:r>
    </w:p>
    <w:p w14:paraId="2224509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d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634CFED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d = Convert.ToInt64(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());</w:t>
      </w:r>
    </w:p>
    <w:p w14:paraId="1319A8D8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"Введите текст для отправки 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A6F0F9A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71B67C6E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0D080F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h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GetHashCode_ForInput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9F0916B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14:paraId="7D07A237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14:paraId="28E71650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444FB821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[i];</w:t>
      </w:r>
    </w:p>
    <w:p w14:paraId="4157A540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5A6B6B3B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5FD8E3F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Console.WriteLine(h);</w:t>
      </w:r>
    </w:p>
    <w:p w14:paraId="4B470298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E3B56C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(h, d, n);</w:t>
      </w:r>
    </w:p>
    <w:p w14:paraId="457D477E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722C8AF5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h_2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GetHashImage_Reciver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31DBBF35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    Console.WriteLine(h == h_2);</w:t>
      </w:r>
    </w:p>
    <w:p w14:paraId="564324CD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8E7B06D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h_3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GetHashImage_ReciverSigniture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(s, e, n);</w:t>
      </w:r>
    </w:p>
    <w:p w14:paraId="1B682B47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65108EE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Console.WriteLine(h_2 == h_3);</w:t>
      </w:r>
    </w:p>
    <w:p w14:paraId="6DD0468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6A2ED8D3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GetHashImage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d,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n)</w:t>
      </w:r>
    </w:p>
    <w:p w14:paraId="2240F597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311A5AA7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_n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)n);</w:t>
      </w:r>
    </w:p>
    <w:p w14:paraId="5B14865E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(h,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)d) % _n;</w:t>
      </w:r>
    </w:p>
    <w:p w14:paraId="3D73ABDA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$"s: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{s}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19948CA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s;</w:t>
      </w:r>
    </w:p>
    <w:p w14:paraId="72E4E74A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5289EF0D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10A4B897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GetHashImage_Reciver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1A4A3DCB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D314C6B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h_2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GetHashCode_ForInput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));</w:t>
      </w:r>
    </w:p>
    <w:p w14:paraId="574D7D23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$"h_2: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{h_2}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52C68081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h_2;</w:t>
      </w:r>
    </w:p>
    <w:p w14:paraId="243CB812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486E50E6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4B22508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GetHashImage_ReciverSigniture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s,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e,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n)</w:t>
      </w:r>
    </w:p>
    <w:p w14:paraId="7E786E75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6D3284C6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_n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)n);</w:t>
      </w:r>
    </w:p>
    <w:p w14:paraId="461C8CF3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h_3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BigInteger.Pow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(s,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)e) % _n;</w:t>
      </w:r>
    </w:p>
    <w:p w14:paraId="50582B35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 xml:space="preserve">$"h_3: 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{h_3}</w:t>
      </w:r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);</w:t>
      </w:r>
    </w:p>
    <w:p w14:paraId="617E5D6E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h_3;</w:t>
      </w:r>
    </w:p>
    <w:p w14:paraId="47D3223F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09D5AA33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64EF1BCD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GetHashCode_ForInput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440A66EE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5E1BA209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= 0;</w:t>
      </w:r>
    </w:p>
    <w:p w14:paraId="65240A7C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 i++)</w:t>
      </w:r>
    </w:p>
    <w:p w14:paraId="32B3215F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{</w:t>
      </w:r>
    </w:p>
    <w:p w14:paraId="1D1409B0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[i];</w:t>
      </w:r>
    </w:p>
    <w:p w14:paraId="24C4660D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}</w:t>
      </w:r>
    </w:p>
    <w:p w14:paraId="1D8BD4A5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;</w:t>
      </w:r>
    </w:p>
    <w:p w14:paraId="18698234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22B4CA93" w14:textId="7921BCA9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1E4F8D2B" w14:textId="6CE76224" w:rsidR="00AA04CE" w:rsidRDefault="00AA04C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</w:p>
    <w:p w14:paraId="043B833C" w14:textId="77777777" w:rsidR="00AA04CE" w:rsidRDefault="00AA04CE" w:rsidP="00AA0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u-BY" w:eastAsia="en-US"/>
        </w:rPr>
        <w:t>Program</w:t>
      </w:r>
    </w:p>
    <w:p w14:paraId="7A26408D" w14:textId="77777777" w:rsidR="00AA04CE" w:rsidRDefault="00AA04CE" w:rsidP="00AA0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{</w:t>
      </w:r>
    </w:p>
    <w:p w14:paraId="2887646D" w14:textId="77777777" w:rsidR="00AA04CE" w:rsidRDefault="00AA04CE" w:rsidP="00AA0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)</w:t>
      </w:r>
    </w:p>
    <w:p w14:paraId="6D245F2B" w14:textId="77777777" w:rsidR="00AA04CE" w:rsidRDefault="00AA04CE" w:rsidP="00AA0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{</w:t>
      </w:r>
    </w:p>
    <w:p w14:paraId="2763EFF4" w14:textId="77777777" w:rsidR="00AA04CE" w:rsidRDefault="00AA04CE" w:rsidP="00AA0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Signature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a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Signature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();</w:t>
      </w:r>
    </w:p>
    <w:p w14:paraId="3FF93CE1" w14:textId="77777777" w:rsidR="00AA04CE" w:rsidRDefault="00AA04CE" w:rsidP="00AA0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}</w:t>
      </w:r>
    </w:p>
    <w:p w14:paraId="03ACEFC6" w14:textId="57A16A64" w:rsidR="00AA04CE" w:rsidRDefault="00AA04CE" w:rsidP="00AA04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}</w:t>
      </w:r>
    </w:p>
    <w:p w14:paraId="0CCC4066" w14:textId="77777777" w:rsidR="00D063BE" w:rsidRDefault="00D063BE" w:rsidP="00D063B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}</w:t>
      </w:r>
    </w:p>
    <w:p w14:paraId="13CBE812" w14:textId="77777777" w:rsidR="00F00F8B" w:rsidRPr="008B7880" w:rsidRDefault="00F00F8B" w:rsidP="00F00F8B">
      <w:pPr>
        <w:ind w:firstLine="426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Контрольные</w:t>
      </w:r>
      <w:r w:rsidRPr="008B7880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вопросы</w:t>
      </w:r>
    </w:p>
    <w:p w14:paraId="1092AA46" w14:textId="2097877F" w:rsidR="00F00F8B" w:rsidRPr="00585C58" w:rsidRDefault="00585C58" w:rsidP="00585C58">
      <w:pPr>
        <w:ind w:firstLine="708"/>
        <w:jc w:val="both"/>
        <w:rPr>
          <w:sz w:val="28"/>
          <w:szCs w:val="28"/>
        </w:rPr>
      </w:pPr>
      <w:r w:rsidRPr="00585C58">
        <w:rPr>
          <w:sz w:val="28"/>
          <w:szCs w:val="28"/>
        </w:rPr>
        <w:t xml:space="preserve">1. </w:t>
      </w:r>
      <w:r w:rsidR="00F00F8B" w:rsidRPr="00585C58">
        <w:rPr>
          <w:sz w:val="28"/>
          <w:szCs w:val="28"/>
        </w:rPr>
        <w:t>Дайте определение понятию "электронная цифровая подпись".</w:t>
      </w:r>
    </w:p>
    <w:p w14:paraId="659AE797" w14:textId="77777777" w:rsidR="00F00F8B" w:rsidRPr="008B0D01" w:rsidRDefault="00F00F8B" w:rsidP="00A04BF4">
      <w:pPr>
        <w:ind w:firstLine="709"/>
        <w:jc w:val="both"/>
        <w:rPr>
          <w:color w:val="000000"/>
          <w:sz w:val="28"/>
          <w:szCs w:val="28"/>
        </w:rPr>
      </w:pPr>
      <w:r w:rsidRPr="008B0D01">
        <w:rPr>
          <w:color w:val="000000"/>
          <w:sz w:val="28"/>
          <w:szCs w:val="28"/>
        </w:rPr>
        <w:t>Электронная цифровая подпись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14:paraId="02B3737C" w14:textId="77777777" w:rsidR="00F00F8B" w:rsidRPr="002A39CB" w:rsidRDefault="00F00F8B" w:rsidP="00A04BF4">
      <w:pPr>
        <w:pStyle w:val="a3"/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Опишите последовательность действий участников протокола при отправке и проверке ЭЦП.</w:t>
      </w:r>
    </w:p>
    <w:p w14:paraId="3962178A" w14:textId="77777777" w:rsidR="00F00F8B" w:rsidRPr="002A39CB" w:rsidRDefault="00F00F8B" w:rsidP="00A04BF4">
      <w:pPr>
        <w:ind w:firstLine="709"/>
        <w:jc w:val="both"/>
        <w:rPr>
          <w:sz w:val="28"/>
          <w:szCs w:val="28"/>
        </w:rPr>
      </w:pPr>
      <w:r w:rsidRPr="002A39CB">
        <w:rPr>
          <w:sz w:val="28"/>
          <w:szCs w:val="28"/>
        </w:rPr>
        <w:lastRenderedPageBreak/>
        <w:t>При создании цифровой подписи по классической схеме отправитель:</w:t>
      </w:r>
    </w:p>
    <w:p w14:paraId="032DEB85" w14:textId="77777777" w:rsidR="00F00F8B" w:rsidRPr="002A39CB" w:rsidRDefault="00F00F8B" w:rsidP="00A04BF4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применяет к исходному сообщению </w:t>
      </w:r>
      <w:r w:rsidRPr="009863B2">
        <w:rPr>
          <w:rFonts w:ascii="Times New Roman" w:hAnsi="Times New Roman" w:cs="Times New Roman"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9863B2">
        <w:rPr>
          <w:rFonts w:ascii="Times New Roman" w:hAnsi="Times New Roman" w:cs="Times New Roman"/>
          <w:sz w:val="28"/>
          <w:szCs w:val="28"/>
        </w:rPr>
        <w:t>h(T)</w:t>
      </w:r>
      <w:r w:rsidRPr="002A39CB">
        <w:rPr>
          <w:rFonts w:ascii="Times New Roman" w:hAnsi="Times New Roman" w:cs="Times New Roman"/>
          <w:sz w:val="28"/>
          <w:szCs w:val="28"/>
        </w:rPr>
        <w:t xml:space="preserve"> и получает хеш-образ r сообщения;</w:t>
      </w:r>
    </w:p>
    <w:p w14:paraId="13B10464" w14:textId="77777777" w:rsidR="00F00F8B" w:rsidRPr="002A39CB" w:rsidRDefault="00F00F8B" w:rsidP="00A04BF4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вычисляет цифровую подпись </w:t>
      </w:r>
      <w:r w:rsidRPr="009863B2">
        <w:rPr>
          <w:rFonts w:ascii="Times New Roman" w:hAnsi="Times New Roman" w:cs="Times New Roman"/>
          <w:sz w:val="28"/>
          <w:szCs w:val="28"/>
        </w:rPr>
        <w:t>s по хеш-образу r с использованием своего закрытого ключа;</w:t>
      </w:r>
    </w:p>
    <w:p w14:paraId="09023737" w14:textId="77777777" w:rsidR="00F00F8B" w:rsidRPr="002A39CB" w:rsidRDefault="00F00F8B" w:rsidP="00A04BF4">
      <w:pPr>
        <w:pStyle w:val="a3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посылает сообщение </w:t>
      </w:r>
      <w:r w:rsidRPr="009863B2">
        <w:rPr>
          <w:rFonts w:ascii="Times New Roman" w:hAnsi="Times New Roman" w:cs="Times New Roman"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вместе с цифровой подписью s получателю.</w:t>
      </w:r>
    </w:p>
    <w:p w14:paraId="350CFD04" w14:textId="77777777" w:rsidR="00F00F8B" w:rsidRPr="002A39CB" w:rsidRDefault="00F00F8B" w:rsidP="00A04BF4">
      <w:pPr>
        <w:ind w:firstLine="709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14:paraId="4E535998" w14:textId="2FDE2E0D" w:rsidR="00F00F8B" w:rsidRPr="002A39CB" w:rsidRDefault="00F00F8B" w:rsidP="00A04BF4">
      <w:pPr>
        <w:pStyle w:val="a3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применяет к полученному сообщению </w:t>
      </w:r>
      <w:r w:rsidRPr="009863B2">
        <w:rPr>
          <w:rFonts w:ascii="Times New Roman" w:hAnsi="Times New Roman" w:cs="Times New Roman"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9863B2">
        <w:rPr>
          <w:rFonts w:ascii="Times New Roman" w:hAnsi="Times New Roman" w:cs="Times New Roman"/>
          <w:sz w:val="28"/>
          <w:szCs w:val="28"/>
        </w:rPr>
        <w:t>h(T)</w:t>
      </w:r>
      <w:r w:rsidRPr="002A3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9CB">
        <w:rPr>
          <w:rFonts w:ascii="Times New Roman" w:hAnsi="Times New Roman" w:cs="Times New Roman"/>
          <w:sz w:val="28"/>
          <w:szCs w:val="28"/>
        </w:rPr>
        <w:t>и получает хеш-образ r сообщения;</w:t>
      </w:r>
    </w:p>
    <w:p w14:paraId="6EA0FF92" w14:textId="77777777" w:rsidR="00F00F8B" w:rsidRPr="002A39CB" w:rsidRDefault="00F00F8B" w:rsidP="00A04BF4">
      <w:pPr>
        <w:pStyle w:val="a3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расшифровывает хеш-образ </w:t>
      </w:r>
      <w:r w:rsidRPr="009863B2">
        <w:rPr>
          <w:rFonts w:ascii="Times New Roman" w:hAnsi="Times New Roman" w:cs="Times New Roman"/>
          <w:sz w:val="28"/>
          <w:szCs w:val="28"/>
        </w:rPr>
        <w:t>r’</w:t>
      </w:r>
      <w:r w:rsidRPr="002A39CB">
        <w:rPr>
          <w:rFonts w:ascii="Times New Roman" w:hAnsi="Times New Roman" w:cs="Times New Roman"/>
          <w:sz w:val="28"/>
          <w:szCs w:val="28"/>
        </w:rPr>
        <w:t xml:space="preserve"> из цифровой подписи s с использованием открытого ключа отправителя;</w:t>
      </w:r>
    </w:p>
    <w:p w14:paraId="31797EB3" w14:textId="77777777" w:rsidR="00F00F8B" w:rsidRPr="008B0D01" w:rsidRDefault="00F00F8B" w:rsidP="00A04BF4">
      <w:pPr>
        <w:pStyle w:val="a3"/>
        <w:numPr>
          <w:ilvl w:val="0"/>
          <w:numId w:val="4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14:paraId="1CFE59D8" w14:textId="77777777" w:rsidR="00F00F8B" w:rsidRPr="009863B2" w:rsidRDefault="00F00F8B" w:rsidP="00A04BF4">
      <w:pPr>
        <w:pStyle w:val="a3"/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63B2">
        <w:rPr>
          <w:rFonts w:ascii="Times New Roman" w:hAnsi="Times New Roman" w:cs="Times New Roman"/>
          <w:sz w:val="28"/>
          <w:szCs w:val="28"/>
        </w:rPr>
        <w:t>Какой порядок использования ключей (открытый; закрытый) при отправке и проверке ЭЦП?</w:t>
      </w:r>
    </w:p>
    <w:p w14:paraId="64C96B83" w14:textId="77777777" w:rsidR="00F00F8B" w:rsidRPr="00333814" w:rsidRDefault="00F00F8B" w:rsidP="00A04BF4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14">
        <w:rPr>
          <w:rFonts w:ascii="Times New Roman" w:hAnsi="Times New Roman" w:cs="Times New Roman"/>
          <w:sz w:val="28"/>
          <w:szCs w:val="28"/>
        </w:rPr>
        <w:t>Закрытый, открытый.</w:t>
      </w:r>
    </w:p>
    <w:p w14:paraId="1E2E7BB3" w14:textId="77777777" w:rsidR="00F00F8B" w:rsidRPr="00333814" w:rsidRDefault="00F00F8B" w:rsidP="00A04BF4">
      <w:pPr>
        <w:pStyle w:val="a3"/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814">
        <w:rPr>
          <w:rFonts w:ascii="Times New Roman" w:hAnsi="Times New Roman" w:cs="Times New Roman"/>
          <w:sz w:val="28"/>
          <w:szCs w:val="28"/>
        </w:rPr>
        <w:t>Опишите схему протокола ЭЦП на основе алгоритма RSA.</w:t>
      </w:r>
    </w:p>
    <w:p w14:paraId="784C4635" w14:textId="319E23A3" w:rsidR="00F00F8B" w:rsidRPr="00333814" w:rsidRDefault="00F00F8B" w:rsidP="00A04BF4">
      <w:pPr>
        <w:shd w:val="clear" w:color="auto" w:fill="FFFFFF"/>
        <w:ind w:left="384" w:firstLine="709"/>
        <w:jc w:val="both"/>
        <w:rPr>
          <w:color w:val="202122"/>
          <w:sz w:val="28"/>
          <w:szCs w:val="28"/>
        </w:rPr>
      </w:pPr>
      <w:r w:rsidRPr="00333814">
        <w:rPr>
          <w:sz w:val="28"/>
          <w:szCs w:val="28"/>
        </w:rPr>
        <w:t xml:space="preserve">Пусть открытый текст – </w:t>
      </w:r>
      <w:r w:rsidRPr="00333814">
        <w:rPr>
          <w:sz w:val="28"/>
          <w:szCs w:val="28"/>
          <w:lang w:val="en-GB"/>
        </w:rPr>
        <w:t>m</w:t>
      </w:r>
      <w:r w:rsidRPr="00333814">
        <w:rPr>
          <w:sz w:val="28"/>
          <w:szCs w:val="28"/>
        </w:rPr>
        <w:t>.</w:t>
      </w:r>
      <w:r w:rsidR="00106DFF">
        <w:rPr>
          <w:sz w:val="28"/>
          <w:szCs w:val="28"/>
        </w:rPr>
        <w:t xml:space="preserve"> </w:t>
      </w:r>
      <w:r w:rsidRPr="00333814">
        <w:rPr>
          <w:color w:val="202122"/>
          <w:sz w:val="28"/>
          <w:szCs w:val="28"/>
        </w:rPr>
        <w:t>Используя секретный ключ {</w:t>
      </w:r>
      <w:r w:rsidRPr="00333814">
        <w:rPr>
          <w:color w:val="202122"/>
          <w:sz w:val="28"/>
          <w:szCs w:val="28"/>
          <w:lang w:val="en-GB"/>
        </w:rPr>
        <w:t>d</w:t>
      </w:r>
      <w:r w:rsidRPr="00333814">
        <w:rPr>
          <w:color w:val="202122"/>
          <w:sz w:val="28"/>
          <w:szCs w:val="28"/>
        </w:rPr>
        <w:t xml:space="preserve">, </w:t>
      </w:r>
      <w:r w:rsidRPr="00333814">
        <w:rPr>
          <w:color w:val="202122"/>
          <w:sz w:val="28"/>
          <w:szCs w:val="28"/>
          <w:lang w:val="en-GB"/>
        </w:rPr>
        <w:t>n</w:t>
      </w:r>
      <w:r w:rsidRPr="00333814">
        <w:rPr>
          <w:color w:val="202122"/>
          <w:sz w:val="28"/>
          <w:szCs w:val="28"/>
        </w:rPr>
        <w:t xml:space="preserve">} создадим цифровую подпись </w:t>
      </w:r>
      <w:r w:rsidRPr="00333814">
        <w:rPr>
          <w:color w:val="202122"/>
          <w:sz w:val="28"/>
          <w:szCs w:val="28"/>
          <w:lang w:val="en-GB"/>
        </w:rPr>
        <w:t>s</w:t>
      </w:r>
      <w:r w:rsidRPr="00333814">
        <w:rPr>
          <w:color w:val="202122"/>
          <w:sz w:val="28"/>
          <w:szCs w:val="28"/>
        </w:rPr>
        <w:t xml:space="preserve"> по формуле:</w:t>
      </w:r>
    </w:p>
    <w:p w14:paraId="212E6AB3" w14:textId="77777777" w:rsidR="00F00F8B" w:rsidRPr="00333814" w:rsidRDefault="00F00F8B" w:rsidP="00A04BF4">
      <w:pPr>
        <w:shd w:val="clear" w:color="auto" w:fill="FFFFFF"/>
        <w:ind w:left="384" w:firstLine="709"/>
        <w:jc w:val="both"/>
        <w:rPr>
          <w:rFonts w:ascii="Arial" w:hAnsi="Arial" w:cs="Arial"/>
          <w:color w:val="202122"/>
          <w:sz w:val="21"/>
          <w:szCs w:val="21"/>
        </w:rPr>
      </w:pPr>
      <w:r w:rsidRPr="00333814"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1170BF4E" wp14:editId="2D67D31A">
            <wp:extent cx="2082800" cy="31283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520" cy="3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09DB" w14:textId="77777777" w:rsidR="00F00F8B" w:rsidRPr="00333814" w:rsidRDefault="00F00F8B" w:rsidP="00A04BF4">
      <w:pPr>
        <w:pStyle w:val="a3"/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3814">
        <w:rPr>
          <w:rFonts w:ascii="Times New Roman" w:hAnsi="Times New Roman" w:cs="Times New Roman"/>
          <w:sz w:val="28"/>
          <w:szCs w:val="28"/>
        </w:rPr>
        <w:t>Перечислите специальные схемы ЭЦП.</w:t>
      </w:r>
    </w:p>
    <w:p w14:paraId="3E46CC35" w14:textId="77777777" w:rsidR="00F00F8B" w:rsidRPr="002A39CB" w:rsidRDefault="00F00F8B" w:rsidP="00A04BF4">
      <w:pPr>
        <w:ind w:firstLine="709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Кроме классической схемы ЭЦП различают еще несколько специальных:</w:t>
      </w:r>
    </w:p>
    <w:p w14:paraId="3D14E931" w14:textId="77777777" w:rsidR="00F00F8B" w:rsidRPr="002A39C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14:paraId="6642D1C4" w14:textId="77777777" w:rsidR="00F00F8B" w:rsidRPr="002A39C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14:paraId="2C764BA8" w14:textId="77777777" w:rsidR="00F00F8B" w:rsidRPr="002A39C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"мультиподписи" - вместо одного отправителя сообщение подписывает группа из нескольких участников;</w:t>
      </w:r>
    </w:p>
    <w:p w14:paraId="514144BF" w14:textId="77777777" w:rsidR="00F00F8B" w:rsidRPr="002A39C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14:paraId="4FF72F9F" w14:textId="20B01637" w:rsidR="00F00F8B" w:rsidRDefault="00F00F8B" w:rsidP="00A04BF4">
      <w:pPr>
        <w:pStyle w:val="a3"/>
        <w:numPr>
          <w:ilvl w:val="0"/>
          <w:numId w:val="5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и др.</w:t>
      </w:r>
    </w:p>
    <w:p w14:paraId="1E511021" w14:textId="77777777" w:rsidR="00EE091F" w:rsidRPr="002A39CB" w:rsidRDefault="00EE091F" w:rsidP="00A04BF4">
      <w:pPr>
        <w:pStyle w:val="a3"/>
        <w:spacing w:after="0" w:line="240" w:lineRule="auto"/>
        <w:ind w:left="42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A8568" w14:textId="602213BA" w:rsidR="0063135D" w:rsidRPr="0063135D" w:rsidRDefault="00F00F8B" w:rsidP="0063135D">
      <w:pPr>
        <w:pStyle w:val="a3"/>
        <w:spacing w:after="0" w:line="240" w:lineRule="auto"/>
        <w:ind w:left="426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39CB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Был изучен способ </w:t>
      </w:r>
      <w:r w:rsidRPr="002A39CB">
        <w:rPr>
          <w:rStyle w:val="a5"/>
          <w:rFonts w:ascii="Times New Roman" w:hAnsi="Times New Roman" w:cs="Times New Roman"/>
          <w:sz w:val="28"/>
          <w:szCs w:val="28"/>
        </w:rPr>
        <w:t xml:space="preserve">реализации ЭЦП на примере </w:t>
      </w:r>
      <w:r w:rsidRPr="002A39CB">
        <w:rPr>
          <w:rStyle w:val="a5"/>
          <w:rFonts w:ascii="Times New Roman" w:hAnsi="Times New Roman" w:cs="Times New Roman"/>
          <w:sz w:val="28"/>
          <w:szCs w:val="28"/>
          <w:lang w:val="en-US"/>
        </w:rPr>
        <w:t>RSA</w:t>
      </w:r>
      <w:r w:rsidRPr="002A39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9AE7438" w14:textId="77777777" w:rsidR="003109AA" w:rsidRPr="00F00F8B" w:rsidRDefault="003109AA">
      <w:pPr>
        <w:rPr>
          <w:lang w:val="be-BY"/>
        </w:rPr>
      </w:pPr>
    </w:p>
    <w:sectPr w:rsidR="003109AA" w:rsidRPr="00F00F8B" w:rsidSect="000A31F9">
      <w:pgSz w:w="11906" w:h="16838"/>
      <w:pgMar w:top="1134" w:right="851" w:bottom="113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C3AEE"/>
    <w:multiLevelType w:val="multilevel"/>
    <w:tmpl w:val="18A83F14"/>
    <w:lvl w:ilvl="0">
      <w:start w:val="1"/>
      <w:numFmt w:val="decimal"/>
      <w:lvlText w:val="%1."/>
      <w:lvlJc w:val="left"/>
      <w:pPr>
        <w:tabs>
          <w:tab w:val="num" w:pos="720"/>
        </w:tabs>
        <w:ind w:left="794" w:hanging="43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-32766" w:hanging="3169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64470"/>
    <w:multiLevelType w:val="hybridMultilevel"/>
    <w:tmpl w:val="DE12035E"/>
    <w:lvl w:ilvl="0" w:tplc="64406DA6">
      <w:start w:val="2"/>
      <w:numFmt w:val="decimal"/>
      <w:suff w:val="space"/>
      <w:lvlText w:val="%1."/>
      <w:lvlJc w:val="left"/>
      <w:pPr>
        <w:ind w:left="0" w:firstLine="794"/>
      </w:pPr>
      <w:rPr>
        <w:rFonts w:ascii="Times New Roman" w:hAnsi="Times New Roman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663752">
    <w:abstractNumId w:val="3"/>
  </w:num>
  <w:num w:numId="2" w16cid:durableId="1287857428">
    <w:abstractNumId w:val="0"/>
  </w:num>
  <w:num w:numId="3" w16cid:durableId="2007973868">
    <w:abstractNumId w:val="4"/>
  </w:num>
  <w:num w:numId="4" w16cid:durableId="1460491949">
    <w:abstractNumId w:val="2"/>
  </w:num>
  <w:num w:numId="5" w16cid:durableId="1965040132">
    <w:abstractNumId w:val="1"/>
  </w:num>
  <w:num w:numId="6" w16cid:durableId="1774134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8B"/>
    <w:rsid w:val="000A31F9"/>
    <w:rsid w:val="00106DFF"/>
    <w:rsid w:val="001B1120"/>
    <w:rsid w:val="00274DA6"/>
    <w:rsid w:val="003109AA"/>
    <w:rsid w:val="00585C58"/>
    <w:rsid w:val="0063135D"/>
    <w:rsid w:val="006F4780"/>
    <w:rsid w:val="007278D6"/>
    <w:rsid w:val="007A1C48"/>
    <w:rsid w:val="008B7880"/>
    <w:rsid w:val="00A04BF4"/>
    <w:rsid w:val="00AA04CE"/>
    <w:rsid w:val="00BB187A"/>
    <w:rsid w:val="00C27FDB"/>
    <w:rsid w:val="00D063BE"/>
    <w:rsid w:val="00E9735C"/>
    <w:rsid w:val="00EE091F"/>
    <w:rsid w:val="00F0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30C42"/>
  <w15:chartTrackingRefBased/>
  <w15:docId w15:val="{0FEC1DB4-83F8-4A62-892A-3BFE47FA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F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uiPriority w:val="34"/>
    <w:qFormat/>
    <w:rsid w:val="00F00F8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uiPriority w:val="34"/>
    <w:rsid w:val="00F00F8B"/>
    <w:rPr>
      <w:lang w:val="be-BY"/>
    </w:rPr>
  </w:style>
  <w:style w:type="character" w:styleId="a5">
    <w:name w:val="Strong"/>
    <w:uiPriority w:val="22"/>
    <w:qFormat/>
    <w:rsid w:val="00F00F8B"/>
    <w:rPr>
      <w:b/>
      <w:bCs/>
    </w:rPr>
  </w:style>
  <w:style w:type="paragraph" w:styleId="a6">
    <w:name w:val="Normal (Web)"/>
    <w:basedOn w:val="a"/>
    <w:uiPriority w:val="99"/>
    <w:unhideWhenUsed/>
    <w:rsid w:val="00F00F8B"/>
    <w:pPr>
      <w:spacing w:before="100" w:beforeAutospacing="1" w:after="100" w:afterAutospacing="1"/>
    </w:pPr>
  </w:style>
  <w:style w:type="table" w:styleId="1">
    <w:name w:val="Plain Table 1"/>
    <w:basedOn w:val="a1"/>
    <w:uiPriority w:val="41"/>
    <w:rsid w:val="00F00F8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1321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Трошко</dc:creator>
  <cp:keywords/>
  <dc:description/>
  <cp:lastModifiedBy>Ксения Буданова</cp:lastModifiedBy>
  <cp:revision>16</cp:revision>
  <dcterms:created xsi:type="dcterms:W3CDTF">2021-04-14T06:17:00Z</dcterms:created>
  <dcterms:modified xsi:type="dcterms:W3CDTF">2022-04-11T15:54:00Z</dcterms:modified>
</cp:coreProperties>
</file>