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6CE2" w14:textId="007B85EF" w:rsidR="00570C07" w:rsidRPr="00B37D0E" w:rsidRDefault="00570C07" w:rsidP="001461D4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Структура </w:t>
      </w:r>
      <w:r w:rsidRPr="00B37D0E">
        <w:rPr>
          <w:b/>
          <w:bCs/>
          <w:lang w:val="en-US"/>
        </w:rPr>
        <w:t>UDP-</w:t>
      </w:r>
      <w:r w:rsidRPr="00B37D0E">
        <w:rPr>
          <w:b/>
          <w:bCs/>
        </w:rPr>
        <w:t>сервера.</w:t>
      </w:r>
    </w:p>
    <w:p w14:paraId="6854D5F8" w14:textId="1DCDD334" w:rsidR="00570C07" w:rsidRPr="00B37D0E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Структура </w:t>
      </w:r>
      <w:r w:rsidRPr="00B37D0E">
        <w:rPr>
          <w:b/>
          <w:bCs/>
          <w:lang w:val="en-US"/>
        </w:rPr>
        <w:t>UDP-</w:t>
      </w:r>
      <w:r w:rsidRPr="00B37D0E">
        <w:rPr>
          <w:b/>
          <w:bCs/>
        </w:rPr>
        <w:t>клиента.</w:t>
      </w:r>
    </w:p>
    <w:p w14:paraId="7C2C4043" w14:textId="49CF25E4" w:rsidR="001461D4" w:rsidRPr="00C777AF" w:rsidRDefault="001461D4" w:rsidP="001461D4">
      <w:pPr>
        <w:jc w:val="both"/>
      </w:pPr>
      <w:r w:rsidRPr="00C777AF">
        <w:rPr>
          <w:noProof/>
        </w:rPr>
        <w:drawing>
          <wp:inline distT="0" distB="0" distL="0" distR="0" wp14:anchorId="2AED6F99" wp14:editId="42047B04">
            <wp:extent cx="5940425" cy="5712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69F5" w14:textId="338B386B" w:rsidR="00570C07" w:rsidRPr="00B37D0E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Отличие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-сервера от </w:t>
      </w:r>
      <w:r w:rsidRPr="00B37D0E">
        <w:rPr>
          <w:b/>
          <w:bCs/>
          <w:lang w:val="en-US"/>
        </w:rPr>
        <w:t>TCP</w:t>
      </w:r>
      <w:r w:rsidRPr="00B37D0E">
        <w:rPr>
          <w:b/>
          <w:bCs/>
        </w:rPr>
        <w:t>-сервера.</w:t>
      </w:r>
    </w:p>
    <w:p w14:paraId="606A8DD4" w14:textId="712AA88A" w:rsidR="00570C07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Отличие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-клиента от </w:t>
      </w:r>
      <w:r w:rsidRPr="00B37D0E">
        <w:rPr>
          <w:b/>
          <w:bCs/>
          <w:lang w:val="en-US"/>
        </w:rPr>
        <w:t>TCP</w:t>
      </w:r>
      <w:r w:rsidRPr="00B37D0E">
        <w:rPr>
          <w:b/>
          <w:bCs/>
        </w:rPr>
        <w:t>-клиента.</w:t>
      </w:r>
    </w:p>
    <w:p w14:paraId="0C90B331" w14:textId="0BF402AF" w:rsidR="00FB2C7A" w:rsidRPr="00B37D0E" w:rsidRDefault="00FB2C7A" w:rsidP="00FB2C7A">
      <w:pPr>
        <w:ind w:left="855"/>
        <w:jc w:val="both"/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2F73DBFA" wp14:editId="60BE9F59">
            <wp:extent cx="5730875" cy="6273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F633" w14:textId="10FFDE51" w:rsidR="00570C07" w:rsidRPr="00B37D0E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Что такое канал связи с точки зрения </w:t>
      </w:r>
      <w:r w:rsidRPr="00B37D0E">
        <w:rPr>
          <w:b/>
          <w:bCs/>
          <w:lang w:val="en-US"/>
        </w:rPr>
        <w:t>TCP</w:t>
      </w:r>
      <w:r w:rsidRPr="00B37D0E">
        <w:rPr>
          <w:b/>
          <w:bCs/>
        </w:rPr>
        <w:t>?</w:t>
      </w:r>
    </w:p>
    <w:p w14:paraId="09B23CBF" w14:textId="0BD6167D" w:rsidR="004803DE" w:rsidRPr="00C777AF" w:rsidRDefault="004803DE" w:rsidP="004803DE">
      <w:pPr>
        <w:pStyle w:val="a7"/>
        <w:ind w:left="855"/>
        <w:jc w:val="both"/>
      </w:pPr>
      <w:r w:rsidRPr="00C777AF">
        <w:t xml:space="preserve">Канал связи (или соединение) создается между двумя сокетами, ориентированными на поток. На стороне сервера это должен быть связанный (функция </w:t>
      </w:r>
      <w:r w:rsidRPr="00C777AF">
        <w:rPr>
          <w:lang w:val="en-US"/>
        </w:rPr>
        <w:t>bind</w:t>
      </w:r>
      <w:r w:rsidRPr="00C777AF">
        <w:t xml:space="preserve">) и переключенный в режим прослушивания (функция listen) сокет.  На стороне клиента должен быть создан дескриптор ориентированного на поток сокета (функция </w:t>
      </w:r>
      <w:r w:rsidRPr="00C777AF">
        <w:rPr>
          <w:lang w:val="en-US"/>
        </w:rPr>
        <w:t>socket</w:t>
      </w:r>
      <w:r w:rsidRPr="00C777AF">
        <w:t xml:space="preserve">). </w:t>
      </w:r>
    </w:p>
    <w:p w14:paraId="15D11593" w14:textId="73140854" w:rsidR="004803DE" w:rsidRPr="00C777AF" w:rsidRDefault="004803DE" w:rsidP="004803DE">
      <w:pPr>
        <w:pStyle w:val="a7"/>
        <w:ind w:left="855"/>
        <w:jc w:val="both"/>
      </w:pPr>
      <w:r w:rsidRPr="00C777AF">
        <w:t xml:space="preserve">Канал связи создается в результате </w:t>
      </w:r>
      <w:r w:rsidR="00465904" w:rsidRPr="00C777AF">
        <w:t>взаимодействия функций</w:t>
      </w:r>
      <w:r w:rsidRPr="00C777AF">
        <w:t xml:space="preserve"> </w:t>
      </w:r>
      <w:r w:rsidRPr="00C777AF">
        <w:rPr>
          <w:lang w:val="en-US"/>
        </w:rPr>
        <w:t>accept</w:t>
      </w:r>
      <w:r w:rsidRPr="00C777AF">
        <w:t xml:space="preserve"> (на стороне </w:t>
      </w:r>
      <w:r w:rsidR="00465904" w:rsidRPr="00C777AF">
        <w:t>сервера) и connect</w:t>
      </w:r>
      <w:r w:rsidRPr="00C777AF">
        <w:t xml:space="preserve"> (на стороне клиента).  Алгоритм взаимодействия этих функций зависит от установленного режима ввода-вывода для участвующих в создании канала сокетов. </w:t>
      </w:r>
    </w:p>
    <w:p w14:paraId="43008166" w14:textId="77777777" w:rsidR="004803DE" w:rsidRPr="00B37D0E" w:rsidRDefault="004803DE" w:rsidP="004803DE">
      <w:pPr>
        <w:ind w:left="855"/>
        <w:jc w:val="both"/>
        <w:rPr>
          <w:b/>
          <w:bCs/>
        </w:rPr>
      </w:pPr>
    </w:p>
    <w:p w14:paraId="2F24E9DB" w14:textId="37888C3D" w:rsidR="00570C07" w:rsidRPr="00B37D0E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Что значит: обмен без </w:t>
      </w:r>
      <w:r w:rsidR="004803DE" w:rsidRPr="00B37D0E">
        <w:rPr>
          <w:b/>
          <w:bCs/>
        </w:rPr>
        <w:t>соединения (</w:t>
      </w:r>
      <w:r w:rsidRPr="00B37D0E">
        <w:rPr>
          <w:b/>
          <w:bCs/>
        </w:rPr>
        <w:t>ориентированный на сообщения)?</w:t>
      </w:r>
    </w:p>
    <w:p w14:paraId="67221B72" w14:textId="3CFC9523" w:rsidR="00570C07" w:rsidRPr="00C777AF" w:rsidRDefault="00570C07" w:rsidP="00570C07">
      <w:pPr>
        <w:pStyle w:val="a7"/>
        <w:ind w:left="855"/>
        <w:jc w:val="both"/>
      </w:pPr>
      <w:r w:rsidRPr="00C777AF">
        <w:lastRenderedPageBreak/>
        <w:t xml:space="preserve">Между сокетами курсируют </w:t>
      </w:r>
      <w:r w:rsidRPr="00C777AF">
        <w:rPr>
          <w:lang w:val="en-US"/>
        </w:rPr>
        <w:t>UDP</w:t>
      </w:r>
      <w:r w:rsidRPr="00C777AF">
        <w:t xml:space="preserve">-пакеты, и поэтому вся работа, связанная с обеспечением надежности и установкой правильной последовательности передаваемых пакетов возлагается на само приложение. В общем случае, получатель узнает адрес отравителя вместе с пакетом данных.   </w:t>
      </w:r>
    </w:p>
    <w:p w14:paraId="38F28FF1" w14:textId="77777777" w:rsidR="00570C07" w:rsidRPr="00B37D0E" w:rsidRDefault="00570C07" w:rsidP="00570C07">
      <w:pPr>
        <w:ind w:left="855"/>
        <w:jc w:val="both"/>
        <w:rPr>
          <w:b/>
          <w:bCs/>
        </w:rPr>
      </w:pPr>
    </w:p>
    <w:p w14:paraId="362C3C9E" w14:textId="1B5FB2F6" w:rsidR="00570C07" w:rsidRPr="00B37D0E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Что значит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 ненадежный протокол?</w:t>
      </w:r>
    </w:p>
    <w:p w14:paraId="4D263F18" w14:textId="77777777" w:rsidR="00DA6CAA" w:rsidRPr="00C777AF" w:rsidRDefault="00DA6CAA" w:rsidP="00DA6CAA">
      <w:pPr>
        <w:pStyle w:val="a7"/>
        <w:ind w:left="855"/>
        <w:jc w:val="both"/>
      </w:pPr>
      <w:r w:rsidRPr="00C777AF">
        <w:t>TCP исключает потери данных, дублирование и перемешивание пакетов, задержки. UDP все это допускает, и соединение для работы ему не требуется. Процессы, которым данные передаются по UDP, должны обходиться полученным, даже и с потерями.</w:t>
      </w:r>
    </w:p>
    <w:p w14:paraId="41614F26" w14:textId="77777777" w:rsidR="00DA6CAA" w:rsidRPr="00C777AF" w:rsidRDefault="00DA6CAA" w:rsidP="00DA6CAA">
      <w:pPr>
        <w:jc w:val="both"/>
      </w:pPr>
    </w:p>
    <w:p w14:paraId="5A1E4CDE" w14:textId="62D0178F" w:rsidR="00570C07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В каких случаях следует выбирать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-протокол для обмена данными? </w:t>
      </w:r>
    </w:p>
    <w:p w14:paraId="6424C135" w14:textId="49976BF1" w:rsidR="00DB35AA" w:rsidRPr="00DB35AA" w:rsidRDefault="00DB35AA" w:rsidP="00DB35AA">
      <w:pPr>
        <w:ind w:left="855"/>
        <w:jc w:val="both"/>
      </w:pPr>
      <w:r w:rsidRPr="00DB35AA">
        <w:t>TCP применяется там, где требуется точная и подтверждаемая передача данных – например, отправка фотографий, или переписка между пользователями. UDP, в свою очередь, нужен для общения в голосовом формате, или при передаче потокового видео, например, с веб-камер или IP-камер.</w:t>
      </w:r>
    </w:p>
    <w:p w14:paraId="5777C7D3" w14:textId="7AE588BB" w:rsidR="00570C07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Что значит: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 не буферизирует соединения? </w:t>
      </w:r>
    </w:p>
    <w:p w14:paraId="52BB5C14" w14:textId="5DFDE0ED" w:rsidR="000B4F6D" w:rsidRPr="00FC2D85" w:rsidRDefault="000B4F6D" w:rsidP="000B4F6D">
      <w:pPr>
        <w:ind w:left="855"/>
        <w:jc w:val="both"/>
      </w:pPr>
      <w:r w:rsidRPr="000B4F6D">
        <w:t>Временное хранение нескольких кадров в памяти — это то, что известно как буферизация.</w:t>
      </w:r>
      <w:r w:rsidR="00FC2D85" w:rsidRPr="00FC2D85">
        <w:t xml:space="preserve"> TCP ждет, пока он не сможет заполнить пустой слот пакетом с отсутствующим порядковым номером. В случае интернет-телефонии такое действие заставит линию замолчать. При потоковой передаче видео ожидание пропущенного пакета приведет к зависанию видеоплеера.</w:t>
      </w:r>
    </w:p>
    <w:p w14:paraId="2939C810" w14:textId="77777777" w:rsidR="00570C07" w:rsidRPr="00B37D0E" w:rsidRDefault="00570C07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 xml:space="preserve">Можно ли одновременно задействовать один номер порта для двух серверов: </w:t>
      </w:r>
      <w:r w:rsidRPr="00B37D0E">
        <w:rPr>
          <w:b/>
          <w:bCs/>
          <w:lang w:val="en-US"/>
        </w:rPr>
        <w:t>TCP</w:t>
      </w:r>
      <w:r w:rsidRPr="00B37D0E">
        <w:rPr>
          <w:b/>
          <w:bCs/>
        </w:rPr>
        <w:t xml:space="preserve"> и </w:t>
      </w:r>
      <w:r w:rsidRPr="00B37D0E">
        <w:rPr>
          <w:b/>
          <w:bCs/>
          <w:lang w:val="en-US"/>
        </w:rPr>
        <w:t>TCP</w:t>
      </w:r>
      <w:r w:rsidRPr="00B37D0E">
        <w:rPr>
          <w:b/>
          <w:bCs/>
        </w:rPr>
        <w:t xml:space="preserve">,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 и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, </w:t>
      </w:r>
      <w:r w:rsidRPr="00B37D0E">
        <w:rPr>
          <w:b/>
          <w:bCs/>
          <w:lang w:val="en-US"/>
        </w:rPr>
        <w:t>TCP</w:t>
      </w:r>
      <w:r w:rsidRPr="00B37D0E">
        <w:rPr>
          <w:b/>
          <w:bCs/>
        </w:rPr>
        <w:t xml:space="preserve"> и </w:t>
      </w:r>
      <w:r w:rsidRPr="00B37D0E">
        <w:rPr>
          <w:b/>
          <w:bCs/>
          <w:lang w:val="en-US"/>
        </w:rPr>
        <w:t>UDP</w:t>
      </w:r>
      <w:r w:rsidRPr="00B37D0E">
        <w:rPr>
          <w:b/>
          <w:bCs/>
        </w:rPr>
        <w:t xml:space="preserve">? Если возможно, то продемонстрируйте. </w:t>
      </w:r>
    </w:p>
    <w:p w14:paraId="28BCE28F" w14:textId="6E6F893E" w:rsidR="00570C07" w:rsidRPr="00B37D0E" w:rsidRDefault="00B37D0E" w:rsidP="00570C07">
      <w:pPr>
        <w:numPr>
          <w:ilvl w:val="0"/>
          <w:numId w:val="1"/>
        </w:numPr>
        <w:jc w:val="both"/>
        <w:rPr>
          <w:b/>
          <w:bCs/>
        </w:rPr>
      </w:pPr>
      <w:r w:rsidRPr="00B37D0E">
        <w:rPr>
          <w:b/>
          <w:bCs/>
        </w:rPr>
        <w:t>Определите порт</w:t>
      </w:r>
      <w:r w:rsidR="00570C07" w:rsidRPr="00B37D0E">
        <w:rPr>
          <w:b/>
          <w:bCs/>
        </w:rPr>
        <w:t xml:space="preserve"> </w:t>
      </w:r>
      <w:r w:rsidR="00570C07" w:rsidRPr="00B37D0E">
        <w:rPr>
          <w:b/>
          <w:bCs/>
          <w:lang w:val="en-US"/>
        </w:rPr>
        <w:t>UDP</w:t>
      </w:r>
      <w:r w:rsidR="00570C07" w:rsidRPr="00B37D0E">
        <w:rPr>
          <w:b/>
          <w:bCs/>
        </w:rPr>
        <w:t xml:space="preserve">-сервера с помощью утилиты </w:t>
      </w:r>
      <w:r w:rsidR="00570C07" w:rsidRPr="00B37D0E">
        <w:rPr>
          <w:b/>
          <w:bCs/>
          <w:lang w:val="en-US"/>
        </w:rPr>
        <w:t>NETSTAT</w:t>
      </w:r>
      <w:r w:rsidR="00570C07" w:rsidRPr="00B37D0E">
        <w:rPr>
          <w:b/>
          <w:bCs/>
        </w:rPr>
        <w:t xml:space="preserve">.     </w:t>
      </w:r>
    </w:p>
    <w:p w14:paraId="0208670F" w14:textId="77777777" w:rsidR="00632196" w:rsidRPr="00C777AF" w:rsidRDefault="00632196"/>
    <w:sectPr w:rsidR="00632196" w:rsidRPr="00C7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1B44" w14:textId="77777777" w:rsidR="008E29AE" w:rsidRDefault="008E29AE" w:rsidP="00570C07">
      <w:r>
        <w:separator/>
      </w:r>
    </w:p>
  </w:endnote>
  <w:endnote w:type="continuationSeparator" w:id="0">
    <w:p w14:paraId="7F486ECE" w14:textId="77777777" w:rsidR="008E29AE" w:rsidRDefault="008E29AE" w:rsidP="0057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8747C" w14:textId="77777777" w:rsidR="008E29AE" w:rsidRDefault="008E29AE" w:rsidP="00570C07">
      <w:r>
        <w:separator/>
      </w:r>
    </w:p>
  </w:footnote>
  <w:footnote w:type="continuationSeparator" w:id="0">
    <w:p w14:paraId="40B9AD46" w14:textId="77777777" w:rsidR="008E29AE" w:rsidRDefault="008E29AE" w:rsidP="00570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0074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C0"/>
    <w:rsid w:val="000963C0"/>
    <w:rsid w:val="000B4F6D"/>
    <w:rsid w:val="001461D4"/>
    <w:rsid w:val="00465904"/>
    <w:rsid w:val="004803DE"/>
    <w:rsid w:val="00570C07"/>
    <w:rsid w:val="00632196"/>
    <w:rsid w:val="00726B9D"/>
    <w:rsid w:val="008E29AE"/>
    <w:rsid w:val="008F5939"/>
    <w:rsid w:val="00B37D0E"/>
    <w:rsid w:val="00C777AF"/>
    <w:rsid w:val="00DA6CAA"/>
    <w:rsid w:val="00DB35AA"/>
    <w:rsid w:val="00FB2C7A"/>
    <w:rsid w:val="00FC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78E5"/>
  <w15:chartTrackingRefBased/>
  <w15:docId w15:val="{E6FF1315-B36B-48F0-97E3-E4CE3838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0C0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70C07"/>
  </w:style>
  <w:style w:type="paragraph" w:styleId="a5">
    <w:name w:val="footer"/>
    <w:basedOn w:val="a"/>
    <w:link w:val="a6"/>
    <w:uiPriority w:val="99"/>
    <w:unhideWhenUsed/>
    <w:rsid w:val="00570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70C07"/>
  </w:style>
  <w:style w:type="paragraph" w:styleId="a7">
    <w:name w:val="List Paragraph"/>
    <w:basedOn w:val="a"/>
    <w:uiPriority w:val="34"/>
    <w:qFormat/>
    <w:rsid w:val="00570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13</cp:revision>
  <dcterms:created xsi:type="dcterms:W3CDTF">2022-10-11T22:06:00Z</dcterms:created>
  <dcterms:modified xsi:type="dcterms:W3CDTF">2022-10-12T08:16:00Z</dcterms:modified>
</cp:coreProperties>
</file>