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9392F" w14:textId="77777777" w:rsidR="00DD254A" w:rsidRPr="007A087E" w:rsidRDefault="00DD254A" w:rsidP="004E3820">
      <w:pPr>
        <w:spacing w:after="0"/>
        <w:jc w:val="center"/>
        <w:rPr>
          <w:rStyle w:val="FontStyle16"/>
          <w:rFonts w:ascii="Times New Roman" w:hAnsi="Times New Roman" w:cs="Times New Roman"/>
          <w:sz w:val="24"/>
          <w:szCs w:val="24"/>
        </w:rPr>
      </w:pPr>
      <w:r w:rsidRPr="007A087E">
        <w:rPr>
          <w:rStyle w:val="FontStyle16"/>
          <w:rFonts w:ascii="Times New Roman" w:hAnsi="Times New Roman" w:cs="Times New Roman"/>
          <w:sz w:val="24"/>
          <w:szCs w:val="24"/>
        </w:rPr>
        <w:t>Задание №3</w:t>
      </w:r>
    </w:p>
    <w:p w14:paraId="4CD38BC0" w14:textId="77777777" w:rsidR="004E3820" w:rsidRPr="007A087E" w:rsidRDefault="004E3820" w:rsidP="004E3820">
      <w:pPr>
        <w:spacing w:after="0"/>
        <w:jc w:val="center"/>
        <w:rPr>
          <w:rStyle w:val="FontStyle16"/>
          <w:rFonts w:ascii="Times New Roman" w:hAnsi="Times New Roman" w:cs="Times New Roman"/>
          <w:b/>
          <w:sz w:val="24"/>
          <w:szCs w:val="24"/>
        </w:rPr>
      </w:pPr>
      <w:r w:rsidRPr="007A087E">
        <w:rPr>
          <w:rStyle w:val="FontStyle16"/>
          <w:rFonts w:ascii="Times New Roman" w:hAnsi="Times New Roman" w:cs="Times New Roman"/>
          <w:b/>
          <w:sz w:val="24"/>
          <w:szCs w:val="24"/>
        </w:rPr>
        <w:t>ХАРАКТЕРИСТИКА КОНКУРЕНТОВ</w:t>
      </w:r>
    </w:p>
    <w:p w14:paraId="6AA5301F" w14:textId="77777777" w:rsidR="004E3820" w:rsidRPr="007A087E" w:rsidRDefault="004E3820" w:rsidP="004E3820">
      <w:pPr>
        <w:spacing w:after="0"/>
        <w:jc w:val="center"/>
        <w:rPr>
          <w:rStyle w:val="FontStyle16"/>
          <w:rFonts w:ascii="Times New Roman" w:hAnsi="Times New Roman" w:cs="Times New Roman"/>
          <w:b/>
          <w:sz w:val="24"/>
          <w:szCs w:val="24"/>
        </w:rPr>
      </w:pPr>
    </w:p>
    <w:p w14:paraId="5E33FA43" w14:textId="77777777" w:rsidR="002C0757" w:rsidRPr="007A087E" w:rsidRDefault="00DD254A" w:rsidP="004F5500">
      <w:pPr>
        <w:spacing w:after="0"/>
        <w:jc w:val="both"/>
        <w:rPr>
          <w:rStyle w:val="FontStyle16"/>
          <w:rFonts w:ascii="Times New Roman" w:hAnsi="Times New Roman" w:cs="Times New Roman"/>
          <w:sz w:val="24"/>
          <w:szCs w:val="24"/>
        </w:rPr>
      </w:pPr>
      <w:r w:rsidRPr="007A087E">
        <w:rPr>
          <w:rStyle w:val="FontStyle18"/>
          <w:rFonts w:ascii="Times New Roman" w:hAnsi="Times New Roman" w:cs="Times New Roman"/>
          <w:i/>
          <w:sz w:val="24"/>
          <w:szCs w:val="24"/>
        </w:rPr>
        <w:t>Цели</w:t>
      </w:r>
      <w:r w:rsidR="004E3820" w:rsidRPr="007A087E">
        <w:rPr>
          <w:rStyle w:val="FontStyle18"/>
          <w:rFonts w:ascii="Times New Roman" w:hAnsi="Times New Roman" w:cs="Times New Roman"/>
          <w:i/>
          <w:sz w:val="24"/>
          <w:szCs w:val="24"/>
        </w:rPr>
        <w:t xml:space="preserve"> </w:t>
      </w:r>
      <w:r w:rsidRPr="007A087E">
        <w:rPr>
          <w:rStyle w:val="FontStyle18"/>
          <w:rFonts w:ascii="Times New Roman" w:hAnsi="Times New Roman" w:cs="Times New Roman"/>
          <w:i/>
          <w:sz w:val="24"/>
          <w:szCs w:val="24"/>
        </w:rPr>
        <w:t>задания</w:t>
      </w:r>
      <w:r w:rsidRPr="007A087E">
        <w:rPr>
          <w:rStyle w:val="FontStyle18"/>
          <w:rFonts w:ascii="Times New Roman" w:hAnsi="Times New Roman" w:cs="Times New Roman"/>
          <w:sz w:val="24"/>
          <w:szCs w:val="24"/>
        </w:rPr>
        <w:t xml:space="preserve">: </w:t>
      </w:r>
      <w:r w:rsidR="004E3820" w:rsidRPr="007A087E">
        <w:rPr>
          <w:rStyle w:val="FontStyle16"/>
          <w:rFonts w:ascii="Times New Roman" w:hAnsi="Times New Roman" w:cs="Times New Roman"/>
          <w:sz w:val="24"/>
          <w:szCs w:val="24"/>
        </w:rPr>
        <w:t>охарактеризовать</w:t>
      </w:r>
      <w:r w:rsidR="002C0757" w:rsidRPr="007A087E">
        <w:rPr>
          <w:rStyle w:val="FontStyle16"/>
          <w:rFonts w:ascii="Times New Roman" w:hAnsi="Times New Roman" w:cs="Times New Roman"/>
          <w:sz w:val="24"/>
          <w:szCs w:val="24"/>
        </w:rPr>
        <w:t xml:space="preserve"> ключевые</w:t>
      </w:r>
      <w:r w:rsidR="004E3820" w:rsidRPr="007A087E">
        <w:rPr>
          <w:rStyle w:val="FontStyle16"/>
          <w:rFonts w:ascii="Times New Roman" w:hAnsi="Times New Roman" w:cs="Times New Roman"/>
          <w:sz w:val="24"/>
          <w:szCs w:val="24"/>
        </w:rPr>
        <w:t xml:space="preserve"> преимущества </w:t>
      </w:r>
      <w:r w:rsidR="002C0757" w:rsidRPr="007A087E">
        <w:rPr>
          <w:rStyle w:val="FontStyle16"/>
          <w:rFonts w:ascii="Times New Roman" w:hAnsi="Times New Roman" w:cs="Times New Roman"/>
          <w:sz w:val="24"/>
          <w:szCs w:val="24"/>
        </w:rPr>
        <w:t>своих конкурентов</w:t>
      </w:r>
      <w:r w:rsidRPr="007A087E">
        <w:rPr>
          <w:rStyle w:val="FontStyle16"/>
          <w:rFonts w:ascii="Times New Roman" w:hAnsi="Times New Roman" w:cs="Times New Roman"/>
          <w:sz w:val="24"/>
          <w:szCs w:val="24"/>
        </w:rPr>
        <w:t xml:space="preserve">, </w:t>
      </w:r>
      <w:r w:rsidR="002C0757" w:rsidRPr="007A087E">
        <w:rPr>
          <w:rStyle w:val="FontStyle16"/>
          <w:rFonts w:ascii="Times New Roman" w:hAnsi="Times New Roman" w:cs="Times New Roman"/>
          <w:sz w:val="24"/>
          <w:szCs w:val="24"/>
        </w:rPr>
        <w:t xml:space="preserve">изучить своих конкурентов, их </w:t>
      </w:r>
      <w:r w:rsidR="004E3820" w:rsidRPr="007A087E">
        <w:rPr>
          <w:rStyle w:val="FontStyle16"/>
          <w:rFonts w:ascii="Times New Roman" w:hAnsi="Times New Roman" w:cs="Times New Roman"/>
          <w:sz w:val="24"/>
          <w:szCs w:val="24"/>
        </w:rPr>
        <w:t xml:space="preserve">ключевые преимущества и целевые                                                                                                                         </w:t>
      </w:r>
      <w:r w:rsidR="002C0757" w:rsidRPr="007A087E">
        <w:rPr>
          <w:rStyle w:val="FontStyle16"/>
          <w:rFonts w:ascii="Times New Roman" w:hAnsi="Times New Roman" w:cs="Times New Roman"/>
          <w:sz w:val="24"/>
          <w:szCs w:val="24"/>
        </w:rPr>
        <w:t>рынки.</w:t>
      </w:r>
    </w:p>
    <w:p w14:paraId="0B14D6DA" w14:textId="77777777" w:rsidR="002C0757" w:rsidRPr="007A087E" w:rsidRDefault="001B158E" w:rsidP="002C0757">
      <w:pPr>
        <w:spacing w:after="0"/>
        <w:rPr>
          <w:rStyle w:val="FontStyle16"/>
          <w:rFonts w:ascii="Times New Roman" w:hAnsi="Times New Roman" w:cs="Times New Roman"/>
          <w:i/>
          <w:sz w:val="24"/>
          <w:szCs w:val="24"/>
        </w:rPr>
      </w:pPr>
      <w:r w:rsidRPr="007A087E">
        <w:rPr>
          <w:rStyle w:val="FontStyle18"/>
          <w:rFonts w:ascii="Times New Roman" w:hAnsi="Times New Roman" w:cs="Times New Roman"/>
          <w:i/>
          <w:sz w:val="24"/>
          <w:szCs w:val="24"/>
        </w:rPr>
        <w:t>Рекомендации</w:t>
      </w:r>
      <w:proofErr w:type="gramStart"/>
      <w:r w:rsidRPr="007A087E">
        <w:rPr>
          <w:rStyle w:val="FontStyle18"/>
          <w:rFonts w:ascii="Times New Roman" w:hAnsi="Times New Roman" w:cs="Times New Roman"/>
          <w:i/>
          <w:sz w:val="24"/>
          <w:szCs w:val="24"/>
        </w:rPr>
        <w:t xml:space="preserve">: </w:t>
      </w:r>
      <w:r w:rsidR="004E3820" w:rsidRPr="007A087E">
        <w:rPr>
          <w:rStyle w:val="FontStyle16"/>
          <w:rFonts w:ascii="Times New Roman" w:hAnsi="Times New Roman" w:cs="Times New Roman"/>
          <w:sz w:val="24"/>
          <w:szCs w:val="24"/>
        </w:rPr>
        <w:t>П</w:t>
      </w:r>
      <w:r w:rsidR="002C0757" w:rsidRPr="007A087E">
        <w:rPr>
          <w:rStyle w:val="FontStyle16"/>
          <w:rFonts w:ascii="Times New Roman" w:hAnsi="Times New Roman" w:cs="Times New Roman"/>
          <w:sz w:val="24"/>
          <w:szCs w:val="24"/>
        </w:rPr>
        <w:t>ри</w:t>
      </w:r>
      <w:proofErr w:type="gramEnd"/>
      <w:r w:rsidR="002C0757" w:rsidRPr="007A087E">
        <w:rPr>
          <w:rStyle w:val="FontStyle16"/>
          <w:rFonts w:ascii="Times New Roman" w:hAnsi="Times New Roman" w:cs="Times New Roman"/>
          <w:sz w:val="24"/>
          <w:szCs w:val="24"/>
        </w:rPr>
        <w:t xml:space="preserve"> </w:t>
      </w:r>
      <w:r w:rsidR="002C0757" w:rsidRPr="007A087E">
        <w:rPr>
          <w:rStyle w:val="FontStyle15"/>
          <w:rFonts w:ascii="Times New Roman" w:hAnsi="Times New Roman" w:cs="Times New Roman"/>
          <w:sz w:val="24"/>
          <w:szCs w:val="24"/>
        </w:rPr>
        <w:t xml:space="preserve">изучении конкурентов </w:t>
      </w:r>
      <w:r w:rsidRPr="007A087E">
        <w:rPr>
          <w:rStyle w:val="FontStyle16"/>
          <w:rFonts w:ascii="Times New Roman" w:hAnsi="Times New Roman" w:cs="Times New Roman"/>
          <w:sz w:val="24"/>
          <w:szCs w:val="24"/>
        </w:rPr>
        <w:t>рассмотрите следующую информацию</w:t>
      </w:r>
      <w:r w:rsidR="002C0757" w:rsidRPr="007A087E">
        <w:rPr>
          <w:rStyle w:val="FontStyle16"/>
          <w:rFonts w:ascii="Times New Roman" w:hAnsi="Times New Roman" w:cs="Times New Roman"/>
          <w:sz w:val="24"/>
          <w:szCs w:val="24"/>
        </w:rPr>
        <w:t>:</w:t>
      </w:r>
    </w:p>
    <w:p w14:paraId="39831BFF" w14:textId="77777777" w:rsidR="002C0757" w:rsidRPr="007A087E" w:rsidRDefault="002C0757" w:rsidP="004E3820">
      <w:pPr>
        <w:pStyle w:val="a3"/>
        <w:numPr>
          <w:ilvl w:val="0"/>
          <w:numId w:val="12"/>
        </w:numPr>
        <w:spacing w:after="0"/>
        <w:rPr>
          <w:rStyle w:val="FontStyle15"/>
          <w:rFonts w:ascii="Times New Roman" w:hAnsi="Times New Roman" w:cs="Times New Roman"/>
          <w:sz w:val="24"/>
          <w:szCs w:val="24"/>
        </w:rPr>
      </w:pPr>
      <w:r w:rsidRPr="007A087E">
        <w:rPr>
          <w:rStyle w:val="FontStyle15"/>
          <w:rFonts w:ascii="Times New Roman" w:hAnsi="Times New Roman" w:cs="Times New Roman"/>
          <w:sz w:val="24"/>
          <w:szCs w:val="24"/>
        </w:rPr>
        <w:t xml:space="preserve">позиции конкурентов </w:t>
      </w:r>
      <w:r w:rsidRPr="007A087E">
        <w:rPr>
          <w:rStyle w:val="FontStyle16"/>
          <w:rFonts w:ascii="Times New Roman" w:hAnsi="Times New Roman" w:cs="Times New Roman"/>
          <w:sz w:val="24"/>
          <w:szCs w:val="24"/>
        </w:rPr>
        <w:t xml:space="preserve">на </w:t>
      </w:r>
      <w:r w:rsidRPr="007A087E">
        <w:rPr>
          <w:rStyle w:val="FontStyle15"/>
          <w:rFonts w:ascii="Times New Roman" w:hAnsi="Times New Roman" w:cs="Times New Roman"/>
          <w:sz w:val="24"/>
          <w:szCs w:val="24"/>
        </w:rPr>
        <w:t xml:space="preserve">рынке: </w:t>
      </w:r>
      <w:r w:rsidRPr="007A087E">
        <w:rPr>
          <w:rStyle w:val="FontStyle16"/>
          <w:rFonts w:ascii="Times New Roman" w:hAnsi="Times New Roman" w:cs="Times New Roman"/>
          <w:sz w:val="24"/>
          <w:szCs w:val="24"/>
        </w:rPr>
        <w:t xml:space="preserve">объемы </w:t>
      </w:r>
      <w:r w:rsidRPr="007A087E">
        <w:rPr>
          <w:rStyle w:val="FontStyle15"/>
          <w:rFonts w:ascii="Times New Roman" w:hAnsi="Times New Roman" w:cs="Times New Roman"/>
          <w:sz w:val="24"/>
          <w:szCs w:val="24"/>
        </w:rPr>
        <w:t xml:space="preserve">продаж, </w:t>
      </w:r>
      <w:r w:rsidRPr="007A087E">
        <w:rPr>
          <w:rStyle w:val="FontStyle16"/>
          <w:rFonts w:ascii="Times New Roman" w:hAnsi="Times New Roman" w:cs="Times New Roman"/>
          <w:sz w:val="24"/>
          <w:szCs w:val="24"/>
        </w:rPr>
        <w:t>доля фирм</w:t>
      </w:r>
      <w:r w:rsidRPr="007A087E">
        <w:rPr>
          <w:rStyle w:val="FontStyle15"/>
          <w:rFonts w:ascii="Times New Roman" w:hAnsi="Times New Roman" w:cs="Times New Roman"/>
          <w:sz w:val="24"/>
          <w:szCs w:val="24"/>
        </w:rPr>
        <w:t xml:space="preserve">-конкурентов в общем </w:t>
      </w:r>
      <w:r w:rsidRPr="007A087E">
        <w:rPr>
          <w:rStyle w:val="FontStyle16"/>
          <w:rFonts w:ascii="Times New Roman" w:hAnsi="Times New Roman" w:cs="Times New Roman"/>
          <w:sz w:val="24"/>
          <w:szCs w:val="24"/>
        </w:rPr>
        <w:t xml:space="preserve">объеме </w:t>
      </w:r>
      <w:r w:rsidRPr="007A087E">
        <w:rPr>
          <w:rStyle w:val="FontStyle15"/>
          <w:rFonts w:ascii="Times New Roman" w:hAnsi="Times New Roman" w:cs="Times New Roman"/>
          <w:sz w:val="24"/>
          <w:szCs w:val="24"/>
        </w:rPr>
        <w:t>продаж;</w:t>
      </w:r>
    </w:p>
    <w:p w14:paraId="75D5E551" w14:textId="77777777" w:rsidR="002C0757" w:rsidRPr="007A087E" w:rsidRDefault="002C0757" w:rsidP="004E3820">
      <w:pPr>
        <w:pStyle w:val="a3"/>
        <w:numPr>
          <w:ilvl w:val="0"/>
          <w:numId w:val="12"/>
        </w:numPr>
        <w:spacing w:after="0"/>
        <w:rPr>
          <w:rStyle w:val="FontStyle15"/>
          <w:rFonts w:ascii="Times New Roman" w:hAnsi="Times New Roman" w:cs="Times New Roman"/>
          <w:sz w:val="24"/>
          <w:szCs w:val="24"/>
        </w:rPr>
      </w:pPr>
      <w:r w:rsidRPr="007A087E">
        <w:rPr>
          <w:rStyle w:val="FontStyle15"/>
          <w:rFonts w:ascii="Times New Roman" w:hAnsi="Times New Roman" w:cs="Times New Roman"/>
          <w:sz w:val="24"/>
          <w:szCs w:val="24"/>
        </w:rPr>
        <w:t xml:space="preserve">характер </w:t>
      </w:r>
      <w:r w:rsidR="004E3820" w:rsidRPr="007A087E">
        <w:rPr>
          <w:rStyle w:val="FontStyle15"/>
          <w:rFonts w:ascii="Times New Roman" w:hAnsi="Times New Roman" w:cs="Times New Roman"/>
          <w:sz w:val="24"/>
          <w:szCs w:val="24"/>
        </w:rPr>
        <w:t>выпускаемой</w:t>
      </w:r>
      <w:r w:rsidRPr="007A087E">
        <w:rPr>
          <w:rStyle w:val="FontStyle15"/>
          <w:rFonts w:ascii="Times New Roman" w:hAnsi="Times New Roman" w:cs="Times New Roman"/>
          <w:sz w:val="24"/>
          <w:szCs w:val="24"/>
        </w:rPr>
        <w:t xml:space="preserve"> продукции: </w:t>
      </w:r>
      <w:proofErr w:type="gramStart"/>
      <w:r w:rsidR="004E3820" w:rsidRPr="007A087E">
        <w:rPr>
          <w:rStyle w:val="FontStyle16"/>
          <w:rFonts w:ascii="Times New Roman" w:hAnsi="Times New Roman" w:cs="Times New Roman"/>
          <w:sz w:val="24"/>
          <w:szCs w:val="24"/>
        </w:rPr>
        <w:t>технические  параметры</w:t>
      </w:r>
      <w:proofErr w:type="gramEnd"/>
      <w:r w:rsidR="004E3820" w:rsidRPr="007A087E">
        <w:rPr>
          <w:rStyle w:val="FontStyle16"/>
          <w:rFonts w:ascii="Times New Roman" w:hAnsi="Times New Roman" w:cs="Times New Roman"/>
          <w:sz w:val="24"/>
          <w:szCs w:val="24"/>
        </w:rPr>
        <w:t xml:space="preserve">, </w:t>
      </w:r>
      <w:r w:rsidRPr="007A087E">
        <w:rPr>
          <w:rStyle w:val="FontStyle16"/>
          <w:rFonts w:ascii="Times New Roman" w:hAnsi="Times New Roman" w:cs="Times New Roman"/>
          <w:sz w:val="24"/>
          <w:szCs w:val="24"/>
        </w:rPr>
        <w:t xml:space="preserve">цена, </w:t>
      </w:r>
      <w:r w:rsidR="00DD254A" w:rsidRPr="007A087E">
        <w:rPr>
          <w:rStyle w:val="FontStyle15"/>
          <w:rFonts w:ascii="Times New Roman" w:hAnsi="Times New Roman" w:cs="Times New Roman"/>
          <w:sz w:val="24"/>
          <w:szCs w:val="24"/>
        </w:rPr>
        <w:t>бренд</w:t>
      </w:r>
      <w:r w:rsidRPr="007A087E">
        <w:rPr>
          <w:rStyle w:val="FontStyle15"/>
          <w:rFonts w:ascii="Times New Roman" w:hAnsi="Times New Roman" w:cs="Times New Roman"/>
          <w:sz w:val="24"/>
          <w:szCs w:val="24"/>
        </w:rPr>
        <w:t xml:space="preserve">, факторы конкурентоспособности </w:t>
      </w:r>
      <w:r w:rsidRPr="007A087E">
        <w:rPr>
          <w:rStyle w:val="FontStyle16"/>
          <w:rFonts w:ascii="Times New Roman" w:hAnsi="Times New Roman" w:cs="Times New Roman"/>
          <w:sz w:val="24"/>
          <w:szCs w:val="24"/>
        </w:rPr>
        <w:t xml:space="preserve">и </w:t>
      </w:r>
      <w:r w:rsidRPr="007A087E">
        <w:rPr>
          <w:rStyle w:val="FontStyle15"/>
          <w:rFonts w:ascii="Times New Roman" w:hAnsi="Times New Roman" w:cs="Times New Roman"/>
          <w:sz w:val="24"/>
          <w:szCs w:val="24"/>
        </w:rPr>
        <w:t>др.;</w:t>
      </w:r>
    </w:p>
    <w:p w14:paraId="29CB52E8" w14:textId="77777777" w:rsidR="002C0757" w:rsidRPr="007A087E" w:rsidRDefault="004E3820" w:rsidP="004E3820">
      <w:pPr>
        <w:pStyle w:val="a3"/>
        <w:numPr>
          <w:ilvl w:val="0"/>
          <w:numId w:val="12"/>
        </w:numPr>
        <w:spacing w:after="0"/>
        <w:rPr>
          <w:rStyle w:val="FontStyle15"/>
          <w:rFonts w:ascii="Times New Roman" w:hAnsi="Times New Roman" w:cs="Times New Roman"/>
          <w:sz w:val="24"/>
          <w:szCs w:val="24"/>
        </w:rPr>
      </w:pPr>
      <w:r w:rsidRPr="007A087E">
        <w:rPr>
          <w:rStyle w:val="FontStyle15"/>
          <w:rFonts w:ascii="Times New Roman" w:hAnsi="Times New Roman" w:cs="Times New Roman"/>
          <w:sz w:val="24"/>
          <w:szCs w:val="24"/>
        </w:rPr>
        <w:t xml:space="preserve">виды и характер послепродажных </w:t>
      </w:r>
      <w:r w:rsidR="002C0757" w:rsidRPr="007A087E">
        <w:rPr>
          <w:rStyle w:val="FontStyle15"/>
          <w:rFonts w:ascii="Times New Roman" w:hAnsi="Times New Roman" w:cs="Times New Roman"/>
          <w:sz w:val="24"/>
          <w:szCs w:val="24"/>
        </w:rPr>
        <w:t>ус</w:t>
      </w:r>
      <w:r w:rsidRPr="007A087E">
        <w:rPr>
          <w:rStyle w:val="FontStyle15"/>
          <w:rFonts w:ascii="Times New Roman" w:hAnsi="Times New Roman" w:cs="Times New Roman"/>
          <w:sz w:val="24"/>
          <w:szCs w:val="24"/>
        </w:rPr>
        <w:t>луг, цен</w:t>
      </w:r>
      <w:r w:rsidR="002C0757" w:rsidRPr="007A087E">
        <w:rPr>
          <w:rStyle w:val="FontStyle15"/>
          <w:rFonts w:ascii="Times New Roman" w:hAnsi="Times New Roman" w:cs="Times New Roman"/>
          <w:sz w:val="24"/>
          <w:szCs w:val="24"/>
        </w:rPr>
        <w:t xml:space="preserve"> технического обслуживания;</w:t>
      </w:r>
    </w:p>
    <w:p w14:paraId="78385922" w14:textId="77777777" w:rsidR="002C0757" w:rsidRPr="007A087E" w:rsidRDefault="002C0757" w:rsidP="004E3820">
      <w:pPr>
        <w:pStyle w:val="a3"/>
        <w:numPr>
          <w:ilvl w:val="0"/>
          <w:numId w:val="12"/>
        </w:numPr>
        <w:spacing w:after="0"/>
        <w:rPr>
          <w:rStyle w:val="FontStyle15"/>
          <w:rFonts w:ascii="Times New Roman" w:hAnsi="Times New Roman" w:cs="Times New Roman"/>
          <w:sz w:val="24"/>
          <w:szCs w:val="24"/>
        </w:rPr>
      </w:pPr>
      <w:r w:rsidRPr="007A087E">
        <w:rPr>
          <w:rStyle w:val="FontStyle15"/>
          <w:rFonts w:ascii="Times New Roman" w:hAnsi="Times New Roman" w:cs="Times New Roman"/>
          <w:sz w:val="24"/>
          <w:szCs w:val="24"/>
        </w:rPr>
        <w:t>стратегия маркетинговой деятельности: товарная, ценовая, сбытовая, коммуникационная политика предприятия;</w:t>
      </w:r>
    </w:p>
    <w:p w14:paraId="24C058CD" w14:textId="77777777" w:rsidR="002C0757" w:rsidRPr="007A087E" w:rsidRDefault="004E3820" w:rsidP="004E3820">
      <w:pPr>
        <w:pStyle w:val="a3"/>
        <w:numPr>
          <w:ilvl w:val="0"/>
          <w:numId w:val="12"/>
        </w:numPr>
        <w:spacing w:after="0"/>
        <w:rPr>
          <w:rStyle w:val="FontStyle15"/>
          <w:rFonts w:ascii="Times New Roman" w:hAnsi="Times New Roman" w:cs="Times New Roman"/>
          <w:sz w:val="24"/>
          <w:szCs w:val="24"/>
        </w:rPr>
      </w:pPr>
      <w:r w:rsidRPr="007A087E">
        <w:rPr>
          <w:rStyle w:val="FontStyle15"/>
          <w:rFonts w:ascii="Times New Roman" w:hAnsi="Times New Roman" w:cs="Times New Roman"/>
          <w:sz w:val="24"/>
          <w:szCs w:val="24"/>
        </w:rPr>
        <w:t xml:space="preserve">финансовое положение конкурирующих </w:t>
      </w:r>
      <w:r w:rsidR="002C0757" w:rsidRPr="007A087E">
        <w:rPr>
          <w:rStyle w:val="FontStyle15"/>
          <w:rFonts w:ascii="Times New Roman" w:hAnsi="Times New Roman" w:cs="Times New Roman"/>
          <w:sz w:val="24"/>
          <w:szCs w:val="24"/>
        </w:rPr>
        <w:t xml:space="preserve">компаний, </w:t>
      </w:r>
      <w:r w:rsidR="002C0757" w:rsidRPr="007A087E">
        <w:rPr>
          <w:rStyle w:val="FontStyle16"/>
          <w:rFonts w:ascii="Times New Roman" w:hAnsi="Times New Roman" w:cs="Times New Roman"/>
          <w:sz w:val="24"/>
          <w:szCs w:val="24"/>
        </w:rPr>
        <w:t xml:space="preserve">их </w:t>
      </w:r>
      <w:r w:rsidR="002C0757" w:rsidRPr="007A087E">
        <w:rPr>
          <w:rStyle w:val="FontStyle15"/>
          <w:rFonts w:ascii="Times New Roman" w:hAnsi="Times New Roman" w:cs="Times New Roman"/>
          <w:sz w:val="24"/>
          <w:szCs w:val="24"/>
        </w:rPr>
        <w:t>платежеспособность;</w:t>
      </w:r>
    </w:p>
    <w:p w14:paraId="021B763C" w14:textId="77777777" w:rsidR="002C0757" w:rsidRPr="007A087E" w:rsidRDefault="004E3820" w:rsidP="004E3820">
      <w:pPr>
        <w:pStyle w:val="a3"/>
        <w:numPr>
          <w:ilvl w:val="0"/>
          <w:numId w:val="12"/>
        </w:numPr>
        <w:spacing w:after="0"/>
        <w:rPr>
          <w:rStyle w:val="FontStyle15"/>
          <w:rFonts w:ascii="Times New Roman" w:hAnsi="Times New Roman" w:cs="Times New Roman"/>
          <w:sz w:val="24"/>
          <w:szCs w:val="24"/>
        </w:rPr>
      </w:pPr>
      <w:r w:rsidRPr="007A087E">
        <w:rPr>
          <w:rStyle w:val="FontStyle15"/>
          <w:rFonts w:ascii="Times New Roman" w:hAnsi="Times New Roman" w:cs="Times New Roman"/>
          <w:sz w:val="24"/>
          <w:szCs w:val="24"/>
        </w:rPr>
        <w:t xml:space="preserve">количественные показатели: объемы выпускаемой </w:t>
      </w:r>
      <w:r w:rsidR="002C0757" w:rsidRPr="007A087E">
        <w:rPr>
          <w:rStyle w:val="FontStyle15"/>
          <w:rFonts w:ascii="Times New Roman" w:hAnsi="Times New Roman" w:cs="Times New Roman"/>
          <w:sz w:val="24"/>
          <w:szCs w:val="24"/>
        </w:rPr>
        <w:t>продукции, капиталовложения</w:t>
      </w:r>
      <w:r w:rsidR="00DD254A" w:rsidRPr="007A087E">
        <w:rPr>
          <w:rStyle w:val="FontStyle15"/>
          <w:rFonts w:ascii="Times New Roman" w:hAnsi="Times New Roman" w:cs="Times New Roman"/>
          <w:sz w:val="24"/>
          <w:szCs w:val="24"/>
        </w:rPr>
        <w:t>, НИОКР. издержки, прибыль</w:t>
      </w:r>
      <w:r w:rsidR="002C0757" w:rsidRPr="007A087E">
        <w:rPr>
          <w:rStyle w:val="FontStyle15"/>
          <w:rFonts w:ascii="Times New Roman" w:hAnsi="Times New Roman" w:cs="Times New Roman"/>
          <w:sz w:val="24"/>
          <w:szCs w:val="24"/>
        </w:rPr>
        <w:t>;</w:t>
      </w:r>
    </w:p>
    <w:p w14:paraId="72939364" w14:textId="77777777" w:rsidR="002C0757" w:rsidRPr="007A087E" w:rsidRDefault="002C0757" w:rsidP="004E3820">
      <w:pPr>
        <w:pStyle w:val="a3"/>
        <w:numPr>
          <w:ilvl w:val="0"/>
          <w:numId w:val="12"/>
        </w:numPr>
        <w:spacing w:after="0"/>
        <w:rPr>
          <w:rStyle w:val="FontStyle15"/>
          <w:rFonts w:ascii="Times New Roman" w:hAnsi="Times New Roman" w:cs="Times New Roman"/>
          <w:sz w:val="24"/>
          <w:szCs w:val="24"/>
        </w:rPr>
      </w:pPr>
      <w:r w:rsidRPr="007A087E">
        <w:rPr>
          <w:rStyle w:val="FontStyle15"/>
          <w:rFonts w:ascii="Times New Roman" w:hAnsi="Times New Roman" w:cs="Times New Roman"/>
          <w:sz w:val="24"/>
          <w:szCs w:val="24"/>
        </w:rPr>
        <w:t>коммерческие условия сбыта: цена, потребительский и коммерческий кредиты, льготы, скидки, сроки поставки;</w:t>
      </w:r>
    </w:p>
    <w:p w14:paraId="228A5AFE" w14:textId="77777777" w:rsidR="00DD254A" w:rsidRPr="007A087E" w:rsidRDefault="00DD254A" w:rsidP="009569D3">
      <w:pPr>
        <w:spacing w:after="0"/>
        <w:ind w:firstLine="360"/>
        <w:jc w:val="both"/>
        <w:rPr>
          <w:rStyle w:val="FontStyle15"/>
          <w:rFonts w:ascii="Times New Roman" w:hAnsi="Times New Roman" w:cs="Times New Roman"/>
          <w:sz w:val="24"/>
          <w:szCs w:val="24"/>
        </w:rPr>
      </w:pPr>
    </w:p>
    <w:p w14:paraId="30D18FD3" w14:textId="604E69A2" w:rsidR="004E3820" w:rsidRPr="007A087E" w:rsidRDefault="002C0757" w:rsidP="00A26017">
      <w:pPr>
        <w:spacing w:after="0"/>
        <w:ind w:firstLine="709"/>
        <w:jc w:val="both"/>
        <w:rPr>
          <w:rStyle w:val="FontStyle19"/>
          <w:rFonts w:ascii="Times New Roman" w:hAnsi="Times New Roman" w:cs="Times New Roman"/>
          <w:sz w:val="24"/>
          <w:szCs w:val="24"/>
        </w:rPr>
      </w:pPr>
      <w:r w:rsidRPr="007A087E">
        <w:rPr>
          <w:rStyle w:val="FontStyle15"/>
          <w:rFonts w:ascii="Times New Roman" w:hAnsi="Times New Roman" w:cs="Times New Roman"/>
          <w:sz w:val="24"/>
          <w:szCs w:val="24"/>
        </w:rPr>
        <w:t xml:space="preserve">При изучении своих конкурентов </w:t>
      </w:r>
      <w:r w:rsidRPr="007A087E">
        <w:rPr>
          <w:rStyle w:val="FontStyle16"/>
          <w:rFonts w:ascii="Times New Roman" w:hAnsi="Times New Roman" w:cs="Times New Roman"/>
          <w:sz w:val="24"/>
          <w:szCs w:val="24"/>
        </w:rPr>
        <w:t xml:space="preserve">постарайтесь узнать </w:t>
      </w:r>
      <w:r w:rsidRPr="007A087E">
        <w:rPr>
          <w:rStyle w:val="FontStyle15"/>
          <w:rFonts w:ascii="Times New Roman" w:hAnsi="Times New Roman" w:cs="Times New Roman"/>
          <w:sz w:val="24"/>
          <w:szCs w:val="24"/>
        </w:rPr>
        <w:t xml:space="preserve">ответы </w:t>
      </w:r>
      <w:r w:rsidRPr="007A087E">
        <w:rPr>
          <w:rStyle w:val="FontStyle16"/>
          <w:rFonts w:ascii="Times New Roman" w:hAnsi="Times New Roman" w:cs="Times New Roman"/>
          <w:sz w:val="24"/>
          <w:szCs w:val="24"/>
        </w:rPr>
        <w:t xml:space="preserve">на </w:t>
      </w:r>
      <w:r w:rsidRPr="007A087E">
        <w:rPr>
          <w:rStyle w:val="FontStyle15"/>
          <w:rFonts w:ascii="Times New Roman" w:hAnsi="Times New Roman" w:cs="Times New Roman"/>
          <w:sz w:val="24"/>
          <w:szCs w:val="24"/>
        </w:rPr>
        <w:t xml:space="preserve">следующие вопросы. Какие товары или </w:t>
      </w:r>
      <w:r w:rsidRPr="007A087E">
        <w:rPr>
          <w:rStyle w:val="FontStyle16"/>
          <w:rFonts w:ascii="Times New Roman" w:hAnsi="Times New Roman" w:cs="Times New Roman"/>
          <w:sz w:val="24"/>
          <w:szCs w:val="24"/>
        </w:rPr>
        <w:t xml:space="preserve">услуги предлагают конкуренты? </w:t>
      </w:r>
      <w:r w:rsidRPr="007A087E">
        <w:rPr>
          <w:rStyle w:val="FontStyle15"/>
          <w:rFonts w:ascii="Times New Roman" w:hAnsi="Times New Roman" w:cs="Times New Roman"/>
          <w:sz w:val="24"/>
          <w:szCs w:val="24"/>
        </w:rPr>
        <w:t xml:space="preserve">Пользовались ли вы ими? Каковы </w:t>
      </w:r>
      <w:r w:rsidRPr="007A087E">
        <w:rPr>
          <w:rStyle w:val="FontStyle16"/>
          <w:rFonts w:ascii="Times New Roman" w:hAnsi="Times New Roman" w:cs="Times New Roman"/>
          <w:sz w:val="24"/>
          <w:szCs w:val="24"/>
        </w:rPr>
        <w:t xml:space="preserve">сильные и слабые стороны их товаров </w:t>
      </w:r>
      <w:r w:rsidRPr="007A087E">
        <w:rPr>
          <w:rStyle w:val="FontStyle15"/>
          <w:rFonts w:ascii="Times New Roman" w:hAnsi="Times New Roman" w:cs="Times New Roman"/>
          <w:sz w:val="24"/>
          <w:szCs w:val="24"/>
        </w:rPr>
        <w:t xml:space="preserve">по сравнению </w:t>
      </w:r>
      <w:r w:rsidRPr="007A087E">
        <w:rPr>
          <w:rStyle w:val="FontStyle16"/>
          <w:rFonts w:ascii="Times New Roman" w:hAnsi="Times New Roman" w:cs="Times New Roman"/>
          <w:sz w:val="24"/>
          <w:szCs w:val="24"/>
        </w:rPr>
        <w:t xml:space="preserve">с </w:t>
      </w:r>
      <w:r w:rsidRPr="007A087E">
        <w:rPr>
          <w:rStyle w:val="FontStyle15"/>
          <w:rFonts w:ascii="Times New Roman" w:hAnsi="Times New Roman" w:cs="Times New Roman"/>
          <w:sz w:val="24"/>
          <w:szCs w:val="24"/>
        </w:rPr>
        <w:t xml:space="preserve">вашими. </w:t>
      </w:r>
      <w:r w:rsidRPr="007A087E">
        <w:rPr>
          <w:rStyle w:val="FontStyle16"/>
          <w:rFonts w:ascii="Times New Roman" w:hAnsi="Times New Roman" w:cs="Times New Roman"/>
          <w:sz w:val="24"/>
          <w:szCs w:val="24"/>
        </w:rPr>
        <w:t>Сколько они стоят? Где и как продаются?</w:t>
      </w:r>
      <w:r w:rsidR="00A27E59" w:rsidRPr="007A087E">
        <w:rPr>
          <w:rStyle w:val="FontStyle16"/>
          <w:rFonts w:ascii="Times New Roman" w:hAnsi="Times New Roman" w:cs="Times New Roman"/>
          <w:sz w:val="24"/>
          <w:szCs w:val="24"/>
        </w:rPr>
        <w:t xml:space="preserve"> Каков объемы продаж</w:t>
      </w:r>
      <w:r w:rsidRPr="007A087E">
        <w:rPr>
          <w:rStyle w:val="FontStyle15"/>
          <w:rFonts w:ascii="Times New Roman" w:hAnsi="Times New Roman" w:cs="Times New Roman"/>
          <w:sz w:val="24"/>
          <w:szCs w:val="24"/>
        </w:rPr>
        <w:t xml:space="preserve"> ваших конкурентов? </w:t>
      </w:r>
      <w:r w:rsidRPr="007A087E">
        <w:rPr>
          <w:rStyle w:val="FontStyle16"/>
          <w:rFonts w:ascii="Times New Roman" w:hAnsi="Times New Roman" w:cs="Times New Roman"/>
          <w:sz w:val="24"/>
          <w:szCs w:val="24"/>
        </w:rPr>
        <w:t xml:space="preserve">Какова их прибыль? Рекламируются ли они? Как часто? </w:t>
      </w:r>
      <w:r w:rsidRPr="007A087E">
        <w:rPr>
          <w:rStyle w:val="FontStyle15"/>
          <w:rFonts w:ascii="Times New Roman" w:hAnsi="Times New Roman" w:cs="Times New Roman"/>
          <w:sz w:val="24"/>
          <w:szCs w:val="24"/>
        </w:rPr>
        <w:t xml:space="preserve">Где? </w:t>
      </w:r>
      <w:r w:rsidRPr="007A087E">
        <w:rPr>
          <w:rStyle w:val="FontStyle16"/>
          <w:rFonts w:ascii="Times New Roman" w:hAnsi="Times New Roman" w:cs="Times New Roman"/>
          <w:sz w:val="24"/>
          <w:szCs w:val="24"/>
        </w:rPr>
        <w:t xml:space="preserve">Какие преимущества стараются дать клиентам и </w:t>
      </w:r>
      <w:r w:rsidR="00A27E59" w:rsidRPr="007A087E">
        <w:rPr>
          <w:rStyle w:val="FontStyle16"/>
          <w:rFonts w:ascii="Times New Roman" w:hAnsi="Times New Roman" w:cs="Times New Roman"/>
          <w:sz w:val="24"/>
          <w:szCs w:val="24"/>
        </w:rPr>
        <w:t>на кого направлена</w:t>
      </w:r>
      <w:r w:rsidRPr="007A087E">
        <w:rPr>
          <w:rStyle w:val="FontStyle15"/>
          <w:rFonts w:ascii="Times New Roman" w:hAnsi="Times New Roman" w:cs="Times New Roman"/>
          <w:sz w:val="24"/>
          <w:szCs w:val="24"/>
        </w:rPr>
        <w:t xml:space="preserve"> рекла</w:t>
      </w:r>
      <w:r w:rsidR="00A27E59" w:rsidRPr="007A087E">
        <w:rPr>
          <w:rStyle w:val="FontStyle15"/>
          <w:rFonts w:ascii="Times New Roman" w:hAnsi="Times New Roman" w:cs="Times New Roman"/>
          <w:sz w:val="24"/>
          <w:szCs w:val="24"/>
        </w:rPr>
        <w:t>ма</w:t>
      </w:r>
      <w:r w:rsidRPr="007A087E">
        <w:rPr>
          <w:rStyle w:val="FontStyle15"/>
          <w:rFonts w:ascii="Times New Roman" w:hAnsi="Times New Roman" w:cs="Times New Roman"/>
          <w:sz w:val="24"/>
          <w:szCs w:val="24"/>
        </w:rPr>
        <w:t xml:space="preserve">? </w:t>
      </w:r>
      <w:r w:rsidRPr="007A087E">
        <w:rPr>
          <w:rStyle w:val="FontStyle16"/>
          <w:rFonts w:ascii="Times New Roman" w:hAnsi="Times New Roman" w:cs="Times New Roman"/>
          <w:sz w:val="24"/>
          <w:szCs w:val="24"/>
        </w:rPr>
        <w:t>Как обслуживают клиентов ваши конкуренты?</w:t>
      </w:r>
      <w:r w:rsidR="00AD5EB9" w:rsidRPr="007A087E">
        <w:rPr>
          <w:rStyle w:val="FontStyle16"/>
          <w:rFonts w:ascii="Times New Roman" w:hAnsi="Times New Roman" w:cs="Times New Roman"/>
          <w:sz w:val="24"/>
          <w:szCs w:val="24"/>
        </w:rPr>
        <w:t xml:space="preserve"> </w:t>
      </w:r>
      <w:r w:rsidR="00A26017" w:rsidRPr="007A087E">
        <w:rPr>
          <w:rStyle w:val="FontStyle19"/>
          <w:rFonts w:ascii="Times New Roman" w:hAnsi="Times New Roman" w:cs="Times New Roman"/>
          <w:sz w:val="24"/>
          <w:szCs w:val="24"/>
        </w:rPr>
        <w:t>Проанализируйте характерные</w:t>
      </w:r>
      <w:r w:rsidR="004E3820" w:rsidRPr="007A087E">
        <w:rPr>
          <w:rStyle w:val="FontStyle19"/>
          <w:rFonts w:ascii="Times New Roman" w:hAnsi="Times New Roman" w:cs="Times New Roman"/>
          <w:sz w:val="24"/>
          <w:szCs w:val="24"/>
        </w:rPr>
        <w:t xml:space="preserve"> черты конкурентов и еще раз вернитесь к выбранному вами ключевому преимуществу. Действительно ли на фоне конкурентов оно выглядит </w:t>
      </w:r>
      <w:r w:rsidR="00A26017" w:rsidRPr="007A087E">
        <w:rPr>
          <w:rStyle w:val="FontStyle19"/>
          <w:rFonts w:ascii="Times New Roman" w:hAnsi="Times New Roman" w:cs="Times New Roman"/>
          <w:sz w:val="24"/>
          <w:szCs w:val="24"/>
        </w:rPr>
        <w:t>уникальным?</w:t>
      </w:r>
      <w:r w:rsidR="004E3820" w:rsidRPr="007A087E">
        <w:rPr>
          <w:rStyle w:val="FontStyle19"/>
          <w:rFonts w:ascii="Times New Roman" w:hAnsi="Times New Roman" w:cs="Times New Roman"/>
          <w:sz w:val="24"/>
          <w:szCs w:val="24"/>
        </w:rPr>
        <w:t xml:space="preserve"> Выработа</w:t>
      </w:r>
      <w:r w:rsidR="00FC68D1" w:rsidRPr="007A087E">
        <w:rPr>
          <w:rStyle w:val="FontStyle19"/>
          <w:rFonts w:ascii="Times New Roman" w:hAnsi="Times New Roman" w:cs="Times New Roman"/>
          <w:sz w:val="24"/>
          <w:szCs w:val="24"/>
        </w:rPr>
        <w:t>йт</w:t>
      </w:r>
      <w:r w:rsidR="004E3820" w:rsidRPr="007A087E">
        <w:rPr>
          <w:rStyle w:val="FontStyle18"/>
          <w:rFonts w:ascii="Times New Roman" w:hAnsi="Times New Roman" w:cs="Times New Roman"/>
          <w:sz w:val="24"/>
          <w:szCs w:val="24"/>
        </w:rPr>
        <w:t xml:space="preserve">е </w:t>
      </w:r>
      <w:r w:rsidR="004E3820" w:rsidRPr="007A087E">
        <w:rPr>
          <w:rStyle w:val="FontStyle19"/>
          <w:rFonts w:ascii="Times New Roman" w:hAnsi="Times New Roman" w:cs="Times New Roman"/>
          <w:sz w:val="24"/>
          <w:szCs w:val="24"/>
        </w:rPr>
        <w:t>стратегию конкурирования</w:t>
      </w:r>
      <w:r w:rsidR="009569D3" w:rsidRPr="007A087E">
        <w:rPr>
          <w:rStyle w:val="FontStyle19"/>
          <w:rFonts w:ascii="Times New Roman" w:hAnsi="Times New Roman" w:cs="Times New Roman"/>
          <w:sz w:val="24"/>
          <w:szCs w:val="24"/>
        </w:rPr>
        <w:t>.</w:t>
      </w:r>
    </w:p>
    <w:p w14:paraId="72876B6A" w14:textId="77777777" w:rsidR="00AD5EB9" w:rsidRPr="007A087E" w:rsidRDefault="001B158E" w:rsidP="009569D3">
      <w:pPr>
        <w:spacing w:after="0"/>
        <w:jc w:val="both"/>
        <w:rPr>
          <w:rStyle w:val="FontStyle21"/>
          <w:rFonts w:ascii="Times New Roman" w:hAnsi="Times New Roman" w:cs="Times New Roman"/>
          <w:sz w:val="24"/>
          <w:szCs w:val="24"/>
        </w:rPr>
      </w:pPr>
      <w:r w:rsidRPr="007A087E">
        <w:rPr>
          <w:rStyle w:val="FontStyle21"/>
          <w:rFonts w:ascii="Times New Roman" w:hAnsi="Times New Roman" w:cs="Times New Roman"/>
          <w:sz w:val="24"/>
          <w:szCs w:val="24"/>
        </w:rPr>
        <w:t>Задание:</w:t>
      </w:r>
    </w:p>
    <w:p w14:paraId="5030B293" w14:textId="77777777" w:rsidR="004E3820" w:rsidRPr="007A087E" w:rsidRDefault="00FC68D1" w:rsidP="009569D3">
      <w:pPr>
        <w:spacing w:after="0"/>
        <w:jc w:val="both"/>
        <w:rPr>
          <w:rStyle w:val="FontStyle19"/>
          <w:rFonts w:ascii="Times New Roman" w:hAnsi="Times New Roman" w:cs="Times New Roman"/>
          <w:sz w:val="24"/>
          <w:szCs w:val="24"/>
        </w:rPr>
      </w:pPr>
      <w:r w:rsidRPr="007A087E">
        <w:rPr>
          <w:rStyle w:val="FontStyle19"/>
          <w:rFonts w:ascii="Times New Roman" w:hAnsi="Times New Roman" w:cs="Times New Roman"/>
          <w:sz w:val="24"/>
          <w:szCs w:val="24"/>
        </w:rPr>
        <w:t xml:space="preserve">1. </w:t>
      </w:r>
      <w:r w:rsidR="004E3820" w:rsidRPr="007A087E">
        <w:rPr>
          <w:rStyle w:val="FontStyle19"/>
          <w:rFonts w:ascii="Times New Roman" w:hAnsi="Times New Roman" w:cs="Times New Roman"/>
          <w:sz w:val="24"/>
          <w:szCs w:val="24"/>
        </w:rPr>
        <w:t xml:space="preserve">Определите категорию, в </w:t>
      </w:r>
      <w:r w:rsidR="004E3820" w:rsidRPr="007A087E">
        <w:rPr>
          <w:rStyle w:val="FontStyle18"/>
          <w:rFonts w:ascii="Times New Roman" w:hAnsi="Times New Roman" w:cs="Times New Roman"/>
          <w:sz w:val="24"/>
          <w:szCs w:val="24"/>
        </w:rPr>
        <w:t xml:space="preserve">которой вы конкурируете </w:t>
      </w:r>
      <w:r w:rsidRPr="007A087E">
        <w:rPr>
          <w:rStyle w:val="FontStyle19"/>
          <w:rFonts w:ascii="Times New Roman" w:hAnsi="Times New Roman" w:cs="Times New Roman"/>
          <w:sz w:val="24"/>
          <w:szCs w:val="24"/>
        </w:rPr>
        <w:t xml:space="preserve">(например, магазины </w:t>
      </w:r>
      <w:r w:rsidR="004E3820" w:rsidRPr="007A087E">
        <w:rPr>
          <w:rStyle w:val="FontStyle19"/>
          <w:rFonts w:ascii="Times New Roman" w:hAnsi="Times New Roman" w:cs="Times New Roman"/>
          <w:sz w:val="24"/>
          <w:szCs w:val="24"/>
        </w:rPr>
        <w:t xml:space="preserve">стройматериалов, оборудование для производства химической </w:t>
      </w:r>
      <w:r w:rsidR="004E3820" w:rsidRPr="007A087E">
        <w:rPr>
          <w:rStyle w:val="FontStyle18"/>
          <w:rFonts w:ascii="Times New Roman" w:hAnsi="Times New Roman" w:cs="Times New Roman"/>
          <w:sz w:val="24"/>
          <w:szCs w:val="24"/>
        </w:rPr>
        <w:t xml:space="preserve">продукции </w:t>
      </w:r>
      <w:r w:rsidR="004E3820" w:rsidRPr="007A087E">
        <w:rPr>
          <w:rStyle w:val="FontStyle19"/>
          <w:rFonts w:ascii="Times New Roman" w:hAnsi="Times New Roman" w:cs="Times New Roman"/>
          <w:sz w:val="24"/>
          <w:szCs w:val="24"/>
        </w:rPr>
        <w:t>и т.д.).</w:t>
      </w:r>
    </w:p>
    <w:p w14:paraId="773F8EFC" w14:textId="06EA3FCE" w:rsidR="004E3820" w:rsidRPr="007A087E" w:rsidRDefault="00FC68D1" w:rsidP="009569D3">
      <w:pPr>
        <w:spacing w:after="0"/>
        <w:jc w:val="both"/>
        <w:rPr>
          <w:rStyle w:val="FontStyle19"/>
          <w:rFonts w:ascii="Times New Roman" w:hAnsi="Times New Roman" w:cs="Times New Roman"/>
          <w:sz w:val="24"/>
          <w:szCs w:val="24"/>
        </w:rPr>
      </w:pPr>
      <w:r w:rsidRPr="007A087E">
        <w:rPr>
          <w:rStyle w:val="FontStyle18"/>
          <w:rFonts w:ascii="Times New Roman" w:hAnsi="Times New Roman" w:cs="Times New Roman"/>
          <w:sz w:val="24"/>
          <w:szCs w:val="24"/>
        </w:rPr>
        <w:t xml:space="preserve">2. </w:t>
      </w:r>
      <w:r w:rsidR="004E3820" w:rsidRPr="007A087E">
        <w:rPr>
          <w:rStyle w:val="FontStyle18"/>
          <w:rFonts w:ascii="Times New Roman" w:hAnsi="Times New Roman" w:cs="Times New Roman"/>
          <w:sz w:val="24"/>
          <w:szCs w:val="24"/>
        </w:rPr>
        <w:t xml:space="preserve">Соберите информацию о своих конкурентах, используя методические </w:t>
      </w:r>
      <w:r w:rsidR="00A26017" w:rsidRPr="007A087E">
        <w:rPr>
          <w:rStyle w:val="FontStyle18"/>
          <w:rFonts w:ascii="Times New Roman" w:hAnsi="Times New Roman" w:cs="Times New Roman"/>
          <w:sz w:val="24"/>
          <w:szCs w:val="24"/>
        </w:rPr>
        <w:t>рекомендации.</w:t>
      </w:r>
      <w:r w:rsidR="004E3820" w:rsidRPr="007A087E">
        <w:rPr>
          <w:rStyle w:val="FontStyle18"/>
          <w:rFonts w:ascii="Times New Roman" w:hAnsi="Times New Roman" w:cs="Times New Roman"/>
          <w:sz w:val="24"/>
          <w:szCs w:val="24"/>
        </w:rPr>
        <w:t xml:space="preserve"> Учтите факторы монополизма и внешней торговли.</w:t>
      </w:r>
    </w:p>
    <w:p w14:paraId="5C5D54BA" w14:textId="77777777" w:rsidR="004E3820" w:rsidRPr="007A087E" w:rsidRDefault="00FC68D1" w:rsidP="004E3820">
      <w:pPr>
        <w:spacing w:after="0"/>
        <w:rPr>
          <w:rStyle w:val="FontStyle19"/>
          <w:rFonts w:ascii="Times New Roman" w:hAnsi="Times New Roman" w:cs="Times New Roman"/>
          <w:sz w:val="24"/>
          <w:szCs w:val="24"/>
        </w:rPr>
      </w:pPr>
      <w:r w:rsidRPr="007A087E">
        <w:rPr>
          <w:rStyle w:val="FontStyle18"/>
          <w:rFonts w:ascii="Times New Roman" w:hAnsi="Times New Roman" w:cs="Times New Roman"/>
          <w:sz w:val="24"/>
          <w:szCs w:val="24"/>
        </w:rPr>
        <w:t xml:space="preserve">3. </w:t>
      </w:r>
      <w:r w:rsidR="004E3820" w:rsidRPr="007A087E">
        <w:rPr>
          <w:rStyle w:val="FontStyle18"/>
          <w:rFonts w:ascii="Times New Roman" w:hAnsi="Times New Roman" w:cs="Times New Roman"/>
          <w:sz w:val="24"/>
          <w:szCs w:val="24"/>
        </w:rPr>
        <w:t xml:space="preserve">Определите ключевое преимущество и </w:t>
      </w:r>
      <w:r w:rsidRPr="007A087E">
        <w:rPr>
          <w:rStyle w:val="FontStyle18"/>
          <w:rFonts w:ascii="Times New Roman" w:hAnsi="Times New Roman" w:cs="Times New Roman"/>
          <w:sz w:val="24"/>
          <w:szCs w:val="24"/>
        </w:rPr>
        <w:t>целевой</w:t>
      </w:r>
      <w:r w:rsidR="001B158E" w:rsidRPr="007A087E">
        <w:rPr>
          <w:rStyle w:val="FontStyle18"/>
          <w:rFonts w:ascii="Times New Roman" w:hAnsi="Times New Roman" w:cs="Times New Roman"/>
          <w:sz w:val="24"/>
          <w:szCs w:val="24"/>
        </w:rPr>
        <w:t xml:space="preserve"> </w:t>
      </w:r>
      <w:r w:rsidR="004E3820" w:rsidRPr="007A087E">
        <w:rPr>
          <w:rStyle w:val="FontStyle18"/>
          <w:rFonts w:ascii="Times New Roman" w:hAnsi="Times New Roman" w:cs="Times New Roman"/>
          <w:sz w:val="24"/>
          <w:szCs w:val="24"/>
        </w:rPr>
        <w:t>рынок конкурирующих фирм.</w:t>
      </w:r>
    </w:p>
    <w:p w14:paraId="03885517" w14:textId="77777777" w:rsidR="004E3820" w:rsidRPr="007A087E" w:rsidRDefault="00FC68D1" w:rsidP="009569D3">
      <w:pPr>
        <w:spacing w:after="0"/>
        <w:jc w:val="both"/>
        <w:rPr>
          <w:rStyle w:val="FontStyle19"/>
          <w:rFonts w:ascii="Times New Roman" w:hAnsi="Times New Roman" w:cs="Times New Roman"/>
          <w:sz w:val="24"/>
          <w:szCs w:val="24"/>
        </w:rPr>
      </w:pPr>
      <w:r w:rsidRPr="007A087E">
        <w:rPr>
          <w:rStyle w:val="FontStyle18"/>
          <w:rFonts w:ascii="Times New Roman" w:hAnsi="Times New Roman" w:cs="Times New Roman"/>
          <w:sz w:val="24"/>
          <w:szCs w:val="24"/>
        </w:rPr>
        <w:t xml:space="preserve">4. </w:t>
      </w:r>
      <w:r w:rsidR="004E3820" w:rsidRPr="007A087E">
        <w:rPr>
          <w:rStyle w:val="FontStyle18"/>
          <w:rFonts w:ascii="Times New Roman" w:hAnsi="Times New Roman" w:cs="Times New Roman"/>
          <w:sz w:val="24"/>
          <w:szCs w:val="24"/>
        </w:rPr>
        <w:t xml:space="preserve">Сделайте выводы </w:t>
      </w:r>
      <w:r w:rsidR="004E3820" w:rsidRPr="007A087E">
        <w:rPr>
          <w:rStyle w:val="FontStyle19"/>
          <w:rFonts w:ascii="Times New Roman" w:hAnsi="Times New Roman" w:cs="Times New Roman"/>
          <w:sz w:val="24"/>
          <w:szCs w:val="24"/>
        </w:rPr>
        <w:t xml:space="preserve">о способе </w:t>
      </w:r>
      <w:r w:rsidR="004E3820" w:rsidRPr="007A087E">
        <w:rPr>
          <w:rStyle w:val="FontStyle18"/>
          <w:rFonts w:ascii="Times New Roman" w:hAnsi="Times New Roman" w:cs="Times New Roman"/>
          <w:sz w:val="24"/>
          <w:szCs w:val="24"/>
        </w:rPr>
        <w:t xml:space="preserve">увеличения </w:t>
      </w:r>
      <w:r w:rsidR="001B158E" w:rsidRPr="007A087E">
        <w:rPr>
          <w:rStyle w:val="FontStyle18"/>
          <w:rFonts w:ascii="Times New Roman" w:hAnsi="Times New Roman" w:cs="Times New Roman"/>
          <w:sz w:val="24"/>
          <w:szCs w:val="24"/>
        </w:rPr>
        <w:t>объемов продаж вашей фирмы</w:t>
      </w:r>
      <w:r w:rsidR="004E3820" w:rsidRPr="007A087E">
        <w:rPr>
          <w:rStyle w:val="FontStyle18"/>
          <w:rFonts w:ascii="Times New Roman" w:hAnsi="Times New Roman" w:cs="Times New Roman"/>
          <w:sz w:val="24"/>
          <w:szCs w:val="24"/>
        </w:rPr>
        <w:t>.</w:t>
      </w:r>
    </w:p>
    <w:p w14:paraId="20350DF4" w14:textId="77777777" w:rsidR="004E3820" w:rsidRPr="007A087E" w:rsidRDefault="00FC68D1" w:rsidP="009569D3">
      <w:pPr>
        <w:spacing w:after="0"/>
        <w:jc w:val="both"/>
        <w:rPr>
          <w:rStyle w:val="FontStyle19"/>
          <w:rFonts w:ascii="Times New Roman" w:hAnsi="Times New Roman" w:cs="Times New Roman"/>
          <w:sz w:val="24"/>
          <w:szCs w:val="24"/>
        </w:rPr>
      </w:pPr>
      <w:r w:rsidRPr="007A087E">
        <w:rPr>
          <w:rStyle w:val="FontStyle18"/>
          <w:rFonts w:ascii="Times New Roman" w:hAnsi="Times New Roman" w:cs="Times New Roman"/>
          <w:sz w:val="24"/>
          <w:szCs w:val="24"/>
        </w:rPr>
        <w:t xml:space="preserve">5. </w:t>
      </w:r>
      <w:r w:rsidR="004E3820" w:rsidRPr="007A087E">
        <w:rPr>
          <w:rStyle w:val="FontStyle18"/>
          <w:rFonts w:ascii="Times New Roman" w:hAnsi="Times New Roman" w:cs="Times New Roman"/>
          <w:sz w:val="24"/>
          <w:szCs w:val="24"/>
        </w:rPr>
        <w:t xml:space="preserve">Проанализируйте </w:t>
      </w:r>
      <w:r w:rsidR="004E3820" w:rsidRPr="007A087E">
        <w:rPr>
          <w:rStyle w:val="FontStyle19"/>
          <w:rFonts w:ascii="Times New Roman" w:hAnsi="Times New Roman" w:cs="Times New Roman"/>
          <w:sz w:val="24"/>
          <w:szCs w:val="24"/>
        </w:rPr>
        <w:t xml:space="preserve">свое, </w:t>
      </w:r>
      <w:r w:rsidR="004E3820" w:rsidRPr="007A087E">
        <w:rPr>
          <w:rStyle w:val="FontStyle18"/>
          <w:rFonts w:ascii="Times New Roman" w:hAnsi="Times New Roman" w:cs="Times New Roman"/>
          <w:sz w:val="24"/>
          <w:szCs w:val="24"/>
        </w:rPr>
        <w:t xml:space="preserve">ключевое преимущество </w:t>
      </w:r>
      <w:r w:rsidR="004E3820" w:rsidRPr="007A087E">
        <w:rPr>
          <w:rStyle w:val="FontStyle19"/>
          <w:rFonts w:ascii="Times New Roman" w:hAnsi="Times New Roman" w:cs="Times New Roman"/>
          <w:sz w:val="24"/>
          <w:szCs w:val="24"/>
        </w:rPr>
        <w:t xml:space="preserve">с </w:t>
      </w:r>
      <w:r w:rsidR="004E3820" w:rsidRPr="007A087E">
        <w:rPr>
          <w:rStyle w:val="FontStyle18"/>
          <w:rFonts w:ascii="Times New Roman" w:hAnsi="Times New Roman" w:cs="Times New Roman"/>
          <w:sz w:val="24"/>
          <w:szCs w:val="24"/>
        </w:rPr>
        <w:t xml:space="preserve">учетом сведений </w:t>
      </w:r>
      <w:r w:rsidR="004E3820" w:rsidRPr="007A087E">
        <w:rPr>
          <w:rStyle w:val="FontStyle19"/>
          <w:rFonts w:ascii="Times New Roman" w:hAnsi="Times New Roman" w:cs="Times New Roman"/>
          <w:sz w:val="24"/>
          <w:szCs w:val="24"/>
        </w:rPr>
        <w:t>о конкурентах и разработайте стратегию конкурирования и рекламирования.</w:t>
      </w:r>
    </w:p>
    <w:p w14:paraId="2E64FEC4" w14:textId="77777777" w:rsidR="001B158E" w:rsidRPr="007A087E" w:rsidRDefault="001B158E" w:rsidP="00FC68D1">
      <w:pPr>
        <w:spacing w:after="0"/>
        <w:jc w:val="right"/>
        <w:rPr>
          <w:rStyle w:val="FontStyle19"/>
          <w:rFonts w:ascii="Times New Roman" w:hAnsi="Times New Roman" w:cs="Times New Roman"/>
          <w:sz w:val="24"/>
          <w:szCs w:val="24"/>
        </w:rPr>
      </w:pPr>
    </w:p>
    <w:p w14:paraId="738E76B9" w14:textId="77777777" w:rsidR="001B158E" w:rsidRPr="007A087E" w:rsidRDefault="001B158E" w:rsidP="00FC68D1">
      <w:pPr>
        <w:spacing w:after="0"/>
        <w:jc w:val="right"/>
        <w:rPr>
          <w:rStyle w:val="FontStyle19"/>
          <w:rFonts w:ascii="Times New Roman" w:hAnsi="Times New Roman" w:cs="Times New Roman"/>
          <w:sz w:val="24"/>
          <w:szCs w:val="24"/>
        </w:rPr>
      </w:pPr>
    </w:p>
    <w:p w14:paraId="3B6D8906" w14:textId="77777777" w:rsidR="001B158E" w:rsidRPr="007A087E" w:rsidRDefault="001B158E" w:rsidP="00FC68D1">
      <w:pPr>
        <w:spacing w:after="0"/>
        <w:jc w:val="right"/>
        <w:rPr>
          <w:rStyle w:val="FontStyle19"/>
          <w:rFonts w:ascii="Times New Roman" w:hAnsi="Times New Roman" w:cs="Times New Roman"/>
          <w:sz w:val="24"/>
          <w:szCs w:val="24"/>
        </w:rPr>
      </w:pPr>
    </w:p>
    <w:p w14:paraId="742E81B8" w14:textId="77777777" w:rsidR="001B158E" w:rsidRPr="007A087E" w:rsidRDefault="001B158E" w:rsidP="00FC68D1">
      <w:pPr>
        <w:spacing w:after="0"/>
        <w:jc w:val="right"/>
        <w:rPr>
          <w:rStyle w:val="FontStyle19"/>
          <w:rFonts w:ascii="Times New Roman" w:hAnsi="Times New Roman" w:cs="Times New Roman"/>
          <w:sz w:val="24"/>
          <w:szCs w:val="24"/>
        </w:rPr>
      </w:pPr>
    </w:p>
    <w:p w14:paraId="3733682E" w14:textId="77777777" w:rsidR="001B158E" w:rsidRPr="007A087E" w:rsidRDefault="001B158E" w:rsidP="00FC68D1">
      <w:pPr>
        <w:spacing w:after="0"/>
        <w:jc w:val="right"/>
        <w:rPr>
          <w:rStyle w:val="FontStyle19"/>
          <w:rFonts w:ascii="Times New Roman" w:hAnsi="Times New Roman" w:cs="Times New Roman"/>
          <w:sz w:val="24"/>
          <w:szCs w:val="24"/>
        </w:rPr>
      </w:pPr>
    </w:p>
    <w:p w14:paraId="4A307BC3" w14:textId="77777777" w:rsidR="001B158E" w:rsidRPr="007A087E" w:rsidRDefault="001B158E" w:rsidP="00FC68D1">
      <w:pPr>
        <w:spacing w:after="0"/>
        <w:jc w:val="right"/>
        <w:rPr>
          <w:rStyle w:val="FontStyle19"/>
          <w:rFonts w:ascii="Times New Roman" w:hAnsi="Times New Roman" w:cs="Times New Roman"/>
          <w:sz w:val="24"/>
          <w:szCs w:val="24"/>
        </w:rPr>
      </w:pPr>
    </w:p>
    <w:p w14:paraId="4108B385" w14:textId="77777777" w:rsidR="001B158E" w:rsidRPr="007A087E" w:rsidRDefault="001B158E" w:rsidP="00FC68D1">
      <w:pPr>
        <w:spacing w:after="0"/>
        <w:jc w:val="right"/>
        <w:rPr>
          <w:rStyle w:val="FontStyle19"/>
          <w:rFonts w:ascii="Times New Roman" w:hAnsi="Times New Roman" w:cs="Times New Roman"/>
          <w:sz w:val="24"/>
          <w:szCs w:val="24"/>
        </w:rPr>
      </w:pPr>
    </w:p>
    <w:p w14:paraId="05DBBA54" w14:textId="77777777" w:rsidR="00FC68D1" w:rsidRPr="007A087E" w:rsidRDefault="004E3820" w:rsidP="00FC68D1">
      <w:pPr>
        <w:spacing w:after="0"/>
        <w:jc w:val="center"/>
        <w:rPr>
          <w:rStyle w:val="FontStyle19"/>
          <w:rFonts w:ascii="Times New Roman" w:hAnsi="Times New Roman" w:cs="Times New Roman"/>
          <w:b/>
          <w:sz w:val="24"/>
          <w:szCs w:val="24"/>
        </w:rPr>
      </w:pPr>
      <w:r w:rsidRPr="007A087E">
        <w:rPr>
          <w:rStyle w:val="FontStyle19"/>
          <w:rFonts w:ascii="Times New Roman" w:hAnsi="Times New Roman" w:cs="Times New Roman"/>
          <w:b/>
          <w:sz w:val="24"/>
          <w:szCs w:val="24"/>
        </w:rPr>
        <w:lastRenderedPageBreak/>
        <w:t>Характеристика конкурентов</w:t>
      </w:r>
    </w:p>
    <w:p w14:paraId="5987E728" w14:textId="441C586F" w:rsidR="00FC68D1" w:rsidRPr="007A087E" w:rsidRDefault="004E3820" w:rsidP="00FC68D1">
      <w:pPr>
        <w:spacing w:after="0"/>
        <w:rPr>
          <w:rStyle w:val="FontStyle19"/>
          <w:rFonts w:ascii="Times New Roman" w:hAnsi="Times New Roman" w:cs="Times New Roman"/>
          <w:sz w:val="24"/>
          <w:szCs w:val="24"/>
          <w:u w:val="single"/>
        </w:rPr>
      </w:pPr>
      <w:r w:rsidRPr="007A087E">
        <w:rPr>
          <w:rStyle w:val="FontStyle19"/>
          <w:rFonts w:ascii="Times New Roman" w:hAnsi="Times New Roman" w:cs="Times New Roman"/>
          <w:sz w:val="24"/>
          <w:szCs w:val="24"/>
        </w:rPr>
        <w:t xml:space="preserve">Категория, в которой вы </w:t>
      </w:r>
      <w:r w:rsidR="007A087E" w:rsidRPr="007A087E">
        <w:rPr>
          <w:rStyle w:val="FontStyle19"/>
          <w:rFonts w:ascii="Times New Roman" w:hAnsi="Times New Roman" w:cs="Times New Roman"/>
          <w:sz w:val="24"/>
          <w:szCs w:val="24"/>
        </w:rPr>
        <w:t xml:space="preserve">конкурируете </w:t>
      </w:r>
      <w:r w:rsidR="007A087E" w:rsidRPr="007A087E">
        <w:rPr>
          <w:rStyle w:val="FontStyle19"/>
          <w:rFonts w:ascii="Times New Roman" w:hAnsi="Times New Roman" w:cs="Times New Roman"/>
          <w:sz w:val="24"/>
          <w:szCs w:val="24"/>
        </w:rPr>
        <w:tab/>
      </w:r>
      <w:r w:rsidR="00D37A17" w:rsidRPr="007A087E">
        <w:rPr>
          <w:rStyle w:val="FontStyle19"/>
          <w:rFonts w:ascii="Times New Roman" w:hAnsi="Times New Roman" w:cs="Times New Roman"/>
          <w:sz w:val="24"/>
          <w:szCs w:val="24"/>
          <w:u w:val="single"/>
        </w:rPr>
        <w:t>Смарт-часы</w:t>
      </w:r>
      <w:r w:rsidR="00D37A17" w:rsidRPr="007A087E">
        <w:rPr>
          <w:rStyle w:val="FontStyle19"/>
          <w:rFonts w:ascii="Times New Roman" w:hAnsi="Times New Roman" w:cs="Times New Roman"/>
          <w:sz w:val="24"/>
          <w:szCs w:val="24"/>
          <w:u w:val="single"/>
        </w:rPr>
        <w:tab/>
      </w:r>
    </w:p>
    <w:p w14:paraId="4DBBBDAD" w14:textId="77777777" w:rsidR="00EC448D" w:rsidRPr="007A087E" w:rsidRDefault="00EC448D" w:rsidP="00FC68D1">
      <w:pPr>
        <w:spacing w:after="0"/>
        <w:rPr>
          <w:rStyle w:val="FontStyle19"/>
          <w:rFonts w:ascii="Times New Roman" w:hAnsi="Times New Roman" w:cs="Times New Roman"/>
          <w:sz w:val="24"/>
          <w:szCs w:val="24"/>
        </w:rPr>
      </w:pPr>
    </w:p>
    <w:p w14:paraId="36686F03" w14:textId="77777777" w:rsidR="004E3820" w:rsidRPr="007A087E" w:rsidRDefault="00FC68D1" w:rsidP="00FC68D1">
      <w:pPr>
        <w:spacing w:after="0"/>
        <w:jc w:val="right"/>
        <w:rPr>
          <w:rStyle w:val="FontStyle19"/>
          <w:rFonts w:ascii="Times New Roman" w:hAnsi="Times New Roman" w:cs="Times New Roman"/>
          <w:sz w:val="24"/>
          <w:szCs w:val="24"/>
        </w:rPr>
      </w:pPr>
      <w:r w:rsidRPr="007A087E">
        <w:rPr>
          <w:rStyle w:val="FontStyle19"/>
          <w:rFonts w:ascii="Times New Roman" w:hAnsi="Times New Roman" w:cs="Times New Roman"/>
          <w:sz w:val="24"/>
          <w:szCs w:val="24"/>
        </w:rPr>
        <w:t>Таблица 1</w:t>
      </w:r>
    </w:p>
    <w:p w14:paraId="5F77A5C6" w14:textId="77777777" w:rsidR="00FC68D1" w:rsidRPr="007A087E" w:rsidRDefault="00FC68D1" w:rsidP="00FC68D1">
      <w:pPr>
        <w:spacing w:after="0"/>
        <w:jc w:val="center"/>
        <w:rPr>
          <w:rStyle w:val="FontStyle19"/>
          <w:rFonts w:ascii="Times New Roman" w:hAnsi="Times New Roman" w:cs="Times New Roman"/>
          <w:sz w:val="24"/>
          <w:szCs w:val="24"/>
        </w:rPr>
      </w:pPr>
      <w:r w:rsidRPr="007A087E">
        <w:rPr>
          <w:rStyle w:val="FontStyle19"/>
          <w:rFonts w:ascii="Times New Roman" w:hAnsi="Times New Roman" w:cs="Times New Roman"/>
          <w:sz w:val="24"/>
          <w:szCs w:val="24"/>
        </w:rPr>
        <w:t>Информация о конкурентах</w:t>
      </w: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281"/>
        <w:gridCol w:w="1567"/>
        <w:gridCol w:w="4869"/>
        <w:gridCol w:w="1655"/>
      </w:tblGrid>
      <w:tr w:rsidR="00836BDA" w:rsidRPr="007A087E" w14:paraId="0F34C8B7" w14:textId="77777777" w:rsidTr="00836BDA">
        <w:trPr>
          <w:trHeight w:val="813"/>
          <w:jc w:val="center"/>
        </w:trPr>
        <w:tc>
          <w:tcPr>
            <w:tcW w:w="1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1F750D" w14:textId="77777777" w:rsidR="00836BDA" w:rsidRPr="007A087E" w:rsidRDefault="00836BDA" w:rsidP="00836BDA">
            <w:pPr>
              <w:pStyle w:val="Style8"/>
              <w:widowControl/>
              <w:jc w:val="center"/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</w:pPr>
            <w:r w:rsidRPr="007A087E"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  <w:t>Фирма-конкурент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DA1837" w14:textId="77777777" w:rsidR="00836BDA" w:rsidRPr="007A087E" w:rsidRDefault="00836BDA" w:rsidP="00836BDA">
            <w:pPr>
              <w:pStyle w:val="Style8"/>
              <w:widowControl/>
              <w:spacing w:line="216" w:lineRule="exact"/>
              <w:jc w:val="center"/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</w:pPr>
            <w:r w:rsidRPr="007A087E"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  <w:t xml:space="preserve">Целевая </w:t>
            </w:r>
          </w:p>
          <w:p w14:paraId="22DFBB11" w14:textId="77777777" w:rsidR="00836BDA" w:rsidRPr="007A087E" w:rsidRDefault="00836BDA" w:rsidP="00836BDA">
            <w:pPr>
              <w:pStyle w:val="Style8"/>
              <w:widowControl/>
              <w:spacing w:line="216" w:lineRule="exact"/>
              <w:jc w:val="center"/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</w:pPr>
            <w:r w:rsidRPr="007A087E"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  <w:t>аудитория</w:t>
            </w:r>
          </w:p>
        </w:tc>
        <w:tc>
          <w:tcPr>
            <w:tcW w:w="4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1840C8" w14:textId="77777777" w:rsidR="00836BDA" w:rsidRPr="007A087E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08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Характер выпускаемой продукции, анализ </w:t>
            </w:r>
          </w:p>
          <w:p w14:paraId="497A2F0B" w14:textId="77777777" w:rsidR="00836BDA" w:rsidRPr="007A087E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08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товарной, сбытовой, коммуникационной, </w:t>
            </w:r>
          </w:p>
          <w:p w14:paraId="6F6B9288" w14:textId="77777777" w:rsidR="00836BDA" w:rsidRPr="007A087E" w:rsidRDefault="00836BDA" w:rsidP="00836BDA">
            <w:pPr>
              <w:spacing w:after="0" w:line="240" w:lineRule="auto"/>
              <w:jc w:val="center"/>
              <w:rPr>
                <w:rStyle w:val="FontStyle19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8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ценовой политики</w:t>
            </w:r>
          </w:p>
        </w:tc>
        <w:tc>
          <w:tcPr>
            <w:tcW w:w="1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E16DEF" w14:textId="77777777" w:rsidR="00836BDA" w:rsidRPr="007A087E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8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Ключевое преимущество</w:t>
            </w:r>
          </w:p>
          <w:p w14:paraId="3F432D7C" w14:textId="77777777" w:rsidR="00836BDA" w:rsidRPr="007A087E" w:rsidRDefault="00836BDA" w:rsidP="00836BDA">
            <w:pPr>
              <w:pStyle w:val="Style8"/>
              <w:widowControl/>
              <w:spacing w:line="216" w:lineRule="exact"/>
              <w:jc w:val="center"/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6BDA" w:rsidRPr="007A087E" w14:paraId="746B0FCA" w14:textId="77777777" w:rsidTr="00350D81">
        <w:trPr>
          <w:trHeight w:val="1767"/>
          <w:jc w:val="center"/>
        </w:trPr>
        <w:tc>
          <w:tcPr>
            <w:tcW w:w="1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04BFB6" w14:textId="76B3DD09" w:rsidR="00836BDA" w:rsidRPr="007A087E" w:rsidRDefault="00D531F6" w:rsidP="00836BDA">
            <w:pPr>
              <w:pStyle w:val="Style8"/>
              <w:widowControl/>
              <w:jc w:val="center"/>
              <w:rPr>
                <w:rStyle w:val="FontStyle19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087E">
              <w:rPr>
                <w:rStyle w:val="FontStyle19"/>
                <w:rFonts w:ascii="Times New Roman" w:hAnsi="Times New Roman" w:cs="Times New Roman"/>
                <w:sz w:val="24"/>
                <w:szCs w:val="24"/>
                <w:lang w:val="en-US"/>
              </w:rPr>
              <w:t>Apple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3BA1E8" w14:textId="0E797A3C" w:rsidR="00836BDA" w:rsidRPr="007A087E" w:rsidRDefault="00D531F6" w:rsidP="00836BDA">
            <w:pPr>
              <w:pStyle w:val="Style8"/>
              <w:widowControl/>
              <w:spacing w:line="216" w:lineRule="exact"/>
              <w:jc w:val="center"/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</w:pPr>
            <w:r w:rsidRPr="007A087E"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  <w:t>Люди с высоким уровнем дохода, любители технологий</w:t>
            </w:r>
            <w:r w:rsidR="00DA20E3"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A11515" w14:textId="4E83FD74" w:rsidR="00836BDA" w:rsidRPr="007A087E" w:rsidRDefault="00D531F6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08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Смарт-часы с экраном Retina, беспроводной связью, GPS</w:t>
            </w:r>
            <w:r w:rsidRPr="007A08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389F33BE" w14:textId="0655F756" w:rsidR="00D531F6" w:rsidRPr="007A087E" w:rsidRDefault="00D531F6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08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Функциональность и качество продукции являются основными преимуществами. Apple Watch имеют множество полезных функций, таких как контроль здоровья и фитнеса, возможность оплачивать покупки и отправлять сообщения.</w:t>
            </w:r>
          </w:p>
          <w:p w14:paraId="2AFE462E" w14:textId="1253CA8A" w:rsidR="00D531F6" w:rsidRPr="007A087E" w:rsidRDefault="00D531F6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08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Apple имеет развитую розничную сеть, которая позволяет продавать часы в Apple Store и других магазинах.</w:t>
            </w:r>
          </w:p>
          <w:p w14:paraId="338DD61E" w14:textId="191C7F9E" w:rsidR="00D531F6" w:rsidRPr="007A087E" w:rsidRDefault="00D531F6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08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Apple активно использует рекламу на телевидении, в Интернете и в печатных изданиях.</w:t>
            </w:r>
          </w:p>
          <w:p w14:paraId="75589DB9" w14:textId="593D2891" w:rsidR="00D531F6" w:rsidRPr="007A087E" w:rsidRDefault="00D531F6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08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Apple Watch дорогие по сравнению с другими смарт-часами на рынке, но компания стремится удержать свои цены за счет высокого качества продукции и брендовой идентичности.</w:t>
            </w:r>
          </w:p>
          <w:p w14:paraId="4FB29621" w14:textId="77777777" w:rsidR="00836BDA" w:rsidRPr="007A087E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1363F1E" w14:textId="77777777" w:rsidR="00836BDA" w:rsidRPr="007A087E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9200E2E" w14:textId="77777777" w:rsidR="00836BDA" w:rsidRPr="007A087E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DCCE1F7" w14:textId="77777777" w:rsidR="00836BDA" w:rsidRPr="007A087E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8057FC0" w14:textId="77777777" w:rsidR="00836BDA" w:rsidRPr="007A087E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6029302" w14:textId="77777777" w:rsidR="00836BDA" w:rsidRPr="007A087E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BCE9EA6" w14:textId="77777777" w:rsidR="00836BDA" w:rsidRPr="007A087E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A927DE" w14:textId="239DC2B8" w:rsidR="00836BDA" w:rsidRPr="007A087E" w:rsidRDefault="00D531F6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08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Интеграция с другими устройствами Apple и экосистемой приложений делает Apple Watch привлекательными для пользователей, которые уже используют устройства компании.</w:t>
            </w:r>
          </w:p>
        </w:tc>
      </w:tr>
      <w:tr w:rsidR="00836BDA" w:rsidRPr="007A087E" w14:paraId="620C1563" w14:textId="77777777" w:rsidTr="00350D81">
        <w:trPr>
          <w:trHeight w:val="1767"/>
          <w:jc w:val="center"/>
        </w:trPr>
        <w:tc>
          <w:tcPr>
            <w:tcW w:w="1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49B5AA" w14:textId="351F0148" w:rsidR="00836BDA" w:rsidRPr="007A087E" w:rsidRDefault="00D531F6" w:rsidP="00836BDA">
            <w:pPr>
              <w:pStyle w:val="Style8"/>
              <w:widowControl/>
              <w:jc w:val="center"/>
              <w:rPr>
                <w:rStyle w:val="FontStyle19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087E">
              <w:rPr>
                <w:rStyle w:val="FontStyle19"/>
                <w:rFonts w:ascii="Times New Roman" w:hAnsi="Times New Roman" w:cs="Times New Roman"/>
                <w:sz w:val="24"/>
                <w:szCs w:val="24"/>
                <w:lang w:val="en-US"/>
              </w:rPr>
              <w:t>Samsung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CB14C0" w14:textId="4310B0D8" w:rsidR="00836BDA" w:rsidRPr="007A087E" w:rsidRDefault="00D531F6" w:rsidP="00836BDA">
            <w:pPr>
              <w:pStyle w:val="Style8"/>
              <w:widowControl/>
              <w:spacing w:line="216" w:lineRule="exact"/>
              <w:jc w:val="center"/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</w:pPr>
            <w:r w:rsidRPr="007A087E"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  <w:t>Люди любого возраста, интересующиеся технологиями</w:t>
            </w:r>
            <w:r w:rsidR="00DA20E3"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E7C2FE" w14:textId="516B1BF3" w:rsidR="00836BDA" w:rsidRPr="007A087E" w:rsidRDefault="00F723A2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08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Смарт-часы с экраном Super AMOLED, беспроводной связью, GPS</w:t>
            </w:r>
            <w:r w:rsidRPr="007A08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151C22C8" w14:textId="1F08DC41" w:rsidR="00F723A2" w:rsidRPr="007A087E" w:rsidRDefault="00F723A2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08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Samsung сосредоточивается на функциональности и доступности своих часов. Они предлагают широкий набор функций, таких как отслеживание физической активности, музыку и оповещения.</w:t>
            </w:r>
          </w:p>
          <w:p w14:paraId="31F676CA" w14:textId="1B9A2B20" w:rsidR="00F723A2" w:rsidRPr="007A087E" w:rsidRDefault="00F723A2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08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Samsung имеет развитую розничную сеть, включая свои магазины и партнеров по продажам.</w:t>
            </w:r>
          </w:p>
          <w:p w14:paraId="0475211A" w14:textId="6D04D382" w:rsidR="00F723A2" w:rsidRPr="007A087E" w:rsidRDefault="00F723A2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08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Samsung активно рекламирует свои смарт-часы в телевизионных рекламах, на Интернет-сайтах и в социальных сетях.</w:t>
            </w:r>
          </w:p>
          <w:p w14:paraId="408F80C4" w14:textId="7694F70C" w:rsidR="00836BDA" w:rsidRPr="007A087E" w:rsidRDefault="00F723A2" w:rsidP="00FC5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08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Samsung Watch стоят дешевле, чем Apple Watch, но дороже некоторых других смарт-часов на рынке.</w:t>
            </w:r>
          </w:p>
        </w:tc>
        <w:tc>
          <w:tcPr>
            <w:tcW w:w="1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4BC687" w14:textId="24FAB558" w:rsidR="00836BDA" w:rsidRPr="007A087E" w:rsidRDefault="00F723A2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08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Широкий выбор моделей и настраиваемость с</w:t>
            </w:r>
            <w:r w:rsidRPr="007A08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A08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помощью приложений делает Samsung Watch привлекательными для пользователей, которые ищут смарт-часы по доступной цене и с хорошим функционалом.</w:t>
            </w:r>
          </w:p>
        </w:tc>
      </w:tr>
      <w:tr w:rsidR="00836BDA" w:rsidRPr="007A087E" w14:paraId="0E39F574" w14:textId="77777777" w:rsidTr="00350D81">
        <w:trPr>
          <w:trHeight w:val="1767"/>
          <w:jc w:val="center"/>
        </w:trPr>
        <w:tc>
          <w:tcPr>
            <w:tcW w:w="1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9D69D5" w14:textId="6ACC0F47" w:rsidR="00836BDA" w:rsidRPr="007A087E" w:rsidRDefault="00FC5C34" w:rsidP="00836BDA">
            <w:pPr>
              <w:pStyle w:val="Style8"/>
              <w:widowControl/>
              <w:jc w:val="center"/>
              <w:rPr>
                <w:rStyle w:val="FontStyle19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087E">
              <w:rPr>
                <w:rStyle w:val="FontStyle19"/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Fitbit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F1D551" w14:textId="07744CF0" w:rsidR="00836BDA" w:rsidRPr="007A087E" w:rsidRDefault="00FC5C34" w:rsidP="00836BDA">
            <w:pPr>
              <w:pStyle w:val="Style8"/>
              <w:widowControl/>
              <w:spacing w:line="216" w:lineRule="exact"/>
              <w:jc w:val="center"/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</w:pPr>
            <w:r w:rsidRPr="007A087E"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  <w:t>Люди, интересующиеся спортом и здоровым образом жизни</w:t>
            </w:r>
            <w:r w:rsidR="00DA20E3"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C5429F" w14:textId="77777777" w:rsidR="00F54ACF" w:rsidRPr="007A087E" w:rsidRDefault="00F54ACF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08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Смарт-часы с GPS, датчиком сердечного ритма, отслеживанием физической активности</w:t>
            </w:r>
            <w:r w:rsidRPr="007A08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3E57DF5B" w14:textId="77777777" w:rsidR="00F54ACF" w:rsidRPr="007A087E" w:rsidRDefault="00F54ACF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08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Fitbit фокусируется на разработке смарт-часов для людей, которые заботятся о своем здоровье и физической форме. Они предлагают широкий набор функций, таких как отслеживание физической активности, мониторинг сна, контроль сердечного ритма и дыхания.</w:t>
            </w:r>
          </w:p>
          <w:p w14:paraId="7266EB20" w14:textId="77777777" w:rsidR="00F54ACF" w:rsidRPr="007A087E" w:rsidRDefault="00F54ACF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08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Fitbit продает свои часы в своих магазинах и через онлайн-магазины.</w:t>
            </w:r>
          </w:p>
          <w:p w14:paraId="63BB6359" w14:textId="0195D22F" w:rsidR="00836BDA" w:rsidRPr="007A087E" w:rsidRDefault="00F54ACF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08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Fitbit активно рекламирует свои смарт-часы в Интернете и социальных сетях, сосредотачиваясь на своей аудитории, которая интересуется спортом и здоровым образом жизни. Fitbit предлагает доступные цены на свои смарт-часы, что делает их привлекательными для пользователей, которые ищут бюджетные варианты смарт-часов с функциями здоровья и фитнеса.</w:t>
            </w:r>
          </w:p>
          <w:p w14:paraId="26DF2620" w14:textId="77777777" w:rsidR="00836BDA" w:rsidRPr="007A087E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9C65677" w14:textId="77777777" w:rsidR="00836BDA" w:rsidRPr="007A087E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8EFFFF4" w14:textId="77777777" w:rsidR="00836BDA" w:rsidRPr="007A087E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A3AFCA0" w14:textId="77777777" w:rsidR="00836BDA" w:rsidRPr="007A087E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3FA3674" w14:textId="77777777" w:rsidR="00836BDA" w:rsidRPr="007A087E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107E00D" w14:textId="77777777" w:rsidR="00836BDA" w:rsidRPr="007A087E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62B1961" w14:textId="77777777" w:rsidR="00836BDA" w:rsidRPr="007A087E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E798317" w14:textId="77777777" w:rsidR="00836BDA" w:rsidRPr="007A087E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6A6F614" w14:textId="77777777" w:rsidR="00836BDA" w:rsidRPr="007A087E" w:rsidRDefault="00836BDA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D15180" w14:textId="77777777" w:rsidR="00836BDA" w:rsidRPr="007A087E" w:rsidRDefault="00537E95" w:rsidP="0083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08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Отличная интеграция с приложением Fitbit и другими приложениями для здоровья и фитнеса делает Fitbit Watch привлекательными для людей, которые следят за своим здоровьем.</w:t>
            </w:r>
          </w:p>
          <w:p w14:paraId="0E3B2653" w14:textId="5944E350" w:rsidR="00537E95" w:rsidRPr="007A087E" w:rsidRDefault="00537E95" w:rsidP="00537E9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08A1890" w14:textId="77777777" w:rsidR="00836BDA" w:rsidRPr="007A087E" w:rsidRDefault="00836BDA" w:rsidP="004E3820">
      <w:pPr>
        <w:spacing w:after="0"/>
        <w:rPr>
          <w:rStyle w:val="FontStyle19"/>
          <w:rFonts w:ascii="Times New Roman" w:hAnsi="Times New Roman" w:cs="Times New Roman"/>
          <w:sz w:val="24"/>
          <w:szCs w:val="24"/>
        </w:rPr>
      </w:pPr>
    </w:p>
    <w:p w14:paraId="2CDD39B6" w14:textId="77777777" w:rsidR="00836BDA" w:rsidRPr="001D44B1" w:rsidRDefault="00836BDA" w:rsidP="00CB67CC">
      <w:pPr>
        <w:spacing w:after="0"/>
        <w:ind w:firstLine="709"/>
        <w:rPr>
          <w:rStyle w:val="FontStyle19"/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D44B1">
        <w:rPr>
          <w:rStyle w:val="FontStyle19"/>
          <w:rFonts w:ascii="Times New Roman" w:hAnsi="Times New Roman" w:cs="Times New Roman"/>
          <w:b/>
          <w:bCs/>
          <w:sz w:val="24"/>
          <w:szCs w:val="24"/>
        </w:rPr>
        <w:t>Сравнительный а</w:t>
      </w:r>
      <w:r w:rsidR="00FC68D1" w:rsidRPr="001D44B1">
        <w:rPr>
          <w:rStyle w:val="FontStyle19"/>
          <w:rFonts w:ascii="Times New Roman" w:hAnsi="Times New Roman" w:cs="Times New Roman"/>
          <w:b/>
          <w:bCs/>
          <w:sz w:val="24"/>
          <w:szCs w:val="24"/>
        </w:rPr>
        <w:t>нализ</w:t>
      </w:r>
      <w:r w:rsidR="004E3820" w:rsidRPr="001D44B1">
        <w:rPr>
          <w:rStyle w:val="FontStyle19"/>
          <w:rFonts w:ascii="Times New Roman" w:hAnsi="Times New Roman" w:cs="Times New Roman"/>
          <w:b/>
          <w:bCs/>
          <w:sz w:val="24"/>
          <w:szCs w:val="24"/>
        </w:rPr>
        <w:t xml:space="preserve"> ключевого преимущества своего това</w:t>
      </w:r>
      <w:r w:rsidR="000C390B" w:rsidRPr="001D44B1">
        <w:rPr>
          <w:rStyle w:val="FontStyle19"/>
          <w:rFonts w:ascii="Times New Roman" w:hAnsi="Times New Roman" w:cs="Times New Roman"/>
          <w:b/>
          <w:bCs/>
          <w:sz w:val="24"/>
          <w:szCs w:val="24"/>
        </w:rPr>
        <w:t>ра</w:t>
      </w:r>
      <w:r w:rsidRPr="001D44B1">
        <w:rPr>
          <w:rStyle w:val="FontStyle19"/>
          <w:rFonts w:ascii="Times New Roman" w:hAnsi="Times New Roman" w:cs="Times New Roman"/>
          <w:b/>
          <w:bCs/>
          <w:sz w:val="24"/>
          <w:szCs w:val="24"/>
        </w:rPr>
        <w:t>:</w:t>
      </w:r>
      <w:r w:rsidR="000C390B" w:rsidRPr="001D44B1">
        <w:rPr>
          <w:rStyle w:val="FontStyle19"/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2D3C333" w14:textId="53DF5CEE" w:rsidR="00D105D4" w:rsidRPr="00D105D4" w:rsidRDefault="00D105D4" w:rsidP="00CB67CC">
      <w:pPr>
        <w:spacing w:after="0"/>
        <w:ind w:firstLine="709"/>
        <w:rPr>
          <w:rStyle w:val="FontStyle19"/>
          <w:rFonts w:ascii="Times New Roman" w:hAnsi="Times New Roman" w:cs="Times New Roman"/>
          <w:sz w:val="24"/>
          <w:szCs w:val="24"/>
        </w:rPr>
      </w:pPr>
      <w:r w:rsidRPr="00D105D4">
        <w:rPr>
          <w:rStyle w:val="FontStyle19"/>
          <w:rFonts w:ascii="Times New Roman" w:hAnsi="Times New Roman" w:cs="Times New Roman"/>
          <w:sz w:val="24"/>
          <w:szCs w:val="24"/>
        </w:rPr>
        <w:t>Huawei Smart Watch ES имеет несколько ключевых преимуществ, которые делают его привлекательным для пользователей:</w:t>
      </w:r>
    </w:p>
    <w:p w14:paraId="047996FF" w14:textId="5E514CFC" w:rsidR="00D105D4" w:rsidRPr="001B7E2D" w:rsidRDefault="00D105D4" w:rsidP="00AF7AA4">
      <w:pPr>
        <w:pStyle w:val="a3"/>
        <w:numPr>
          <w:ilvl w:val="0"/>
          <w:numId w:val="19"/>
        </w:numPr>
        <w:spacing w:after="0"/>
        <w:ind w:left="0" w:firstLine="709"/>
        <w:rPr>
          <w:rStyle w:val="FontStyle19"/>
          <w:rFonts w:ascii="Times New Roman" w:hAnsi="Times New Roman" w:cs="Times New Roman"/>
          <w:sz w:val="24"/>
          <w:szCs w:val="24"/>
        </w:rPr>
      </w:pPr>
      <w:r w:rsidRPr="001B7E2D">
        <w:rPr>
          <w:rStyle w:val="FontStyle19"/>
          <w:rFonts w:ascii="Times New Roman" w:hAnsi="Times New Roman" w:cs="Times New Roman"/>
          <w:sz w:val="24"/>
          <w:szCs w:val="24"/>
        </w:rPr>
        <w:t xml:space="preserve">Дизайн: Huawei Smart Watch ES имеет стильный и современный дизайн, который подходит для широкой аудитории. Он имеет прямоугольный экран, который выглядит </w:t>
      </w:r>
      <w:r w:rsidR="001B7E2D" w:rsidRPr="001B7E2D">
        <w:rPr>
          <w:rStyle w:val="FontStyle19"/>
          <w:rFonts w:ascii="Times New Roman" w:hAnsi="Times New Roman" w:cs="Times New Roman"/>
          <w:sz w:val="24"/>
          <w:szCs w:val="24"/>
        </w:rPr>
        <w:t>больше,</w:t>
      </w:r>
      <w:r w:rsidRPr="001B7E2D">
        <w:rPr>
          <w:rStyle w:val="FontStyle19"/>
          <w:rFonts w:ascii="Times New Roman" w:hAnsi="Times New Roman" w:cs="Times New Roman"/>
          <w:sz w:val="24"/>
          <w:szCs w:val="24"/>
        </w:rPr>
        <w:t xml:space="preserve"> как традиционные часы, чем другие смарт-часы на рынке.</w:t>
      </w:r>
    </w:p>
    <w:p w14:paraId="3C24F659" w14:textId="14B84A5B" w:rsidR="00D105D4" w:rsidRPr="001B7E2D" w:rsidRDefault="00D105D4" w:rsidP="00AF7AA4">
      <w:pPr>
        <w:pStyle w:val="a3"/>
        <w:numPr>
          <w:ilvl w:val="0"/>
          <w:numId w:val="19"/>
        </w:numPr>
        <w:spacing w:after="0"/>
        <w:ind w:left="0" w:firstLine="709"/>
        <w:rPr>
          <w:rStyle w:val="FontStyle19"/>
          <w:rFonts w:ascii="Times New Roman" w:hAnsi="Times New Roman" w:cs="Times New Roman"/>
          <w:sz w:val="24"/>
          <w:szCs w:val="24"/>
        </w:rPr>
      </w:pPr>
      <w:r w:rsidRPr="001B7E2D">
        <w:rPr>
          <w:rStyle w:val="FontStyle19"/>
          <w:rFonts w:ascii="Times New Roman" w:hAnsi="Times New Roman" w:cs="Times New Roman"/>
          <w:sz w:val="24"/>
          <w:szCs w:val="24"/>
        </w:rPr>
        <w:t>Отслеживание физической активности: Smart Watch ES имеет различные функции отслеживания физической активности, такие как мониторинг сердечного ритма, подсчет шагов, отслеживание сна и т.д.</w:t>
      </w:r>
    </w:p>
    <w:p w14:paraId="600CE5AD" w14:textId="7D09353C" w:rsidR="00D105D4" w:rsidRPr="001B7E2D" w:rsidRDefault="00D105D4" w:rsidP="00AF7AA4">
      <w:pPr>
        <w:pStyle w:val="a3"/>
        <w:numPr>
          <w:ilvl w:val="0"/>
          <w:numId w:val="19"/>
        </w:numPr>
        <w:spacing w:after="0"/>
        <w:ind w:left="0" w:firstLine="709"/>
        <w:rPr>
          <w:rStyle w:val="FontStyle19"/>
          <w:rFonts w:ascii="Times New Roman" w:hAnsi="Times New Roman" w:cs="Times New Roman"/>
          <w:sz w:val="24"/>
          <w:szCs w:val="24"/>
        </w:rPr>
      </w:pPr>
      <w:r w:rsidRPr="001B7E2D">
        <w:rPr>
          <w:rStyle w:val="FontStyle19"/>
          <w:rFonts w:ascii="Times New Roman" w:hAnsi="Times New Roman" w:cs="Times New Roman"/>
          <w:sz w:val="24"/>
          <w:szCs w:val="24"/>
        </w:rPr>
        <w:t>Удобство использования: Huawei Smart Watch ES оснащен большим и ярким экраном, что делает его удобным для использования в любых условиях. Он также имеет простой и интуитивно понятный интерфейс, что делает его доступным для широкой аудитории.</w:t>
      </w:r>
    </w:p>
    <w:p w14:paraId="69D40D90" w14:textId="77777777" w:rsidR="00D105D4" w:rsidRPr="001B7E2D" w:rsidRDefault="00D105D4" w:rsidP="00AF7AA4">
      <w:pPr>
        <w:pStyle w:val="a3"/>
        <w:numPr>
          <w:ilvl w:val="0"/>
          <w:numId w:val="19"/>
        </w:numPr>
        <w:spacing w:after="0"/>
        <w:ind w:left="0" w:firstLine="709"/>
        <w:rPr>
          <w:rStyle w:val="FontStyle19"/>
          <w:rFonts w:ascii="Times New Roman" w:hAnsi="Times New Roman" w:cs="Times New Roman"/>
          <w:sz w:val="24"/>
          <w:szCs w:val="24"/>
        </w:rPr>
      </w:pPr>
      <w:r w:rsidRPr="001B7E2D">
        <w:rPr>
          <w:rStyle w:val="FontStyle19"/>
          <w:rFonts w:ascii="Times New Roman" w:hAnsi="Times New Roman" w:cs="Times New Roman"/>
          <w:sz w:val="24"/>
          <w:szCs w:val="24"/>
        </w:rPr>
        <w:t>Длительное время работы: Smart Watch ES имеет длительное время работы, что делает его привлекательным для пользователей, которые не хотят заряжать свои часы каждый день. Он может работать до 10 дней при использовании в режиме ждущего режима.</w:t>
      </w:r>
    </w:p>
    <w:p w14:paraId="071946DA" w14:textId="77777777" w:rsidR="00D105D4" w:rsidRPr="00D105D4" w:rsidRDefault="00D105D4" w:rsidP="00D105D4">
      <w:pPr>
        <w:spacing w:after="0"/>
        <w:rPr>
          <w:rStyle w:val="FontStyle19"/>
          <w:rFonts w:ascii="Times New Roman" w:hAnsi="Times New Roman" w:cs="Times New Roman"/>
          <w:sz w:val="24"/>
          <w:szCs w:val="24"/>
        </w:rPr>
      </w:pPr>
    </w:p>
    <w:p w14:paraId="1F403749" w14:textId="13886BFD" w:rsidR="00836BDA" w:rsidRPr="00D105D4" w:rsidRDefault="00D105D4" w:rsidP="00CB67CC">
      <w:pPr>
        <w:spacing w:after="0"/>
        <w:ind w:firstLine="709"/>
        <w:rPr>
          <w:rStyle w:val="FontStyle19"/>
          <w:rFonts w:ascii="Times New Roman" w:hAnsi="Times New Roman" w:cs="Times New Roman"/>
          <w:sz w:val="24"/>
          <w:szCs w:val="24"/>
          <w:u w:val="single"/>
        </w:rPr>
      </w:pPr>
      <w:r w:rsidRPr="00D105D4">
        <w:rPr>
          <w:rStyle w:val="FontStyle19"/>
          <w:rFonts w:ascii="Times New Roman" w:hAnsi="Times New Roman" w:cs="Times New Roman"/>
          <w:sz w:val="24"/>
          <w:szCs w:val="24"/>
        </w:rPr>
        <w:lastRenderedPageBreak/>
        <w:t>В целом, Huawei Smart Watch ES является привлекательным вариантом для пользователей, которые ищут смарт-часы с отличным дизайном, удобством использования и различными функциями отслеживания физической активности. Его длительное время работы также делает его привлекательным для пользователей, которые не хотят тратить время на зарядку своих часов каждый день.</w:t>
      </w:r>
    </w:p>
    <w:p w14:paraId="7D95B8EB" w14:textId="77777777" w:rsidR="00836BDA" w:rsidRPr="007A087E" w:rsidRDefault="00836BDA" w:rsidP="00CB67CC">
      <w:pPr>
        <w:spacing w:after="0"/>
        <w:ind w:firstLine="709"/>
        <w:rPr>
          <w:rStyle w:val="FontStyle19"/>
          <w:rFonts w:ascii="Times New Roman" w:hAnsi="Times New Roman" w:cs="Times New Roman"/>
          <w:sz w:val="24"/>
          <w:szCs w:val="24"/>
          <w:u w:val="single"/>
        </w:rPr>
      </w:pPr>
    </w:p>
    <w:p w14:paraId="0D1CC443" w14:textId="4EBE8214" w:rsidR="00FC68D1" w:rsidRPr="001D44B1" w:rsidRDefault="00291D56" w:rsidP="00CB67CC">
      <w:pPr>
        <w:spacing w:after="0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1D44B1">
        <w:rPr>
          <w:rStyle w:val="FontStyle18"/>
          <w:rFonts w:ascii="Times New Roman" w:hAnsi="Times New Roman" w:cs="Times New Roman"/>
          <w:b/>
          <w:bCs/>
          <w:sz w:val="24"/>
          <w:szCs w:val="24"/>
        </w:rPr>
        <w:t>Способы повышения конкурентоспособности</w:t>
      </w:r>
      <w:r w:rsidR="00836BDA" w:rsidRPr="001D44B1">
        <w:rPr>
          <w:rStyle w:val="FontStyle18"/>
          <w:rFonts w:ascii="Times New Roman" w:hAnsi="Times New Roman" w:cs="Times New Roman"/>
          <w:b/>
          <w:bCs/>
          <w:sz w:val="24"/>
          <w:szCs w:val="24"/>
        </w:rPr>
        <w:t>:</w:t>
      </w:r>
    </w:p>
    <w:p w14:paraId="62A27887" w14:textId="7D912742" w:rsidR="006F7DD0" w:rsidRPr="006F7DD0" w:rsidRDefault="006F7DD0" w:rsidP="00CB67CC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6F7DD0">
        <w:rPr>
          <w:rFonts w:ascii="Times New Roman" w:hAnsi="Times New Roman" w:cs="Times New Roman"/>
          <w:sz w:val="24"/>
          <w:szCs w:val="24"/>
        </w:rPr>
        <w:t>Существует несколько способов, которые могут помочь повысить конкурентоспособность Huawei Smart Watch ES:</w:t>
      </w:r>
    </w:p>
    <w:p w14:paraId="4C4D4086" w14:textId="4D4141A8" w:rsidR="006F7DD0" w:rsidRPr="0002217D" w:rsidRDefault="006F7DD0" w:rsidP="001E5F15">
      <w:pPr>
        <w:pStyle w:val="a3"/>
        <w:numPr>
          <w:ilvl w:val="0"/>
          <w:numId w:val="20"/>
        </w:numPr>
        <w:spacing w:after="0"/>
        <w:ind w:left="0" w:firstLine="709"/>
        <w:rPr>
          <w:rFonts w:ascii="Times New Roman" w:hAnsi="Times New Roman" w:cs="Times New Roman"/>
          <w:sz w:val="24"/>
          <w:szCs w:val="24"/>
        </w:rPr>
      </w:pPr>
      <w:r w:rsidRPr="0002217D">
        <w:rPr>
          <w:rFonts w:ascii="Times New Roman" w:hAnsi="Times New Roman" w:cs="Times New Roman"/>
          <w:sz w:val="24"/>
          <w:szCs w:val="24"/>
        </w:rPr>
        <w:t xml:space="preserve">Усовершенствование функциональности: </w:t>
      </w:r>
      <w:r w:rsidR="0002217D">
        <w:rPr>
          <w:rFonts w:ascii="Times New Roman" w:hAnsi="Times New Roman" w:cs="Times New Roman"/>
          <w:sz w:val="24"/>
          <w:szCs w:val="24"/>
        </w:rPr>
        <w:t>д</w:t>
      </w:r>
      <w:r w:rsidRPr="0002217D">
        <w:rPr>
          <w:rFonts w:ascii="Times New Roman" w:hAnsi="Times New Roman" w:cs="Times New Roman"/>
          <w:sz w:val="24"/>
          <w:szCs w:val="24"/>
        </w:rPr>
        <w:t>обавление новых функций и улучшение существующих может увеличить привлекательность продукта для потенциальных пользователей. Например, добавление функции мониторинга уровня кислорода в крови или возможности оплаты через часы может привлечь больше пользователей.</w:t>
      </w:r>
    </w:p>
    <w:p w14:paraId="08446DA9" w14:textId="12D89E96" w:rsidR="006F7DD0" w:rsidRPr="0002217D" w:rsidRDefault="006F7DD0" w:rsidP="001E5F15">
      <w:pPr>
        <w:pStyle w:val="a3"/>
        <w:numPr>
          <w:ilvl w:val="0"/>
          <w:numId w:val="20"/>
        </w:numPr>
        <w:spacing w:after="0"/>
        <w:ind w:left="0" w:firstLine="709"/>
        <w:rPr>
          <w:rFonts w:ascii="Times New Roman" w:hAnsi="Times New Roman" w:cs="Times New Roman"/>
          <w:sz w:val="24"/>
          <w:szCs w:val="24"/>
        </w:rPr>
      </w:pPr>
      <w:r w:rsidRPr="0002217D">
        <w:rPr>
          <w:rFonts w:ascii="Times New Roman" w:hAnsi="Times New Roman" w:cs="Times New Roman"/>
          <w:sz w:val="24"/>
          <w:szCs w:val="24"/>
        </w:rPr>
        <w:t>Улучшение дизайна</w:t>
      </w:r>
      <w:r w:rsidR="0002217D" w:rsidRPr="0002217D">
        <w:rPr>
          <w:rFonts w:ascii="Times New Roman" w:hAnsi="Times New Roman" w:cs="Times New Roman"/>
          <w:sz w:val="24"/>
          <w:szCs w:val="24"/>
        </w:rPr>
        <w:t>: хотя</w:t>
      </w:r>
      <w:r w:rsidRPr="0002217D">
        <w:rPr>
          <w:rFonts w:ascii="Times New Roman" w:hAnsi="Times New Roman" w:cs="Times New Roman"/>
          <w:sz w:val="24"/>
          <w:szCs w:val="24"/>
        </w:rPr>
        <w:t xml:space="preserve"> дизайн Huawei Smart Watch ES уже является его преимуществом, улучшение его дизайна может привлечь еще больше пользователей. Это может включать в себя изменение размера, формы или материалов корпуса, а также добавление новых опций цветовой гаммы.</w:t>
      </w:r>
    </w:p>
    <w:p w14:paraId="700CB717" w14:textId="73EA1359" w:rsidR="006F7DD0" w:rsidRPr="0002217D" w:rsidRDefault="006F7DD0" w:rsidP="001E5F15">
      <w:pPr>
        <w:pStyle w:val="a3"/>
        <w:numPr>
          <w:ilvl w:val="0"/>
          <w:numId w:val="20"/>
        </w:numPr>
        <w:spacing w:after="0"/>
        <w:ind w:left="0" w:firstLine="709"/>
        <w:rPr>
          <w:rFonts w:ascii="Times New Roman" w:hAnsi="Times New Roman" w:cs="Times New Roman"/>
          <w:sz w:val="24"/>
          <w:szCs w:val="24"/>
        </w:rPr>
      </w:pPr>
      <w:r w:rsidRPr="0002217D">
        <w:rPr>
          <w:rFonts w:ascii="Times New Roman" w:hAnsi="Times New Roman" w:cs="Times New Roman"/>
          <w:sz w:val="24"/>
          <w:szCs w:val="24"/>
        </w:rPr>
        <w:t xml:space="preserve">Расширение экосистемы: </w:t>
      </w:r>
      <w:r w:rsidR="0002217D">
        <w:rPr>
          <w:rFonts w:ascii="Times New Roman" w:hAnsi="Times New Roman" w:cs="Times New Roman"/>
          <w:sz w:val="24"/>
          <w:szCs w:val="24"/>
        </w:rPr>
        <w:t>у</w:t>
      </w:r>
      <w:r w:rsidRPr="0002217D">
        <w:rPr>
          <w:rFonts w:ascii="Times New Roman" w:hAnsi="Times New Roman" w:cs="Times New Roman"/>
          <w:sz w:val="24"/>
          <w:szCs w:val="24"/>
        </w:rPr>
        <w:t>становление партнерства с другими производителями устройств или разработчиками приложений, чтобы улучшить совместимость и взаимодействие между продуктами, может сделать Huawei Smart Watch ES более привлекательным для пользователей.</w:t>
      </w:r>
    </w:p>
    <w:p w14:paraId="43D9DE41" w14:textId="0BCB760D" w:rsidR="006F7DD0" w:rsidRPr="0002217D" w:rsidRDefault="006F7DD0" w:rsidP="001E5F15">
      <w:pPr>
        <w:pStyle w:val="a3"/>
        <w:numPr>
          <w:ilvl w:val="0"/>
          <w:numId w:val="20"/>
        </w:numPr>
        <w:spacing w:after="0"/>
        <w:ind w:left="0" w:firstLine="709"/>
        <w:rPr>
          <w:rFonts w:ascii="Times New Roman" w:hAnsi="Times New Roman" w:cs="Times New Roman"/>
          <w:sz w:val="24"/>
          <w:szCs w:val="24"/>
        </w:rPr>
      </w:pPr>
      <w:r w:rsidRPr="0002217D">
        <w:rPr>
          <w:rFonts w:ascii="Times New Roman" w:hAnsi="Times New Roman" w:cs="Times New Roman"/>
          <w:sz w:val="24"/>
          <w:szCs w:val="24"/>
        </w:rPr>
        <w:t xml:space="preserve">Улучшение качества и надежности: </w:t>
      </w:r>
      <w:r w:rsidR="00BD2E83">
        <w:rPr>
          <w:rFonts w:ascii="Times New Roman" w:hAnsi="Times New Roman" w:cs="Times New Roman"/>
          <w:sz w:val="24"/>
          <w:szCs w:val="24"/>
        </w:rPr>
        <w:t>у</w:t>
      </w:r>
      <w:r w:rsidRPr="0002217D">
        <w:rPr>
          <w:rFonts w:ascii="Times New Roman" w:hAnsi="Times New Roman" w:cs="Times New Roman"/>
          <w:sz w:val="24"/>
          <w:szCs w:val="24"/>
        </w:rPr>
        <w:t>лучшение качества и надежности часов может убедить пользователей, что они получают продукт высокого качества, который будет служить долгое время. Это может включать в себя использование более прочных материалов, улучшение защиты от воды и пыли, а также улучшение гарантийного обслуживания.</w:t>
      </w:r>
    </w:p>
    <w:p w14:paraId="1739AB6D" w14:textId="34878783" w:rsidR="000C390B" w:rsidRPr="0002217D" w:rsidRDefault="006F7DD0" w:rsidP="001E5F15">
      <w:pPr>
        <w:pStyle w:val="a3"/>
        <w:numPr>
          <w:ilvl w:val="0"/>
          <w:numId w:val="20"/>
        </w:numPr>
        <w:spacing w:after="0"/>
        <w:ind w:left="0" w:firstLine="709"/>
        <w:rPr>
          <w:rFonts w:ascii="Times New Roman" w:hAnsi="Times New Roman" w:cs="Times New Roman"/>
          <w:sz w:val="24"/>
          <w:szCs w:val="24"/>
        </w:rPr>
      </w:pPr>
      <w:r w:rsidRPr="0002217D">
        <w:rPr>
          <w:rFonts w:ascii="Times New Roman" w:hAnsi="Times New Roman" w:cs="Times New Roman"/>
          <w:sz w:val="24"/>
          <w:szCs w:val="24"/>
        </w:rPr>
        <w:t xml:space="preserve">Активная маркетинговая кампания: </w:t>
      </w:r>
      <w:r w:rsidR="00A319D8">
        <w:rPr>
          <w:rFonts w:ascii="Times New Roman" w:hAnsi="Times New Roman" w:cs="Times New Roman"/>
          <w:sz w:val="24"/>
          <w:szCs w:val="24"/>
        </w:rPr>
        <w:t>а</w:t>
      </w:r>
      <w:r w:rsidRPr="0002217D">
        <w:rPr>
          <w:rFonts w:ascii="Times New Roman" w:hAnsi="Times New Roman" w:cs="Times New Roman"/>
          <w:sz w:val="24"/>
          <w:szCs w:val="24"/>
        </w:rPr>
        <w:t>ктивная маркетинговая кампания может помочь привлечь больше внимания к продукту и убедить пользователей в его преимуществах. Это может включать в себя рекламу в социальных сетях, сотрудничество с известными спортсменами или запуск специальных предложений для покупателей.</w:t>
      </w:r>
    </w:p>
    <w:p w14:paraId="1A72429A" w14:textId="77777777" w:rsidR="000C390B" w:rsidRPr="007A087E" w:rsidRDefault="000C390B" w:rsidP="004E3820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0C390B" w:rsidRPr="007A087E" w:rsidSect="005171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1AA46238"/>
    <w:lvl w:ilvl="0">
      <w:numFmt w:val="bullet"/>
      <w:lvlText w:val="*"/>
      <w:lvlJc w:val="left"/>
    </w:lvl>
  </w:abstractNum>
  <w:abstractNum w:abstractNumId="1" w15:restartNumberingAfterBreak="0">
    <w:nsid w:val="158F43B4"/>
    <w:multiLevelType w:val="singleLevel"/>
    <w:tmpl w:val="09263AF0"/>
    <w:lvl w:ilvl="0">
      <w:start w:val="1"/>
      <w:numFmt w:val="decimal"/>
      <w:lvlText w:val="%1)"/>
      <w:legacy w:legacy="1" w:legacySpace="0" w:legacyIndent="202"/>
      <w:lvlJc w:val="left"/>
      <w:rPr>
        <w:rFonts w:ascii="Century Schoolbook" w:hAnsi="Century Schoolbook" w:hint="default"/>
      </w:rPr>
    </w:lvl>
  </w:abstractNum>
  <w:abstractNum w:abstractNumId="2" w15:restartNumberingAfterBreak="0">
    <w:nsid w:val="1B5D6B50"/>
    <w:multiLevelType w:val="singleLevel"/>
    <w:tmpl w:val="3648BC16"/>
    <w:lvl w:ilvl="0">
      <w:start w:val="4"/>
      <w:numFmt w:val="decimal"/>
      <w:lvlText w:val="%1."/>
      <w:legacy w:legacy="1" w:legacySpace="0" w:legacyIndent="182"/>
      <w:lvlJc w:val="left"/>
      <w:rPr>
        <w:rFonts w:ascii="Century Schoolbook" w:hAnsi="Century Schoolbook" w:hint="default"/>
      </w:rPr>
    </w:lvl>
  </w:abstractNum>
  <w:abstractNum w:abstractNumId="3" w15:restartNumberingAfterBreak="0">
    <w:nsid w:val="1CBD3A90"/>
    <w:multiLevelType w:val="hybridMultilevel"/>
    <w:tmpl w:val="21BECC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C2528A"/>
    <w:multiLevelType w:val="hybridMultilevel"/>
    <w:tmpl w:val="8730A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F11359"/>
    <w:multiLevelType w:val="hybridMultilevel"/>
    <w:tmpl w:val="7B3E8F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4D2BB8"/>
    <w:multiLevelType w:val="singleLevel"/>
    <w:tmpl w:val="E370F4FA"/>
    <w:lvl w:ilvl="0">
      <w:start w:val="1"/>
      <w:numFmt w:val="decimal"/>
      <w:lvlText w:val="%1."/>
      <w:legacy w:legacy="1" w:legacySpace="0" w:legacyIndent="173"/>
      <w:lvlJc w:val="left"/>
      <w:rPr>
        <w:rFonts w:ascii="Century Schoolbook" w:hAnsi="Century Schoolbook" w:hint="default"/>
      </w:rPr>
    </w:lvl>
  </w:abstractNum>
  <w:abstractNum w:abstractNumId="7" w15:restartNumberingAfterBreak="0">
    <w:nsid w:val="3DEC4DD7"/>
    <w:multiLevelType w:val="hybridMultilevel"/>
    <w:tmpl w:val="69429A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804715"/>
    <w:multiLevelType w:val="hybridMultilevel"/>
    <w:tmpl w:val="4E2075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255CB2"/>
    <w:multiLevelType w:val="singleLevel"/>
    <w:tmpl w:val="AFA6FC5A"/>
    <w:lvl w:ilvl="0">
      <w:start w:val="2"/>
      <w:numFmt w:val="decimal"/>
      <w:lvlText w:val="%1."/>
      <w:legacy w:legacy="1" w:legacySpace="0" w:legacyIndent="182"/>
      <w:lvlJc w:val="left"/>
      <w:rPr>
        <w:rFonts w:ascii="Century Schoolbook" w:hAnsi="Century Schoolbook" w:hint="default"/>
      </w:rPr>
    </w:lvl>
  </w:abstractNum>
  <w:abstractNum w:abstractNumId="10" w15:restartNumberingAfterBreak="0">
    <w:nsid w:val="50063266"/>
    <w:multiLevelType w:val="hybridMultilevel"/>
    <w:tmpl w:val="0EC4DD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E218E3"/>
    <w:multiLevelType w:val="hybridMultilevel"/>
    <w:tmpl w:val="2BDE48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003D2E"/>
    <w:multiLevelType w:val="singleLevel"/>
    <w:tmpl w:val="8642FF4C"/>
    <w:lvl w:ilvl="0">
      <w:start w:val="1"/>
      <w:numFmt w:val="decimal"/>
      <w:lvlText w:val="%1."/>
      <w:legacy w:legacy="1" w:legacySpace="0" w:legacyIndent="178"/>
      <w:lvlJc w:val="left"/>
      <w:rPr>
        <w:rFonts w:ascii="Century Schoolbook" w:hAnsi="Century Schoolbook" w:hint="default"/>
      </w:rPr>
    </w:lvl>
  </w:abstractNum>
  <w:abstractNum w:abstractNumId="13" w15:restartNumberingAfterBreak="0">
    <w:nsid w:val="60270881"/>
    <w:multiLevelType w:val="hybridMultilevel"/>
    <w:tmpl w:val="870C75C2"/>
    <w:lvl w:ilvl="0" w:tplc="D1E0081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6E19C2"/>
    <w:multiLevelType w:val="hybridMultilevel"/>
    <w:tmpl w:val="2794D970"/>
    <w:lvl w:ilvl="0" w:tplc="92E86D4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667E03"/>
    <w:multiLevelType w:val="singleLevel"/>
    <w:tmpl w:val="154A1918"/>
    <w:lvl w:ilvl="0">
      <w:start w:val="1"/>
      <w:numFmt w:val="decimal"/>
      <w:lvlText w:val="%1."/>
      <w:legacy w:legacy="1" w:legacySpace="0" w:legacyIndent="178"/>
      <w:lvlJc w:val="left"/>
      <w:rPr>
        <w:rFonts w:ascii="Century Schoolbook" w:hAnsi="Century Schoolbook" w:hint="default"/>
      </w:rPr>
    </w:lvl>
  </w:abstractNum>
  <w:abstractNum w:abstractNumId="16" w15:restartNumberingAfterBreak="0">
    <w:nsid w:val="72B26E3A"/>
    <w:multiLevelType w:val="hybridMultilevel"/>
    <w:tmpl w:val="46CE9F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65535"/>
        <w:numFmt w:val="bullet"/>
        <w:lvlText w:val="•"/>
        <w:legacy w:legacy="1" w:legacySpace="0" w:legacyIndent="182"/>
        <w:lvlJc w:val="left"/>
        <w:rPr>
          <w:rFonts w:ascii="Century Schoolbook" w:hAnsi="Century Schoolbook" w:hint="default"/>
        </w:rPr>
      </w:lvl>
    </w:lvlOverride>
  </w:num>
  <w:num w:numId="2">
    <w:abstractNumId w:val="0"/>
    <w:lvlOverride w:ilvl="0">
      <w:lvl w:ilvl="0">
        <w:start w:val="65535"/>
        <w:numFmt w:val="bullet"/>
        <w:lvlText w:val="•"/>
        <w:legacy w:legacy="1" w:legacySpace="0" w:legacyIndent="139"/>
        <w:lvlJc w:val="left"/>
        <w:rPr>
          <w:rFonts w:ascii="Century Schoolbook" w:hAnsi="Century Schoolbook" w:hint="default"/>
        </w:rPr>
      </w:lvl>
    </w:lvlOverride>
  </w:num>
  <w:num w:numId="3">
    <w:abstractNumId w:val="15"/>
  </w:num>
  <w:num w:numId="4">
    <w:abstractNumId w:val="2"/>
  </w:num>
  <w:num w:numId="5">
    <w:abstractNumId w:val="1"/>
  </w:num>
  <w:num w:numId="6">
    <w:abstractNumId w:val="8"/>
  </w:num>
  <w:num w:numId="7">
    <w:abstractNumId w:val="5"/>
  </w:num>
  <w:num w:numId="8">
    <w:abstractNumId w:val="4"/>
  </w:num>
  <w:num w:numId="9">
    <w:abstractNumId w:val="0"/>
    <w:lvlOverride w:ilvl="0">
      <w:lvl w:ilvl="0">
        <w:start w:val="65535"/>
        <w:numFmt w:val="bullet"/>
        <w:lvlText w:val="•"/>
        <w:legacy w:legacy="1" w:legacySpace="0" w:legacyIndent="235"/>
        <w:lvlJc w:val="left"/>
        <w:rPr>
          <w:rFonts w:ascii="Century Schoolbook" w:hAnsi="Century Schoolbook" w:hint="default"/>
        </w:rPr>
      </w:lvl>
    </w:lvlOverride>
  </w:num>
  <w:num w:numId="10">
    <w:abstractNumId w:val="12"/>
  </w:num>
  <w:num w:numId="11">
    <w:abstractNumId w:val="11"/>
  </w:num>
  <w:num w:numId="12">
    <w:abstractNumId w:val="7"/>
  </w:num>
  <w:num w:numId="13">
    <w:abstractNumId w:val="10"/>
  </w:num>
  <w:num w:numId="14">
    <w:abstractNumId w:val="6"/>
  </w:num>
  <w:num w:numId="15">
    <w:abstractNumId w:val="0"/>
    <w:lvlOverride w:ilvl="0">
      <w:lvl w:ilvl="0">
        <w:start w:val="65535"/>
        <w:numFmt w:val="bullet"/>
        <w:lvlText w:val="•"/>
        <w:legacy w:legacy="1" w:legacySpace="0" w:legacyIndent="187"/>
        <w:lvlJc w:val="left"/>
        <w:rPr>
          <w:rFonts w:ascii="Century Schoolbook" w:hAnsi="Century Schoolbook" w:hint="default"/>
        </w:rPr>
      </w:lvl>
    </w:lvlOverride>
  </w:num>
  <w:num w:numId="16">
    <w:abstractNumId w:val="3"/>
  </w:num>
  <w:num w:numId="17">
    <w:abstractNumId w:val="16"/>
  </w:num>
  <w:num w:numId="18">
    <w:abstractNumId w:val="9"/>
  </w:num>
  <w:num w:numId="19">
    <w:abstractNumId w:val="13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726"/>
    <w:rsid w:val="0002217D"/>
    <w:rsid w:val="000C390B"/>
    <w:rsid w:val="00143257"/>
    <w:rsid w:val="001B158E"/>
    <w:rsid w:val="001B7E2D"/>
    <w:rsid w:val="001D44B1"/>
    <w:rsid w:val="001E5F15"/>
    <w:rsid w:val="002315CE"/>
    <w:rsid w:val="00250E09"/>
    <w:rsid w:val="00291D56"/>
    <w:rsid w:val="002A10AB"/>
    <w:rsid w:val="002C0757"/>
    <w:rsid w:val="0030369D"/>
    <w:rsid w:val="00343226"/>
    <w:rsid w:val="0039045E"/>
    <w:rsid w:val="0039239D"/>
    <w:rsid w:val="003B3C80"/>
    <w:rsid w:val="003C284B"/>
    <w:rsid w:val="00454443"/>
    <w:rsid w:val="00473FC9"/>
    <w:rsid w:val="004B26B0"/>
    <w:rsid w:val="004E3820"/>
    <w:rsid w:val="004E62A7"/>
    <w:rsid w:val="004F4D08"/>
    <w:rsid w:val="004F5500"/>
    <w:rsid w:val="00517178"/>
    <w:rsid w:val="00532726"/>
    <w:rsid w:val="00534B06"/>
    <w:rsid w:val="00537E95"/>
    <w:rsid w:val="00591829"/>
    <w:rsid w:val="006F7DD0"/>
    <w:rsid w:val="00745DB0"/>
    <w:rsid w:val="007A0572"/>
    <w:rsid w:val="007A087E"/>
    <w:rsid w:val="00830FFC"/>
    <w:rsid w:val="00836BDA"/>
    <w:rsid w:val="0086555C"/>
    <w:rsid w:val="008A2394"/>
    <w:rsid w:val="008D24C8"/>
    <w:rsid w:val="009119CE"/>
    <w:rsid w:val="009164FE"/>
    <w:rsid w:val="009569D3"/>
    <w:rsid w:val="009600AE"/>
    <w:rsid w:val="00A23425"/>
    <w:rsid w:val="00A26017"/>
    <w:rsid w:val="00A27E59"/>
    <w:rsid w:val="00A319D8"/>
    <w:rsid w:val="00A432BA"/>
    <w:rsid w:val="00AD5EB9"/>
    <w:rsid w:val="00AF7AA4"/>
    <w:rsid w:val="00B17D35"/>
    <w:rsid w:val="00B702FA"/>
    <w:rsid w:val="00B763FE"/>
    <w:rsid w:val="00BD2E83"/>
    <w:rsid w:val="00C549FF"/>
    <w:rsid w:val="00CB67CC"/>
    <w:rsid w:val="00D105D4"/>
    <w:rsid w:val="00D37A17"/>
    <w:rsid w:val="00D531F6"/>
    <w:rsid w:val="00DA20E3"/>
    <w:rsid w:val="00DD254A"/>
    <w:rsid w:val="00E3308D"/>
    <w:rsid w:val="00EC4421"/>
    <w:rsid w:val="00EC448D"/>
    <w:rsid w:val="00ED1CA8"/>
    <w:rsid w:val="00F2775D"/>
    <w:rsid w:val="00F54ACF"/>
    <w:rsid w:val="00F66EF1"/>
    <w:rsid w:val="00F723A2"/>
    <w:rsid w:val="00FC5C34"/>
    <w:rsid w:val="00FC68D1"/>
    <w:rsid w:val="00FC69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0F657C0"/>
  <w15:docId w15:val="{0C25D84F-7F19-4FD6-950B-B1413D6D8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2">
    <w:name w:val="Style2"/>
    <w:basedOn w:val="a"/>
    <w:uiPriority w:val="99"/>
    <w:rsid w:val="00591829"/>
    <w:pPr>
      <w:widowControl w:val="0"/>
      <w:autoSpaceDE w:val="0"/>
      <w:autoSpaceDN w:val="0"/>
      <w:adjustRightInd w:val="0"/>
      <w:spacing w:after="0" w:line="217" w:lineRule="exact"/>
      <w:ind w:firstLine="134"/>
      <w:jc w:val="both"/>
    </w:pPr>
    <w:rPr>
      <w:rFonts w:ascii="Century Schoolbook" w:hAnsi="Century Schoolbook"/>
      <w:sz w:val="24"/>
      <w:szCs w:val="24"/>
    </w:rPr>
  </w:style>
  <w:style w:type="paragraph" w:customStyle="1" w:styleId="Style4">
    <w:name w:val="Style4"/>
    <w:basedOn w:val="a"/>
    <w:uiPriority w:val="99"/>
    <w:rsid w:val="00591829"/>
    <w:pPr>
      <w:widowControl w:val="0"/>
      <w:autoSpaceDE w:val="0"/>
      <w:autoSpaceDN w:val="0"/>
      <w:adjustRightInd w:val="0"/>
      <w:spacing w:after="0" w:line="221" w:lineRule="exact"/>
      <w:jc w:val="both"/>
    </w:pPr>
    <w:rPr>
      <w:rFonts w:ascii="Century Schoolbook" w:hAnsi="Century Schoolbook"/>
      <w:sz w:val="24"/>
      <w:szCs w:val="24"/>
    </w:rPr>
  </w:style>
  <w:style w:type="paragraph" w:customStyle="1" w:styleId="Style5">
    <w:name w:val="Style5"/>
    <w:basedOn w:val="a"/>
    <w:uiPriority w:val="99"/>
    <w:rsid w:val="00591829"/>
    <w:pPr>
      <w:widowControl w:val="0"/>
      <w:autoSpaceDE w:val="0"/>
      <w:autoSpaceDN w:val="0"/>
      <w:adjustRightInd w:val="0"/>
      <w:spacing w:after="0" w:line="216" w:lineRule="exact"/>
      <w:ind w:hanging="139"/>
    </w:pPr>
    <w:rPr>
      <w:rFonts w:ascii="Century Schoolbook" w:hAnsi="Century Schoolbook"/>
      <w:sz w:val="24"/>
      <w:szCs w:val="24"/>
    </w:rPr>
  </w:style>
  <w:style w:type="paragraph" w:customStyle="1" w:styleId="Style6">
    <w:name w:val="Style6"/>
    <w:basedOn w:val="a"/>
    <w:uiPriority w:val="99"/>
    <w:rsid w:val="00591829"/>
    <w:pPr>
      <w:widowControl w:val="0"/>
      <w:autoSpaceDE w:val="0"/>
      <w:autoSpaceDN w:val="0"/>
      <w:adjustRightInd w:val="0"/>
      <w:spacing w:after="0" w:line="216" w:lineRule="exact"/>
      <w:jc w:val="both"/>
    </w:pPr>
    <w:rPr>
      <w:rFonts w:ascii="Century Schoolbook" w:hAnsi="Century Schoolbook"/>
      <w:sz w:val="24"/>
      <w:szCs w:val="24"/>
    </w:rPr>
  </w:style>
  <w:style w:type="paragraph" w:customStyle="1" w:styleId="Style7">
    <w:name w:val="Style7"/>
    <w:basedOn w:val="a"/>
    <w:uiPriority w:val="99"/>
    <w:rsid w:val="00591829"/>
    <w:pPr>
      <w:widowControl w:val="0"/>
      <w:autoSpaceDE w:val="0"/>
      <w:autoSpaceDN w:val="0"/>
      <w:adjustRightInd w:val="0"/>
      <w:spacing w:after="0" w:line="217" w:lineRule="exact"/>
      <w:ind w:firstLine="115"/>
      <w:jc w:val="both"/>
    </w:pPr>
    <w:rPr>
      <w:rFonts w:ascii="Century Schoolbook" w:hAnsi="Century Schoolbook"/>
      <w:sz w:val="24"/>
      <w:szCs w:val="24"/>
    </w:rPr>
  </w:style>
  <w:style w:type="paragraph" w:customStyle="1" w:styleId="Style11">
    <w:name w:val="Style11"/>
    <w:basedOn w:val="a"/>
    <w:uiPriority w:val="99"/>
    <w:rsid w:val="00591829"/>
    <w:pPr>
      <w:widowControl w:val="0"/>
      <w:autoSpaceDE w:val="0"/>
      <w:autoSpaceDN w:val="0"/>
      <w:adjustRightInd w:val="0"/>
      <w:spacing w:after="0" w:line="240" w:lineRule="auto"/>
    </w:pPr>
    <w:rPr>
      <w:rFonts w:ascii="Century Schoolbook" w:hAnsi="Century Schoolbook"/>
      <w:sz w:val="24"/>
      <w:szCs w:val="24"/>
    </w:rPr>
  </w:style>
  <w:style w:type="paragraph" w:customStyle="1" w:styleId="Style12">
    <w:name w:val="Style12"/>
    <w:basedOn w:val="a"/>
    <w:uiPriority w:val="99"/>
    <w:rsid w:val="00591829"/>
    <w:pPr>
      <w:widowControl w:val="0"/>
      <w:autoSpaceDE w:val="0"/>
      <w:autoSpaceDN w:val="0"/>
      <w:adjustRightInd w:val="0"/>
      <w:spacing w:after="0" w:line="240" w:lineRule="auto"/>
    </w:pPr>
    <w:rPr>
      <w:rFonts w:ascii="Century Schoolbook" w:hAnsi="Century Schoolbook"/>
      <w:sz w:val="24"/>
      <w:szCs w:val="24"/>
    </w:rPr>
  </w:style>
  <w:style w:type="paragraph" w:customStyle="1" w:styleId="Style13">
    <w:name w:val="Style13"/>
    <w:basedOn w:val="a"/>
    <w:uiPriority w:val="99"/>
    <w:rsid w:val="00591829"/>
    <w:pPr>
      <w:widowControl w:val="0"/>
      <w:autoSpaceDE w:val="0"/>
      <w:autoSpaceDN w:val="0"/>
      <w:adjustRightInd w:val="0"/>
      <w:spacing w:after="0" w:line="216" w:lineRule="exact"/>
      <w:ind w:hanging="178"/>
    </w:pPr>
    <w:rPr>
      <w:rFonts w:ascii="Century Schoolbook" w:hAnsi="Century Schoolbook"/>
      <w:sz w:val="24"/>
      <w:szCs w:val="24"/>
    </w:rPr>
  </w:style>
  <w:style w:type="character" w:customStyle="1" w:styleId="FontStyle18">
    <w:name w:val="Font Style18"/>
    <w:basedOn w:val="a0"/>
    <w:uiPriority w:val="99"/>
    <w:rsid w:val="00591829"/>
    <w:rPr>
      <w:rFonts w:ascii="Century Schoolbook" w:hAnsi="Century Schoolbook" w:cs="Century Schoolbook"/>
      <w:sz w:val="14"/>
      <w:szCs w:val="14"/>
    </w:rPr>
  </w:style>
  <w:style w:type="character" w:customStyle="1" w:styleId="FontStyle19">
    <w:name w:val="Font Style19"/>
    <w:basedOn w:val="a0"/>
    <w:uiPriority w:val="99"/>
    <w:rsid w:val="00591829"/>
    <w:rPr>
      <w:rFonts w:ascii="Century Schoolbook" w:hAnsi="Century Schoolbook" w:cs="Century Schoolbook"/>
      <w:sz w:val="16"/>
      <w:szCs w:val="16"/>
    </w:rPr>
  </w:style>
  <w:style w:type="character" w:customStyle="1" w:styleId="FontStyle21">
    <w:name w:val="Font Style21"/>
    <w:basedOn w:val="a0"/>
    <w:uiPriority w:val="99"/>
    <w:rsid w:val="00591829"/>
    <w:rPr>
      <w:rFonts w:ascii="Century Schoolbook" w:hAnsi="Century Schoolbook" w:cs="Century Schoolbook"/>
      <w:i/>
      <w:iCs/>
      <w:sz w:val="16"/>
      <w:szCs w:val="16"/>
    </w:rPr>
  </w:style>
  <w:style w:type="paragraph" w:customStyle="1" w:styleId="Style3">
    <w:name w:val="Style3"/>
    <w:basedOn w:val="a"/>
    <w:uiPriority w:val="99"/>
    <w:rsid w:val="00591829"/>
    <w:pPr>
      <w:widowControl w:val="0"/>
      <w:autoSpaceDE w:val="0"/>
      <w:autoSpaceDN w:val="0"/>
      <w:adjustRightInd w:val="0"/>
      <w:spacing w:after="0" w:line="240" w:lineRule="auto"/>
    </w:pPr>
    <w:rPr>
      <w:rFonts w:ascii="Century Schoolbook" w:hAnsi="Century Schoolbook"/>
      <w:sz w:val="24"/>
      <w:szCs w:val="24"/>
    </w:rPr>
  </w:style>
  <w:style w:type="paragraph" w:customStyle="1" w:styleId="Style8">
    <w:name w:val="Style8"/>
    <w:basedOn w:val="a"/>
    <w:uiPriority w:val="99"/>
    <w:rsid w:val="00591829"/>
    <w:pPr>
      <w:widowControl w:val="0"/>
      <w:autoSpaceDE w:val="0"/>
      <w:autoSpaceDN w:val="0"/>
      <w:adjustRightInd w:val="0"/>
      <w:spacing w:after="0" w:line="240" w:lineRule="auto"/>
    </w:pPr>
    <w:rPr>
      <w:rFonts w:ascii="Century Schoolbook" w:hAnsi="Century Schoolbook"/>
      <w:sz w:val="24"/>
      <w:szCs w:val="24"/>
    </w:rPr>
  </w:style>
  <w:style w:type="paragraph" w:customStyle="1" w:styleId="Style9">
    <w:name w:val="Style9"/>
    <w:basedOn w:val="a"/>
    <w:uiPriority w:val="99"/>
    <w:rsid w:val="00591829"/>
    <w:pPr>
      <w:widowControl w:val="0"/>
      <w:autoSpaceDE w:val="0"/>
      <w:autoSpaceDN w:val="0"/>
      <w:adjustRightInd w:val="0"/>
      <w:spacing w:after="0" w:line="240" w:lineRule="auto"/>
    </w:pPr>
    <w:rPr>
      <w:rFonts w:ascii="Century Schoolbook" w:hAnsi="Century Schoolbook"/>
      <w:sz w:val="24"/>
      <w:szCs w:val="24"/>
    </w:rPr>
  </w:style>
  <w:style w:type="paragraph" w:customStyle="1" w:styleId="Style10">
    <w:name w:val="Style10"/>
    <w:basedOn w:val="a"/>
    <w:uiPriority w:val="99"/>
    <w:rsid w:val="00591829"/>
    <w:pPr>
      <w:widowControl w:val="0"/>
      <w:autoSpaceDE w:val="0"/>
      <w:autoSpaceDN w:val="0"/>
      <w:adjustRightInd w:val="0"/>
      <w:spacing w:after="0" w:line="221" w:lineRule="exact"/>
      <w:ind w:firstLine="1190"/>
    </w:pPr>
    <w:rPr>
      <w:rFonts w:ascii="Century Schoolbook" w:hAnsi="Century Schoolbook"/>
      <w:sz w:val="24"/>
      <w:szCs w:val="24"/>
    </w:rPr>
  </w:style>
  <w:style w:type="paragraph" w:customStyle="1" w:styleId="Style15">
    <w:name w:val="Style15"/>
    <w:basedOn w:val="a"/>
    <w:uiPriority w:val="99"/>
    <w:rsid w:val="00591829"/>
    <w:pPr>
      <w:widowControl w:val="0"/>
      <w:autoSpaceDE w:val="0"/>
      <w:autoSpaceDN w:val="0"/>
      <w:adjustRightInd w:val="0"/>
      <w:spacing w:after="0" w:line="254" w:lineRule="exact"/>
      <w:jc w:val="both"/>
    </w:pPr>
    <w:rPr>
      <w:rFonts w:ascii="Century Schoolbook" w:hAnsi="Century Schoolbook"/>
      <w:sz w:val="24"/>
      <w:szCs w:val="24"/>
    </w:rPr>
  </w:style>
  <w:style w:type="paragraph" w:customStyle="1" w:styleId="Style16">
    <w:name w:val="Style16"/>
    <w:basedOn w:val="a"/>
    <w:uiPriority w:val="99"/>
    <w:rsid w:val="00591829"/>
    <w:pPr>
      <w:widowControl w:val="0"/>
      <w:autoSpaceDE w:val="0"/>
      <w:autoSpaceDN w:val="0"/>
      <w:adjustRightInd w:val="0"/>
      <w:spacing w:after="0" w:line="240" w:lineRule="auto"/>
    </w:pPr>
    <w:rPr>
      <w:rFonts w:ascii="Century Schoolbook" w:hAnsi="Century Schoolbook"/>
      <w:sz w:val="24"/>
      <w:szCs w:val="24"/>
    </w:rPr>
  </w:style>
  <w:style w:type="character" w:customStyle="1" w:styleId="FontStyle22">
    <w:name w:val="Font Style22"/>
    <w:basedOn w:val="a0"/>
    <w:uiPriority w:val="99"/>
    <w:rsid w:val="00591829"/>
    <w:rPr>
      <w:rFonts w:ascii="Century Schoolbook" w:hAnsi="Century Schoolbook" w:cs="Century Schoolbook"/>
      <w:i/>
      <w:iCs/>
      <w:sz w:val="16"/>
      <w:szCs w:val="16"/>
    </w:rPr>
  </w:style>
  <w:style w:type="paragraph" w:styleId="a3">
    <w:name w:val="List Paragraph"/>
    <w:basedOn w:val="a"/>
    <w:uiPriority w:val="34"/>
    <w:qFormat/>
    <w:rsid w:val="00591829"/>
    <w:pPr>
      <w:ind w:left="720"/>
      <w:contextualSpacing/>
    </w:pPr>
  </w:style>
  <w:style w:type="paragraph" w:customStyle="1" w:styleId="Style1">
    <w:name w:val="Style1"/>
    <w:basedOn w:val="a"/>
    <w:uiPriority w:val="99"/>
    <w:rsid w:val="002C0757"/>
    <w:pPr>
      <w:widowControl w:val="0"/>
      <w:autoSpaceDE w:val="0"/>
      <w:autoSpaceDN w:val="0"/>
      <w:adjustRightInd w:val="0"/>
      <w:spacing w:after="0" w:line="217" w:lineRule="exact"/>
      <w:ind w:firstLine="134"/>
      <w:jc w:val="both"/>
    </w:pPr>
    <w:rPr>
      <w:rFonts w:ascii="Century Schoolbook" w:hAnsi="Century Schoolbook"/>
      <w:sz w:val="24"/>
      <w:szCs w:val="24"/>
    </w:rPr>
  </w:style>
  <w:style w:type="character" w:customStyle="1" w:styleId="FontStyle15">
    <w:name w:val="Font Style15"/>
    <w:basedOn w:val="a0"/>
    <w:uiPriority w:val="99"/>
    <w:rsid w:val="002C0757"/>
    <w:rPr>
      <w:rFonts w:ascii="Century Schoolbook" w:hAnsi="Century Schoolbook" w:cs="Century Schoolbook"/>
      <w:sz w:val="14"/>
      <w:szCs w:val="14"/>
    </w:rPr>
  </w:style>
  <w:style w:type="character" w:customStyle="1" w:styleId="FontStyle16">
    <w:name w:val="Font Style16"/>
    <w:basedOn w:val="a0"/>
    <w:uiPriority w:val="99"/>
    <w:rsid w:val="002C0757"/>
    <w:rPr>
      <w:rFonts w:ascii="Century Schoolbook" w:hAnsi="Century Schoolbook" w:cs="Century Schoolbook"/>
      <w:sz w:val="16"/>
      <w:szCs w:val="16"/>
    </w:rPr>
  </w:style>
  <w:style w:type="character" w:customStyle="1" w:styleId="FontStyle17">
    <w:name w:val="Font Style17"/>
    <w:basedOn w:val="a0"/>
    <w:uiPriority w:val="99"/>
    <w:rsid w:val="002C0757"/>
    <w:rPr>
      <w:rFonts w:ascii="Century Schoolbook" w:hAnsi="Century Schoolbook" w:cs="Century Schoolbook"/>
      <w:b/>
      <w:bCs/>
      <w:sz w:val="12"/>
      <w:szCs w:val="12"/>
    </w:rPr>
  </w:style>
  <w:style w:type="paragraph" w:customStyle="1" w:styleId="Style14">
    <w:name w:val="Style14"/>
    <w:basedOn w:val="a"/>
    <w:uiPriority w:val="99"/>
    <w:rsid w:val="004E3820"/>
    <w:pPr>
      <w:widowControl w:val="0"/>
      <w:autoSpaceDE w:val="0"/>
      <w:autoSpaceDN w:val="0"/>
      <w:adjustRightInd w:val="0"/>
      <w:spacing w:after="0" w:line="240" w:lineRule="auto"/>
    </w:pPr>
    <w:rPr>
      <w:rFonts w:ascii="Impact" w:hAnsi="Impact"/>
      <w:sz w:val="24"/>
      <w:szCs w:val="24"/>
    </w:rPr>
  </w:style>
  <w:style w:type="character" w:customStyle="1" w:styleId="FontStyle20">
    <w:name w:val="Font Style20"/>
    <w:basedOn w:val="a0"/>
    <w:uiPriority w:val="99"/>
    <w:rsid w:val="004E3820"/>
    <w:rPr>
      <w:rFonts w:ascii="Century Schoolbook" w:hAnsi="Century Schoolbook" w:cs="Century Schoolbook"/>
      <w:b/>
      <w:bCs/>
      <w:sz w:val="12"/>
      <w:szCs w:val="12"/>
    </w:rPr>
  </w:style>
  <w:style w:type="character" w:customStyle="1" w:styleId="FontStyle23">
    <w:name w:val="Font Style23"/>
    <w:basedOn w:val="a0"/>
    <w:uiPriority w:val="99"/>
    <w:rsid w:val="004E3820"/>
    <w:rPr>
      <w:rFonts w:ascii="Century Schoolbook" w:hAnsi="Century Schoolbook" w:cs="Century Schoolbook"/>
      <w:b/>
      <w:bCs/>
      <w:w w:val="50"/>
      <w:sz w:val="22"/>
      <w:szCs w:val="22"/>
    </w:rPr>
  </w:style>
  <w:style w:type="character" w:customStyle="1" w:styleId="FontStyle24">
    <w:name w:val="Font Style24"/>
    <w:basedOn w:val="a0"/>
    <w:uiPriority w:val="99"/>
    <w:rsid w:val="004E3820"/>
    <w:rPr>
      <w:rFonts w:ascii="Century Schoolbook" w:hAnsi="Century Schoolbook" w:cs="Century Schoolbook"/>
      <w:sz w:val="12"/>
      <w:szCs w:val="12"/>
    </w:rPr>
  </w:style>
  <w:style w:type="character" w:customStyle="1" w:styleId="FontStyle25">
    <w:name w:val="Font Style25"/>
    <w:basedOn w:val="a0"/>
    <w:uiPriority w:val="99"/>
    <w:rsid w:val="004E3820"/>
    <w:rPr>
      <w:rFonts w:ascii="Century Schoolbook" w:hAnsi="Century Schoolbook" w:cs="Century Schoolbook"/>
      <w:i/>
      <w:iCs/>
      <w:sz w:val="16"/>
      <w:szCs w:val="16"/>
    </w:rPr>
  </w:style>
  <w:style w:type="character" w:customStyle="1" w:styleId="FontStyle26">
    <w:name w:val="Font Style26"/>
    <w:basedOn w:val="a0"/>
    <w:uiPriority w:val="99"/>
    <w:rsid w:val="004E3820"/>
    <w:rPr>
      <w:rFonts w:ascii="Century Schoolbook" w:hAnsi="Century Schoolbook" w:cs="Century Schoolbook"/>
      <w:b/>
      <w:bCs/>
      <w:sz w:val="16"/>
      <w:szCs w:val="16"/>
    </w:rPr>
  </w:style>
  <w:style w:type="table" w:styleId="a4">
    <w:name w:val="Table Grid"/>
    <w:basedOn w:val="a1"/>
    <w:uiPriority w:val="59"/>
    <w:rsid w:val="0034322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a0"/>
    <w:rsid w:val="00B17D35"/>
  </w:style>
  <w:style w:type="paragraph" w:styleId="a5">
    <w:name w:val="Normal (Web)"/>
    <w:basedOn w:val="a"/>
    <w:uiPriority w:val="99"/>
    <w:unhideWhenUsed/>
    <w:rsid w:val="00B17D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Strong"/>
    <w:basedOn w:val="a0"/>
    <w:uiPriority w:val="22"/>
    <w:qFormat/>
    <w:rsid w:val="00B17D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BBB0CA-D227-CD4C-AA76-6D5F06739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1221</Words>
  <Characters>6965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Ксения Буданова</cp:lastModifiedBy>
  <cp:revision>24</cp:revision>
  <dcterms:created xsi:type="dcterms:W3CDTF">2023-03-14T09:13:00Z</dcterms:created>
  <dcterms:modified xsi:type="dcterms:W3CDTF">2023-03-24T07:15:00Z</dcterms:modified>
</cp:coreProperties>
</file>