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D9B" w:rsidRPr="00DE71F9" w:rsidRDefault="00CA6D9B" w:rsidP="00CA6D9B">
      <w:pPr>
        <w:spacing w:after="200" w:line="276" w:lineRule="auto"/>
        <w:jc w:val="center"/>
        <w:rPr>
          <w:rFonts w:eastAsia="Calibri"/>
          <w:sz w:val="28"/>
          <w:szCs w:val="28"/>
        </w:rPr>
      </w:pPr>
      <w:r w:rsidRPr="00DE71F9">
        <w:rPr>
          <w:rFonts w:eastAsia="Calibri"/>
          <w:sz w:val="28"/>
          <w:szCs w:val="28"/>
        </w:rPr>
        <w:t>Учреждение образования</w:t>
      </w:r>
    </w:p>
    <w:p w:rsidR="00CA6D9B" w:rsidRPr="00DE71F9" w:rsidRDefault="00CA6D9B" w:rsidP="00CA6D9B">
      <w:pPr>
        <w:spacing w:after="200" w:line="276" w:lineRule="auto"/>
        <w:jc w:val="center"/>
        <w:rPr>
          <w:rFonts w:eastAsia="Calibri"/>
          <w:sz w:val="28"/>
          <w:szCs w:val="28"/>
        </w:rPr>
      </w:pPr>
      <w:r w:rsidRPr="00DE71F9">
        <w:rPr>
          <w:rFonts w:eastAsia="Calibri"/>
          <w:sz w:val="28"/>
          <w:szCs w:val="28"/>
        </w:rPr>
        <w:t>«Белорусский государственный технологический университет»</w:t>
      </w:r>
    </w:p>
    <w:p w:rsidR="00CA6D9B" w:rsidRPr="00DE71F9" w:rsidRDefault="00CA6D9B" w:rsidP="00CA6D9B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CA6D9B" w:rsidRPr="00DE71F9" w:rsidRDefault="00CA6D9B" w:rsidP="00CA6D9B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CA6D9B" w:rsidRPr="00DE71F9" w:rsidRDefault="00CA6D9B" w:rsidP="00CA6D9B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CA6D9B" w:rsidRPr="00DE71F9" w:rsidRDefault="00CA6D9B" w:rsidP="00CA6D9B">
      <w:pPr>
        <w:spacing w:after="200" w:line="276" w:lineRule="auto"/>
        <w:rPr>
          <w:rFonts w:eastAsia="Calibri"/>
          <w:sz w:val="28"/>
          <w:szCs w:val="28"/>
        </w:rPr>
      </w:pPr>
    </w:p>
    <w:p w:rsidR="00CA6D9B" w:rsidRPr="00DE71F9" w:rsidRDefault="00CA6D9B" w:rsidP="00CA6D9B">
      <w:pPr>
        <w:spacing w:after="200" w:line="276" w:lineRule="auto"/>
        <w:jc w:val="center"/>
        <w:rPr>
          <w:rFonts w:eastAsia="Calibri"/>
          <w:sz w:val="28"/>
          <w:szCs w:val="28"/>
        </w:rPr>
      </w:pPr>
      <w:r w:rsidRPr="00DE71F9">
        <w:rPr>
          <w:rFonts w:eastAsia="Calibri"/>
          <w:sz w:val="28"/>
          <w:szCs w:val="28"/>
        </w:rPr>
        <w:t>Практическая работа №1</w:t>
      </w:r>
    </w:p>
    <w:p w:rsidR="00CA6D9B" w:rsidRPr="003825F4" w:rsidRDefault="00CA6D9B" w:rsidP="00CA6D9B">
      <w:pPr>
        <w:spacing w:after="200" w:line="276" w:lineRule="auto"/>
        <w:jc w:val="center"/>
        <w:rPr>
          <w:rFonts w:eastAsia="Calibri"/>
          <w:b/>
          <w:sz w:val="28"/>
          <w:szCs w:val="28"/>
        </w:rPr>
      </w:pPr>
      <w:r w:rsidRPr="003825F4">
        <w:rPr>
          <w:rFonts w:eastAsia="Calibri"/>
          <w:b/>
          <w:sz w:val="28"/>
          <w:szCs w:val="28"/>
        </w:rPr>
        <w:t>Измерение глобальной социальной стратификации</w:t>
      </w:r>
    </w:p>
    <w:p w:rsidR="00CA6D9B" w:rsidRPr="00DE71F9" w:rsidRDefault="00CA6D9B" w:rsidP="00CA6D9B">
      <w:pPr>
        <w:spacing w:after="200" w:line="276" w:lineRule="auto"/>
        <w:jc w:val="center"/>
        <w:rPr>
          <w:rFonts w:eastAsia="Calibri"/>
          <w:sz w:val="28"/>
          <w:szCs w:val="28"/>
        </w:rPr>
      </w:pPr>
      <w:r w:rsidRPr="00DE71F9">
        <w:rPr>
          <w:rFonts w:eastAsia="Calibri"/>
          <w:sz w:val="28"/>
          <w:szCs w:val="28"/>
        </w:rPr>
        <w:t>Вариант 6</w:t>
      </w:r>
    </w:p>
    <w:p w:rsidR="00CA6D9B" w:rsidRPr="00DE71F9" w:rsidRDefault="00CA6D9B" w:rsidP="00CA6D9B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CA6D9B" w:rsidRPr="00DE71F9" w:rsidRDefault="00CA6D9B" w:rsidP="00CA6D9B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CA6D9B" w:rsidRPr="00DE71F9" w:rsidRDefault="00CA6D9B" w:rsidP="00CA6D9B">
      <w:pPr>
        <w:spacing w:after="200" w:line="276" w:lineRule="auto"/>
        <w:rPr>
          <w:rFonts w:eastAsia="Calibri"/>
          <w:sz w:val="28"/>
          <w:szCs w:val="28"/>
        </w:rPr>
      </w:pPr>
    </w:p>
    <w:p w:rsidR="00CA6D9B" w:rsidRPr="00DE71F9" w:rsidRDefault="00CA6D9B" w:rsidP="00CA6D9B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CA6D9B" w:rsidRPr="00DE71F9" w:rsidRDefault="00CA6D9B" w:rsidP="00CA6D9B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CA6D9B" w:rsidRPr="00DE71F9" w:rsidRDefault="00CA6D9B" w:rsidP="00CA6D9B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CA6D9B" w:rsidRPr="00DE71F9" w:rsidRDefault="00CA6D9B" w:rsidP="00CA6D9B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CA6D9B" w:rsidRPr="00DE71F9" w:rsidRDefault="00CA6D9B" w:rsidP="00CA6D9B">
      <w:pPr>
        <w:spacing w:after="200" w:line="276" w:lineRule="auto"/>
        <w:jc w:val="right"/>
        <w:rPr>
          <w:rFonts w:eastAsia="Calibri"/>
          <w:sz w:val="28"/>
          <w:szCs w:val="28"/>
        </w:rPr>
      </w:pPr>
      <w:r w:rsidRPr="00DE71F9">
        <w:rPr>
          <w:rFonts w:eastAsia="Calibri"/>
          <w:sz w:val="28"/>
          <w:szCs w:val="28"/>
        </w:rPr>
        <w:t xml:space="preserve">Выполнил: </w:t>
      </w:r>
    </w:p>
    <w:p w:rsidR="00CA6D9B" w:rsidRPr="00DE71F9" w:rsidRDefault="00CA6D9B" w:rsidP="00CA6D9B">
      <w:pPr>
        <w:spacing w:after="200" w:line="276" w:lineRule="auto"/>
        <w:jc w:val="right"/>
        <w:rPr>
          <w:rFonts w:eastAsia="Calibri"/>
          <w:sz w:val="28"/>
          <w:szCs w:val="28"/>
        </w:rPr>
      </w:pPr>
      <w:r w:rsidRPr="00DE71F9">
        <w:rPr>
          <w:rFonts w:eastAsia="Calibri"/>
          <w:sz w:val="28"/>
          <w:szCs w:val="28"/>
        </w:rPr>
        <w:t>Студент 2 курса 7 группы ФИТ</w:t>
      </w:r>
    </w:p>
    <w:p w:rsidR="00CA6D9B" w:rsidRPr="003825F4" w:rsidRDefault="00CA6D9B" w:rsidP="00CA6D9B">
      <w:pPr>
        <w:spacing w:after="200" w:line="276" w:lineRule="auto"/>
        <w:jc w:val="right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Слабко</w:t>
      </w:r>
      <w:proofErr w:type="spellEnd"/>
      <w:r>
        <w:rPr>
          <w:rFonts w:eastAsia="Calibri"/>
          <w:sz w:val="28"/>
          <w:szCs w:val="28"/>
        </w:rPr>
        <w:t xml:space="preserve"> Алексей Александрович</w:t>
      </w:r>
    </w:p>
    <w:p w:rsidR="00CA6D9B" w:rsidRPr="00DE71F9" w:rsidRDefault="00CA6D9B" w:rsidP="00CA6D9B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CA6D9B" w:rsidRPr="00DE71F9" w:rsidRDefault="00CA6D9B" w:rsidP="00CA6D9B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CA6D9B" w:rsidRPr="00DE71F9" w:rsidRDefault="00CA6D9B" w:rsidP="00CA6D9B">
      <w:pPr>
        <w:spacing w:after="200" w:line="276" w:lineRule="auto"/>
        <w:rPr>
          <w:rFonts w:eastAsia="Calibri"/>
          <w:sz w:val="28"/>
          <w:szCs w:val="28"/>
        </w:rPr>
      </w:pPr>
    </w:p>
    <w:p w:rsidR="00CA6D9B" w:rsidRPr="00DE71F9" w:rsidRDefault="00CA6D9B" w:rsidP="00CA6D9B">
      <w:pPr>
        <w:spacing w:after="200" w:line="276" w:lineRule="auto"/>
        <w:rPr>
          <w:rFonts w:eastAsia="Calibri"/>
          <w:sz w:val="28"/>
          <w:szCs w:val="28"/>
        </w:rPr>
      </w:pPr>
    </w:p>
    <w:p w:rsidR="00CA6D9B" w:rsidRPr="00DE71F9" w:rsidRDefault="00CA6D9B" w:rsidP="00CA6D9B">
      <w:pPr>
        <w:spacing w:after="200" w:line="276" w:lineRule="auto"/>
        <w:rPr>
          <w:rFonts w:eastAsia="Calibri"/>
          <w:sz w:val="28"/>
          <w:szCs w:val="28"/>
        </w:rPr>
      </w:pPr>
    </w:p>
    <w:p w:rsidR="00CA6D9B" w:rsidRPr="002E6FA7" w:rsidRDefault="00CA6D9B" w:rsidP="00CA6D9B">
      <w:pPr>
        <w:spacing w:after="200" w:line="276" w:lineRule="auto"/>
        <w:jc w:val="center"/>
        <w:rPr>
          <w:rFonts w:eastAsia="Calibri"/>
          <w:bCs/>
          <w:sz w:val="28"/>
          <w:szCs w:val="28"/>
        </w:rPr>
      </w:pPr>
      <w:r w:rsidRPr="00DE71F9">
        <w:rPr>
          <w:rFonts w:eastAsia="Calibri"/>
          <w:bCs/>
          <w:sz w:val="28"/>
          <w:szCs w:val="28"/>
        </w:rPr>
        <w:t>2020 г.</w:t>
      </w:r>
    </w:p>
    <w:p w:rsidR="005549D5" w:rsidRDefault="005549D5" w:rsidP="000006DE">
      <w:pPr>
        <w:pStyle w:val="1"/>
        <w:ind w:left="0"/>
        <w:rPr>
          <w:rFonts w:ascii="Times New Roman" w:hAnsi="Times New Roman"/>
          <w:sz w:val="24"/>
          <w:szCs w:val="24"/>
        </w:rPr>
      </w:pPr>
    </w:p>
    <w:p w:rsidR="005549D5" w:rsidRPr="000006DE" w:rsidRDefault="005549D5" w:rsidP="005549D5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0006DE">
        <w:rPr>
          <w:rFonts w:ascii="Times New Roman" w:hAnsi="Times New Roman"/>
          <w:b/>
          <w:sz w:val="24"/>
          <w:szCs w:val="24"/>
        </w:rPr>
        <w:lastRenderedPageBreak/>
        <w:t>Практическая работа №2. Социология личности</w:t>
      </w:r>
    </w:p>
    <w:p w:rsidR="005549D5" w:rsidRPr="000006DE" w:rsidRDefault="005549D5" w:rsidP="005549D5"/>
    <w:p w:rsidR="005549D5" w:rsidRPr="000006DE" w:rsidRDefault="005549D5" w:rsidP="005549D5">
      <w:pPr>
        <w:rPr>
          <w:b/>
        </w:rPr>
      </w:pPr>
      <w:r w:rsidRPr="000006DE">
        <w:rPr>
          <w:b/>
        </w:rPr>
        <w:t>Задачи работы:</w:t>
      </w:r>
    </w:p>
    <w:p w:rsidR="005549D5" w:rsidRPr="000006DE" w:rsidRDefault="005549D5" w:rsidP="005549D5">
      <w:pPr>
        <w:pStyle w:val="1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Определить основные понятия социологии личности.</w:t>
      </w:r>
    </w:p>
    <w:p w:rsidR="005549D5" w:rsidRPr="000006DE" w:rsidRDefault="005549D5" w:rsidP="005549D5">
      <w:pPr>
        <w:pStyle w:val="1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Построить статусный портрет личности по биографии.</w:t>
      </w:r>
    </w:p>
    <w:p w:rsidR="005549D5" w:rsidRPr="000006DE" w:rsidRDefault="005549D5" w:rsidP="005549D5">
      <w:pPr>
        <w:pStyle w:val="1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Построить статусный профиль личности по биографии.</w:t>
      </w:r>
    </w:p>
    <w:p w:rsidR="005549D5" w:rsidRPr="000006DE" w:rsidRDefault="005549D5" w:rsidP="005549D5">
      <w:pPr>
        <w:rPr>
          <w:b/>
        </w:rPr>
      </w:pPr>
      <w:r w:rsidRPr="000006DE">
        <w:rPr>
          <w:b/>
        </w:rPr>
        <w:t>Теоретическая часть:</w:t>
      </w:r>
    </w:p>
    <w:p w:rsidR="005549D5" w:rsidRPr="000006DE" w:rsidRDefault="005549D5" w:rsidP="005549D5">
      <w:pPr>
        <w:rPr>
          <w:b/>
        </w:rPr>
      </w:pPr>
    </w:p>
    <w:p w:rsidR="005549D5" w:rsidRPr="000006DE" w:rsidRDefault="001857A9" w:rsidP="00CA6D9B">
      <w:pPr>
        <w:ind w:left="360"/>
        <w:rPr>
          <w:b/>
        </w:rPr>
      </w:pPr>
      <w:r>
        <w:rPr>
          <w:b/>
        </w:rPr>
        <w:t>О</w:t>
      </w:r>
      <w:r w:rsidR="005549D5" w:rsidRPr="000006DE">
        <w:rPr>
          <w:b/>
        </w:rPr>
        <w:t>пределить следующие понятия</w:t>
      </w:r>
    </w:p>
    <w:p w:rsidR="00CA6D9B" w:rsidRPr="00CA6D9B" w:rsidRDefault="00CA6D9B" w:rsidP="00CA6D9B">
      <w:pPr>
        <w:pStyle w:val="a8"/>
        <w:rPr>
          <w:color w:val="000000"/>
          <w:szCs w:val="27"/>
        </w:rPr>
      </w:pPr>
      <w:r w:rsidRPr="00CA6D9B">
        <w:rPr>
          <w:color w:val="000000"/>
          <w:szCs w:val="27"/>
        </w:rPr>
        <w:t xml:space="preserve">· Социальный статус – это соотносительное положение (позиция), занимаемое личностью или группой в обществе в соответствии с профессией, социально- экономическим состоянием, политическими </w:t>
      </w:r>
      <w:proofErr w:type="gramStart"/>
      <w:r w:rsidRPr="00CA6D9B">
        <w:rPr>
          <w:color w:val="000000"/>
          <w:szCs w:val="27"/>
        </w:rPr>
        <w:t>воз-</w:t>
      </w:r>
      <w:proofErr w:type="spellStart"/>
      <w:r w:rsidRPr="00CA6D9B">
        <w:rPr>
          <w:color w:val="000000"/>
          <w:szCs w:val="27"/>
        </w:rPr>
        <w:t>можностями</w:t>
      </w:r>
      <w:proofErr w:type="spellEnd"/>
      <w:proofErr w:type="gramEnd"/>
      <w:r w:rsidRPr="00CA6D9B">
        <w:rPr>
          <w:color w:val="000000"/>
          <w:szCs w:val="27"/>
        </w:rPr>
        <w:t>, полом, происхождением, семейным положением.</w:t>
      </w:r>
    </w:p>
    <w:p w:rsidR="00CA6D9B" w:rsidRPr="00CA6D9B" w:rsidRDefault="00CA6D9B" w:rsidP="00CA6D9B">
      <w:pPr>
        <w:pStyle w:val="a8"/>
        <w:rPr>
          <w:color w:val="000000"/>
          <w:szCs w:val="27"/>
        </w:rPr>
      </w:pPr>
      <w:r w:rsidRPr="00CA6D9B">
        <w:rPr>
          <w:color w:val="000000"/>
          <w:szCs w:val="27"/>
        </w:rPr>
        <w:t xml:space="preserve">· Социальная роль воплощает в себе включенность личности в культуру, меру индивидуального </w:t>
      </w:r>
      <w:proofErr w:type="gramStart"/>
      <w:r w:rsidRPr="00CA6D9B">
        <w:rPr>
          <w:color w:val="000000"/>
          <w:szCs w:val="27"/>
        </w:rPr>
        <w:t>культур-</w:t>
      </w:r>
      <w:proofErr w:type="spellStart"/>
      <w:r w:rsidRPr="00CA6D9B">
        <w:rPr>
          <w:color w:val="000000"/>
          <w:szCs w:val="27"/>
        </w:rPr>
        <w:t>ного</w:t>
      </w:r>
      <w:proofErr w:type="spellEnd"/>
      <w:proofErr w:type="gramEnd"/>
      <w:r w:rsidRPr="00CA6D9B">
        <w:rPr>
          <w:color w:val="000000"/>
          <w:szCs w:val="27"/>
        </w:rPr>
        <w:t xml:space="preserve"> развития данного человека.</w:t>
      </w:r>
    </w:p>
    <w:p w:rsidR="00CA6D9B" w:rsidRPr="00CA6D9B" w:rsidRDefault="00CA6D9B" w:rsidP="00CA6D9B">
      <w:pPr>
        <w:pStyle w:val="a8"/>
        <w:rPr>
          <w:color w:val="000000"/>
          <w:szCs w:val="27"/>
        </w:rPr>
      </w:pPr>
      <w:r w:rsidRPr="00CA6D9B">
        <w:rPr>
          <w:color w:val="000000"/>
          <w:szCs w:val="27"/>
        </w:rPr>
        <w:t>· Статусный набор – вся совокупность статусов, характеризующих данную личность в многообразии ее взаимодействий с другими личностями с точки зрения выполнения своих прав и обязанностей.</w:t>
      </w:r>
    </w:p>
    <w:p w:rsidR="00CA6D9B" w:rsidRPr="00CA6D9B" w:rsidRDefault="00CA6D9B" w:rsidP="00CA6D9B">
      <w:pPr>
        <w:pStyle w:val="a8"/>
        <w:rPr>
          <w:color w:val="000000"/>
          <w:szCs w:val="27"/>
        </w:rPr>
      </w:pPr>
      <w:r w:rsidRPr="00CA6D9B">
        <w:rPr>
          <w:color w:val="000000"/>
          <w:szCs w:val="27"/>
        </w:rPr>
        <w:t xml:space="preserve">· Главный статус – статус, который определяет установку и направленность личности, содержание и </w:t>
      </w:r>
      <w:proofErr w:type="gramStart"/>
      <w:r w:rsidRPr="00CA6D9B">
        <w:rPr>
          <w:color w:val="000000"/>
          <w:szCs w:val="27"/>
        </w:rPr>
        <w:t>ха-</w:t>
      </w:r>
      <w:proofErr w:type="spellStart"/>
      <w:r w:rsidRPr="00CA6D9B">
        <w:rPr>
          <w:color w:val="000000"/>
          <w:szCs w:val="27"/>
        </w:rPr>
        <w:t>рактер</w:t>
      </w:r>
      <w:proofErr w:type="spellEnd"/>
      <w:proofErr w:type="gramEnd"/>
      <w:r w:rsidRPr="00CA6D9B">
        <w:rPr>
          <w:color w:val="000000"/>
          <w:szCs w:val="27"/>
        </w:rPr>
        <w:t xml:space="preserve"> ее деятельности, степень ее влияния на других и т. п.</w:t>
      </w:r>
    </w:p>
    <w:p w:rsidR="00CA6D9B" w:rsidRPr="00CA6D9B" w:rsidRDefault="00CA6D9B" w:rsidP="00CA6D9B">
      <w:pPr>
        <w:pStyle w:val="a8"/>
        <w:rPr>
          <w:color w:val="000000"/>
          <w:szCs w:val="27"/>
        </w:rPr>
      </w:pPr>
      <w:r w:rsidRPr="00CA6D9B">
        <w:rPr>
          <w:color w:val="000000"/>
          <w:szCs w:val="27"/>
        </w:rPr>
        <w:t>· Социальная мобильность – совокупность социальных перемещений людей в обществе.</w:t>
      </w:r>
    </w:p>
    <w:p w:rsidR="005549D5" w:rsidRPr="000006DE" w:rsidRDefault="005549D5" w:rsidP="005D163A">
      <w:pPr>
        <w:pStyle w:val="1"/>
        <w:rPr>
          <w:rFonts w:ascii="Times New Roman" w:hAnsi="Times New Roman"/>
          <w:sz w:val="24"/>
          <w:szCs w:val="24"/>
        </w:rPr>
      </w:pPr>
    </w:p>
    <w:p w:rsidR="008361FA" w:rsidRPr="000006DE" w:rsidRDefault="008361FA" w:rsidP="008361FA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8361FA" w:rsidRPr="000006DE" w:rsidRDefault="008361FA" w:rsidP="009748AE">
      <w:pPr>
        <w:pStyle w:val="1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0006D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Ответить на следующие вопросы</w:t>
      </w:r>
    </w:p>
    <w:p w:rsidR="005549D5" w:rsidRPr="00CA6D9B" w:rsidRDefault="005549D5" w:rsidP="008361FA">
      <w:pPr>
        <w:pStyle w:val="1"/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rPr>
          <w:rFonts w:ascii="Times New Roman" w:hAnsi="Times New Roman"/>
          <w:color w:val="252525"/>
          <w:sz w:val="24"/>
          <w:szCs w:val="24"/>
          <w:lang w:eastAsia="ru-RU"/>
        </w:rPr>
      </w:pPr>
      <w:r w:rsidRPr="000006DE">
        <w:rPr>
          <w:rFonts w:ascii="Times New Roman" w:hAnsi="Times New Roman"/>
          <w:sz w:val="24"/>
          <w:szCs w:val="24"/>
        </w:rPr>
        <w:t>Чем приписан</w:t>
      </w:r>
      <w:r w:rsidR="008361FA" w:rsidRPr="000006DE">
        <w:rPr>
          <w:rFonts w:ascii="Times New Roman" w:hAnsi="Times New Roman"/>
          <w:sz w:val="24"/>
          <w:szCs w:val="24"/>
        </w:rPr>
        <w:t xml:space="preserve">ный статус отличается от </w:t>
      </w:r>
      <w:proofErr w:type="gramStart"/>
      <w:r w:rsidR="008361FA" w:rsidRPr="000006DE">
        <w:rPr>
          <w:rFonts w:ascii="Times New Roman" w:hAnsi="Times New Roman"/>
          <w:sz w:val="24"/>
          <w:szCs w:val="24"/>
        </w:rPr>
        <w:t>достигае</w:t>
      </w:r>
      <w:r w:rsidRPr="000006DE">
        <w:rPr>
          <w:rFonts w:ascii="Times New Roman" w:hAnsi="Times New Roman"/>
          <w:sz w:val="24"/>
          <w:szCs w:val="24"/>
        </w:rPr>
        <w:t>мого</w:t>
      </w:r>
      <w:proofErr w:type="gramEnd"/>
      <w:r w:rsidRPr="000006DE">
        <w:rPr>
          <w:rFonts w:ascii="Times New Roman" w:hAnsi="Times New Roman"/>
          <w:sz w:val="24"/>
          <w:szCs w:val="24"/>
        </w:rPr>
        <w:t>?</w:t>
      </w:r>
    </w:p>
    <w:p w:rsidR="00CA6D9B" w:rsidRPr="00CA6D9B" w:rsidRDefault="00CA6D9B" w:rsidP="00CA6D9B">
      <w:pPr>
        <w:pStyle w:val="1"/>
        <w:shd w:val="clear" w:color="auto" w:fill="FFFFFF"/>
        <w:spacing w:before="100" w:beforeAutospacing="1" w:after="24" w:line="336" w:lineRule="atLeast"/>
        <w:ind w:left="360"/>
        <w:rPr>
          <w:rFonts w:ascii="Times New Roman" w:hAnsi="Times New Roman"/>
          <w:i/>
          <w:color w:val="252525"/>
          <w:szCs w:val="24"/>
          <w:lang w:eastAsia="ru-RU"/>
        </w:rPr>
      </w:pPr>
      <w:r w:rsidRPr="00CA6D9B">
        <w:rPr>
          <w:i/>
          <w:color w:val="000000"/>
          <w:sz w:val="24"/>
          <w:szCs w:val="27"/>
        </w:rPr>
        <w:t>Предписанный статус задается человеку фактором его происхождения, н</w:t>
      </w:r>
      <w:r>
        <w:rPr>
          <w:i/>
          <w:color w:val="000000"/>
          <w:sz w:val="24"/>
          <w:szCs w:val="27"/>
        </w:rPr>
        <w:t>езависимо от его сознания, жела</w:t>
      </w:r>
      <w:r w:rsidRPr="00CA6D9B">
        <w:rPr>
          <w:i/>
          <w:color w:val="000000"/>
          <w:sz w:val="24"/>
          <w:szCs w:val="27"/>
        </w:rPr>
        <w:t>ния, воли и деятельности, а достигаемый статус достается человеку благодаря его собственным усилиям, настойчивости, устремленности и т. п.</w:t>
      </w:r>
    </w:p>
    <w:p w:rsidR="005549D5" w:rsidRDefault="005549D5" w:rsidP="005549D5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Чем личный статус отличается от </w:t>
      </w:r>
      <w:proofErr w:type="gramStart"/>
      <w:r w:rsidRPr="000006DE">
        <w:rPr>
          <w:rFonts w:ascii="Times New Roman" w:hAnsi="Times New Roman"/>
          <w:sz w:val="24"/>
          <w:szCs w:val="24"/>
        </w:rPr>
        <w:t>социального</w:t>
      </w:r>
      <w:proofErr w:type="gramEnd"/>
      <w:r w:rsidRPr="000006DE">
        <w:rPr>
          <w:rFonts w:ascii="Times New Roman" w:hAnsi="Times New Roman"/>
          <w:sz w:val="24"/>
          <w:szCs w:val="24"/>
        </w:rPr>
        <w:t>?</w:t>
      </w:r>
    </w:p>
    <w:p w:rsidR="00CA6D9B" w:rsidRPr="00CA6D9B" w:rsidRDefault="00CA6D9B" w:rsidP="00CA6D9B">
      <w:pPr>
        <w:pStyle w:val="1"/>
        <w:ind w:left="360"/>
        <w:rPr>
          <w:rFonts w:ascii="Times New Roman" w:hAnsi="Times New Roman"/>
          <w:i/>
          <w:sz w:val="24"/>
          <w:szCs w:val="24"/>
        </w:rPr>
      </w:pPr>
      <w:r w:rsidRPr="00CA6D9B">
        <w:rPr>
          <w:rFonts w:ascii="Times New Roman" w:hAnsi="Times New Roman"/>
          <w:i/>
          <w:color w:val="000000"/>
          <w:sz w:val="24"/>
          <w:szCs w:val="24"/>
        </w:rPr>
        <w:t xml:space="preserve">Личный статус отличается от </w:t>
      </w:r>
      <w:proofErr w:type="gramStart"/>
      <w:r w:rsidRPr="00CA6D9B">
        <w:rPr>
          <w:rFonts w:ascii="Times New Roman" w:hAnsi="Times New Roman"/>
          <w:i/>
          <w:color w:val="000000"/>
          <w:sz w:val="24"/>
          <w:szCs w:val="24"/>
        </w:rPr>
        <w:t>социального</w:t>
      </w:r>
      <w:proofErr w:type="gramEnd"/>
      <w:r w:rsidRPr="00CA6D9B">
        <w:rPr>
          <w:rFonts w:ascii="Times New Roman" w:hAnsi="Times New Roman"/>
          <w:i/>
          <w:color w:val="000000"/>
          <w:sz w:val="24"/>
          <w:szCs w:val="24"/>
        </w:rPr>
        <w:t xml:space="preserve"> тем, что положение, занимаемое человеком в малой группе, отделяется именно индивидуальными качествами личности.</w:t>
      </w:r>
    </w:p>
    <w:p w:rsidR="005549D5" w:rsidRDefault="005549D5" w:rsidP="005549D5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Как </w:t>
      </w:r>
      <w:proofErr w:type="gramStart"/>
      <w:r w:rsidRPr="000006DE">
        <w:rPr>
          <w:rFonts w:ascii="Times New Roman" w:hAnsi="Times New Roman"/>
          <w:sz w:val="24"/>
          <w:szCs w:val="24"/>
        </w:rPr>
        <w:t>определяется</w:t>
      </w:r>
      <w:proofErr w:type="gramEnd"/>
      <w:r w:rsidRPr="000006DE">
        <w:rPr>
          <w:rFonts w:ascii="Times New Roman" w:hAnsi="Times New Roman"/>
          <w:sz w:val="24"/>
          <w:szCs w:val="24"/>
        </w:rPr>
        <w:t xml:space="preserve"> какой из человеческих статус главный?</w:t>
      </w:r>
    </w:p>
    <w:p w:rsidR="00CA6D9B" w:rsidRPr="00CA6D9B" w:rsidRDefault="00CA6D9B" w:rsidP="00CA6D9B">
      <w:pPr>
        <w:pStyle w:val="1"/>
        <w:ind w:left="360"/>
        <w:rPr>
          <w:rFonts w:ascii="Times New Roman" w:hAnsi="Times New Roman"/>
          <w:i/>
          <w:szCs w:val="24"/>
        </w:rPr>
      </w:pPr>
      <w:proofErr w:type="gramStart"/>
      <w:r w:rsidRPr="00CA6D9B">
        <w:rPr>
          <w:rFonts w:ascii="Times New Roman" w:hAnsi="Times New Roman"/>
          <w:i/>
          <w:color w:val="000000"/>
          <w:sz w:val="24"/>
          <w:szCs w:val="27"/>
        </w:rPr>
        <w:t>Социальный статус играет приоритетную роль среди незнакомых, а личный — среди знакомых людей.</w:t>
      </w:r>
      <w:proofErr w:type="gramEnd"/>
    </w:p>
    <w:p w:rsidR="005549D5" w:rsidRDefault="005549D5" w:rsidP="005549D5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Чем вертикальная мобильность отличается от </w:t>
      </w:r>
      <w:proofErr w:type="gramStart"/>
      <w:r w:rsidRPr="000006DE">
        <w:rPr>
          <w:rFonts w:ascii="Times New Roman" w:hAnsi="Times New Roman"/>
          <w:sz w:val="24"/>
          <w:szCs w:val="24"/>
        </w:rPr>
        <w:t>горизонтальной</w:t>
      </w:r>
      <w:proofErr w:type="gramEnd"/>
      <w:r w:rsidRPr="000006DE">
        <w:rPr>
          <w:rFonts w:ascii="Times New Roman" w:hAnsi="Times New Roman"/>
          <w:sz w:val="24"/>
          <w:szCs w:val="24"/>
        </w:rPr>
        <w:t>?</w:t>
      </w:r>
    </w:p>
    <w:p w:rsidR="00CA6D9B" w:rsidRPr="00CA6D9B" w:rsidRDefault="00CA6D9B" w:rsidP="00CA6D9B">
      <w:pPr>
        <w:pStyle w:val="1"/>
        <w:ind w:left="360"/>
        <w:rPr>
          <w:rFonts w:ascii="Times New Roman" w:hAnsi="Times New Roman"/>
          <w:i/>
          <w:szCs w:val="24"/>
        </w:rPr>
      </w:pPr>
      <w:r w:rsidRPr="00CA6D9B">
        <w:rPr>
          <w:rFonts w:ascii="Times New Roman" w:hAnsi="Times New Roman"/>
          <w:i/>
          <w:color w:val="000000"/>
          <w:sz w:val="24"/>
          <w:szCs w:val="27"/>
        </w:rPr>
        <w:t xml:space="preserve">Вертикальная мобильность — перемещение индивида из одного социального слоя в другой, </w:t>
      </w:r>
      <w:proofErr w:type="gramStart"/>
      <w:r w:rsidRPr="00CA6D9B">
        <w:rPr>
          <w:rFonts w:ascii="Times New Roman" w:hAnsi="Times New Roman"/>
          <w:i/>
          <w:color w:val="000000"/>
          <w:sz w:val="24"/>
          <w:szCs w:val="27"/>
        </w:rPr>
        <w:t>горизонталь-</w:t>
      </w:r>
      <w:proofErr w:type="spellStart"/>
      <w:r w:rsidRPr="00CA6D9B">
        <w:rPr>
          <w:rFonts w:ascii="Times New Roman" w:hAnsi="Times New Roman"/>
          <w:i/>
          <w:color w:val="000000"/>
          <w:sz w:val="24"/>
          <w:szCs w:val="27"/>
        </w:rPr>
        <w:t>ная</w:t>
      </w:r>
      <w:proofErr w:type="spellEnd"/>
      <w:proofErr w:type="gramEnd"/>
      <w:r w:rsidRPr="00CA6D9B">
        <w:rPr>
          <w:rFonts w:ascii="Times New Roman" w:hAnsi="Times New Roman"/>
          <w:i/>
          <w:color w:val="000000"/>
          <w:sz w:val="24"/>
          <w:szCs w:val="27"/>
        </w:rPr>
        <w:t xml:space="preserve"> мобильность — перемещение в пределах одного и того же слоя.</w:t>
      </w:r>
    </w:p>
    <w:p w:rsidR="005D163A" w:rsidRDefault="005D163A" w:rsidP="005549D5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Чем стихийная мобильность отличается от </w:t>
      </w:r>
      <w:proofErr w:type="gramStart"/>
      <w:r>
        <w:rPr>
          <w:rFonts w:ascii="Times New Roman" w:hAnsi="Times New Roman"/>
          <w:sz w:val="24"/>
          <w:szCs w:val="24"/>
        </w:rPr>
        <w:t>организованной</w:t>
      </w:r>
      <w:proofErr w:type="gramEnd"/>
      <w:r>
        <w:rPr>
          <w:rFonts w:ascii="Times New Roman" w:hAnsi="Times New Roman"/>
          <w:sz w:val="24"/>
          <w:szCs w:val="24"/>
        </w:rPr>
        <w:t>?</w:t>
      </w:r>
    </w:p>
    <w:p w:rsidR="00CA6D9B" w:rsidRPr="00CA6D9B" w:rsidRDefault="00CA6D9B" w:rsidP="00CA6D9B">
      <w:pPr>
        <w:pStyle w:val="1"/>
        <w:ind w:left="360"/>
        <w:rPr>
          <w:rFonts w:ascii="Times New Roman" w:hAnsi="Times New Roman"/>
          <w:i/>
          <w:szCs w:val="24"/>
        </w:rPr>
      </w:pPr>
      <w:r w:rsidRPr="00CA6D9B">
        <w:rPr>
          <w:rFonts w:ascii="Times New Roman" w:hAnsi="Times New Roman"/>
          <w:i/>
          <w:color w:val="000000"/>
          <w:sz w:val="24"/>
          <w:szCs w:val="27"/>
        </w:rPr>
        <w:t xml:space="preserve">Стихийная мобильность – спонтанные перемещения индивида или групп людей по горизонтали, вверх или вниз, а организованная мобильность – управляемые </w:t>
      </w:r>
      <w:r w:rsidRPr="00CA6D9B">
        <w:rPr>
          <w:rFonts w:ascii="Times New Roman" w:hAnsi="Times New Roman"/>
          <w:i/>
          <w:color w:val="000000"/>
          <w:sz w:val="24"/>
          <w:szCs w:val="27"/>
        </w:rPr>
        <w:lastRenderedPageBreak/>
        <w:t>государством перемещения индивида или групп людей по горизонтали, вверх или вниз. Перемещения могут осуществляться: а) с согласия людей; б) без согласия людей.</w:t>
      </w:r>
    </w:p>
    <w:p w:rsidR="000639E1" w:rsidRPr="000639E1" w:rsidRDefault="000639E1" w:rsidP="000639E1">
      <w:pPr>
        <w:pStyle w:val="1"/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639E1" w:rsidRDefault="008361FA" w:rsidP="000639E1">
      <w:pPr>
        <w:pStyle w:val="1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006D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Определить какие из следующих статусов являются предписанными, а какие достигаемыми:</w:t>
      </w:r>
      <w:r w:rsidRPr="000006D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E64780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Поляк</w:t>
      </w:r>
      <w:r w:rsidR="00CA6D9B">
        <w:rPr>
          <w:rFonts w:ascii="Times New Roman" w:hAnsi="Times New Roman"/>
          <w:color w:val="000000"/>
          <w:shd w:val="clear" w:color="auto" w:fill="FFFFFF"/>
        </w:rPr>
        <w:t xml:space="preserve"> - предписанный</w:t>
      </w:r>
    </w:p>
    <w:p w:rsidR="00E64780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Муж</w:t>
      </w:r>
      <w:r w:rsidR="00CA6D9B">
        <w:rPr>
          <w:rFonts w:ascii="Times New Roman" w:hAnsi="Times New Roman"/>
          <w:color w:val="000000"/>
          <w:shd w:val="clear" w:color="auto" w:fill="FFFFFF"/>
        </w:rPr>
        <w:t xml:space="preserve"> - достигаемый</w:t>
      </w:r>
    </w:p>
    <w:p w:rsidR="00E64780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Отец</w:t>
      </w:r>
      <w:r w:rsidR="00CA6D9B">
        <w:rPr>
          <w:rFonts w:ascii="Times New Roman" w:hAnsi="Times New Roman"/>
          <w:color w:val="000000"/>
          <w:shd w:val="clear" w:color="auto" w:fill="FFFFFF"/>
        </w:rPr>
        <w:t xml:space="preserve"> - достигаемый</w:t>
      </w:r>
    </w:p>
    <w:p w:rsidR="00E64780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Инвалид</w:t>
      </w:r>
      <w:r w:rsidR="00CA6D9B">
        <w:rPr>
          <w:rFonts w:ascii="Times New Roman" w:hAnsi="Times New Roman"/>
          <w:color w:val="000000"/>
          <w:shd w:val="clear" w:color="auto" w:fill="FFFFFF"/>
        </w:rPr>
        <w:t xml:space="preserve"> - предписанный</w:t>
      </w:r>
    </w:p>
    <w:p w:rsidR="00E64780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Студент</w:t>
      </w:r>
      <w:r w:rsidR="00CA6D9B">
        <w:rPr>
          <w:rFonts w:ascii="Times New Roman" w:hAnsi="Times New Roman"/>
          <w:color w:val="000000"/>
          <w:shd w:val="clear" w:color="auto" w:fill="FFFFFF"/>
        </w:rPr>
        <w:t xml:space="preserve"> - достигаемый</w:t>
      </w:r>
    </w:p>
    <w:p w:rsidR="00E64780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Бедный</w:t>
      </w:r>
      <w:r w:rsidR="00CA6D9B">
        <w:rPr>
          <w:rFonts w:ascii="Times New Roman" w:hAnsi="Times New Roman"/>
          <w:color w:val="000000"/>
          <w:shd w:val="clear" w:color="auto" w:fill="FFFFFF"/>
        </w:rPr>
        <w:t xml:space="preserve"> - </w:t>
      </w:r>
      <w:r w:rsidR="00515890">
        <w:rPr>
          <w:rFonts w:ascii="Times New Roman" w:hAnsi="Times New Roman"/>
          <w:color w:val="000000"/>
          <w:shd w:val="clear" w:color="auto" w:fill="FFFFFF"/>
        </w:rPr>
        <w:t>достигаемый</w:t>
      </w:r>
    </w:p>
    <w:p w:rsidR="00E64780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Призывник</w:t>
      </w:r>
      <w:r w:rsidR="00515890">
        <w:rPr>
          <w:rFonts w:ascii="Times New Roman" w:hAnsi="Times New Roman"/>
          <w:color w:val="000000"/>
          <w:shd w:val="clear" w:color="auto" w:fill="FFFFFF"/>
        </w:rPr>
        <w:t xml:space="preserve"> - предписанный</w:t>
      </w:r>
    </w:p>
    <w:p w:rsidR="00E64780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Католик</w:t>
      </w:r>
      <w:r w:rsidR="00515890">
        <w:rPr>
          <w:rFonts w:ascii="Times New Roman" w:hAnsi="Times New Roman"/>
          <w:color w:val="000000"/>
          <w:shd w:val="clear" w:color="auto" w:fill="FFFFFF"/>
        </w:rPr>
        <w:t xml:space="preserve"> - достигаемый</w:t>
      </w:r>
    </w:p>
    <w:p w:rsidR="00E64780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Сын</w:t>
      </w:r>
      <w:r w:rsidR="00515890">
        <w:rPr>
          <w:rFonts w:ascii="Times New Roman" w:hAnsi="Times New Roman"/>
          <w:color w:val="000000"/>
          <w:shd w:val="clear" w:color="auto" w:fill="FFFFFF"/>
        </w:rPr>
        <w:t xml:space="preserve"> - предписанный</w:t>
      </w:r>
    </w:p>
    <w:p w:rsidR="00E64780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Мужчина</w:t>
      </w:r>
      <w:r w:rsidR="00515890">
        <w:rPr>
          <w:rFonts w:ascii="Times New Roman" w:hAnsi="Times New Roman"/>
          <w:color w:val="000000"/>
          <w:shd w:val="clear" w:color="auto" w:fill="FFFFFF"/>
        </w:rPr>
        <w:t xml:space="preserve"> - предписанный</w:t>
      </w:r>
    </w:p>
    <w:p w:rsidR="005D163A" w:rsidRDefault="005D163A" w:rsidP="005D163A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639E1" w:rsidRDefault="008361FA" w:rsidP="000639E1">
      <w:pPr>
        <w:pStyle w:val="1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639E1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Определить какие из следующих статусов являются личными, а какие социальными</w:t>
      </w:r>
      <w:r w:rsidRPr="000639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</w:p>
    <w:p w:rsidR="00E64780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 xml:space="preserve">Девушка </w:t>
      </w:r>
      <w:r w:rsidR="00515890">
        <w:rPr>
          <w:rFonts w:ascii="Times New Roman" w:hAnsi="Times New Roman"/>
          <w:color w:val="000000"/>
          <w:shd w:val="clear" w:color="auto" w:fill="FFFFFF"/>
        </w:rPr>
        <w:t xml:space="preserve">– </w:t>
      </w:r>
      <w:proofErr w:type="gramStart"/>
      <w:r w:rsidR="00515890">
        <w:rPr>
          <w:rFonts w:ascii="Times New Roman" w:hAnsi="Times New Roman"/>
          <w:color w:val="000000"/>
          <w:shd w:val="clear" w:color="auto" w:fill="FFFFFF"/>
        </w:rPr>
        <w:t>социальный</w:t>
      </w:r>
      <w:proofErr w:type="gramEnd"/>
      <w:r w:rsidR="00515890">
        <w:rPr>
          <w:rFonts w:ascii="Times New Roman" w:hAnsi="Times New Roman"/>
          <w:color w:val="000000"/>
          <w:shd w:val="clear" w:color="auto" w:fill="FFFFFF"/>
        </w:rPr>
        <w:t xml:space="preserve"> </w:t>
      </w:r>
    </w:p>
    <w:p w:rsidR="00E64780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 xml:space="preserve">Студентка </w:t>
      </w:r>
      <w:r w:rsidR="00515890">
        <w:rPr>
          <w:rFonts w:ascii="Times New Roman" w:hAnsi="Times New Roman"/>
          <w:color w:val="000000"/>
          <w:shd w:val="clear" w:color="auto" w:fill="FFFFFF"/>
        </w:rPr>
        <w:t xml:space="preserve">- </w:t>
      </w:r>
      <w:proofErr w:type="gramStart"/>
      <w:r w:rsidR="00515890">
        <w:rPr>
          <w:rFonts w:ascii="Times New Roman" w:hAnsi="Times New Roman"/>
          <w:color w:val="000000"/>
          <w:shd w:val="clear" w:color="auto" w:fill="FFFFFF"/>
        </w:rPr>
        <w:t>социальный</w:t>
      </w:r>
      <w:proofErr w:type="gramEnd"/>
    </w:p>
    <w:p w:rsidR="00E64780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Красавица</w:t>
      </w:r>
      <w:r w:rsidR="00515890">
        <w:rPr>
          <w:rFonts w:ascii="Times New Roman" w:hAnsi="Times New Roman"/>
          <w:color w:val="000000"/>
          <w:shd w:val="clear" w:color="auto" w:fill="FFFFFF"/>
        </w:rPr>
        <w:t xml:space="preserve"> - </w:t>
      </w:r>
      <w:proofErr w:type="gramStart"/>
      <w:r w:rsidR="00515890">
        <w:rPr>
          <w:rFonts w:ascii="Times New Roman" w:hAnsi="Times New Roman"/>
          <w:color w:val="000000"/>
          <w:shd w:val="clear" w:color="auto" w:fill="FFFFFF"/>
        </w:rPr>
        <w:t>личный</w:t>
      </w:r>
      <w:proofErr w:type="gramEnd"/>
    </w:p>
    <w:p w:rsidR="00E64780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Спортсменка</w:t>
      </w:r>
      <w:r w:rsidR="00515890">
        <w:rPr>
          <w:rFonts w:ascii="Times New Roman" w:hAnsi="Times New Roman"/>
          <w:color w:val="000000"/>
          <w:shd w:val="clear" w:color="auto" w:fill="FFFFFF"/>
        </w:rPr>
        <w:t xml:space="preserve"> - </w:t>
      </w:r>
      <w:proofErr w:type="gramStart"/>
      <w:r w:rsidR="00515890">
        <w:rPr>
          <w:rFonts w:ascii="Times New Roman" w:hAnsi="Times New Roman"/>
          <w:color w:val="000000"/>
          <w:shd w:val="clear" w:color="auto" w:fill="FFFFFF"/>
        </w:rPr>
        <w:t>социальный</w:t>
      </w:r>
      <w:proofErr w:type="gramEnd"/>
    </w:p>
    <w:p w:rsidR="00E64780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Подруга</w:t>
      </w:r>
      <w:r w:rsidR="00515890">
        <w:rPr>
          <w:rFonts w:ascii="Times New Roman" w:hAnsi="Times New Roman"/>
          <w:color w:val="000000"/>
          <w:shd w:val="clear" w:color="auto" w:fill="FFFFFF"/>
        </w:rPr>
        <w:t xml:space="preserve"> - </w:t>
      </w:r>
      <w:proofErr w:type="gramStart"/>
      <w:r w:rsidR="00515890">
        <w:rPr>
          <w:rFonts w:ascii="Times New Roman" w:hAnsi="Times New Roman"/>
          <w:color w:val="000000"/>
          <w:shd w:val="clear" w:color="auto" w:fill="FFFFFF"/>
        </w:rPr>
        <w:t>личный</w:t>
      </w:r>
      <w:proofErr w:type="gramEnd"/>
    </w:p>
    <w:p w:rsidR="00E64780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Член БРСМ</w:t>
      </w:r>
      <w:r w:rsidR="00515890">
        <w:rPr>
          <w:rFonts w:ascii="Times New Roman" w:hAnsi="Times New Roman"/>
          <w:color w:val="000000"/>
          <w:shd w:val="clear" w:color="auto" w:fill="FFFFFF"/>
        </w:rPr>
        <w:t xml:space="preserve"> - социальный</w:t>
      </w:r>
    </w:p>
    <w:p w:rsidR="00E64780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Отличница</w:t>
      </w:r>
      <w:r w:rsidR="00515890">
        <w:rPr>
          <w:rFonts w:ascii="Times New Roman" w:hAnsi="Times New Roman"/>
          <w:color w:val="000000"/>
          <w:shd w:val="clear" w:color="auto" w:fill="FFFFFF"/>
        </w:rPr>
        <w:t xml:space="preserve"> - </w:t>
      </w:r>
      <w:proofErr w:type="gramStart"/>
      <w:r w:rsidR="00515890">
        <w:rPr>
          <w:rFonts w:ascii="Times New Roman" w:hAnsi="Times New Roman"/>
          <w:color w:val="000000"/>
          <w:shd w:val="clear" w:color="auto" w:fill="FFFFFF"/>
        </w:rPr>
        <w:t>со</w:t>
      </w:r>
      <w:r w:rsidR="00515890">
        <w:rPr>
          <w:rFonts w:ascii="Times New Roman" w:hAnsi="Times New Roman"/>
          <w:color w:val="000000"/>
          <w:shd w:val="clear" w:color="auto" w:fill="FFFFFF"/>
        </w:rPr>
        <w:t>циальный</w:t>
      </w:r>
      <w:proofErr w:type="gramEnd"/>
    </w:p>
    <w:p w:rsidR="006B6D82" w:rsidRDefault="006B6D82" w:rsidP="006B6D82">
      <w:pPr>
        <w:pStyle w:val="1"/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5D163A" w:rsidRDefault="005D163A" w:rsidP="005D163A">
      <w:pPr>
        <w:pStyle w:val="a7"/>
        <w:rPr>
          <w:color w:val="000000"/>
          <w:shd w:val="clear" w:color="auto" w:fill="FFFFFF"/>
        </w:rPr>
      </w:pPr>
    </w:p>
    <w:p w:rsidR="005549D5" w:rsidRDefault="005D163A" w:rsidP="005D163A">
      <w:pPr>
        <w:pStyle w:val="1"/>
        <w:numPr>
          <w:ilvl w:val="0"/>
          <w:numId w:val="14"/>
        </w:numP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5D163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Приведите 2 примера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, соответствующих комбинации видов социальной мобильности для своего варианта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2032"/>
        <w:gridCol w:w="1782"/>
        <w:gridCol w:w="1968"/>
        <w:gridCol w:w="1616"/>
        <w:gridCol w:w="1465"/>
      </w:tblGrid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вертикальная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организованная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нисходящая</w:t>
            </w:r>
          </w:p>
        </w:tc>
        <w:tc>
          <w:tcPr>
            <w:tcW w:w="1915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групповая</w:t>
            </w:r>
          </w:p>
        </w:tc>
      </w:tr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стихийная</w:t>
            </w:r>
          </w:p>
        </w:tc>
        <w:tc>
          <w:tcPr>
            <w:tcW w:w="1914" w:type="dxa"/>
          </w:tcPr>
          <w:p w:rsidR="005D163A" w:rsidRDefault="006234B1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3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2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4</w:t>
            </w:r>
          </w:p>
        </w:tc>
      </w:tr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горизонтальная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1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</w:tr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 xml:space="preserve">индивидуальная 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8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</w:tr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восходящая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6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7</w:t>
            </w:r>
          </w:p>
        </w:tc>
      </w:tr>
    </w:tbl>
    <w:p w:rsidR="005D163A" w:rsidRDefault="005D163A" w:rsidP="005D163A">
      <w:pPr>
        <w:pStyle w:val="a7"/>
        <w:rPr>
          <w:b/>
          <w:color w:val="000000"/>
          <w:shd w:val="clear" w:color="auto" w:fill="FFFFFF"/>
        </w:rPr>
      </w:pPr>
    </w:p>
    <w:p w:rsidR="00515890" w:rsidRDefault="00515890" w:rsidP="005D163A">
      <w:pPr>
        <w:pStyle w:val="a7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6 Вариант</w:t>
      </w:r>
    </w:p>
    <w:p w:rsidR="00515890" w:rsidRDefault="00515890" w:rsidP="005D163A">
      <w:pPr>
        <w:pStyle w:val="a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Повышение на работе.</w:t>
      </w:r>
    </w:p>
    <w:p w:rsidR="00515890" w:rsidRPr="00515890" w:rsidRDefault="00515890" w:rsidP="005D163A">
      <w:pPr>
        <w:pStyle w:val="a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Награждение орденами или присвоение званий</w:t>
      </w:r>
      <w:proofErr w:type="gramStart"/>
      <w:r>
        <w:rPr>
          <w:color w:val="000000"/>
          <w:shd w:val="clear" w:color="auto" w:fill="FFFFFF"/>
        </w:rPr>
        <w:t>.(</w:t>
      </w:r>
      <w:proofErr w:type="gramEnd"/>
      <w:r>
        <w:rPr>
          <w:color w:val="000000"/>
          <w:shd w:val="clear" w:color="auto" w:fill="FFFFFF"/>
        </w:rPr>
        <w:t xml:space="preserve">Герой СССР и </w:t>
      </w:r>
      <w:proofErr w:type="spellStart"/>
      <w:r>
        <w:rPr>
          <w:color w:val="000000"/>
          <w:shd w:val="clear" w:color="auto" w:fill="FFFFFF"/>
        </w:rPr>
        <w:t>тп</w:t>
      </w:r>
      <w:proofErr w:type="spellEnd"/>
      <w:r>
        <w:rPr>
          <w:color w:val="000000"/>
          <w:shd w:val="clear" w:color="auto" w:fill="FFFFFF"/>
        </w:rPr>
        <w:t>)</w:t>
      </w:r>
    </w:p>
    <w:p w:rsidR="005D163A" w:rsidRPr="005D163A" w:rsidRDefault="005D163A" w:rsidP="005D163A">
      <w:pPr>
        <w:pStyle w:val="1"/>
        <w:ind w:left="360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0639E1" w:rsidRPr="000006DE" w:rsidRDefault="000639E1" w:rsidP="005549D5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5549D5" w:rsidRPr="000006DE" w:rsidRDefault="005549D5" w:rsidP="005549D5">
      <w:pPr>
        <w:rPr>
          <w:b/>
          <w:color w:val="000000"/>
          <w:shd w:val="clear" w:color="auto" w:fill="FFFFFF"/>
        </w:rPr>
      </w:pPr>
      <w:r w:rsidRPr="000006DE">
        <w:rPr>
          <w:b/>
          <w:color w:val="000000"/>
          <w:shd w:val="clear" w:color="auto" w:fill="FFFFFF"/>
        </w:rPr>
        <w:t>Практическая часть:</w:t>
      </w:r>
    </w:p>
    <w:p w:rsidR="000006DE" w:rsidRDefault="00E61AB4" w:rsidP="00687D86">
      <w:pPr>
        <w:pStyle w:val="1"/>
        <w:numPr>
          <w:ilvl w:val="0"/>
          <w:numId w:val="11"/>
        </w:num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Построить портрет</w:t>
      </w:r>
      <w:r w:rsidR="005549D5"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личности </w:t>
      </w:r>
      <w:r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по биографии. </w:t>
      </w:r>
      <w:r w:rsidR="000006DE"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</w:t>
      </w:r>
      <w:r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Би</w:t>
      </w:r>
      <w:r w:rsid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ографию найти самостоятельно). </w:t>
      </w:r>
      <w:r w:rsidR="00D533FF"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Этапы жизненного цикла – периоды в годах жизни человека. Требования к оформлению этапов жизненного цикла - 1) не должно быть разрывов; 2) количество этапов от 9 до 14; 3) </w:t>
      </w:r>
      <w:r w:rsidR="008A3CC6"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длительность этапов может разной.</w:t>
      </w:r>
    </w:p>
    <w:p w:rsidR="00515890" w:rsidRPr="00515890" w:rsidRDefault="00515890" w:rsidP="00515890">
      <w:pPr>
        <w:pStyle w:val="1"/>
        <w:jc w:val="both"/>
        <w:rPr>
          <w:rFonts w:ascii="Times New Roman" w:hAnsi="Times New Roman"/>
          <w:i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/>
          <w:i/>
          <w:color w:val="000000"/>
          <w:sz w:val="24"/>
          <w:szCs w:val="24"/>
          <w:u w:val="single"/>
          <w:shd w:val="clear" w:color="auto" w:fill="FFFFFF"/>
        </w:rPr>
        <w:t>Марк Шагал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3"/>
        <w:gridCol w:w="1914"/>
        <w:gridCol w:w="1914"/>
        <w:gridCol w:w="1915"/>
        <w:gridCol w:w="1915"/>
      </w:tblGrid>
      <w:tr w:rsidR="000006DE" w:rsidRPr="000639E1" w:rsidTr="00790AD2">
        <w:tc>
          <w:tcPr>
            <w:tcW w:w="1913" w:type="dxa"/>
            <w:vMerge w:val="restart"/>
            <w:shd w:val="clear" w:color="auto" w:fill="auto"/>
          </w:tcPr>
          <w:p w:rsidR="000006DE" w:rsidRPr="005D163A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0006DE" w:rsidRPr="000639E1" w:rsidRDefault="000006DE" w:rsidP="000639E1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0639E1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Виды социальных статусов</w:t>
            </w:r>
          </w:p>
        </w:tc>
        <w:tc>
          <w:tcPr>
            <w:tcW w:w="7658" w:type="dxa"/>
            <w:gridSpan w:val="4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0639E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Этапы жизненного цикла</w:t>
            </w:r>
          </w:p>
        </w:tc>
      </w:tr>
      <w:tr w:rsidR="000006DE" w:rsidRPr="000639E1" w:rsidTr="00790AD2">
        <w:tc>
          <w:tcPr>
            <w:tcW w:w="1913" w:type="dxa"/>
            <w:vMerge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515890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0-24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515890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25-49</w:t>
            </w:r>
          </w:p>
        </w:tc>
        <w:tc>
          <w:tcPr>
            <w:tcW w:w="1915" w:type="dxa"/>
            <w:shd w:val="clear" w:color="auto" w:fill="auto"/>
          </w:tcPr>
          <w:p w:rsidR="000006DE" w:rsidRPr="000639E1" w:rsidRDefault="00515890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49-73</w:t>
            </w:r>
          </w:p>
        </w:tc>
        <w:tc>
          <w:tcPr>
            <w:tcW w:w="1915" w:type="dxa"/>
            <w:shd w:val="clear" w:color="auto" w:fill="auto"/>
          </w:tcPr>
          <w:p w:rsidR="000006DE" w:rsidRPr="000639E1" w:rsidRDefault="00515890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73-97</w:t>
            </w:r>
          </w:p>
        </w:tc>
      </w:tr>
      <w:tr w:rsidR="000006DE" w:rsidRPr="000639E1" w:rsidTr="00790AD2">
        <w:tc>
          <w:tcPr>
            <w:tcW w:w="1913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Территориальный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515890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Витебск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515890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Санкт-Петербург, Париж</w:t>
            </w:r>
          </w:p>
        </w:tc>
        <w:tc>
          <w:tcPr>
            <w:tcW w:w="1915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Нью-Йорк</w:t>
            </w:r>
          </w:p>
        </w:tc>
        <w:tc>
          <w:tcPr>
            <w:tcW w:w="1915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Франция</w:t>
            </w:r>
          </w:p>
        </w:tc>
      </w:tr>
      <w:tr w:rsidR="000006DE" w:rsidRPr="000639E1" w:rsidTr="00790AD2">
        <w:tc>
          <w:tcPr>
            <w:tcW w:w="1913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Сословный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915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915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790AD2" w:rsidRPr="000639E1" w:rsidTr="00790AD2">
        <w:trPr>
          <w:gridAfter w:val="3"/>
          <w:wAfter w:w="5744" w:type="dxa"/>
        </w:trPr>
        <w:tc>
          <w:tcPr>
            <w:tcW w:w="1913" w:type="dxa"/>
            <w:shd w:val="clear" w:color="auto" w:fill="auto"/>
          </w:tcPr>
          <w:p w:rsidR="00790AD2" w:rsidRPr="000639E1" w:rsidRDefault="00790AD2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Этнический</w:t>
            </w:r>
          </w:p>
        </w:tc>
        <w:tc>
          <w:tcPr>
            <w:tcW w:w="1914" w:type="dxa"/>
            <w:shd w:val="clear" w:color="auto" w:fill="auto"/>
          </w:tcPr>
          <w:p w:rsidR="00790AD2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Русский</w:t>
            </w:r>
          </w:p>
        </w:tc>
      </w:tr>
      <w:tr w:rsidR="000006DE" w:rsidRPr="000639E1" w:rsidTr="00790AD2">
        <w:tc>
          <w:tcPr>
            <w:tcW w:w="1913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здоровью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Здоров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Здоров</w:t>
            </w:r>
          </w:p>
        </w:tc>
        <w:tc>
          <w:tcPr>
            <w:tcW w:w="1915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Здоров</w:t>
            </w:r>
          </w:p>
        </w:tc>
        <w:tc>
          <w:tcPr>
            <w:tcW w:w="1915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Здоров</w:t>
            </w:r>
          </w:p>
        </w:tc>
      </w:tr>
      <w:tr w:rsidR="000006DE" w:rsidRPr="000639E1" w:rsidTr="00790AD2">
        <w:tc>
          <w:tcPr>
            <w:tcW w:w="1913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Религиозный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Еврей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Еврей</w:t>
            </w:r>
          </w:p>
        </w:tc>
        <w:tc>
          <w:tcPr>
            <w:tcW w:w="1915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Еврей</w:t>
            </w:r>
          </w:p>
        </w:tc>
        <w:tc>
          <w:tcPr>
            <w:tcW w:w="1915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Еврей</w:t>
            </w:r>
          </w:p>
        </w:tc>
      </w:tr>
      <w:tr w:rsidR="000006DE" w:rsidRPr="000639E1" w:rsidTr="00790AD2">
        <w:tc>
          <w:tcPr>
            <w:tcW w:w="1913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образованию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начальный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начальный</w:t>
            </w:r>
          </w:p>
        </w:tc>
        <w:tc>
          <w:tcPr>
            <w:tcW w:w="1915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начальный</w:t>
            </w:r>
          </w:p>
        </w:tc>
        <w:tc>
          <w:tcPr>
            <w:tcW w:w="1915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начальный</w:t>
            </w:r>
          </w:p>
        </w:tc>
      </w:tr>
      <w:tr w:rsidR="000006DE" w:rsidRPr="000639E1" w:rsidTr="00790AD2">
        <w:tc>
          <w:tcPr>
            <w:tcW w:w="1913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Экономические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790AD2">
        <w:tc>
          <w:tcPr>
            <w:tcW w:w="1913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Профессиональные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Художник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Художник</w:t>
            </w:r>
          </w:p>
        </w:tc>
        <w:tc>
          <w:tcPr>
            <w:tcW w:w="1915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Художник</w:t>
            </w:r>
          </w:p>
        </w:tc>
        <w:tc>
          <w:tcPr>
            <w:tcW w:w="1915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Художник</w:t>
            </w:r>
          </w:p>
        </w:tc>
      </w:tr>
      <w:tr w:rsidR="000006DE" w:rsidRPr="000639E1" w:rsidTr="00790AD2">
        <w:tc>
          <w:tcPr>
            <w:tcW w:w="1913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Правовые 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Русский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790AD2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Русский</w:t>
            </w:r>
          </w:p>
        </w:tc>
        <w:tc>
          <w:tcPr>
            <w:tcW w:w="1915" w:type="dxa"/>
            <w:shd w:val="clear" w:color="auto" w:fill="auto"/>
          </w:tcPr>
          <w:p w:rsidR="000006DE" w:rsidRPr="000639E1" w:rsidRDefault="00A9512B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Американец</w:t>
            </w:r>
          </w:p>
        </w:tc>
        <w:tc>
          <w:tcPr>
            <w:tcW w:w="1915" w:type="dxa"/>
            <w:shd w:val="clear" w:color="auto" w:fill="auto"/>
          </w:tcPr>
          <w:p w:rsidR="000006DE" w:rsidRPr="000639E1" w:rsidRDefault="00A9512B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Француз</w:t>
            </w:r>
          </w:p>
        </w:tc>
      </w:tr>
      <w:tr w:rsidR="000006DE" w:rsidRPr="000639E1" w:rsidTr="00790AD2">
        <w:tc>
          <w:tcPr>
            <w:tcW w:w="1913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Политические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A9512B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A9512B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915" w:type="dxa"/>
            <w:shd w:val="clear" w:color="auto" w:fill="auto"/>
          </w:tcPr>
          <w:p w:rsidR="000006DE" w:rsidRPr="000639E1" w:rsidRDefault="00A9512B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915" w:type="dxa"/>
            <w:shd w:val="clear" w:color="auto" w:fill="auto"/>
          </w:tcPr>
          <w:p w:rsidR="000006DE" w:rsidRPr="000639E1" w:rsidRDefault="00A9512B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0006DE" w:rsidRPr="000639E1" w:rsidTr="00790AD2">
        <w:tc>
          <w:tcPr>
            <w:tcW w:w="1913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культуре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A9512B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Художник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A9512B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Художник</w:t>
            </w:r>
          </w:p>
        </w:tc>
        <w:tc>
          <w:tcPr>
            <w:tcW w:w="1915" w:type="dxa"/>
            <w:shd w:val="clear" w:color="auto" w:fill="auto"/>
          </w:tcPr>
          <w:p w:rsidR="000006DE" w:rsidRPr="000639E1" w:rsidRDefault="00A9512B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Художник</w:t>
            </w:r>
          </w:p>
        </w:tc>
        <w:tc>
          <w:tcPr>
            <w:tcW w:w="1915" w:type="dxa"/>
            <w:shd w:val="clear" w:color="auto" w:fill="auto"/>
          </w:tcPr>
          <w:p w:rsidR="000006DE" w:rsidRPr="000639E1" w:rsidRDefault="00A9512B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Художник</w:t>
            </w:r>
          </w:p>
        </w:tc>
      </w:tr>
      <w:tr w:rsidR="00A9512B" w:rsidRPr="000639E1" w:rsidTr="00790AD2">
        <w:tc>
          <w:tcPr>
            <w:tcW w:w="1913" w:type="dxa"/>
            <w:shd w:val="clear" w:color="auto" w:fill="auto"/>
          </w:tcPr>
          <w:p w:rsidR="00A9512B" w:rsidRPr="000639E1" w:rsidRDefault="00A9512B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Брачно-семейн</w:t>
            </w:r>
            <w:proofErr w:type="gramStart"/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о-</w:t>
            </w:r>
            <w:proofErr w:type="gramEnd"/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родственные</w:t>
            </w:r>
          </w:p>
        </w:tc>
        <w:tc>
          <w:tcPr>
            <w:tcW w:w="1914" w:type="dxa"/>
            <w:shd w:val="clear" w:color="auto" w:fill="auto"/>
          </w:tcPr>
          <w:p w:rsidR="00A9512B" w:rsidRPr="000639E1" w:rsidRDefault="00A9512B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Женат, есть дочь</w:t>
            </w:r>
          </w:p>
        </w:tc>
        <w:tc>
          <w:tcPr>
            <w:tcW w:w="1914" w:type="dxa"/>
            <w:shd w:val="clear" w:color="auto" w:fill="auto"/>
          </w:tcPr>
          <w:p w:rsidR="00A9512B" w:rsidRPr="000639E1" w:rsidRDefault="00A9512B" w:rsidP="005C7D25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Женат, есть дочь</w:t>
            </w:r>
          </w:p>
        </w:tc>
        <w:tc>
          <w:tcPr>
            <w:tcW w:w="1915" w:type="dxa"/>
            <w:shd w:val="clear" w:color="auto" w:fill="auto"/>
          </w:tcPr>
          <w:p w:rsidR="00A9512B" w:rsidRPr="000639E1" w:rsidRDefault="00A9512B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Отношения с Вирджинией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Макнилл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-Хаггард</w:t>
            </w:r>
          </w:p>
        </w:tc>
        <w:tc>
          <w:tcPr>
            <w:tcW w:w="1915" w:type="dxa"/>
            <w:shd w:val="clear" w:color="auto" w:fill="auto"/>
          </w:tcPr>
          <w:p w:rsidR="00A9512B" w:rsidRPr="000639E1" w:rsidRDefault="00A9512B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bookmarkStart w:id="0" w:name="_GoBack"/>
            <w:bookmarkEnd w:id="0"/>
          </w:p>
        </w:tc>
      </w:tr>
    </w:tbl>
    <w:p w:rsidR="00687D86" w:rsidRDefault="00687D86" w:rsidP="005549D5">
      <w:pPr>
        <w:ind w:left="360"/>
      </w:pPr>
    </w:p>
    <w:p w:rsidR="00687D86" w:rsidRDefault="00687D86" w:rsidP="005549D5">
      <w:pPr>
        <w:ind w:left="360"/>
      </w:pPr>
    </w:p>
    <w:p w:rsidR="005549D5" w:rsidRPr="000006DE" w:rsidRDefault="008A3CC6" w:rsidP="00687D86">
      <w:pPr>
        <w:ind w:left="360"/>
        <w:jc w:val="both"/>
      </w:pPr>
      <w:r>
        <w:t>2. Построить статусный профиль – график изменений социального статуса. В узлах ломаной – точки, обозначающие социальные положения, приобретенные человеком на определенный год жизни. Вертикальная ось – ранг социального статуса (степень привилегированности социального положения</w:t>
      </w:r>
      <w:r w:rsidR="00DD0227">
        <w:t>; статуса высшего слоя – самые привилегированные</w:t>
      </w:r>
      <w:r>
        <w:t>,</w:t>
      </w:r>
      <w:r w:rsidR="00DD0227">
        <w:t xml:space="preserve"> статусы среднего слоя – промежуточные социальные положения, статусы низшего слоя – самые не привилегированные положения в обществе;</w:t>
      </w:r>
      <w:r>
        <w:t xml:space="preserve"> </w:t>
      </w:r>
      <w:r w:rsidR="00DD0227">
        <w:t xml:space="preserve">степень привилегированности определяется </w:t>
      </w:r>
      <w:r w:rsidR="00687D86">
        <w:t xml:space="preserve">по уровню дохода, образования и объему власти, соответствующему данному статусу). Горизонтальная ось – годы жизни личности.  </w:t>
      </w:r>
    </w:p>
    <w:p w:rsidR="005549D5" w:rsidRDefault="005549D5" w:rsidP="005E067C">
      <w:pPr>
        <w:pStyle w:val="1"/>
        <w:ind w:left="0"/>
        <w:rPr>
          <w:rFonts w:ascii="Times New Roman" w:hAnsi="Times New Roman"/>
          <w:sz w:val="24"/>
          <w:szCs w:val="24"/>
        </w:rPr>
      </w:pPr>
    </w:p>
    <w:p w:rsidR="005E067C" w:rsidRPr="000006DE" w:rsidRDefault="005E067C" w:rsidP="005E067C">
      <w:pPr>
        <w:pStyle w:val="1"/>
        <w:ind w:left="0"/>
        <w:rPr>
          <w:rFonts w:ascii="Times New Roman" w:hAnsi="Times New Roman"/>
          <w:sz w:val="24"/>
          <w:szCs w:val="24"/>
        </w:rPr>
      </w:pPr>
    </w:p>
    <w:sectPr w:rsidR="005E067C" w:rsidRPr="000006DE" w:rsidSect="00737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434"/>
    <w:multiLevelType w:val="hybridMultilevel"/>
    <w:tmpl w:val="D8DE50B2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06D7738"/>
    <w:multiLevelType w:val="multilevel"/>
    <w:tmpl w:val="C128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A76A1A"/>
    <w:multiLevelType w:val="hybridMultilevel"/>
    <w:tmpl w:val="694AB608"/>
    <w:lvl w:ilvl="0" w:tplc="CA74415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A8994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EAF8A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3C7FB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C8C29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56853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2C262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2CD59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9AE08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0BD5768"/>
    <w:multiLevelType w:val="hybridMultilevel"/>
    <w:tmpl w:val="D0BC31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5D511D"/>
    <w:multiLevelType w:val="multilevel"/>
    <w:tmpl w:val="ABD4612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5">
    <w:nsid w:val="1BF116A1"/>
    <w:multiLevelType w:val="hybridMultilevel"/>
    <w:tmpl w:val="B93A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B732A"/>
    <w:multiLevelType w:val="hybridMultilevel"/>
    <w:tmpl w:val="54D2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B6327DF"/>
    <w:multiLevelType w:val="hybridMultilevel"/>
    <w:tmpl w:val="028AD8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7E969DF"/>
    <w:multiLevelType w:val="hybridMultilevel"/>
    <w:tmpl w:val="707CE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995A61"/>
    <w:multiLevelType w:val="hybridMultilevel"/>
    <w:tmpl w:val="4AD07180"/>
    <w:lvl w:ilvl="0" w:tplc="D570D9C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>
    <w:nsid w:val="5629333B"/>
    <w:multiLevelType w:val="hybridMultilevel"/>
    <w:tmpl w:val="317E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126A4"/>
    <w:multiLevelType w:val="hybridMultilevel"/>
    <w:tmpl w:val="1B54EE4E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94F05BC"/>
    <w:multiLevelType w:val="hybridMultilevel"/>
    <w:tmpl w:val="468E28E0"/>
    <w:lvl w:ilvl="0" w:tplc="8174B7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B248B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4A155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A699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043AF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A8223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B28D3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F2CCB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A8D1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772F244F"/>
    <w:multiLevelType w:val="hybridMultilevel"/>
    <w:tmpl w:val="E47E44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C35570A"/>
    <w:multiLevelType w:val="multilevel"/>
    <w:tmpl w:val="C718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3A4AAE"/>
    <w:multiLevelType w:val="hybridMultilevel"/>
    <w:tmpl w:val="B3CC3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3"/>
  </w:num>
  <w:num w:numId="5">
    <w:abstractNumId w:val="11"/>
  </w:num>
  <w:num w:numId="6">
    <w:abstractNumId w:val="0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6"/>
  </w:num>
  <w:num w:numId="12">
    <w:abstractNumId w:val="13"/>
  </w:num>
  <w:num w:numId="13">
    <w:abstractNumId w:val="1"/>
  </w:num>
  <w:num w:numId="14">
    <w:abstractNumId w:val="8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D03A08"/>
    <w:rsid w:val="000006DE"/>
    <w:rsid w:val="00003CD0"/>
    <w:rsid w:val="000639E1"/>
    <w:rsid w:val="00064F33"/>
    <w:rsid w:val="0008776B"/>
    <w:rsid w:val="00091AEE"/>
    <w:rsid w:val="000E38A4"/>
    <w:rsid w:val="001117F6"/>
    <w:rsid w:val="00136CFC"/>
    <w:rsid w:val="001549E7"/>
    <w:rsid w:val="001857A9"/>
    <w:rsid w:val="0033344F"/>
    <w:rsid w:val="00401388"/>
    <w:rsid w:val="004274F1"/>
    <w:rsid w:val="004667DA"/>
    <w:rsid w:val="004779B3"/>
    <w:rsid w:val="004A25D6"/>
    <w:rsid w:val="00513B9C"/>
    <w:rsid w:val="00515890"/>
    <w:rsid w:val="00551D43"/>
    <w:rsid w:val="005549D5"/>
    <w:rsid w:val="00567C66"/>
    <w:rsid w:val="005C2131"/>
    <w:rsid w:val="005C5F1D"/>
    <w:rsid w:val="005D163A"/>
    <w:rsid w:val="005E067C"/>
    <w:rsid w:val="006234B1"/>
    <w:rsid w:val="0066464E"/>
    <w:rsid w:val="00687D86"/>
    <w:rsid w:val="00691724"/>
    <w:rsid w:val="006B6D82"/>
    <w:rsid w:val="006D2454"/>
    <w:rsid w:val="00726A1E"/>
    <w:rsid w:val="00737A0D"/>
    <w:rsid w:val="00737E5B"/>
    <w:rsid w:val="00790AD2"/>
    <w:rsid w:val="00825FAD"/>
    <w:rsid w:val="008361FA"/>
    <w:rsid w:val="008600EF"/>
    <w:rsid w:val="00897788"/>
    <w:rsid w:val="008A3CC6"/>
    <w:rsid w:val="008B1C79"/>
    <w:rsid w:val="008C389A"/>
    <w:rsid w:val="00950ECB"/>
    <w:rsid w:val="009748AE"/>
    <w:rsid w:val="00990120"/>
    <w:rsid w:val="009D7733"/>
    <w:rsid w:val="00A30DDC"/>
    <w:rsid w:val="00A9512B"/>
    <w:rsid w:val="00AE012A"/>
    <w:rsid w:val="00B178B7"/>
    <w:rsid w:val="00B7524A"/>
    <w:rsid w:val="00B868E7"/>
    <w:rsid w:val="00BA56E8"/>
    <w:rsid w:val="00BF4DF1"/>
    <w:rsid w:val="00CA6942"/>
    <w:rsid w:val="00CA6D9B"/>
    <w:rsid w:val="00CA6E92"/>
    <w:rsid w:val="00CB15F5"/>
    <w:rsid w:val="00D039E8"/>
    <w:rsid w:val="00D03A08"/>
    <w:rsid w:val="00D533FF"/>
    <w:rsid w:val="00D77EE6"/>
    <w:rsid w:val="00D81BD7"/>
    <w:rsid w:val="00D90C0E"/>
    <w:rsid w:val="00DD0227"/>
    <w:rsid w:val="00DD1CAA"/>
    <w:rsid w:val="00DD4666"/>
    <w:rsid w:val="00E41F6F"/>
    <w:rsid w:val="00E42405"/>
    <w:rsid w:val="00E61AB4"/>
    <w:rsid w:val="00E64780"/>
    <w:rsid w:val="00EB73FB"/>
    <w:rsid w:val="00EE7B87"/>
    <w:rsid w:val="00F41501"/>
    <w:rsid w:val="00F678BB"/>
    <w:rsid w:val="00F902FF"/>
    <w:rsid w:val="00FA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7A0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66464E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66464E"/>
    <w:rPr>
      <w:rFonts w:cs="Times New Roman"/>
    </w:rPr>
  </w:style>
  <w:style w:type="table" w:styleId="a3">
    <w:name w:val="Table Grid"/>
    <w:basedOn w:val="a1"/>
    <w:rsid w:val="00064F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Заголовок"/>
    <w:basedOn w:val="a"/>
    <w:next w:val="a"/>
    <w:link w:val="a5"/>
    <w:qFormat/>
    <w:rsid w:val="005549D5"/>
    <w:pPr>
      <w:contextualSpacing/>
    </w:pPr>
    <w:rPr>
      <w:rFonts w:ascii="Calibri Light" w:eastAsia="Calibri" w:hAnsi="Calibri Light"/>
      <w:spacing w:val="-10"/>
      <w:kern w:val="28"/>
      <w:sz w:val="56"/>
      <w:szCs w:val="56"/>
      <w:lang w:eastAsia="en-US"/>
    </w:rPr>
  </w:style>
  <w:style w:type="character" w:customStyle="1" w:styleId="a5">
    <w:name w:val="Заголовок Знак"/>
    <w:link w:val="a4"/>
    <w:locked/>
    <w:rsid w:val="005549D5"/>
    <w:rPr>
      <w:rFonts w:ascii="Calibri Light" w:eastAsia="Calibri" w:hAnsi="Calibri Light"/>
      <w:spacing w:val="-10"/>
      <w:kern w:val="28"/>
      <w:sz w:val="56"/>
      <w:szCs w:val="56"/>
      <w:lang w:val="ru-RU" w:eastAsia="en-US" w:bidi="ar-SA"/>
    </w:rPr>
  </w:style>
  <w:style w:type="character" w:styleId="a6">
    <w:name w:val="Hyperlink"/>
    <w:rsid w:val="00EE7B87"/>
    <w:rPr>
      <w:color w:val="0563C1"/>
      <w:u w:val="single"/>
    </w:rPr>
  </w:style>
  <w:style w:type="paragraph" w:styleId="a7">
    <w:name w:val="List Paragraph"/>
    <w:basedOn w:val="a"/>
    <w:uiPriority w:val="34"/>
    <w:qFormat/>
    <w:rsid w:val="005D163A"/>
    <w:pPr>
      <w:ind w:left="708"/>
    </w:pPr>
  </w:style>
  <w:style w:type="paragraph" w:styleId="a8">
    <w:name w:val="Normal (Web)"/>
    <w:basedOn w:val="a"/>
    <w:uiPriority w:val="99"/>
    <w:unhideWhenUsed/>
    <w:rsid w:val="00CA6D9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16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99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4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96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455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4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26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0084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143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17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005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35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055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734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723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D2CFE9928509946BD23F0CA97F46570" ma:contentTypeVersion="0" ma:contentTypeDescription="Создание документа." ma:contentTypeScope="" ma:versionID="b9e99a0e6d456cb28966fab9042adb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BCB72E-A881-402E-8CC1-63FC64F107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828795-E872-4468-A84A-D11E7B8F9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40ED65-0209-4111-8AB4-71E10400D2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4987</CharactersWithSpaces>
  <SharedDoc>false</SharedDoc>
  <HLinks>
    <vt:vector size="6" baseType="variant">
      <vt:variant>
        <vt:i4>2752547</vt:i4>
      </vt:variant>
      <vt:variant>
        <vt:i4>0</vt:i4>
      </vt:variant>
      <vt:variant>
        <vt:i4>0</vt:i4>
      </vt:variant>
      <vt:variant>
        <vt:i4>5</vt:i4>
      </vt:variant>
      <vt:variant>
        <vt:lpwstr>mailto:in_litteras@tut.by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MIA</dc:creator>
  <cp:lastModifiedBy>Админ</cp:lastModifiedBy>
  <cp:revision>6</cp:revision>
  <dcterms:created xsi:type="dcterms:W3CDTF">2020-04-29T12:17:00Z</dcterms:created>
  <dcterms:modified xsi:type="dcterms:W3CDTF">2020-06-02T10:58:00Z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0x010100AD2CFE9928509946BD23F0CA97F46570</vt:lpwstr>
  </property>
</Properties>
</file>