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94607" w14:textId="55B1D8C7" w:rsidR="0091419B" w:rsidRPr="00366287" w:rsidRDefault="00895D9B" w:rsidP="00895D9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66287"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Введение</w:t>
      </w:r>
    </w:p>
    <w:p w14:paraId="77B79053" w14:textId="07A1A7B1" w:rsidR="00FD1CC9" w:rsidRPr="00366287" w:rsidRDefault="00FD1CC9" w:rsidP="002007E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6287">
        <w:rPr>
          <w:rFonts w:ascii="Times New Roman" w:hAnsi="Times New Roman" w:cs="Times New Roman"/>
          <w:sz w:val="28"/>
          <w:szCs w:val="28"/>
          <w:lang w:val="ru-RU"/>
        </w:rPr>
        <w:t>Ни для кого не секрет, что самый важный</w:t>
      </w:r>
      <w:r w:rsidR="00895D9B" w:rsidRPr="00366287">
        <w:rPr>
          <w:rFonts w:ascii="Times New Roman" w:hAnsi="Times New Roman" w:cs="Times New Roman"/>
          <w:sz w:val="28"/>
          <w:szCs w:val="28"/>
          <w:lang w:val="ru-RU"/>
        </w:rPr>
        <w:t xml:space="preserve"> ресурс каждого человека в нашем мире – время. Его нельзя вернуть, восстановить или повернуть вспять. </w:t>
      </w:r>
      <w:r w:rsidR="00C85AE0" w:rsidRPr="00366287">
        <w:rPr>
          <w:rFonts w:ascii="Times New Roman" w:hAnsi="Times New Roman" w:cs="Times New Roman"/>
          <w:sz w:val="28"/>
          <w:szCs w:val="28"/>
          <w:lang w:val="ru-RU"/>
        </w:rPr>
        <w:t>Более того, в</w:t>
      </w:r>
      <w:r w:rsidRPr="00366287">
        <w:rPr>
          <w:rFonts w:ascii="Times New Roman" w:hAnsi="Times New Roman" w:cs="Times New Roman"/>
          <w:sz w:val="28"/>
          <w:szCs w:val="28"/>
          <w:lang w:val="ru-RU"/>
        </w:rPr>
        <w:t xml:space="preserve"> условиях стремительно развивающегося мира многим людям приходится много учиться и работать. По этой причине </w:t>
      </w:r>
      <w:r w:rsidR="00D330BF" w:rsidRPr="00366287">
        <w:rPr>
          <w:rFonts w:ascii="Times New Roman" w:hAnsi="Times New Roman" w:cs="Times New Roman"/>
          <w:sz w:val="28"/>
          <w:szCs w:val="28"/>
          <w:lang w:val="ru-RU"/>
        </w:rPr>
        <w:t xml:space="preserve">очень важно правильно </w:t>
      </w:r>
      <w:r w:rsidR="0071628A" w:rsidRPr="00366287">
        <w:rPr>
          <w:rFonts w:ascii="Times New Roman" w:hAnsi="Times New Roman" w:cs="Times New Roman"/>
          <w:sz w:val="28"/>
          <w:szCs w:val="28"/>
          <w:lang w:val="ru-RU"/>
        </w:rPr>
        <w:t>распоряжаться</w:t>
      </w:r>
      <w:r w:rsidR="00D330BF" w:rsidRPr="00366287">
        <w:rPr>
          <w:rFonts w:ascii="Times New Roman" w:hAnsi="Times New Roman" w:cs="Times New Roman"/>
          <w:sz w:val="28"/>
          <w:szCs w:val="28"/>
          <w:lang w:val="ru-RU"/>
        </w:rPr>
        <w:t xml:space="preserve"> своим временем.</w:t>
      </w:r>
      <w:r w:rsidRPr="00366287">
        <w:rPr>
          <w:rFonts w:ascii="Times New Roman" w:hAnsi="Times New Roman" w:cs="Times New Roman"/>
          <w:sz w:val="28"/>
          <w:szCs w:val="28"/>
          <w:lang w:val="ru-RU"/>
        </w:rPr>
        <w:t xml:space="preserve"> И данное программное средство поможет </w:t>
      </w:r>
      <w:r w:rsidR="008E424E" w:rsidRPr="00366287">
        <w:rPr>
          <w:rFonts w:ascii="Times New Roman" w:hAnsi="Times New Roman" w:cs="Times New Roman"/>
          <w:sz w:val="28"/>
          <w:szCs w:val="28"/>
          <w:lang w:val="ru-RU"/>
        </w:rPr>
        <w:t xml:space="preserve">справиться </w:t>
      </w:r>
      <w:r w:rsidRPr="00366287">
        <w:rPr>
          <w:rFonts w:ascii="Times New Roman" w:hAnsi="Times New Roman" w:cs="Times New Roman"/>
          <w:sz w:val="28"/>
          <w:szCs w:val="28"/>
          <w:lang w:val="ru-RU"/>
        </w:rPr>
        <w:t xml:space="preserve">с этим. </w:t>
      </w:r>
    </w:p>
    <w:p w14:paraId="2B629334" w14:textId="1D793262" w:rsidR="00FD1CC9" w:rsidRPr="00366287" w:rsidRDefault="007B25DA" w:rsidP="002007E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6287">
        <w:rPr>
          <w:rFonts w:ascii="Times New Roman" w:hAnsi="Times New Roman" w:cs="Times New Roman"/>
          <w:sz w:val="28"/>
          <w:szCs w:val="28"/>
          <w:lang w:val="ru-RU"/>
        </w:rPr>
        <w:t>Данный курсовой проект направлен</w:t>
      </w:r>
      <w:r w:rsidR="00FD1CC9" w:rsidRPr="00366287">
        <w:rPr>
          <w:rFonts w:ascii="Times New Roman" w:hAnsi="Times New Roman" w:cs="Times New Roman"/>
          <w:sz w:val="28"/>
          <w:szCs w:val="28"/>
          <w:lang w:val="ru-RU"/>
        </w:rPr>
        <w:t xml:space="preserve"> на автоматизацию работы ресторана и упрощение процесса </w:t>
      </w:r>
      <w:r w:rsidR="00D330BF" w:rsidRPr="00366287">
        <w:rPr>
          <w:rFonts w:ascii="Times New Roman" w:hAnsi="Times New Roman" w:cs="Times New Roman"/>
          <w:sz w:val="28"/>
          <w:szCs w:val="28"/>
          <w:lang w:val="ru-RU"/>
        </w:rPr>
        <w:t>оформления заказа и бронировани</w:t>
      </w:r>
      <w:r w:rsidR="00C85AE0" w:rsidRPr="00366287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D330BF" w:rsidRPr="00366287">
        <w:rPr>
          <w:rFonts w:ascii="Times New Roman" w:hAnsi="Times New Roman" w:cs="Times New Roman"/>
          <w:sz w:val="28"/>
          <w:szCs w:val="28"/>
          <w:lang w:val="ru-RU"/>
        </w:rPr>
        <w:t xml:space="preserve"> столиков. С одной стороны, оно упростит задачу для </w:t>
      </w:r>
      <w:r w:rsidR="00C1533C" w:rsidRPr="00366287">
        <w:rPr>
          <w:rFonts w:ascii="Times New Roman" w:hAnsi="Times New Roman" w:cs="Times New Roman"/>
          <w:sz w:val="28"/>
          <w:szCs w:val="28"/>
          <w:lang w:val="ru-RU"/>
        </w:rPr>
        <w:t>работников</w:t>
      </w:r>
      <w:r w:rsidR="00D330BF" w:rsidRPr="00366287">
        <w:rPr>
          <w:rFonts w:ascii="Times New Roman" w:hAnsi="Times New Roman" w:cs="Times New Roman"/>
          <w:sz w:val="28"/>
          <w:szCs w:val="28"/>
          <w:lang w:val="ru-RU"/>
        </w:rPr>
        <w:t xml:space="preserve"> ресторана, поскольку позволяет с лёгкостью получить доступ ко всем текущим заказам с заранее рассчитанной стоимостью</w:t>
      </w:r>
      <w:r w:rsidR="00606D3F" w:rsidRPr="00366287">
        <w:rPr>
          <w:rFonts w:ascii="Times New Roman" w:hAnsi="Times New Roman" w:cs="Times New Roman"/>
          <w:sz w:val="28"/>
          <w:szCs w:val="28"/>
          <w:lang w:val="ru-RU"/>
        </w:rPr>
        <w:t xml:space="preserve">, просматривать склад </w:t>
      </w:r>
      <w:r w:rsidR="001736D5" w:rsidRPr="00366287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606D3F" w:rsidRPr="00366287">
        <w:rPr>
          <w:rFonts w:ascii="Times New Roman" w:hAnsi="Times New Roman" w:cs="Times New Roman"/>
          <w:sz w:val="28"/>
          <w:szCs w:val="28"/>
          <w:lang w:val="ru-RU"/>
        </w:rPr>
        <w:t>наличие всех необходимых продуктов</w:t>
      </w:r>
      <w:r w:rsidR="001736AF" w:rsidRPr="00366287">
        <w:rPr>
          <w:rFonts w:ascii="Times New Roman" w:hAnsi="Times New Roman" w:cs="Times New Roman"/>
          <w:sz w:val="28"/>
          <w:szCs w:val="28"/>
          <w:lang w:val="ru-RU"/>
        </w:rPr>
        <w:t>, а также добавлять и изменять пункты меню</w:t>
      </w:r>
      <w:r w:rsidR="00D330BF" w:rsidRPr="00366287">
        <w:rPr>
          <w:rFonts w:ascii="Times New Roman" w:hAnsi="Times New Roman" w:cs="Times New Roman"/>
          <w:sz w:val="28"/>
          <w:szCs w:val="28"/>
          <w:lang w:val="ru-RU"/>
        </w:rPr>
        <w:t xml:space="preserve">. С другой стороны,  </w:t>
      </w:r>
      <w:r w:rsidR="003F1A8D" w:rsidRPr="00366287">
        <w:rPr>
          <w:rFonts w:ascii="Times New Roman" w:hAnsi="Times New Roman" w:cs="Times New Roman"/>
          <w:sz w:val="28"/>
          <w:szCs w:val="28"/>
          <w:lang w:val="ru-RU"/>
        </w:rPr>
        <w:t xml:space="preserve">для клиентов откроется прекрасная возможность заранее забронировать столик и </w:t>
      </w:r>
      <w:r w:rsidR="00A1169B" w:rsidRPr="00366287">
        <w:rPr>
          <w:rFonts w:ascii="Times New Roman" w:hAnsi="Times New Roman" w:cs="Times New Roman"/>
          <w:sz w:val="28"/>
          <w:szCs w:val="28"/>
          <w:lang w:val="ru-RU"/>
        </w:rPr>
        <w:t>выбрать желаемые пункты меню, которые будут приготовлены ко времени, которое</w:t>
      </w:r>
      <w:r w:rsidR="00FE6FCA" w:rsidRPr="00366287">
        <w:rPr>
          <w:rFonts w:ascii="Times New Roman" w:hAnsi="Times New Roman" w:cs="Times New Roman"/>
          <w:sz w:val="28"/>
          <w:szCs w:val="28"/>
          <w:lang w:val="ru-RU"/>
        </w:rPr>
        <w:t xml:space="preserve"> непосредственно будут выбирать сами клиенты. Это </w:t>
      </w:r>
      <w:r w:rsidR="00A1169B" w:rsidRPr="00366287">
        <w:rPr>
          <w:rFonts w:ascii="Times New Roman" w:hAnsi="Times New Roman" w:cs="Times New Roman"/>
          <w:sz w:val="28"/>
          <w:szCs w:val="28"/>
          <w:lang w:val="ru-RU"/>
        </w:rPr>
        <w:t xml:space="preserve">позволит посетителям заведения не волноваться о поиске свободных мест и не тратить время на ожидание приготовления блюд. </w:t>
      </w:r>
      <w:r w:rsidR="00463B16" w:rsidRPr="00366287">
        <w:rPr>
          <w:rFonts w:ascii="Times New Roman" w:hAnsi="Times New Roman" w:cs="Times New Roman"/>
          <w:sz w:val="28"/>
          <w:szCs w:val="28"/>
          <w:lang w:val="ru-RU"/>
        </w:rPr>
        <w:t xml:space="preserve">Благодаря всему этому повысится общая производительность труда, скорость оформления заказов </w:t>
      </w:r>
      <w:r w:rsidR="00EF13D7" w:rsidRPr="00366287">
        <w:rPr>
          <w:rFonts w:ascii="Times New Roman" w:hAnsi="Times New Roman" w:cs="Times New Roman"/>
          <w:sz w:val="28"/>
          <w:szCs w:val="28"/>
          <w:lang w:val="ru-RU"/>
        </w:rPr>
        <w:t>и, как следствие, прибыль ресторана.</w:t>
      </w:r>
    </w:p>
    <w:p w14:paraId="520990A0" w14:textId="128A2E9E" w:rsidR="002007E5" w:rsidRPr="00366287" w:rsidRDefault="00333F91" w:rsidP="00333F91">
      <w:pPr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66287">
        <w:rPr>
          <w:rFonts w:ascii="Times New Roman" w:hAnsi="Times New Roman" w:cs="Times New Roman"/>
          <w:sz w:val="28"/>
          <w:szCs w:val="28"/>
        </w:rPr>
        <w:t>Главная задача данного курсового проект</w:t>
      </w:r>
      <w:r w:rsidRPr="00366287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366287">
        <w:rPr>
          <w:rFonts w:ascii="Times New Roman" w:hAnsi="Times New Roman" w:cs="Times New Roman"/>
          <w:sz w:val="28"/>
          <w:szCs w:val="28"/>
        </w:rPr>
        <w:t xml:space="preserve"> – это разработка программного средства, которое реализует все вышеперечисленные функции и решает поставленные задачи.</w:t>
      </w:r>
      <w:r w:rsidRPr="003662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07E5" w:rsidRPr="00366287">
        <w:rPr>
          <w:rFonts w:ascii="Times New Roman" w:hAnsi="Times New Roman" w:cs="Times New Roman"/>
          <w:sz w:val="28"/>
          <w:szCs w:val="28"/>
          <w:lang w:eastAsia="ru-RU"/>
        </w:rPr>
        <w:t xml:space="preserve">В качестве интерфейса </w:t>
      </w:r>
      <w:r w:rsidR="007B25DA" w:rsidRPr="00366287">
        <w:rPr>
          <w:rFonts w:ascii="Times New Roman" w:hAnsi="Times New Roman" w:cs="Times New Roman"/>
          <w:sz w:val="28"/>
          <w:szCs w:val="28"/>
          <w:lang w:eastAsia="ru-RU"/>
        </w:rPr>
        <w:t>прикладного</w:t>
      </w:r>
      <w:r w:rsidR="002007E5" w:rsidRPr="00366287">
        <w:rPr>
          <w:rFonts w:ascii="Times New Roman" w:hAnsi="Times New Roman" w:cs="Times New Roman"/>
          <w:sz w:val="28"/>
          <w:szCs w:val="28"/>
          <w:lang w:eastAsia="ru-RU"/>
        </w:rPr>
        <w:t xml:space="preserve"> программирования был выбран обширный API-интерфейс — Windows Presentation Foundation (WPF), предназначенный для создания настольных программ с графически насыщенным пользовательским интерфейсом. </w:t>
      </w:r>
    </w:p>
    <w:p w14:paraId="58E73EB1" w14:textId="1E73D739" w:rsidR="002007E5" w:rsidRPr="00366287" w:rsidRDefault="002007E5" w:rsidP="002007E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66287">
        <w:rPr>
          <w:rFonts w:ascii="Times New Roman" w:hAnsi="Times New Roman" w:cs="Times New Roman"/>
          <w:sz w:val="28"/>
          <w:szCs w:val="28"/>
          <w:lang w:eastAsia="ru-RU"/>
        </w:rPr>
        <w:t>Для работы с WPF использовался объектно-ориентированный язык программирования с С-подобным синтаксисом — С#, разработанный для создания приложений на платформе Microsoft .NET Framework</w:t>
      </w:r>
      <w:r w:rsidR="00366287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, а также </w:t>
      </w:r>
      <w:r w:rsidR="00366287">
        <w:rPr>
          <w:rFonts w:ascii="Times New Roman" w:hAnsi="Times New Roman" w:cs="Times New Roman"/>
          <w:sz w:val="28"/>
          <w:szCs w:val="28"/>
          <w:lang w:val="en-US" w:eastAsia="ru-RU"/>
        </w:rPr>
        <w:t>Microsoft</w:t>
      </w:r>
      <w:r w:rsidR="00366287" w:rsidRPr="00366287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366287">
        <w:rPr>
          <w:rFonts w:ascii="Times New Roman" w:hAnsi="Times New Roman" w:cs="Times New Roman"/>
          <w:sz w:val="28"/>
          <w:szCs w:val="28"/>
          <w:lang w:val="en-US" w:eastAsia="ru-RU"/>
        </w:rPr>
        <w:t>SQL</w:t>
      </w:r>
      <w:r w:rsidR="00366287" w:rsidRPr="00366287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366287">
        <w:rPr>
          <w:rFonts w:ascii="Times New Roman" w:hAnsi="Times New Roman" w:cs="Times New Roman"/>
          <w:sz w:val="28"/>
          <w:szCs w:val="28"/>
          <w:lang w:val="en-US" w:eastAsia="ru-RU"/>
        </w:rPr>
        <w:t>Server</w:t>
      </w:r>
      <w:r w:rsidR="00366287" w:rsidRPr="00366287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366287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для хранения данных. </w:t>
      </w:r>
    </w:p>
    <w:p w14:paraId="7B747F3C" w14:textId="77777777" w:rsidR="00366287" w:rsidRPr="00366287" w:rsidRDefault="00366287" w:rsidP="00366287">
      <w:pPr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366287">
        <w:rPr>
          <w:rFonts w:ascii="Times New Roman" w:hAnsi="Times New Roman" w:cs="Times New Roman"/>
          <w:color w:val="000000"/>
          <w:sz w:val="28"/>
          <w:szCs w:val="28"/>
        </w:rPr>
        <w:t>Содержание данной пояснительной записки отражает этапы выполнения курсового проекта.</w:t>
      </w:r>
    </w:p>
    <w:p w14:paraId="2388CC12" w14:textId="77777777" w:rsidR="002007E5" w:rsidRPr="00366287" w:rsidRDefault="002007E5" w:rsidP="00FD1CC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007E5" w:rsidRPr="00366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FF"/>
    <w:rsid w:val="001736AF"/>
    <w:rsid w:val="001736D5"/>
    <w:rsid w:val="002007E5"/>
    <w:rsid w:val="0021039E"/>
    <w:rsid w:val="00333F91"/>
    <w:rsid w:val="00366287"/>
    <w:rsid w:val="003F1A8D"/>
    <w:rsid w:val="00463B16"/>
    <w:rsid w:val="005D710B"/>
    <w:rsid w:val="00606D3F"/>
    <w:rsid w:val="006B7FE4"/>
    <w:rsid w:val="0071628A"/>
    <w:rsid w:val="007B25DA"/>
    <w:rsid w:val="00895D9B"/>
    <w:rsid w:val="008E424E"/>
    <w:rsid w:val="0091419B"/>
    <w:rsid w:val="00A1169B"/>
    <w:rsid w:val="00A46CD1"/>
    <w:rsid w:val="00C1533C"/>
    <w:rsid w:val="00C85AE0"/>
    <w:rsid w:val="00D330BF"/>
    <w:rsid w:val="00E031FF"/>
    <w:rsid w:val="00EF13D7"/>
    <w:rsid w:val="00FD1CC9"/>
    <w:rsid w:val="00FE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0B9D2"/>
  <w15:chartTrackingRefBased/>
  <w15:docId w15:val="{2ECE3A15-F467-43DD-AEED-46E846DE7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Буданова</dc:creator>
  <cp:keywords/>
  <dc:description/>
  <cp:lastModifiedBy>Ксения Буданова</cp:lastModifiedBy>
  <cp:revision>19</cp:revision>
  <dcterms:created xsi:type="dcterms:W3CDTF">2022-04-08T09:44:00Z</dcterms:created>
  <dcterms:modified xsi:type="dcterms:W3CDTF">2022-04-08T14:23:00Z</dcterms:modified>
</cp:coreProperties>
</file>