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2ADBD" w14:textId="7B8F686D" w:rsidR="004D4E0C" w:rsidRDefault="00A311FC">
      <w:pPr>
        <w:rPr>
          <w:lang w:val="en-US"/>
        </w:rPr>
      </w:pPr>
      <w:r>
        <w:rPr>
          <w:lang w:val="en-US"/>
        </w:rPr>
        <w:t>New code’s fragment</w:t>
      </w:r>
    </w:p>
    <w:p w14:paraId="47A6218C" w14:textId="11A85503" w:rsidR="00A311FC" w:rsidRDefault="00A311FC">
      <w:pPr>
        <w:rPr>
          <w:lang w:val="en-US"/>
        </w:rPr>
      </w:pPr>
      <w:r>
        <w:rPr>
          <w:noProof/>
        </w:rPr>
        <w:drawing>
          <wp:inline distT="0" distB="0" distL="0" distR="0" wp14:anchorId="494C85FA" wp14:editId="17BCB345">
            <wp:extent cx="3057952" cy="230537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A3A" w14:textId="0DDCA728" w:rsidR="003474B3" w:rsidRPr="00A311FC" w:rsidRDefault="003474B3">
      <w:pPr>
        <w:rPr>
          <w:lang w:val="en-US"/>
        </w:rPr>
      </w:pPr>
      <w:r>
        <w:rPr>
          <w:noProof/>
        </w:rPr>
        <w:drawing>
          <wp:inline distT="0" distB="0" distL="0" distR="0" wp14:anchorId="65057009" wp14:editId="26F6BB35">
            <wp:extent cx="5940425" cy="12026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4B3" w:rsidRPr="00A31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57"/>
    <w:rsid w:val="00091016"/>
    <w:rsid w:val="003474B3"/>
    <w:rsid w:val="00445C31"/>
    <w:rsid w:val="004D4E0C"/>
    <w:rsid w:val="007F3657"/>
    <w:rsid w:val="00A311FC"/>
    <w:rsid w:val="00A96761"/>
    <w:rsid w:val="00E9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F7D3"/>
  <w15:chartTrackingRefBased/>
  <w15:docId w15:val="{CDB2E861-E370-47CC-9622-51E14208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Суслова</dc:creator>
  <cp:keywords/>
  <dc:description/>
  <cp:lastModifiedBy>Александра Суслова</cp:lastModifiedBy>
  <cp:revision>5</cp:revision>
  <dcterms:created xsi:type="dcterms:W3CDTF">2026-05-07T09:34:00Z</dcterms:created>
  <dcterms:modified xsi:type="dcterms:W3CDTF">2026-05-07T09:35:00Z</dcterms:modified>
</cp:coreProperties>
</file>