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2"/>
        <w:jc w:val="left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sz w:val="24"/>
        </w:rPr>
      </w:r>
      <w:r>
        <w:rPr>
          <w:rFonts w:ascii="Source Code Pro" w:hAnsi="Source Code Pro" w:cs="Source Code Pro" w:eastAsia="Source Code Pro"/>
          <w:b/>
          <w:sz w:val="24"/>
        </w:rPr>
      </w:r>
      <w:r/>
    </w:p>
    <w:p>
      <w:pPr>
        <w:pStyle w:val="652"/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sz w:val="36"/>
        </w:rPr>
        <w:t xml:space="preserve">Лабораторна робота №1</w:t>
      </w:r>
      <w:r>
        <w:rPr>
          <w:rFonts w:ascii="Source Code Pro" w:hAnsi="Source Code Pro" w:cs="Source Code Pro" w:eastAsia="Source Code Pro"/>
          <w:b/>
          <w:sz w:val="36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sz w:val="36"/>
          <w:szCs w:val="40"/>
        </w:rPr>
        <w:t xml:space="preserve">З </w:t>
      </w:r>
      <w:r>
        <w:rPr>
          <w:rFonts w:ascii="Source Code Pro" w:hAnsi="Source Code Pro" w:cs="Source Code Pro" w:eastAsia="Source Code Pro"/>
          <w:b/>
          <w:sz w:val="36"/>
          <w:szCs w:val="40"/>
          <w:lang w:val="uk-UA"/>
        </w:rPr>
        <w:t xml:space="preserve">дисципліни «Алгоритми та структури даних»</w:t>
      </w:r>
      <w:r>
        <w:rPr>
          <w:rFonts w:ascii="Source Code Pro" w:hAnsi="Source Code Pro" w:cs="Source Code Pro" w:eastAsia="Source Code Pro"/>
          <w:b/>
          <w:sz w:val="36"/>
          <w:szCs w:val="40"/>
        </w:rPr>
      </w:r>
      <w:r/>
    </w:p>
    <w:p>
      <w:pPr>
        <w:pStyle w:val="817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sz w:val="36"/>
        </w:rPr>
      </w:r>
      <w:r>
        <w:rPr>
          <w:rFonts w:ascii="Source Code Pro" w:hAnsi="Source Code Pro" w:cs="Source Code Pro" w:eastAsia="Source Code Pro"/>
          <w:sz w:val="36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i/>
          <w:sz w:val="36"/>
          <w:szCs w:val="40"/>
        </w:rPr>
        <w:t xml:space="preserve"> </w:t>
      </w:r>
      <w:r>
        <w:rPr>
          <w:rFonts w:ascii="Source Code Pro" w:hAnsi="Source Code Pro" w:cs="Source Code Pro" w:eastAsia="Source Code Pro"/>
          <w:b/>
          <w:bCs/>
          <w:i/>
          <w:sz w:val="36"/>
          <w:szCs w:val="40"/>
        </w:rPr>
        <w:t xml:space="preserve">«</w:t>
      </w:r>
      <w:r>
        <w:rPr>
          <w:rFonts w:ascii="Source Code Pro" w:hAnsi="Source Code Pro" w:cs="Source Code Pro" w:eastAsia="Source Code Pro"/>
          <w:b/>
          <w:bCs/>
          <w:i/>
          <w:sz w:val="36"/>
          <w:szCs w:val="40"/>
        </w:rPr>
        <w:t xml:space="preserve">Дослідження </w:t>
      </w:r>
      <w:r>
        <w:rPr>
          <w:rFonts w:ascii="Source Code Pro" w:hAnsi="Source Code Pro" w:cs="Source Code Pro" w:eastAsia="Source Code Pro"/>
          <w:b/>
          <w:bCs/>
          <w:i/>
          <w:sz w:val="36"/>
          <w:szCs w:val="40"/>
          <w:lang w:val="uk-UA"/>
        </w:rPr>
        <w:t xml:space="preserve">структур даних </w:t>
      </w:r>
      <w:r>
        <w:rPr>
          <w:rFonts w:ascii="Source Code Pro" w:hAnsi="Source Code Pro" w:cs="Source Code Pro" w:eastAsia="Source Code Pro"/>
          <w:b/>
          <w:bCs/>
          <w:i/>
          <w:sz w:val="36"/>
          <w:szCs w:val="40"/>
          <w:lang w:val="uk-UA"/>
        </w:rPr>
        <w:t xml:space="preserve">зв</w:t>
      </w:r>
      <w:r>
        <w:rPr>
          <w:rFonts w:ascii="Source Code Pro" w:hAnsi="Source Code Pro" w:cs="Source Code Pro" w:eastAsia="Source Code Pro"/>
          <w:b/>
          <w:bCs/>
          <w:i/>
          <w:sz w:val="36"/>
          <w:szCs w:val="40"/>
          <w:lang w:val="en-US"/>
        </w:rPr>
        <w:t xml:space="preserve">’</w:t>
      </w:r>
      <w:r>
        <w:rPr>
          <w:rFonts w:ascii="Source Code Pro" w:hAnsi="Source Code Pro" w:cs="Source Code Pro" w:eastAsia="Source Code Pro"/>
          <w:b/>
          <w:bCs/>
          <w:i/>
          <w:sz w:val="36"/>
          <w:szCs w:val="40"/>
          <w:lang w:val="uk-UA"/>
        </w:rPr>
        <w:t xml:space="preserve">язний список та динамічний масив</w:t>
      </w:r>
      <w:r>
        <w:rPr>
          <w:rFonts w:ascii="Source Code Pro" w:hAnsi="Source Code Pro" w:cs="Source Code Pro" w:eastAsia="Source Code Pro"/>
          <w:b/>
          <w:bCs/>
          <w:i/>
          <w:sz w:val="36"/>
          <w:szCs w:val="40"/>
        </w:rPr>
        <w:t xml:space="preserve">»</w:t>
      </w:r>
      <w:r>
        <w:rPr>
          <w:rFonts w:ascii="Source Code Pro" w:hAnsi="Source Code Pro" w:cs="Source Code Pro" w:eastAsia="Source Code Pro"/>
          <w:b/>
          <w:i/>
          <w:sz w:val="36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36"/>
          <w:szCs w:val="40"/>
          <w:lang w:val="uk-UA"/>
        </w:rPr>
      </w:r>
      <w:r>
        <w:rPr>
          <w:rFonts w:ascii="Source Code Pro" w:hAnsi="Source Code Pro" w:cs="Source Code Pro" w:eastAsia="Source Code Pro"/>
          <w:b/>
          <w:i/>
          <w:sz w:val="36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  <w:lang w:val="uk-UA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  <w:lang w:val="uk-UA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left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left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  <w:lang w:val="uk-UA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right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  <w:lang w:val="uk-UA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right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i/>
          <w:sz w:val="24"/>
          <w:szCs w:val="40"/>
          <w:lang w:val="uk-UA"/>
        </w:rPr>
        <w:t xml:space="preserve">Виконав</w:t>
      </w:r>
      <w:r>
        <w:rPr>
          <w:rFonts w:ascii="Source Code Pro" w:hAnsi="Source Code Pro" w:cs="Source Code Pro" w:eastAsia="Source Code Pro"/>
          <w:i/>
          <w:sz w:val="24"/>
          <w:szCs w:val="40"/>
          <w:lang w:val="uk-UA"/>
        </w:rPr>
        <w:br/>
        <w:t xml:space="preserve">студент </w:t>
      </w:r>
      <w:r>
        <w:rPr>
          <w:rFonts w:ascii="Source Code Pro" w:hAnsi="Source Code Pro" w:cs="Source Code Pro" w:eastAsia="Source Code Pro"/>
          <w:i/>
          <w:sz w:val="24"/>
          <w:szCs w:val="40"/>
          <w:lang w:val="en-US"/>
        </w:rPr>
        <w:t xml:space="preserve">I</w:t>
      </w:r>
      <w:r>
        <w:rPr>
          <w:rFonts w:ascii="Source Code Pro" w:hAnsi="Source Code Pro" w:cs="Source Code Pro" w:eastAsia="Source Code Pro"/>
          <w:i/>
          <w:sz w:val="24"/>
          <w:szCs w:val="40"/>
        </w:rPr>
        <w:t xml:space="preserve"> курсу</w:t>
      </w:r>
      <w:r>
        <w:rPr>
          <w:rFonts w:ascii="Source Code Pro" w:hAnsi="Source Code Pro" w:cs="Source Code Pro" w:eastAsia="Source Code Pro"/>
          <w:i/>
          <w:sz w:val="24"/>
          <w:szCs w:val="40"/>
        </w:rPr>
        <w:br/>
        <w:t xml:space="preserve">групи ДА-12</w:t>
      </w:r>
      <w:r>
        <w:rPr>
          <w:rFonts w:ascii="Source Code Pro" w:hAnsi="Source Code Pro" w:cs="Source Code Pro" w:eastAsia="Source Code Pro"/>
          <w:i/>
          <w:sz w:val="24"/>
          <w:szCs w:val="40"/>
        </w:rPr>
        <w:br/>
        <w:t xml:space="preserve">Ніколаєв Роман</w:t>
      </w:r>
      <w:r>
        <w:rPr>
          <w:rFonts w:ascii="Source Code Pro" w:hAnsi="Source Code Pro" w:cs="Source Code Pro" w:eastAsia="Source Code Pro"/>
          <w:i/>
          <w:sz w:val="24"/>
          <w:szCs w:val="48"/>
        </w:rPr>
      </w:r>
      <w:r/>
    </w:p>
    <w:p>
      <w:pPr>
        <w:rPr>
          <w:rFonts w:ascii="Source Code Pro" w:hAnsi="Source Code Pro" w:cs="Source Code Pro" w:eastAsia="Source Code Pro"/>
        </w:rPr>
      </w:pPr>
      <w:r>
        <w:rPr>
          <w:rStyle w:val="816"/>
          <w:rFonts w:ascii="Source Code Pro" w:hAnsi="Source Code Pro" w:cs="Source Code Pro" w:eastAsia="Source Code Pro"/>
          <w:i w:val="0"/>
          <w:sz w:val="24"/>
          <w:szCs w:val="44"/>
          <w:lang w:val="uk-UA"/>
        </w:rPr>
        <w:t xml:space="preserve">Мета роботи</w:t>
      </w:r>
      <w:r>
        <w:rPr>
          <w:rFonts w:ascii="Source Code Pro" w:hAnsi="Source Code Pro" w:cs="Source Code Pro" w:eastAsia="Source Code Pro"/>
          <w:i w:val="0"/>
          <w:sz w:val="24"/>
          <w:szCs w:val="44"/>
        </w:rPr>
      </w:r>
      <w:r/>
    </w:p>
    <w:p>
      <w:pPr>
        <w:spacing w:after="0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sz w:val="24"/>
          <w:szCs w:val="28"/>
        </w:rPr>
        <w:t xml:space="preserve">Ознайомитись і дослідити структури даних зв’язний список та</w:t>
      </w:r>
      <w:r>
        <w:rPr>
          <w:rFonts w:ascii="Source Code Pro" w:hAnsi="Source Code Pro" w:cs="Source Code Pro" w:eastAsia="Source Code Pro"/>
          <w:sz w:val="24"/>
          <w:szCs w:val="28"/>
          <w:lang w:val="uk-UA"/>
        </w:rPr>
        <w:t xml:space="preserve"> </w:t>
      </w:r>
      <w:r>
        <w:rPr>
          <w:rFonts w:ascii="Source Code Pro" w:hAnsi="Source Code Pro" w:cs="Source Code Pro" w:eastAsia="Source Code Pro"/>
          <w:sz w:val="24"/>
          <w:szCs w:val="28"/>
        </w:rPr>
        <w:t xml:space="preserve">динамічний масив. Поглибити розуміння робо</w:t>
      </w:r>
      <w:r>
        <w:rPr>
          <w:rFonts w:ascii="Source Code Pro" w:hAnsi="Source Code Pro" w:cs="Source Code Pro" w:eastAsia="Source Code Pro"/>
          <w:sz w:val="24"/>
          <w:szCs w:val="28"/>
        </w:rPr>
        <w:t xml:space="preserve">ти вказівників, познайомитись з</w:t>
      </w:r>
      <w:r>
        <w:rPr>
          <w:rFonts w:ascii="Source Code Pro" w:hAnsi="Source Code Pro" w:cs="Source Code Pro" w:eastAsia="Source Code Pro"/>
          <w:sz w:val="24"/>
          <w:szCs w:val="28"/>
          <w:lang w:val="uk-UA"/>
        </w:rPr>
        <w:t xml:space="preserve"> </w:t>
      </w:r>
      <w:r>
        <w:rPr>
          <w:rFonts w:ascii="Source Code Pro" w:hAnsi="Source Code Pro" w:cs="Source Code Pro" w:eastAsia="Source Code Pro"/>
          <w:sz w:val="24"/>
          <w:szCs w:val="28"/>
        </w:rPr>
        <w:t xml:space="preserve">використанням функцій всередині стру</w:t>
      </w:r>
      <w:r>
        <w:rPr>
          <w:rFonts w:ascii="Source Code Pro" w:hAnsi="Source Code Pro" w:cs="Source Code Pro" w:eastAsia="Source Code Pro"/>
          <w:sz w:val="24"/>
          <w:szCs w:val="28"/>
        </w:rPr>
        <w:t xml:space="preserve">ктур. Набути навичок реалізації</w:t>
      </w:r>
      <w:r>
        <w:rPr>
          <w:rFonts w:ascii="Source Code Pro" w:hAnsi="Source Code Pro" w:cs="Source Code Pro" w:eastAsia="Source Code Pro"/>
          <w:sz w:val="24"/>
          <w:szCs w:val="28"/>
          <w:lang w:val="uk-UA"/>
        </w:rPr>
        <w:t xml:space="preserve"> </w:t>
      </w:r>
      <w:r>
        <w:rPr>
          <w:rFonts w:ascii="Source Code Pro" w:hAnsi="Source Code Pro" w:cs="Source Code Pro" w:eastAsia="Source Code Pro"/>
          <w:sz w:val="24"/>
          <w:szCs w:val="28"/>
        </w:rPr>
        <w:t xml:space="preserve">однозв’язного списку та динамічного </w:t>
      </w:r>
      <w:r>
        <w:rPr>
          <w:rFonts w:ascii="Source Code Pro" w:hAnsi="Source Code Pro" w:cs="Source Code Pro" w:eastAsia="Source Code Pro"/>
          <w:sz w:val="24"/>
          <w:szCs w:val="28"/>
        </w:rPr>
        <w:t xml:space="preserve">масиву мовою програмування C++,</w:t>
      </w:r>
      <w:r>
        <w:rPr>
          <w:rFonts w:ascii="Source Code Pro" w:hAnsi="Source Code Pro" w:cs="Source Code Pro" w:eastAsia="Source Code Pro"/>
          <w:sz w:val="24"/>
          <w:szCs w:val="28"/>
          <w:lang w:val="uk-UA"/>
        </w:rPr>
        <w:t xml:space="preserve"> </w:t>
      </w:r>
      <w:r>
        <w:rPr>
          <w:rFonts w:ascii="Source Code Pro" w:hAnsi="Source Code Pro" w:cs="Source Code Pro" w:eastAsia="Source Code Pro"/>
          <w:sz w:val="24"/>
          <w:szCs w:val="28"/>
        </w:rPr>
        <w:t xml:space="preserve">порівняти час роботи основних операцій цих</w:t>
      </w:r>
      <w:r>
        <w:rPr>
          <w:rFonts w:ascii="Source Code Pro" w:hAnsi="Source Code Pro" w:cs="Source Code Pro" w:eastAsia="Source Code Pro"/>
          <w:sz w:val="24"/>
          <w:szCs w:val="28"/>
        </w:rPr>
        <w:t xml:space="preserve"> структур даних та дослідити їх</w:t>
      </w:r>
      <w:r>
        <w:rPr>
          <w:rFonts w:ascii="Source Code Pro" w:hAnsi="Source Code Pro" w:cs="Source Code Pro" w:eastAsia="Source Code Pro"/>
          <w:sz w:val="24"/>
          <w:szCs w:val="28"/>
          <w:lang w:val="uk-UA"/>
        </w:rPr>
        <w:t xml:space="preserve"> </w:t>
      </w:r>
      <w:r>
        <w:rPr>
          <w:rFonts w:ascii="Source Code Pro" w:hAnsi="Source Code Pro" w:cs="Source Code Pro" w:eastAsia="Source Code Pro"/>
          <w:sz w:val="24"/>
          <w:szCs w:val="28"/>
        </w:rPr>
        <w:t xml:space="preserve">асимптотичну складність.</w:t>
      </w:r>
      <w:r>
        <w:rPr>
          <w:rFonts w:ascii="Source Code Pro" w:hAnsi="Source Code Pro" w:cs="Source Code Pro" w:eastAsia="Source Code Pro"/>
          <w:sz w:val="24"/>
          <w:szCs w:val="28"/>
        </w:rPr>
      </w:r>
      <w:r/>
    </w:p>
    <w:p>
      <w:pPr>
        <w:jc w:val="center"/>
        <w:spacing w:after="0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sz w:val="24"/>
          <w:szCs w:val="28"/>
        </w:rPr>
      </w:r>
      <w:r>
        <w:rPr>
          <w:rFonts w:ascii="Source Code Pro" w:hAnsi="Source Code Pro" w:cs="Source Code Pro" w:eastAsia="Source Code Pro"/>
          <w:sz w:val="24"/>
          <w:szCs w:val="28"/>
        </w:rPr>
      </w:r>
      <w:r/>
    </w:p>
    <w:p>
      <w:pPr>
        <w:jc w:val="center"/>
        <w:spacing w:after="0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i/>
          <w:sz w:val="24"/>
          <w:szCs w:val="40"/>
          <w:u w:val="single"/>
        </w:rPr>
        <w:t xml:space="preserve">Вар</w:t>
      </w:r>
      <w:r>
        <w:rPr>
          <w:rFonts w:ascii="Source Code Pro" w:hAnsi="Source Code Pro" w:cs="Source Code Pro" w:eastAsia="Source Code Pro"/>
          <w:i/>
          <w:sz w:val="24"/>
          <w:szCs w:val="40"/>
          <w:u w:val="single"/>
          <w:lang w:val="uk-UA"/>
        </w:rPr>
        <w:t xml:space="preserve">іант 16</w:t>
      </w:r>
      <w:r>
        <w:rPr>
          <w:rFonts w:ascii="Source Code Pro" w:hAnsi="Source Code Pro" w:cs="Source Code Pro" w:eastAsia="Source Code Pro"/>
          <w:i/>
          <w:sz w:val="24"/>
          <w:szCs w:val="40"/>
          <w:u w:val="single"/>
        </w:rPr>
      </w:r>
      <w:r/>
    </w:p>
    <w:p>
      <w:pPr>
        <w:rPr>
          <w:rFonts w:ascii="Source Code Pro" w:hAnsi="Source Code Pro" w:cs="Source Code Pro" w:eastAsia="Source Code Pro"/>
          <w:highlight w:val="none"/>
        </w:rPr>
      </w:pPr>
      <w:r>
        <w:rPr>
          <w:rFonts w:ascii="Source Code Pro" w:hAnsi="Source Code Pro" w:cs="Source Code Pro" w:eastAsia="Source Code Pro"/>
          <w:b/>
          <w:sz w:val="24"/>
          <w:lang w:eastAsia="ru-RU"/>
        </w:rPr>
      </w:r>
      <w:r>
        <w:rPr>
          <w:rFonts w:ascii="Source Code Pro" w:hAnsi="Source Code Pro" w:cs="Source Code Pro" w:eastAsia="Source Code Pro"/>
          <w:b/>
          <w:sz w:val="24"/>
          <w:szCs w:val="44"/>
          <w:lang w:val="uk-UA"/>
        </w:rPr>
        <w:t xml:space="preserve">Хід виконання завдання</w:t>
      </w:r>
      <w:r>
        <w:rPr>
          <w:rFonts w:ascii="Source Code Pro" w:hAnsi="Source Code Pro" w:cs="Source Code Pro" w:eastAsia="Source Code Pro"/>
          <w:b/>
          <w:sz w:val="24"/>
          <w:lang w:eastAsia="ru-RU"/>
        </w:rPr>
        <w:t xml:space="preserve">:</w:t>
      </w:r>
      <w:r>
        <w:rPr>
          <w:rFonts w:ascii="Source Code Pro" w:hAnsi="Source Code Pro" w:cs="Source Code Pro" w:eastAsia="Source Code Pro"/>
          <w:b/>
          <w:sz w:val="24"/>
          <w:szCs w:val="44"/>
          <w:highlight w:val="none"/>
        </w:rPr>
      </w:r>
      <w:r/>
    </w:p>
    <w:p>
      <w:pPr>
        <w:rPr>
          <w:rFonts w:ascii="Source Code Pro" w:hAnsi="Source Code Pro" w:cs="Source Code Pro" w:eastAsia="Source Code Pro"/>
          <w:highlight w:val="none"/>
        </w:rPr>
      </w:pPr>
      <w:r>
        <w:rPr>
          <w:rFonts w:ascii="Source Code Pro" w:hAnsi="Source Code Pro" w:cs="Source Code Pro" w:eastAsia="Source Code Pro"/>
          <w:b/>
          <w:sz w:val="24"/>
          <w:szCs w:val="4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15379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527917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5153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40.6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Source Code Pro" w:hAnsi="Source Code Pro" w:cs="Source Code Pro" w:eastAsia="Source Code Pro"/>
          <w:b/>
          <w:sz w:val="24"/>
          <w:szCs w:val="44"/>
          <w:highlight w:val="none"/>
        </w:rPr>
      </w:r>
      <w:r/>
    </w:p>
    <w:p>
      <w:pPr>
        <w:rPr>
          <w:rFonts w:ascii="Source Code Pro" w:hAnsi="Source Code Pro" w:cs="Source Code Pro" w:eastAsia="Source Code Pro"/>
          <w:highlight w:val="none"/>
        </w:rPr>
      </w:pPr>
      <w:r>
        <w:rPr>
          <w:rFonts w:ascii="Source Code Pro" w:hAnsi="Source Code Pro" w:cs="Source Code Pro" w:eastAsia="Source Code Pro"/>
          <w:b/>
          <w:sz w:val="24"/>
          <w:szCs w:val="4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24400" cy="3019425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50407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724399" cy="3019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72.0pt;height:237.8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Source Code Pro" w:hAnsi="Source Code Pro" w:cs="Source Code Pro" w:eastAsia="Source Code Pro"/>
          <w:b/>
          <w:sz w:val="24"/>
          <w:szCs w:val="44"/>
          <w:highlight w:val="none"/>
        </w:rPr>
      </w:r>
      <w:r/>
    </w:p>
    <w:p>
      <w:pPr>
        <w:rPr>
          <w:rFonts w:ascii="Source Code Pro" w:hAnsi="Source Code Pro" w:cs="Source Code Pro" w:eastAsia="Source Code Pro"/>
          <w:highlight w:val="none"/>
        </w:rPr>
      </w:pPr>
      <w:r>
        <w:rPr>
          <w:rFonts w:ascii="Source Code Pro" w:hAnsi="Source Code Pro" w:cs="Source Code Pro" w:eastAsia="Source Code Pro"/>
          <w:b/>
          <w:sz w:val="24"/>
          <w:szCs w:val="44"/>
          <w:highlight w:val="none"/>
        </w:rPr>
        <w:t xml:space="preserve">Код програми:</w:t>
      </w:r>
      <w:r>
        <w:rPr>
          <w:rFonts w:ascii="Source Code Pro" w:hAnsi="Source Code Pro" w:cs="Source Code Pro" w:eastAsia="Source Code Pro"/>
          <w:b/>
          <w:sz w:val="24"/>
          <w:szCs w:val="44"/>
          <w:highlight w:val="none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#include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&lt;iostream&gt;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#include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&lt;cmath&gt;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#include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&lt;ctime&gt;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struct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char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name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int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students_amount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bool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turnstile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University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name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char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)(rand() %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26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+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65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students_amount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rand() %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100001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turnstile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rand() %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struct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DynamicArray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volume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int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const int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alpha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DynamicArray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volume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new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volume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void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Print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for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j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j &lt;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j++)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[j].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name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 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[j].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students_amount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 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[j].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turnstile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void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PushBack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newRecord)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==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volume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volume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*=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alpha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 newArray =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new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volume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for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j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j &lt;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j++)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newArray[j] =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[j]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delete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[]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newArray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= newRecord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++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void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PushFront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newRecord)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==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volume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volume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*=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alpha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 newArray =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new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volume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for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j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j &lt;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j++)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newArray[j] =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[j]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delete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[]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newArray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for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l =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l &gt;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l--)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[l] =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[l -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= newRecord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++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PopBack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&gt;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--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return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Get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number)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return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[number]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Size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return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PopFront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&gt;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saveFirst =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for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j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j &lt;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j++)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[j] =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[j +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--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return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saveFirst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struct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Node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Node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next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struct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LinkedList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Node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head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Node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tail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int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LinkedList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head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NULL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tail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NULL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void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Print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Node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 node =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head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while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next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!= 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NULL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name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 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students_amount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 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turnstile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node = 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next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name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 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students_amount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 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turnstile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void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PushFront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newRecord)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Node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 newNode =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new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Node()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newNode-&gt;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newRecord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newNode-&gt;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next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NULL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tail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newNode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newNode-&gt;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next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head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head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newNode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++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Size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return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void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PushBack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newRecord)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Node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 newNode =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new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Node()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newNode-&gt;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newRecord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newNode-&gt;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next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NULL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head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newNode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else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tail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next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newNode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tail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newNode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++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Get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number)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&gt;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Node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 newNode =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head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for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j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j &lt;= number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j++)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newNode = newNode-&gt;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next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return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newNode-&gt;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PopFront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&gt;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saveRecord =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head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head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head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next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--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return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saveRecord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PopBack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&gt;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saveRecord =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tail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Node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 node =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head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while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next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!=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tail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node = 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next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tail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node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next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NULL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--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return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saveRecord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template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&lt;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typename 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&gt;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9BCD1"/>
          <w:sz w:val="20"/>
        </w:rPr>
        <w:t xml:space="preserve">T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test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&amp; data){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clock_t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startAll = clock()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clock_t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start1 = clock()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for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&lt;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50000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i++)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record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data.PushBack(record)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clock_t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finish1 = clock()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clock_t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start2 = clock()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for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&lt;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10000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i++)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record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data.PushFront(record)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clock_t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finish2 = clock()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clock_t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start3 = clock()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for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&lt;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20000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i++)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(data.size &gt;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 = rand() % data.size +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result = data.Get(n)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clock_t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finish3 = clock()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clock_t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start4 = clock()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for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&lt;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5000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i++)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result = data.PopBack()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clock_t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finish4 = clock()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clock_t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start5 = clock()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for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&lt;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5000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i++)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dresult = data.PopFront()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clock_t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finish5 = clock()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clock_t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finishAll = clock()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float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time1 = 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float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(finish1 - start1)) / 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CLOCKS_PER_SEC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float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time2 = 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float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(finish2 - start2)) / 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CLOCKS_PER_SEC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float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time3 = 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float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(finish3 - start3)) / 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CLOCKS_PER_SEC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float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time4 = 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float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(finish4 - start4)) / 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CLOCKS_PER_SEC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float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time5 = 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float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(finish5 - start5)) / 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CLOCKS_PER_SEC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float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timeAll = 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float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(finishAll - startAll)) / 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CLOCKS_PER_SEC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"PushBack time: 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time1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"s"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"PushFront time: 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time2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"s"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"Get time: 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time3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"s"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"PopBack time: 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time4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"s"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"PopFront time: 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time5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"s"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"Summary: 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timeAll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"s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\n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main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srand(time(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NULL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DynamicArray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array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LinkedList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list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"Dynamic array testing:"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test(array)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"Linked list testing:"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test(list)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return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rPr>
          <w:rFonts w:ascii="Source Code Pro" w:hAnsi="Source Code Pro" w:cs="Source Code Pro" w:eastAsia="Source Code Pro"/>
          <w:highlight w:val="none"/>
        </w:rP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Source Code Pro" w:hAnsi="Source Code Pro" w:cs="Source Code Pro" w:eastAsia="Source Code Pro"/>
          <w:b/>
          <w:sz w:val="24"/>
          <w:szCs w:val="44"/>
          <w:highlight w:val="none"/>
        </w:rPr>
      </w:r>
      <w:r/>
    </w:p>
    <w:p>
      <w:pPr>
        <w:rPr>
          <w:rFonts w:ascii="Liberation Sans" w:hAnsi="Liberation Sans" w:cs="Liberation Sans" w:eastAsia="Liberation Sans"/>
        </w:rP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rPr>
          <w:rFonts w:ascii="Liberation Sans" w:hAnsi="Liberation Sans" w:cs="Liberation Sans" w:eastAsia="Liberation Sans"/>
        </w:rP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rPr>
          <w:rFonts w:ascii="Liberation Sans" w:hAnsi="Liberation Sans" w:cs="Liberation Sans" w:eastAsia="Liberation Sans"/>
        </w:rPr>
      </w:pPr>
      <w:r>
        <w:rPr>
          <w:rFonts w:ascii="Source Code Pro" w:hAnsi="Source Code Pro" w:cs="Source Code Pro" w:eastAsia="Source Code Pro"/>
          <w:b/>
          <w:sz w:val="24"/>
          <w:szCs w:val="44"/>
          <w:highlight w:val="none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rPr>
          <w:rFonts w:ascii="Source Code Pro" w:hAnsi="Source Code Pro" w:cs="Source Code Pro" w:eastAsia="Source Code Pro"/>
          <w:highlight w:val="none"/>
        </w:rPr>
      </w:pPr>
      <w:r>
        <w:rPr>
          <w:rStyle w:val="816"/>
          <w:rFonts w:ascii="Source Code Pro" w:hAnsi="Source Code Pro" w:cs="Source Code Pro" w:eastAsia="Source Code Pro"/>
          <w:b/>
          <w:i w:val="0"/>
          <w:sz w:val="24"/>
          <w:szCs w:val="40"/>
          <w:lang w:val="uk-UA"/>
        </w:rPr>
        <w:t xml:space="preserve">Результат виконання</w:t>
      </w:r>
      <w:r>
        <w:rPr>
          <w:rStyle w:val="816"/>
          <w:rFonts w:ascii="Source Code Pro" w:hAnsi="Source Code Pro" w:cs="Source Code Pro" w:eastAsia="Source Code Pro"/>
          <w:b/>
          <w:i w:val="0"/>
          <w:sz w:val="24"/>
          <w:szCs w:val="40"/>
          <w:lang w:val="uk-UA"/>
        </w:rPr>
        <w:t xml:space="preserve">:</w:t>
      </w:r>
      <w:r>
        <w:rPr>
          <w:rStyle w:val="816"/>
        </w:rPr>
      </w:r>
      <w:r/>
    </w:p>
    <w:p>
      <w:pPr>
        <w:rPr>
          <w:rFonts w:ascii="Source Code Pro" w:hAnsi="Source Code Pro" w:cs="Source Code Pro" w:eastAsia="Source Code Pro"/>
        </w:rPr>
      </w:pPr>
      <w:r>
        <w:rPr>
          <w:rStyle w:val="816"/>
          <w:rFonts w:ascii="Source Code Pro" w:hAnsi="Source Code Pro" w:cs="Source Code Pro" w:eastAsia="Source Code Pro"/>
          <w:b/>
          <w:i w:val="0"/>
          <w:sz w:val="24"/>
          <w:szCs w:val="4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81575" cy="4086225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721036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981574" cy="4086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92.2pt;height:321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Source Code Pro" w:hAnsi="Source Code Pro" w:cs="Source Code Pro" w:eastAsia="Source Code Pro"/>
          <w:b/>
          <w:i w:val="0"/>
          <w:sz w:val="24"/>
          <w:szCs w:val="40"/>
        </w:rPr>
      </w:r>
      <w:r/>
    </w:p>
    <w:p>
      <w:pPr>
        <w:rPr>
          <w:rFonts w:ascii="Source Code Pro" w:hAnsi="Source Code Pro" w:cs="Source Code Pro" w:eastAsia="Source Code Pro"/>
          <w:highlight w:val="none"/>
        </w:rPr>
      </w:pPr>
      <w:r>
        <w:rPr>
          <w:rStyle w:val="816"/>
          <w:rFonts w:ascii="Source Code Pro" w:hAnsi="Source Code Pro" w:cs="Source Code Pro" w:eastAsia="Source Code Pro"/>
          <w:b/>
          <w:i w:val="0"/>
          <w:sz w:val="24"/>
          <w:szCs w:val="44"/>
          <w:u w:val="none"/>
          <w:lang w:val="uk-UA"/>
        </w:rPr>
        <w:t xml:space="preserve">Висновки</w:t>
      </w:r>
      <w:r>
        <w:rPr>
          <w:rStyle w:val="816"/>
          <w:rFonts w:ascii="Source Code Pro" w:hAnsi="Source Code Pro" w:cs="Source Code Pro" w:eastAsia="Source Code Pro"/>
          <w:b/>
          <w:i w:val="0"/>
          <w:sz w:val="24"/>
          <w:szCs w:val="44"/>
          <w:u w:val="none"/>
          <w:lang w:val="uk-UA"/>
        </w:rPr>
        <w:t xml:space="preserve">:</w:t>
      </w:r>
      <w:r>
        <w:rPr>
          <w:rStyle w:val="816"/>
        </w:rPr>
      </w:r>
      <w:r/>
    </w:p>
    <w:p>
      <w:pPr>
        <w:rPr>
          <w:rFonts w:ascii="Source Code Pro" w:hAnsi="Source Code Pro" w:cs="Source Code Pro" w:eastAsia="Source Code Pro"/>
          <w:i/>
        </w:rPr>
      </w:pPr>
      <w:r>
        <w:rPr>
          <w:rStyle w:val="816"/>
          <w:rFonts w:ascii="Source Code Pro" w:hAnsi="Source Code Pro" w:cs="Source Code Pro" w:eastAsia="Source Code Pro"/>
          <w:b w:val="0"/>
          <w:i/>
          <w:sz w:val="24"/>
          <w:szCs w:val="40"/>
          <w:highlight w:val="none"/>
          <w:u w:val="none"/>
        </w:rPr>
        <w:t xml:space="preserve">Виконуючи дану лабороторну роботу було набуто навичок використання динамічного виділення пам’яті для роботи з динамічним масивом та зв’язним списком.</w:t>
      </w:r>
      <w:r>
        <w:rPr>
          <w:rFonts w:ascii="Source Code Pro" w:hAnsi="Source Code Pro" w:cs="Source Code Pro" w:eastAsia="Source Code Pro"/>
          <w:b w:val="0"/>
          <w:i/>
          <w:sz w:val="24"/>
          <w:szCs w:val="40"/>
          <w:u w:val="none"/>
        </w:rPr>
      </w:r>
      <w:r>
        <w:rPr>
          <w:i/>
        </w:rPr>
      </w:r>
    </w:p>
    <w:p>
      <w:pPr>
        <w:rPr>
          <w:b/>
          <w:highlight w:val="none"/>
        </w:rPr>
      </w:pPr>
      <w:r>
        <w:rPr>
          <w:b/>
        </w:rPr>
        <w:t xml:space="preserve">Контрольні питання:</w:t>
      </w:r>
      <w:r/>
    </w:p>
    <w:p>
      <w:pPr>
        <w:pStyle w:val="814"/>
        <w:numPr>
          <w:ilvl w:val="0"/>
          <w:numId w:val="1"/>
        </w:numPr>
        <w:rPr>
          <w:b w:val="0"/>
          <w:i/>
        </w:rPr>
      </w:pPr>
      <w:r>
        <w:rPr>
          <w:b w:val="0"/>
          <w:i/>
          <w:highlight w:val="none"/>
        </w:rPr>
        <w:t xml:space="preserve">Динамічний масив корисний за необхідності миттєвого доступу до елементів, а однозв’язний список є кращим, коли важливий порядок елементів, а доступ за індексом не є необхідністю.</w:t>
      </w:r>
      <w:r>
        <w:rPr>
          <w:b w:val="0"/>
          <w:i/>
        </w:rPr>
      </w:r>
    </w:p>
    <w:p>
      <w:pPr>
        <w:pStyle w:val="814"/>
        <w:numPr>
          <w:ilvl w:val="0"/>
          <w:numId w:val="1"/>
        </w:numPr>
        <w:rPr>
          <w:b w:val="0"/>
          <w:i/>
        </w:rPr>
      </w:pPr>
      <w:r>
        <w:rPr>
          <w:b w:val="0"/>
          <w:i/>
          <w:highlight w:val="none"/>
        </w:rPr>
        <w:t xml:space="preserve">У разі, якщо виділена пам’ять заповнена, то для додавання нового елементу, необхідно перевиділити нову частину пам’яті, скопіювати туди попередні дані та додати новий елемент, що і займає незвично великий час.</w:t>
      </w:r>
      <w:r>
        <w:rPr>
          <w:b w:val="0"/>
          <w:i/>
          <w:highlight w:val="none"/>
        </w:rPr>
      </w:r>
    </w:p>
    <w:p>
      <w:pPr>
        <w:pStyle w:val="814"/>
        <w:numPr>
          <w:ilvl w:val="0"/>
          <w:numId w:val="1"/>
        </w:numPr>
        <w:rPr>
          <w:b w:val="0"/>
          <w:i/>
        </w:rPr>
      </w:pPr>
      <w:r>
        <w:rPr>
          <w:b w:val="0"/>
          <w:i/>
          <w:highlight w:val="none"/>
        </w:rPr>
        <w:t xml:space="preserve">Вказівник на хвіст необхідний для швидкого доступу на кінець списку для реалізації PushBack(). Даний метод можна реалізувати і без нього, але асимтотика виконання такої операції завжди буде О(n), де n – к-ть елементів списку. Зі вказівником на хвіст напроти – завжди О(1).</w:t>
      </w:r>
      <w:r>
        <w:rPr>
          <w:b w:val="0"/>
          <w:i/>
          <w:highlight w:val="none"/>
        </w:rPr>
      </w:r>
      <w:r>
        <w:rPr>
          <w:b w:val="0"/>
          <w:i/>
          <w:highlight w:val="none"/>
        </w:rPr>
      </w:r>
      <w:r>
        <w:rPr>
          <w:b w:val="0"/>
          <w:i/>
          <w:highlight w:val="none"/>
        </w:rPr>
      </w:r>
      <w:r>
        <w:rPr>
          <w:b w:val="0"/>
          <w:i/>
        </w:rPr>
      </w:r>
    </w:p>
    <w:p>
      <w:pPr>
        <w:pStyle w:val="814"/>
        <w:numPr>
          <w:ilvl w:val="0"/>
          <w:numId w:val="1"/>
        </w:numPr>
        <w:rPr>
          <w:b w:val="0"/>
          <w:i/>
        </w:rPr>
      </w:pPr>
      <w:r>
        <w:rPr>
          <w:b w:val="0"/>
          <w:i/>
          <w:highlight w:val="none"/>
        </w:rPr>
        <w:t xml:space="preserve">Пам’ять на стеку зберігає локальні змінні, а пам’ять на купі використовується для зберігання великих структур даних та динамічного виділення пам’яті. Сміття у пам’яті утворюється коли вже не потрібні дані залишаються в пам’яті і не видаляються, та заважають виділенню нової пам’яті (може спричинити так звану фрагментацію пам’яті). Також через це може статися витік пам’яті. Все це запобігається своєчасним звільненням виділеної пам’яті. </w:t>
      </w:r>
      <w:r>
        <w:rPr>
          <w:b w:val="0"/>
          <w:i/>
          <w:highlight w:val="none"/>
        </w:rPr>
      </w:r>
    </w:p>
    <w:p>
      <w:pPr>
        <w:pStyle w:val="814"/>
        <w:numPr>
          <w:ilvl w:val="0"/>
          <w:numId w:val="1"/>
        </w:numPr>
        <w:rPr>
          <w:b w:val="0"/>
          <w:i/>
        </w:rPr>
      </w:pPr>
      <w:r>
        <w:rPr>
          <w:b w:val="0"/>
          <w:i/>
          <w:highlight w:val="none"/>
        </w:rPr>
        <w:t xml:space="preserve">Черга зручно реалізується за допомогою списку через вже наявність основних її операцій – додавання елементів в кінець та видалення з початку за О(1). Така черга може бути не обмежена в розмірі, але буде займати більше пам’яті через зберігання вказівників. Стек також може бути реалізований за допомогою зв’язного списку через можливість видаляти да додавати елементи з початку за О(1), та також може мати необмежений розмір.</w:t>
      </w:r>
      <w:r>
        <w:rPr>
          <w:b w:val="0"/>
          <w:i/>
          <w:highlight w:val="none"/>
        </w:rPr>
      </w:r>
    </w:p>
    <w:p>
      <w:pPr>
        <w:pStyle w:val="814"/>
        <w:numPr>
          <w:ilvl w:val="0"/>
          <w:numId w:val="1"/>
        </w:numPr>
        <w:rPr>
          <w:b w:val="0"/>
          <w:i/>
        </w:rPr>
      </w:pPr>
      <w:r>
        <w:rPr>
          <w:b w:val="0"/>
          <w:i/>
          <w:highlight w:val="none"/>
        </w:rPr>
        <w:t xml:space="preserve">Двозв’язний список дозволяє швидко видаляти та додавати елементи з обох кінців, а також дозволяє зчитувати елементи у зворотньому напрямку, але займає більше пам’яті, а доступ до елементів за індексом все ще залишається довгим.</w:t>
      </w:r>
      <w:r>
        <w:rPr>
          <w:b w:val="0"/>
          <w:i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Source Code Pro">
    <w:panose1 w:val="020B0509030403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  <w:style w:type="character" w:styleId="816">
    <w:name w:val="Book Title"/>
    <w:basedOn w:val="812"/>
    <w:uiPriority w:val="33"/>
    <w:qFormat/>
    <w:rPr>
      <w:b/>
      <w:bCs/>
      <w:i/>
      <w:iCs/>
      <w:spacing w:val="5"/>
    </w:rPr>
  </w:style>
  <w:style w:type="paragraph" w:styleId="817" w:customStyle="1">
    <w:name w:val="Default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cs="Times New Roman" w:eastAsiaTheme="minorHAnsi"/>
      <w:b w:val="0"/>
      <w:bCs w:val="0"/>
      <w:i w:val="0"/>
      <w:iCs w:val="0"/>
      <w:caps w:val="0"/>
      <w:smallCaps w:val="0"/>
      <w:strike w:val="false"/>
      <w:vanish w:val="false"/>
      <w:color w:val="000000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2022-06-09T22:35:44Z</dcterms:modified>
</cp:coreProperties>
</file>