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drawing>
          <wp:inline distT="0" distB="0" distL="0" distR="0">
            <wp:extent cx="5276850" cy="1028700"/>
            <wp:effectExtent l="0" t="0" r="0" b="0"/>
            <wp:docPr id="1" name="Рисунок 8" descr="Изображение выглядит как текст, небо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Изображение выглядит как текст, небо, внеш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НАЦІОНАЛЬНИЙ ТЕХНІЧНИЙ УНІВЕРСИТЕТ УКРАЇНИ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«КИЇВСЬКИЙ ПОЛІТЕХНІЧНИЙ ІНСТИТУТ 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імені ІГОРЯ СІКОРСЬКОГО»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Інститут прикладного системного аналізу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40"/>
          <w:szCs w:val="40"/>
          <w:lang w:val="uk-UA"/>
        </w:rPr>
        <w:t>Звіт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b/>
          <w:bCs/>
          <w:color w:val="000000"/>
          <w:sz w:val="28"/>
          <w:szCs w:val="28"/>
          <w:lang w:val="uk-UA"/>
        </w:rPr>
        <w:t>про виконання лабораторної роботи №1</w:t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2</w:t>
      </w:r>
      <w:r>
        <w:rPr>
          <w:rStyle w:val="Normaltextrun"/>
          <w:b/>
          <w:bCs/>
          <w:color w:val="000000"/>
          <w:sz w:val="28"/>
          <w:szCs w:val="28"/>
          <w:lang w:val="uk-UA"/>
        </w:rPr>
        <w:t> 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bookmarkEnd w:id="0"/>
      <w:r>
        <w:rPr>
          <w:rStyle w:val="Normaltextrun"/>
          <w:rFonts w:ascii="Noto Serif" w:hAnsi="Noto Serif"/>
          <w:b/>
          <w:bCs/>
          <w:color w:val="000000"/>
          <w:sz w:val="30"/>
          <w:szCs w:val="28"/>
          <w:lang w:val="uk-UA"/>
        </w:rPr>
        <w:t>«</w:t>
      </w:r>
      <w:bookmarkStart w:id="1" w:name="page24R_mcid0"/>
      <w:bookmarkEnd w:id="1"/>
      <w:r>
        <w:rPr>
          <w:rStyle w:val="Normaltextrun"/>
          <w:rFonts w:ascii="sans-serif" w:hAnsi="sans-serif"/>
          <w:b/>
          <w:bCs/>
          <w:color w:val="000000"/>
          <w:sz w:val="30"/>
          <w:szCs w:val="28"/>
          <w:lang w:val="uk-UA"/>
        </w:rPr>
        <w:t>Робота з рядками в С++</w:t>
      </w:r>
      <w:r>
        <w:rPr>
          <w:rStyle w:val="Normaltextrun"/>
          <w:rFonts w:ascii="Noto Serif" w:hAnsi="Noto Serif"/>
          <w:b/>
          <w:bCs/>
          <w:color w:val="000000"/>
          <w:sz w:val="30"/>
          <w:szCs w:val="28"/>
          <w:lang w:val="uk-UA"/>
        </w:rPr>
        <w:t>»</w:t>
      </w:r>
    </w:p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  <w:r>
        <w:rPr>
          <w:rStyle w:val="Scxw88235551"/>
          <w:sz w:val="22"/>
          <w:szCs w:val="22"/>
          <w:lang w:val="uk-UA"/>
        </w:rPr>
        <w:t> </w:t>
      </w: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color w:val="000000"/>
          <w:sz w:val="28"/>
          <w:szCs w:val="28"/>
          <w:lang w:val="uk-UA"/>
        </w:rPr>
        <w:t>Виконав: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color w:val="000000"/>
          <w:sz w:val="28"/>
          <w:szCs w:val="28"/>
          <w:lang w:val="uk-UA"/>
        </w:rPr>
        <w:t>студент I курсу, групи ДА-12</w:t>
      </w:r>
      <w:r>
        <w:rPr>
          <w:rStyle w:val="Scxw88235551"/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Normaltextrun"/>
          <w:color w:val="000000"/>
          <w:sz w:val="28"/>
          <w:szCs w:val="28"/>
          <w:lang w:val="uk-UA"/>
        </w:rPr>
        <w:t>Панасенко Олександр Андрійович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color w:val="000000"/>
          <w:sz w:val="28"/>
          <w:szCs w:val="28"/>
          <w:lang w:val="uk-UA"/>
        </w:rPr>
        <w:t>Прийняв:</w:t>
      </w:r>
    </w:p>
    <w:p>
      <w:pPr>
        <w:sectPr>
          <w:footerReference w:type="default" r:id="rId3"/>
          <w:type w:val="nextPage"/>
          <w:pgSz w:w="11906" w:h="16838"/>
          <w:pgMar w:left="1440" w:right="1440" w:gutter="0" w:header="0" w:top="1440" w:footer="720" w:bottom="1291"/>
          <w:pgNumType w:fmt="decimal"/>
          <w:formProt w:val="false"/>
          <w:textDirection w:val="lrTb"/>
          <w:docGrid w:type="default" w:linePitch="360" w:charSpace="4096"/>
        </w:sectPr>
        <w:pStyle w:val="Paragraph"/>
        <w:spacing w:beforeAutospacing="0" w:before="0" w:afterAutospacing="0" w:after="0"/>
        <w:textAlignment w:val="baseline"/>
        <w:rPr/>
      </w:pPr>
      <w:r>
        <w:rPr>
          <w:rStyle w:val="Spellingerror"/>
          <w:color w:val="000000"/>
          <w:sz w:val="28"/>
          <w:szCs w:val="28"/>
          <w:lang w:val="uk-UA"/>
        </w:rPr>
        <w:t>к.т.н</w:t>
      </w:r>
      <w:r>
        <w:rPr>
          <w:rStyle w:val="Normaltextrun"/>
          <w:color w:val="000000"/>
          <w:sz w:val="28"/>
          <w:szCs w:val="28"/>
          <w:lang w:val="uk-UA"/>
        </w:rPr>
        <w:t>., доцент </w:t>
      </w:r>
      <w:r>
        <w:rPr>
          <w:rStyle w:val="Spellingerror"/>
          <w:color w:val="000000"/>
          <w:sz w:val="28"/>
          <w:szCs w:val="28"/>
          <w:lang w:val="uk-UA"/>
        </w:rPr>
        <w:t>Безносик</w:t>
      </w:r>
      <w:r>
        <w:rPr>
          <w:rStyle w:val="Normaltextrun"/>
          <w:color w:val="000000"/>
          <w:sz w:val="28"/>
          <w:szCs w:val="28"/>
          <w:lang w:val="uk-UA"/>
        </w:rPr>
        <w:t> О. Ю.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</w:t>
      </w:r>
    </w:p>
    <w:p>
      <w:pPr>
        <w:pStyle w:val="Normal"/>
        <w:jc w:val="both"/>
        <w:rPr/>
      </w:pPr>
      <w:bookmarkStart w:id="2" w:name="page2144R_mcid3"/>
      <w:bookmarkEnd w:id="2"/>
      <w:r>
        <w:rPr>
          <w:rFonts w:cs="Times New Roman" w:ascii="serif" w:hAnsi="serif"/>
          <w:sz w:val="24"/>
          <w:szCs w:val="24"/>
          <w:lang w:val="uk-UA"/>
        </w:rPr>
        <w:t>вивчити особливості внутрішнього представлення символьних даних і рядків, навчитися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sz w:val="24"/>
          <w:szCs w:val="24"/>
          <w:lang w:val="uk-UA"/>
        </w:rPr>
        <w:t>виконувати введення/вивід, перегляд і заміну в рядках при рішенні завдань; вивчити синтаксис і семантику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sz w:val="24"/>
          <w:szCs w:val="24"/>
          <w:lang w:val="uk-UA"/>
        </w:rPr>
        <w:t>стандартних функцій по роботі з рядками, навчитися використовувати в програмах функції для роботи з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sz w:val="24"/>
          <w:szCs w:val="24"/>
          <w:lang w:val="uk-UA"/>
        </w:rPr>
        <w:t>рядками на мові C.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</w:t>
      </w:r>
    </w:p>
    <w:p>
      <w:pPr>
        <w:pStyle w:val="Normal"/>
        <w:jc w:val="both"/>
        <w:rPr/>
      </w:pPr>
      <w:bookmarkStart w:id="3" w:name="page18R_mcid8"/>
      <w:bookmarkEnd w:id="3"/>
      <w:r>
        <w:rPr>
          <w:rFonts w:cs="Times New Roman" w:ascii="serif" w:hAnsi="serif"/>
          <w:sz w:val="24"/>
          <w:szCs w:val="24"/>
          <w:lang w:val="uk-UA"/>
        </w:rPr>
        <w:t>Дано натуральне число n, символи S1, .., Sn. Видалити з S1, .., Sn, усі слова, в яких зустрічається не більше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serif" w:hAnsi="serif"/>
          <w:sz w:val="24"/>
          <w:szCs w:val="24"/>
          <w:lang w:val="uk-UA"/>
        </w:rPr>
        <w:t>двох різних букв.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Аналіз умови задачі.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ab/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Виходячи з умови завдання, можна зробити висновок, що для вирішення даної проблеми потрібно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написати окрему фунцію, що буде підраховувати кількість унікальних літер у слові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.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За допомогою змінних типу int я зможу позначати кінець та початок слова у реченні, яке потім зможу копіювати функцією memcpy()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у окрему змінну, яку і використаю для підрахунку кількості унікальних літер у слові.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asciiTheme="majorHAnsi" w:cstheme="majorHAnsi" w:eastAsiaTheme="minorEastAsia" w:hAnsiTheme="majorHAnsi"/>
          <w:sz w:val="28"/>
          <w:szCs w:val="28"/>
          <w:lang w:val="uk-UA"/>
        </w:rPr>
        <w:t>Вхідні дані будуть зчитуватись функцією fgets() та записуватись у масив символів.</w:t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Код програми</w:t>
      </w:r>
    </w:p>
    <w:p>
      <w:pPr>
        <w:sectPr>
          <w:headerReference w:type="defaul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&lt;string.h&gt;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&lt;malloc.h&gt;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FALSE 0</w:t>
      </w:r>
    </w:p>
    <w:p>
      <w:pPr>
        <w:pStyle w:val="PreformattedText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#define TRUE 1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_flushout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</w:rPr>
        <w:t xml:space="preserve">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getchar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&amp;&amp;</w:t>
      </w:r>
      <w:r>
        <w:rPr>
          <w:rFonts w:ascii="monospace" w:hAnsi="monospace"/>
        </w:rPr>
        <w:t xml:space="preserve"> f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EOF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checks if a buffer contains a letter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_buffcontains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buffer,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len,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buffer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TRUE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FALSE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returns number of unique letters in sentence/word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_get_letters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buffer,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_uniquebuff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malloc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len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len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</w:rPr>
        <w:t>_buffcontains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_uniquebuff, len, buffer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]))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_uniquebuff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c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buffer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c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free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_uniquebuff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deletes words with &lt;= 2 letters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</w:rPr>
        <w:t xml:space="preserve">__attribute_malloc__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_delete_odd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buffer,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delim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_act_buffer_len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strlen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_newbuff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calloc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_act_buffer_len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))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new buffer without words with less than 2 unique letters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beg_point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curr_wlen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 xml:space="preserve"> _act_buffer_len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666666"/>
        </w:rPr>
        <w:t>// debugging purposes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666666"/>
        </w:rPr>
        <w:t>// printf("char %c with id %d\n", buffer[i], buffer[i]);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buffer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delim </w:t>
      </w:r>
      <w:r>
        <w:rPr>
          <w:rFonts w:ascii="monospace" w:hAnsi="monospace"/>
          <w:color w:val="000040"/>
        </w:rPr>
        <w:t>||</w:t>
      </w:r>
      <w:r>
        <w:rPr>
          <w:rFonts w:ascii="monospace" w:hAnsi="monospace"/>
        </w:rPr>
        <w:t xml:space="preserve"> buffer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check if buffer eq to delim or linefeed, which is a result of user input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_cpy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malloc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curr_wlen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memcpy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_cpy,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buffer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beg_point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>, curr_wlen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will copy a string starting from the beginning of the word til its end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>_cpy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curr_wlen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6699"/>
        </w:rPr>
        <w:t>\0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666666"/>
        </w:rPr>
        <w:t>// this may be commented for testing purposes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_letters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_get_letters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_cpy, curr_wlen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will return number of unique letters in word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_letters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will remove all the words with less than 2 unique letters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strcat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_newbuff, _cpy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    </w:t>
      </w:r>
      <w:r>
        <w:rPr>
          <w:rFonts w:ascii="monospace" w:hAnsi="monospace"/>
          <w:color w:val="0000DD"/>
        </w:rPr>
        <w:t>strcat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_newbuff,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beg_point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will point on the first letter of the word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</w:rPr>
        <w:t xml:space="preserve">curr_wlen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        </w:t>
      </w:r>
      <w:r>
        <w:rPr>
          <w:rFonts w:ascii="monospace" w:hAnsi="monospace"/>
          <w:color w:val="0000DD"/>
        </w:rPr>
        <w:t>free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_cpy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curr_wlen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_newbuff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  <w:color w:val="008000"/>
        </w:rPr>
        <w:t>)</w:t>
      </w:r>
    </w:p>
    <w:p>
      <w:pPr>
        <w:pStyle w:val="PreformattedText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"Enter the size of array: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scanf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"%d"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_flushout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buffer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 xml:space="preserve">size </w:t>
      </w:r>
      <w:r>
        <w:rPr>
          <w:rFonts w:ascii="monospace" w:hAnsi="monospace"/>
          <w:color w:val="000040"/>
        </w:rPr>
        <w:t>+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666666"/>
        </w:rPr>
        <w:t>// &lt;- extra symbol for \0 that is not added automatically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"Enter words: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fgets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buffer,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buffer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stdin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</w:rPr>
        <w:t>buffer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b/>
          <w:color w:val="006699"/>
        </w:rPr>
        <w:t>\0</w:t>
      </w:r>
      <w:r>
        <w:rPr>
          <w:rFonts w:ascii="monospace" w:hAnsi="monospace"/>
          <w:color w:val="FF0000"/>
        </w:rPr>
        <w:t>'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strcat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buffer, </w:t>
      </w:r>
      <w:r>
        <w:rPr>
          <w:rFonts w:ascii="monospace" w:hAnsi="monospace"/>
          <w:color w:val="FF0000"/>
        </w:rPr>
        <w:t>" 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> 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result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_delete_odd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buffer,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"Final result: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puts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result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fflush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stdin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rPr/>
      </w:pPr>
      <w:r>
        <w:rPr/>
        <w:t xml:space="preserve">    </w:t>
      </w:r>
      <w:r>
        <w:rPr>
          <w:rFonts w:ascii="monospace" w:hAnsi="monospace"/>
          <w:color w:val="0000DD"/>
        </w:rPr>
        <w:t>free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result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PreformattedText"/>
        <w:spacing w:before="0" w:after="283"/>
        <w:rPr>
          <w:rFonts w:ascii="monospace" w:hAnsi="monospace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1440" w:right="1440" w:gutter="0" w:header="72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shd w:val="clear" w:color="auto" w:fill="FFFFFF"/>
        <w:spacing w:lineRule="atLeast" w:line="288" w:beforeAutospacing="1" w:afterAutospacing="1"/>
        <w:jc w:val="both"/>
        <w:textAlignment w:val="top"/>
        <w:rPr/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Результати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виконання програми зображено на рисунку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1932305</wp:posOffset>
            </wp:positionH>
            <wp:positionV relativeFrom="paragraph">
              <wp:posOffset>-9525</wp:posOffset>
            </wp:positionV>
            <wp:extent cx="1866900" cy="962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lang w:val="uk-UA"/>
        </w:rPr>
      </w:pPr>
      <w:r>
        <w:rPr>
          <w:sz w:val="21"/>
          <w:szCs w:val="21"/>
        </w:rPr>
      </w:r>
    </w:p>
    <w:p>
      <w:pPr>
        <w:pStyle w:val="Normal"/>
        <w:jc w:val="center"/>
        <w:rPr>
          <w:sz w:val="21"/>
          <w:szCs w:val="21"/>
        </w:rPr>
      </w:pPr>
      <w:r>
        <w:rPr>
          <w:rFonts w:eastAsia="" w:cs="Times New Roman" w:ascii="Times New Roman" w:hAnsi="Times New Roman" w:eastAsiaTheme="minorEastAsia"/>
          <w:sz w:val="21"/>
          <w:szCs w:val="21"/>
          <w:lang w:val="uk-UA"/>
        </w:rPr>
        <w:t>Рисунок 1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/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Висновки</w:t>
      </w:r>
    </w:p>
    <w:p>
      <w:pPr>
        <w:pStyle w:val="Normal"/>
        <w:spacing w:before="0" w:after="160"/>
        <w:ind w:firstLine="720"/>
        <w:jc w:val="both"/>
        <w:rPr/>
      </w:pP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У ході виконання лабораторної роботи №1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1 я реалізував алгоритм зчитування слів у реченні та підрахунку кількості унікальних букв у цьому слові на мові програмування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C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.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Ці алгоритми разом дозволяють видаляти зайві слова з речення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 xml:space="preserve">. </w:t>
      </w:r>
      <w:bookmarkStart w:id="4" w:name="_GoBack"/>
      <w:bookmarkEnd w:id="4"/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Протягом виконання лабораторної роботи, я використовув динамічне виділення пам’яті malloc() та free().</w:t>
      </w:r>
    </w:p>
    <w:sectPr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modern"/>
    <w:pitch w:val="fixed"/>
  </w:font>
  <w:font w:name="Noto Serif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">
    <w:altName w:val="Times New Roman"/>
    <w:charset w:val="01"/>
    <w:family w:val="roman"/>
    <w:pitch w:val="variable"/>
  </w:font>
  <w:font w:name="serif">
    <w:charset w:val="01"/>
    <w:family w:val="auto"/>
    <w:pitch w:val="default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pacing w:lineRule="auto" w:line="240" w:before="0" w:after="0"/>
      <w:jc w:val="center"/>
      <w:rPr>
        <w:rFonts w:eastAsia="Calibri"/>
        <w:kern w:val="0"/>
        <w:sz w:val="24"/>
        <w:szCs w:val="24"/>
        <w:lang w:eastAsia="en-US" w:bidi="ar-SA"/>
      </w:rPr>
    </w:pPr>
    <w:r>
      <w:rPr>
        <w:rFonts w:eastAsia="Calibri" w:cs="Times" w:ascii="Times" w:hAnsi="Times"/>
        <w:kern w:val="0"/>
        <w:sz w:val="24"/>
        <w:szCs w:val="24"/>
        <w:lang w:val="ru-RU" w:eastAsia="en-US" w:bidi="ar-SA"/>
      </w:rPr>
      <w:t xml:space="preserve">Київ </w:t>
    </w:r>
    <w:r>
      <w:rPr>
        <w:rFonts w:eastAsia="Calibri" w:cs="Times" w:ascii="Times" w:hAnsi="Times"/>
        <w:kern w:val="0"/>
        <w:sz w:val="24"/>
        <w:szCs w:val="24"/>
        <w:lang w:val="en-US" w:eastAsia="en-US" w:bidi="ar-SA"/>
      </w:rPr>
      <w:t xml:space="preserve">- </w:t>
    </w:r>
    <w:r>
      <w:rPr>
        <w:rFonts w:eastAsia="Calibri" w:cs="Times" w:ascii="Times" w:hAnsi="Times"/>
        <w:kern w:val="0"/>
        <w:sz w:val="24"/>
        <w:szCs w:val="24"/>
        <w:lang w:val="ru-RU" w:eastAsia="en-US" w:bidi="ar-SA"/>
      </w:rPr>
      <w:t>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00870241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90070630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97021c"/>
    <w:rPr/>
  </w:style>
  <w:style w:type="character" w:styleId="Scxw88235551" w:customStyle="1">
    <w:name w:val="scxw88235551"/>
    <w:basedOn w:val="DefaultParagraphFont"/>
    <w:qFormat/>
    <w:rsid w:val="0097021c"/>
    <w:rPr/>
  </w:style>
  <w:style w:type="character" w:styleId="Eop" w:customStyle="1">
    <w:name w:val="eop"/>
    <w:basedOn w:val="DefaultParagraphFont"/>
    <w:qFormat/>
    <w:rsid w:val="0097021c"/>
    <w:rPr/>
  </w:style>
  <w:style w:type="character" w:styleId="Spellingerror" w:customStyle="1">
    <w:name w:val="spellingerror"/>
    <w:basedOn w:val="DefaultParagraphFont"/>
    <w:qFormat/>
    <w:rsid w:val="0097021c"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7021c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97021c"/>
    <w:rPr/>
  </w:style>
  <w:style w:type="character" w:styleId="PlaceholderText">
    <w:name w:val="Placeholder Text"/>
    <w:basedOn w:val="DefaultParagraphFont"/>
    <w:uiPriority w:val="99"/>
    <w:semiHidden/>
    <w:qFormat/>
    <w:rsid w:val="00b6568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aragraph" w:customStyle="1">
    <w:name w:val="paragraph"/>
    <w:basedOn w:val="Normal"/>
    <w:qFormat/>
    <w:rsid w:val="009702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702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7021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2858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Application>LibreOffice/7.3.0.3$Linux_X86_64 LibreOffice_project/30$Build-3</Application>
  <AppVersion>15.0000</AppVersion>
  <Pages>5</Pages>
  <Words>604</Words>
  <Characters>3341</Characters>
  <CharactersWithSpaces>4298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2021-09-26T12:23:00Z</dcterms:created>
  <dc:creator>Michael Chernyshov</dc:creator>
  <dc:description/>
  <dc:language>en-US</dc:language>
  <cp:lastModifiedBy/>
  <cp:lastPrinted>2021-09-26T14:29:00Z</cp:lastPrinted>
  <dcterms:modified xsi:type="dcterms:W3CDTF">2022-02-19T15:55:20Z</dcterms:modified>
  <cp:revision>40</cp:revision>
  <dc:subject/>
  <dc:title>Звіт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