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66F5" w:rsidRPr="000D630A" w:rsidRDefault="000D630A">
      <w:pPr>
        <w:rPr>
          <w:rFonts w:ascii="Times New Roman" w:hAnsi="Times New Roman" w:cs="Times New Roman"/>
          <w:sz w:val="24"/>
          <w:szCs w:val="24"/>
          <w:lang w:val="de-DE"/>
        </w:rPr>
      </w:pPr>
      <w:r w:rsidRPr="000D630A">
        <w:rPr>
          <w:rFonts w:ascii="Times New Roman" w:hAnsi="Times New Roman" w:cs="Times New Roman"/>
          <w:sz w:val="24"/>
          <w:szCs w:val="24"/>
          <w:lang w:val="de-DE"/>
        </w:rPr>
        <w:t xml:space="preserve">Tema 6 - </w:t>
      </w:r>
      <w:proofErr w:type="spellStart"/>
      <w:r w:rsidRPr="000D630A">
        <w:rPr>
          <w:rFonts w:ascii="Times New Roman" w:hAnsi="Times New Roman" w:cs="Times New Roman"/>
          <w:sz w:val="24"/>
          <w:szCs w:val="24"/>
          <w:lang w:val="de-DE"/>
        </w:rPr>
        <w:t>Arbori</w:t>
      </w:r>
      <w:proofErr w:type="spellEnd"/>
      <w:r w:rsidRPr="000D630A">
        <w:rPr>
          <w:rFonts w:ascii="Times New Roman" w:hAnsi="Times New Roman" w:cs="Times New Roman"/>
          <w:sz w:val="24"/>
          <w:szCs w:val="24"/>
          <w:lang w:val="de-DE"/>
        </w:rPr>
        <w:t xml:space="preserve"> AVL </w:t>
      </w:r>
      <w:proofErr w:type="spellStart"/>
      <w:r w:rsidRPr="000D630A">
        <w:rPr>
          <w:rFonts w:ascii="Times New Roman" w:hAnsi="Times New Roman" w:cs="Times New Roman"/>
          <w:sz w:val="24"/>
          <w:szCs w:val="24"/>
          <w:lang w:val="de-DE"/>
        </w:rPr>
        <w:t>și</w:t>
      </w:r>
      <w:proofErr w:type="spellEnd"/>
      <w:r w:rsidRPr="000D630A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0D630A">
        <w:rPr>
          <w:rFonts w:ascii="Times New Roman" w:hAnsi="Times New Roman" w:cs="Times New Roman"/>
          <w:sz w:val="24"/>
          <w:szCs w:val="24"/>
          <w:lang w:val="de-DE"/>
        </w:rPr>
        <w:t>Arbori</w:t>
      </w:r>
      <w:proofErr w:type="spellEnd"/>
      <w:r w:rsidRPr="000D630A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0D630A">
        <w:rPr>
          <w:rFonts w:ascii="Times New Roman" w:hAnsi="Times New Roman" w:cs="Times New Roman"/>
          <w:sz w:val="24"/>
          <w:szCs w:val="24"/>
          <w:lang w:val="de-DE"/>
        </w:rPr>
        <w:t>Roșu-Negru</w:t>
      </w:r>
      <w:proofErr w:type="spellEnd"/>
    </w:p>
    <w:p w:rsidR="000D630A" w:rsidRDefault="000D630A">
      <w:pPr>
        <w:rPr>
          <w:rFonts w:ascii="Times New Roman" w:hAnsi="Times New Roman" w:cs="Times New Roman"/>
          <w:sz w:val="24"/>
          <w:szCs w:val="24"/>
          <w:lang w:val="de-DE"/>
        </w:rPr>
      </w:pPr>
    </w:p>
    <w:p w:rsidR="000D630A" w:rsidRDefault="000D630A">
      <w:pPr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1.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Să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implementeze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un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arbore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 AVL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cu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operațiile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 de: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inserție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ștergere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căutare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unei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chei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nod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, minim,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maxim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succesor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predecesor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parcurgeri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 RSD, SRD</w:t>
      </w:r>
      <w:r w:rsidR="00554689">
        <w:rPr>
          <w:rFonts w:ascii="Times New Roman" w:hAnsi="Times New Roman" w:cs="Times New Roman"/>
          <w:sz w:val="24"/>
          <w:szCs w:val="24"/>
          <w:lang w:val="de-DE"/>
        </w:rPr>
        <w:t>.</w:t>
      </w:r>
    </w:p>
    <w:p w:rsidR="000D630A" w:rsidRPr="000D630A" w:rsidRDefault="000D630A">
      <w:pPr>
        <w:rPr>
          <w:rFonts w:ascii="Times New Roman" w:hAnsi="Times New Roman" w:cs="Times New Roman"/>
          <w:sz w:val="24"/>
          <w:szCs w:val="24"/>
        </w:rPr>
      </w:pPr>
      <w:r w:rsidRPr="000D630A">
        <w:rPr>
          <w:rFonts w:ascii="Times New Roman" w:hAnsi="Times New Roman" w:cs="Times New Roman"/>
          <w:sz w:val="24"/>
          <w:szCs w:val="24"/>
        </w:rPr>
        <w:t xml:space="preserve">(2p - </w:t>
      </w:r>
      <w:proofErr w:type="spellStart"/>
      <w:r w:rsidRPr="000D630A">
        <w:rPr>
          <w:rFonts w:ascii="Times New Roman" w:hAnsi="Times New Roman" w:cs="Times New Roman"/>
          <w:sz w:val="24"/>
          <w:szCs w:val="24"/>
        </w:rPr>
        <w:t>Inserție</w:t>
      </w:r>
      <w:proofErr w:type="spellEnd"/>
      <w:r w:rsidRPr="000D630A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0D630A">
        <w:rPr>
          <w:rFonts w:ascii="Times New Roman" w:hAnsi="Times New Roman" w:cs="Times New Roman"/>
          <w:sz w:val="24"/>
          <w:szCs w:val="24"/>
        </w:rPr>
        <w:t>căutare</w:t>
      </w:r>
      <w:proofErr w:type="spellEnd"/>
      <w:r w:rsidRPr="000D630A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0D630A">
        <w:rPr>
          <w:rFonts w:ascii="Times New Roman" w:hAnsi="Times New Roman" w:cs="Times New Roman"/>
          <w:sz w:val="24"/>
          <w:szCs w:val="24"/>
        </w:rPr>
        <w:t>minim+maxim</w:t>
      </w:r>
      <w:proofErr w:type="spellEnd"/>
      <w:r w:rsidRPr="000D630A">
        <w:rPr>
          <w:rFonts w:ascii="Times New Roman" w:hAnsi="Times New Roman" w:cs="Times New Roman"/>
          <w:sz w:val="24"/>
          <w:szCs w:val="24"/>
        </w:rPr>
        <w:t xml:space="preserve">, 2p - </w:t>
      </w:r>
      <w:proofErr w:type="spellStart"/>
      <w:r w:rsidRPr="000D630A">
        <w:rPr>
          <w:rFonts w:ascii="Times New Roman" w:hAnsi="Times New Roman" w:cs="Times New Roman"/>
          <w:sz w:val="24"/>
          <w:szCs w:val="24"/>
        </w:rPr>
        <w:t>Ștergere</w:t>
      </w:r>
      <w:proofErr w:type="spellEnd"/>
      <w:r w:rsidRPr="000D630A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0D630A">
        <w:rPr>
          <w:rFonts w:ascii="Times New Roman" w:hAnsi="Times New Roman" w:cs="Times New Roman"/>
          <w:sz w:val="24"/>
          <w:szCs w:val="24"/>
        </w:rPr>
        <w:t>succesor</w:t>
      </w:r>
      <w:proofErr w:type="spellEnd"/>
      <w:r w:rsidRPr="000D630A">
        <w:rPr>
          <w:rFonts w:ascii="Times New Roman" w:hAnsi="Times New Roman" w:cs="Times New Roman"/>
          <w:sz w:val="24"/>
          <w:szCs w:val="24"/>
        </w:rPr>
        <w:t xml:space="preserve"> +</w:t>
      </w:r>
      <w:proofErr w:type="spellStart"/>
      <w:r w:rsidRPr="000D630A">
        <w:rPr>
          <w:rFonts w:ascii="Times New Roman" w:hAnsi="Times New Roman" w:cs="Times New Roman"/>
          <w:sz w:val="24"/>
          <w:szCs w:val="24"/>
        </w:rPr>
        <w:t>predecesor</w:t>
      </w:r>
      <w:proofErr w:type="spellEnd"/>
      <w:r w:rsidRPr="000D630A">
        <w:rPr>
          <w:rFonts w:ascii="Times New Roman" w:hAnsi="Times New Roman" w:cs="Times New Roman"/>
          <w:sz w:val="24"/>
          <w:szCs w:val="24"/>
        </w:rPr>
        <w:t xml:space="preserve">) - </w:t>
      </w:r>
      <w:proofErr w:type="spellStart"/>
      <w:r w:rsidRPr="000D630A">
        <w:rPr>
          <w:rFonts w:ascii="Times New Roman" w:hAnsi="Times New Roman" w:cs="Times New Roman"/>
          <w:sz w:val="24"/>
          <w:szCs w:val="24"/>
        </w:rPr>
        <w:t>punctajul</w:t>
      </w:r>
      <w:proofErr w:type="spellEnd"/>
      <w:r w:rsidRPr="000D630A">
        <w:rPr>
          <w:rFonts w:ascii="Times New Roman" w:hAnsi="Times New Roman" w:cs="Times New Roman"/>
          <w:sz w:val="24"/>
          <w:szCs w:val="24"/>
        </w:rPr>
        <w:t xml:space="preserve"> maxim se </w:t>
      </w:r>
      <w:proofErr w:type="spellStart"/>
      <w:r w:rsidRPr="000D630A">
        <w:rPr>
          <w:rFonts w:ascii="Times New Roman" w:hAnsi="Times New Roman" w:cs="Times New Roman"/>
          <w:sz w:val="24"/>
          <w:szCs w:val="24"/>
        </w:rPr>
        <w:t>acordă</w:t>
      </w:r>
      <w:proofErr w:type="spellEnd"/>
      <w:r w:rsidRPr="000D63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630A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0D63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630A">
        <w:rPr>
          <w:rFonts w:ascii="Times New Roman" w:hAnsi="Times New Roman" w:cs="Times New Roman"/>
          <w:sz w:val="24"/>
          <w:szCs w:val="24"/>
        </w:rPr>
        <w:t>implementarea</w:t>
      </w:r>
      <w:proofErr w:type="spellEnd"/>
      <w:r w:rsidRPr="000D63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63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0D630A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0D630A">
        <w:rPr>
          <w:rFonts w:ascii="Times New Roman" w:hAnsi="Times New Roman" w:cs="Times New Roman"/>
          <w:sz w:val="24"/>
          <w:szCs w:val="24"/>
        </w:rPr>
        <w:t>refacerea</w:t>
      </w:r>
      <w:proofErr w:type="spellEnd"/>
      <w:r w:rsidRPr="000D63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630A">
        <w:rPr>
          <w:rFonts w:ascii="Times New Roman" w:hAnsi="Times New Roman" w:cs="Times New Roman"/>
          <w:sz w:val="24"/>
          <w:szCs w:val="24"/>
        </w:rPr>
        <w:t>proprietăților</w:t>
      </w:r>
      <w:proofErr w:type="spellEnd"/>
      <w:r w:rsidRPr="000D630A">
        <w:rPr>
          <w:rFonts w:ascii="Times New Roman" w:hAnsi="Times New Roman" w:cs="Times New Roman"/>
          <w:sz w:val="24"/>
          <w:szCs w:val="24"/>
        </w:rPr>
        <w:t xml:space="preserve"> AVL are loc </w:t>
      </w:r>
      <w:proofErr w:type="spellStart"/>
      <w:r w:rsidRPr="000D630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0D63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630A">
        <w:rPr>
          <w:rFonts w:ascii="Times New Roman" w:hAnsi="Times New Roman" w:cs="Times New Roman"/>
          <w:sz w:val="24"/>
          <w:szCs w:val="24"/>
        </w:rPr>
        <w:t>complexitate</w:t>
      </w:r>
      <w:proofErr w:type="spellEnd"/>
      <w:r w:rsidRPr="000D63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630A">
        <w:rPr>
          <w:rFonts w:ascii="Times New Roman" w:hAnsi="Times New Roman" w:cs="Times New Roman"/>
          <w:sz w:val="24"/>
          <w:szCs w:val="24"/>
        </w:rPr>
        <w:t>logaritmică</w:t>
      </w:r>
      <w:proofErr w:type="spellEnd"/>
    </w:p>
    <w:p w:rsidR="000D630A" w:rsidRPr="000D630A" w:rsidRDefault="000D630A">
      <w:pPr>
        <w:rPr>
          <w:rFonts w:ascii="Times New Roman" w:hAnsi="Times New Roman" w:cs="Times New Roman"/>
          <w:sz w:val="24"/>
          <w:szCs w:val="24"/>
        </w:rPr>
      </w:pPr>
    </w:p>
    <w:p w:rsidR="000D630A" w:rsidRDefault="000D630A">
      <w:pPr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2.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Să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implementeze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un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arbore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Roșu-Negru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cu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operațiile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 de: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inserție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ștergere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căutare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unei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chei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nod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, minim,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maxim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succesor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predecesor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parcurgeri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 RSD, SRD</w:t>
      </w:r>
      <w:r w:rsidR="00554689">
        <w:rPr>
          <w:rFonts w:ascii="Times New Roman" w:hAnsi="Times New Roman" w:cs="Times New Roman"/>
          <w:sz w:val="24"/>
          <w:szCs w:val="24"/>
          <w:lang w:val="de-DE"/>
        </w:rPr>
        <w:t>.</w:t>
      </w:r>
    </w:p>
    <w:p w:rsidR="000D630A" w:rsidRDefault="000D630A">
      <w:pPr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(1p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inserție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 +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căutare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 + minim+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maxim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, 1p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ștergere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 +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succesor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 +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predecesor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>)</w:t>
      </w:r>
    </w:p>
    <w:p w:rsidR="000D630A" w:rsidRDefault="000D630A">
      <w:pPr>
        <w:rPr>
          <w:rFonts w:ascii="Times New Roman" w:hAnsi="Times New Roman" w:cs="Times New Roman"/>
          <w:sz w:val="24"/>
          <w:szCs w:val="24"/>
          <w:lang w:val="de-DE"/>
        </w:rPr>
      </w:pPr>
    </w:p>
    <w:p w:rsidR="000D630A" w:rsidRPr="000D630A" w:rsidRDefault="000D630A">
      <w:pPr>
        <w:rPr>
          <w:rFonts w:ascii="Times New Roman" w:hAnsi="Times New Roman" w:cs="Times New Roman"/>
          <w:sz w:val="24"/>
          <w:szCs w:val="24"/>
          <w:lang w:val="de-DE"/>
        </w:rPr>
      </w:pPr>
      <w:r>
        <w:rPr>
          <w:rFonts w:ascii="Times New Roman" w:hAnsi="Times New Roman" w:cs="Times New Roman"/>
          <w:sz w:val="24"/>
          <w:szCs w:val="24"/>
          <w:lang w:val="de-DE"/>
        </w:rPr>
        <w:t xml:space="preserve">Termen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limită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predare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>: 4.05.2017</w:t>
      </w:r>
    </w:p>
    <w:sectPr w:rsidR="000D630A" w:rsidRPr="000D630A" w:rsidSect="000166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0D630A"/>
    <w:rsid w:val="000166F5"/>
    <w:rsid w:val="000D630A"/>
    <w:rsid w:val="005546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166F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iplajer</dc:creator>
  <cp:keywords/>
  <dc:description/>
  <cp:lastModifiedBy>iplajer</cp:lastModifiedBy>
  <cp:revision>3</cp:revision>
  <dcterms:created xsi:type="dcterms:W3CDTF">2017-04-09T14:49:00Z</dcterms:created>
  <dcterms:modified xsi:type="dcterms:W3CDTF">2017-04-09T14:54:00Z</dcterms:modified>
</cp:coreProperties>
</file>