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3BB1" w14:textId="4B28F6E8" w:rsidR="0A2ECD5B" w:rsidRPr="004010B4" w:rsidRDefault="0A2ECD5B" w:rsidP="47E8664A">
      <w:pPr>
        <w:ind w:left="720"/>
        <w:rPr>
          <w:rFonts w:ascii="Aptos" w:eastAsia="Aptos" w:hAnsi="Aptos" w:cs="Aptos"/>
          <w:color w:val="000000" w:themeColor="text1"/>
        </w:rPr>
      </w:pPr>
      <w:r w:rsidRPr="004010B4">
        <w:drawing>
          <wp:inline distT="0" distB="0" distL="0" distR="0" wp14:anchorId="4C6D2EBC" wp14:editId="46A050F0">
            <wp:extent cx="1200150" cy="990600"/>
            <wp:effectExtent l="0" t="0" r="0" b="0"/>
            <wp:docPr id="1660979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9183" name="Picture 1660979183"/>
                    <pic:cNvPicPr/>
                  </pic:nvPicPr>
                  <pic:blipFill>
                    <a:blip r:embed="rId8">
                      <a:extLst>
                        <a:ext uri="{28A0092B-C50C-407E-A947-70E740481C1C}">
                          <a14:useLocalDpi xmlns:a14="http://schemas.microsoft.com/office/drawing/2010/main"/>
                        </a:ext>
                      </a:extLst>
                    </a:blip>
                    <a:stretch>
                      <a:fillRect/>
                    </a:stretch>
                  </pic:blipFill>
                  <pic:spPr>
                    <a:xfrm>
                      <a:off x="0" y="0"/>
                      <a:ext cx="1200150" cy="990600"/>
                    </a:xfrm>
                    <a:prstGeom prst="rect">
                      <a:avLst/>
                    </a:prstGeom>
                  </pic:spPr>
                </pic:pic>
              </a:graphicData>
            </a:graphic>
          </wp:inline>
        </w:drawing>
      </w:r>
    </w:p>
    <w:p w14:paraId="54732A62" w14:textId="5B3D7A70" w:rsidR="47E8664A" w:rsidRPr="004010B4" w:rsidRDefault="47E8664A" w:rsidP="47E8664A">
      <w:pPr>
        <w:spacing w:after="80" w:line="240" w:lineRule="auto"/>
        <w:jc w:val="both"/>
        <w:rPr>
          <w:rFonts w:ascii="Aptos Display" w:eastAsia="Aptos Display" w:hAnsi="Aptos Display" w:cs="Aptos Display"/>
          <w:color w:val="000000" w:themeColor="text1"/>
          <w:sz w:val="28"/>
          <w:szCs w:val="28"/>
        </w:rPr>
      </w:pPr>
    </w:p>
    <w:p w14:paraId="75391A90" w14:textId="3F3F8E8B" w:rsidR="47E8664A" w:rsidRPr="004010B4" w:rsidRDefault="47E8664A" w:rsidP="47E8664A">
      <w:pPr>
        <w:spacing w:after="80" w:line="240" w:lineRule="auto"/>
        <w:jc w:val="both"/>
        <w:rPr>
          <w:rFonts w:ascii="Aptos Display" w:eastAsia="Aptos Display" w:hAnsi="Aptos Display" w:cs="Aptos Display"/>
          <w:color w:val="000000" w:themeColor="text1"/>
          <w:sz w:val="28"/>
          <w:szCs w:val="28"/>
        </w:rPr>
      </w:pPr>
    </w:p>
    <w:p w14:paraId="709A7891" w14:textId="67A7911D" w:rsidR="0A2ECD5B" w:rsidRPr="004010B4" w:rsidRDefault="0A2ECD5B" w:rsidP="47E8664A">
      <w:pPr>
        <w:pStyle w:val="Title"/>
        <w:jc w:val="both"/>
        <w:rPr>
          <w:rFonts w:ascii="Aptos" w:eastAsia="Aptos" w:hAnsi="Aptos" w:cs="Aptos"/>
          <w:color w:val="000000" w:themeColor="text1"/>
          <w:sz w:val="24"/>
          <w:szCs w:val="24"/>
        </w:rPr>
      </w:pPr>
      <w:r w:rsidRPr="004010B4">
        <w:rPr>
          <w:rFonts w:ascii="Aptos" w:eastAsia="Aptos" w:hAnsi="Aptos" w:cs="Aptos"/>
          <w:b/>
          <w:bCs/>
          <w:color w:val="000000" w:themeColor="text1"/>
          <w:sz w:val="24"/>
          <w:szCs w:val="24"/>
        </w:rPr>
        <w:t>University of Brighton Computing Division</w:t>
      </w:r>
    </w:p>
    <w:p w14:paraId="09C0DD65" w14:textId="1BF466F3" w:rsidR="0A2ECD5B" w:rsidRPr="004010B4" w:rsidRDefault="0A2ECD5B" w:rsidP="47E8664A">
      <w:pPr>
        <w:pStyle w:val="Title"/>
        <w:jc w:val="both"/>
      </w:pPr>
      <w:r w:rsidRPr="004010B4">
        <w:rPr>
          <w:rFonts w:ascii="Aptos" w:eastAsia="Aptos" w:hAnsi="Aptos" w:cs="Aptos"/>
          <w:b/>
          <w:bCs/>
          <w:color w:val="000000" w:themeColor="text1"/>
          <w:sz w:val="24"/>
          <w:szCs w:val="24"/>
        </w:rPr>
        <w:t>CI536 Integrated Group Project</w:t>
      </w:r>
    </w:p>
    <w:p w14:paraId="37A8BCBD" w14:textId="6F62BCFA" w:rsidR="47E8664A" w:rsidRPr="004010B4" w:rsidRDefault="47E8664A" w:rsidP="47E8664A"/>
    <w:p w14:paraId="66EC4876" w14:textId="6E56F089" w:rsidR="44C4EE98" w:rsidRDefault="44C4EE98" w:rsidP="367319C7">
      <w:pPr>
        <w:pStyle w:val="Title"/>
        <w:jc w:val="center"/>
      </w:pPr>
      <w:proofErr w:type="spellStart"/>
      <w:r>
        <w:t>FlashLearn</w:t>
      </w:r>
      <w:proofErr w:type="spellEnd"/>
      <w:r>
        <w:t xml:space="preserve"> Quiz System Report</w:t>
      </w:r>
    </w:p>
    <w:p w14:paraId="3B0C5B7F" w14:textId="4D6402D0" w:rsidR="47E8664A" w:rsidRPr="004010B4" w:rsidRDefault="47E8664A" w:rsidP="47E8664A"/>
    <w:p w14:paraId="724B6CCA" w14:textId="1A7228B8" w:rsidR="6195554D" w:rsidRPr="004010B4" w:rsidRDefault="6195554D" w:rsidP="47E8664A">
      <w:pPr>
        <w:rPr>
          <w:b/>
          <w:bCs/>
        </w:rPr>
      </w:pPr>
      <w:r w:rsidRPr="004010B4">
        <w:rPr>
          <w:b/>
          <w:bCs/>
        </w:rPr>
        <w:t>Group members:</w:t>
      </w:r>
    </w:p>
    <w:p w14:paraId="1528E192" w14:textId="44C85B3A" w:rsidR="6195554D" w:rsidRPr="004010B4" w:rsidRDefault="6195554D" w:rsidP="47E8664A">
      <w:pPr>
        <w:pStyle w:val="ListParagraph"/>
        <w:numPr>
          <w:ilvl w:val="0"/>
          <w:numId w:val="4"/>
        </w:numPr>
        <w:rPr>
          <w:b/>
          <w:bCs/>
        </w:rPr>
      </w:pPr>
      <w:r w:rsidRPr="004010B4">
        <w:rPr>
          <w:b/>
          <w:bCs/>
        </w:rPr>
        <w:t>Charles Rios</w:t>
      </w:r>
    </w:p>
    <w:p w14:paraId="14B2A465" w14:textId="4A4E61C2" w:rsidR="6195554D" w:rsidRPr="004010B4" w:rsidRDefault="6195554D" w:rsidP="47E8664A">
      <w:pPr>
        <w:pStyle w:val="ListParagraph"/>
        <w:numPr>
          <w:ilvl w:val="0"/>
          <w:numId w:val="4"/>
        </w:numPr>
        <w:rPr>
          <w:b/>
          <w:bCs/>
        </w:rPr>
      </w:pPr>
      <w:r w:rsidRPr="004010B4">
        <w:rPr>
          <w:b/>
          <w:bCs/>
        </w:rPr>
        <w:t>Emma</w:t>
      </w:r>
      <w:r w:rsidR="32720189" w:rsidRPr="004010B4">
        <w:rPr>
          <w:b/>
          <w:bCs/>
        </w:rPr>
        <w:t>nuella</w:t>
      </w:r>
      <w:r w:rsidRPr="004010B4">
        <w:rPr>
          <w:b/>
          <w:bCs/>
        </w:rPr>
        <w:t xml:space="preserve"> Onwubiko</w:t>
      </w:r>
    </w:p>
    <w:p w14:paraId="7BF2CE6C" w14:textId="39FB436F" w:rsidR="13FAD7FB" w:rsidRPr="004010B4" w:rsidRDefault="13FAD7FB" w:rsidP="47E8664A">
      <w:pPr>
        <w:pStyle w:val="ListParagraph"/>
        <w:numPr>
          <w:ilvl w:val="0"/>
          <w:numId w:val="4"/>
        </w:numPr>
        <w:rPr>
          <w:b/>
          <w:bCs/>
        </w:rPr>
      </w:pPr>
      <w:r w:rsidRPr="004010B4">
        <w:rPr>
          <w:b/>
          <w:bCs/>
        </w:rPr>
        <w:t>Jason Nylander</w:t>
      </w:r>
    </w:p>
    <w:p w14:paraId="11F4BD11" w14:textId="7D97D536" w:rsidR="13FAD7FB" w:rsidRPr="004010B4" w:rsidRDefault="13FAD7FB" w:rsidP="47E8664A">
      <w:pPr>
        <w:pStyle w:val="ListParagraph"/>
        <w:numPr>
          <w:ilvl w:val="0"/>
          <w:numId w:val="4"/>
        </w:numPr>
        <w:rPr>
          <w:b/>
          <w:bCs/>
        </w:rPr>
      </w:pPr>
      <w:r w:rsidRPr="004010B4">
        <w:rPr>
          <w:b/>
          <w:bCs/>
        </w:rPr>
        <w:t>Neve Leach</w:t>
      </w:r>
    </w:p>
    <w:p w14:paraId="721129A2" w14:textId="794055FC" w:rsidR="22CDD2E2" w:rsidRPr="004010B4" w:rsidRDefault="22CDD2E2" w:rsidP="47E8664A">
      <w:pPr>
        <w:rPr>
          <w:b/>
          <w:bCs/>
        </w:rPr>
      </w:pPr>
      <w:r w:rsidRPr="004010B4">
        <w:rPr>
          <w:b/>
          <w:bCs/>
        </w:rPr>
        <w:t xml:space="preserve">Lab Tutor: </w:t>
      </w:r>
      <w:r w:rsidR="6E70FBC7" w:rsidRPr="004010B4">
        <w:rPr>
          <w:b/>
          <w:bCs/>
        </w:rPr>
        <w:t>Nikolaos Polatidis</w:t>
      </w:r>
    </w:p>
    <w:p w14:paraId="1EB770C4" w14:textId="7E0AD54F" w:rsidR="47E8664A" w:rsidRPr="004010B4" w:rsidRDefault="47E8664A" w:rsidP="47E8664A">
      <w:pPr>
        <w:rPr>
          <w:b/>
          <w:bCs/>
        </w:rPr>
      </w:pPr>
    </w:p>
    <w:p w14:paraId="27AF5137" w14:textId="521C7244" w:rsidR="2CFB38EC" w:rsidRDefault="2CFB38EC" w:rsidP="2CFB38EC">
      <w:pPr>
        <w:rPr>
          <w:b/>
          <w:bCs/>
        </w:rPr>
      </w:pPr>
    </w:p>
    <w:p w14:paraId="42F3AC38" w14:textId="1642ACE5" w:rsidR="2CFB38EC" w:rsidRDefault="2CFB38EC" w:rsidP="2CFB38EC">
      <w:pPr>
        <w:rPr>
          <w:b/>
          <w:bCs/>
        </w:rPr>
      </w:pPr>
    </w:p>
    <w:p w14:paraId="72F76A96" w14:textId="55E3547C" w:rsidR="56921A87" w:rsidRDefault="56921A87" w:rsidP="56921A87">
      <w:pPr>
        <w:rPr>
          <w:b/>
          <w:bCs/>
        </w:rPr>
      </w:pPr>
    </w:p>
    <w:p w14:paraId="1B8507C7" w14:textId="35C15342" w:rsidR="56921A87" w:rsidRDefault="56921A87" w:rsidP="56921A87">
      <w:pPr>
        <w:rPr>
          <w:b/>
          <w:bCs/>
        </w:rPr>
      </w:pPr>
    </w:p>
    <w:p w14:paraId="408CC9C0" w14:textId="45C24004" w:rsidR="56921A87" w:rsidRDefault="56921A87" w:rsidP="56921A87">
      <w:pPr>
        <w:rPr>
          <w:b/>
          <w:bCs/>
        </w:rPr>
      </w:pPr>
    </w:p>
    <w:p w14:paraId="3BBBC3E6" w14:textId="5A158B1F" w:rsidR="56921A87" w:rsidRDefault="56921A87" w:rsidP="56921A87">
      <w:pPr>
        <w:rPr>
          <w:b/>
          <w:bCs/>
        </w:rPr>
      </w:pPr>
    </w:p>
    <w:p w14:paraId="1E156AC0" w14:textId="47D70365" w:rsidR="56921A87" w:rsidRDefault="56921A87" w:rsidP="56921A87">
      <w:pPr>
        <w:rPr>
          <w:b/>
          <w:bCs/>
        </w:rPr>
      </w:pPr>
    </w:p>
    <w:p w14:paraId="14F49C5B" w14:textId="00D895E7" w:rsidR="56921A87" w:rsidRDefault="56921A87" w:rsidP="56921A87">
      <w:pPr>
        <w:rPr>
          <w:b/>
          <w:bCs/>
        </w:rPr>
      </w:pPr>
    </w:p>
    <w:p w14:paraId="00A3550F" w14:textId="55994E06" w:rsidR="56921A87" w:rsidRDefault="56921A87" w:rsidP="56921A87">
      <w:pPr>
        <w:rPr>
          <w:b/>
          <w:bCs/>
        </w:rPr>
      </w:pPr>
    </w:p>
    <w:p w14:paraId="0F1BDA92" w14:textId="19C3C38D" w:rsidR="56921A87" w:rsidRDefault="56921A87" w:rsidP="56921A87">
      <w:pPr>
        <w:rPr>
          <w:b/>
          <w:bCs/>
        </w:rPr>
      </w:pPr>
    </w:p>
    <w:p w14:paraId="1F97DFB4" w14:textId="5986D6CA" w:rsidR="22CDD2E2" w:rsidRPr="004010B4" w:rsidRDefault="22CDD2E2" w:rsidP="7410E96B">
      <w:pPr>
        <w:rPr>
          <w:rFonts w:ascii="Aptos" w:eastAsia="Aptos" w:hAnsi="Aptos" w:cs="Aptos"/>
          <w:color w:val="000000" w:themeColor="text1"/>
        </w:rPr>
      </w:pPr>
      <w:r w:rsidRPr="004010B4">
        <w:rPr>
          <w:rFonts w:ascii="Aptos" w:eastAsia="Aptos" w:hAnsi="Aptos" w:cs="Aptos"/>
          <w:b/>
          <w:bCs/>
          <w:color w:val="000000" w:themeColor="text1"/>
        </w:rPr>
        <w:t>Word Count ___</w:t>
      </w:r>
      <w:r w:rsidR="1DFFD739" w:rsidRPr="004010B4">
        <w:rPr>
          <w:rFonts w:ascii="Aptos" w:eastAsia="Aptos" w:hAnsi="Aptos" w:cs="Aptos"/>
          <w:b/>
          <w:bCs/>
          <w:color w:val="000000" w:themeColor="text1"/>
        </w:rPr>
        <w:t xml:space="preserve"> 3000 - 5000</w:t>
      </w:r>
    </w:p>
    <w:p w14:paraId="3D899616" w14:textId="4CDB89BA" w:rsidR="47E8664A" w:rsidRPr="004010B4" w:rsidRDefault="47E8664A"/>
    <w:sdt>
      <w:sdtPr>
        <w:id w:val="142061890"/>
        <w:docPartObj>
          <w:docPartGallery w:val="Table of Contents"/>
          <w:docPartUnique/>
        </w:docPartObj>
      </w:sdtPr>
      <w:sdtContent>
        <w:p w14:paraId="2C3E97A3" w14:textId="7D5B8D77" w:rsidR="005A1D45" w:rsidRDefault="47E8664A">
          <w:pPr>
            <w:pStyle w:val="TOC1"/>
            <w:tabs>
              <w:tab w:val="left" w:pos="440"/>
              <w:tab w:val="right" w:leader="dot" w:pos="9016"/>
            </w:tabs>
            <w:rPr>
              <w:noProof/>
              <w:kern w:val="2"/>
              <w:lang w:eastAsia="en-GB"/>
              <w14:ligatures w14:val="standardContextual"/>
            </w:rPr>
          </w:pPr>
          <w:r w:rsidRPr="004010B4">
            <w:fldChar w:fldCharType="begin"/>
          </w:r>
          <w:r>
            <w:instrText>TOC \o "1-9" \z \u \h</w:instrText>
          </w:r>
          <w:r w:rsidRPr="004010B4">
            <w:fldChar w:fldCharType="separate"/>
          </w:r>
          <w:hyperlink w:anchor="_Toc229742543" w:history="1">
            <w:r w:rsidR="005A1D45" w:rsidRPr="00521425">
              <w:rPr>
                <w:rStyle w:val="Hyperlink"/>
                <w:noProof/>
              </w:rPr>
              <w:t>1.</w:t>
            </w:r>
            <w:r w:rsidR="005A1D45">
              <w:rPr>
                <w:noProof/>
                <w:kern w:val="2"/>
                <w:lang w:eastAsia="en-GB"/>
                <w14:ligatures w14:val="standardContextual"/>
              </w:rPr>
              <w:tab/>
            </w:r>
            <w:r w:rsidR="005A1D45" w:rsidRPr="00521425">
              <w:rPr>
                <w:rStyle w:val="Hyperlink"/>
                <w:noProof/>
              </w:rPr>
              <w:t>Introduction</w:t>
            </w:r>
            <w:r w:rsidR="005A1D45">
              <w:rPr>
                <w:noProof/>
                <w:webHidden/>
              </w:rPr>
              <w:tab/>
            </w:r>
            <w:r w:rsidR="005A1D45">
              <w:rPr>
                <w:noProof/>
                <w:webHidden/>
              </w:rPr>
              <w:fldChar w:fldCharType="begin"/>
            </w:r>
            <w:r w:rsidR="005A1D45">
              <w:rPr>
                <w:noProof/>
                <w:webHidden/>
              </w:rPr>
              <w:instrText xml:space="preserve"> PAGEREF _Toc229742543 \h </w:instrText>
            </w:r>
            <w:r w:rsidR="005A1D45">
              <w:rPr>
                <w:noProof/>
                <w:webHidden/>
              </w:rPr>
            </w:r>
            <w:r w:rsidR="005A1D45">
              <w:rPr>
                <w:noProof/>
                <w:webHidden/>
              </w:rPr>
              <w:fldChar w:fldCharType="separate"/>
            </w:r>
            <w:r w:rsidR="005A1D45">
              <w:rPr>
                <w:noProof/>
                <w:webHidden/>
              </w:rPr>
              <w:t>3</w:t>
            </w:r>
            <w:r w:rsidR="005A1D45">
              <w:rPr>
                <w:noProof/>
                <w:webHidden/>
              </w:rPr>
              <w:fldChar w:fldCharType="end"/>
            </w:r>
          </w:hyperlink>
        </w:p>
        <w:p w14:paraId="784C11B7" w14:textId="3CAACF86" w:rsidR="005A1D45" w:rsidRDefault="005A1D45">
          <w:pPr>
            <w:pStyle w:val="TOC1"/>
            <w:tabs>
              <w:tab w:val="left" w:pos="440"/>
              <w:tab w:val="right" w:leader="dot" w:pos="9016"/>
            </w:tabs>
            <w:rPr>
              <w:noProof/>
              <w:kern w:val="2"/>
              <w:lang w:eastAsia="en-GB"/>
              <w14:ligatures w14:val="standardContextual"/>
            </w:rPr>
          </w:pPr>
          <w:hyperlink w:anchor="_Toc229742544" w:history="1">
            <w:r w:rsidRPr="00521425">
              <w:rPr>
                <w:rStyle w:val="Hyperlink"/>
                <w:noProof/>
              </w:rPr>
              <w:t>2.</w:t>
            </w:r>
            <w:r>
              <w:rPr>
                <w:noProof/>
                <w:kern w:val="2"/>
                <w:lang w:eastAsia="en-GB"/>
                <w14:ligatures w14:val="standardContextual"/>
              </w:rPr>
              <w:tab/>
            </w:r>
            <w:r w:rsidRPr="00521425">
              <w:rPr>
                <w:rStyle w:val="Hyperlink"/>
                <w:noProof/>
              </w:rPr>
              <w:t>Methodology</w:t>
            </w:r>
            <w:r>
              <w:rPr>
                <w:noProof/>
                <w:webHidden/>
              </w:rPr>
              <w:tab/>
            </w:r>
            <w:r>
              <w:rPr>
                <w:noProof/>
                <w:webHidden/>
              </w:rPr>
              <w:fldChar w:fldCharType="begin"/>
            </w:r>
            <w:r>
              <w:rPr>
                <w:noProof/>
                <w:webHidden/>
              </w:rPr>
              <w:instrText xml:space="preserve"> PAGEREF _Toc229742544 \h </w:instrText>
            </w:r>
            <w:r>
              <w:rPr>
                <w:noProof/>
                <w:webHidden/>
              </w:rPr>
            </w:r>
            <w:r>
              <w:rPr>
                <w:noProof/>
                <w:webHidden/>
              </w:rPr>
              <w:fldChar w:fldCharType="separate"/>
            </w:r>
            <w:r>
              <w:rPr>
                <w:noProof/>
                <w:webHidden/>
              </w:rPr>
              <w:t>4</w:t>
            </w:r>
            <w:r>
              <w:rPr>
                <w:noProof/>
                <w:webHidden/>
              </w:rPr>
              <w:fldChar w:fldCharType="end"/>
            </w:r>
          </w:hyperlink>
        </w:p>
        <w:p w14:paraId="1950A0F4" w14:textId="03E284F4" w:rsidR="005A1D45" w:rsidRDefault="005A1D45">
          <w:pPr>
            <w:pStyle w:val="TOC2"/>
            <w:tabs>
              <w:tab w:val="left" w:pos="960"/>
              <w:tab w:val="right" w:leader="dot" w:pos="9016"/>
            </w:tabs>
            <w:rPr>
              <w:noProof/>
              <w:kern w:val="2"/>
              <w:lang w:eastAsia="en-GB"/>
              <w14:ligatures w14:val="standardContextual"/>
            </w:rPr>
          </w:pPr>
          <w:hyperlink w:anchor="_Toc229742545" w:history="1">
            <w:r w:rsidRPr="00521425">
              <w:rPr>
                <w:rStyle w:val="Hyperlink"/>
                <w:noProof/>
              </w:rPr>
              <w:t>2.1</w:t>
            </w:r>
            <w:r>
              <w:rPr>
                <w:noProof/>
                <w:kern w:val="2"/>
                <w:lang w:eastAsia="en-GB"/>
                <w14:ligatures w14:val="standardContextual"/>
              </w:rPr>
              <w:tab/>
            </w:r>
            <w:r w:rsidRPr="00521425">
              <w:rPr>
                <w:rStyle w:val="Hyperlink"/>
                <w:noProof/>
              </w:rPr>
              <w:t>Project Management Approach</w:t>
            </w:r>
            <w:r>
              <w:rPr>
                <w:noProof/>
                <w:webHidden/>
              </w:rPr>
              <w:tab/>
            </w:r>
            <w:r>
              <w:rPr>
                <w:noProof/>
                <w:webHidden/>
              </w:rPr>
              <w:fldChar w:fldCharType="begin"/>
            </w:r>
            <w:r>
              <w:rPr>
                <w:noProof/>
                <w:webHidden/>
              </w:rPr>
              <w:instrText xml:space="preserve"> PAGEREF _Toc229742545 \h </w:instrText>
            </w:r>
            <w:r>
              <w:rPr>
                <w:noProof/>
                <w:webHidden/>
              </w:rPr>
            </w:r>
            <w:r>
              <w:rPr>
                <w:noProof/>
                <w:webHidden/>
              </w:rPr>
              <w:fldChar w:fldCharType="separate"/>
            </w:r>
            <w:r>
              <w:rPr>
                <w:noProof/>
                <w:webHidden/>
              </w:rPr>
              <w:t>4</w:t>
            </w:r>
            <w:r>
              <w:rPr>
                <w:noProof/>
                <w:webHidden/>
              </w:rPr>
              <w:fldChar w:fldCharType="end"/>
            </w:r>
          </w:hyperlink>
        </w:p>
        <w:p w14:paraId="453B73B4" w14:textId="116ADC6B" w:rsidR="005A1D45" w:rsidRDefault="005A1D45">
          <w:pPr>
            <w:pStyle w:val="TOC2"/>
            <w:tabs>
              <w:tab w:val="left" w:pos="960"/>
              <w:tab w:val="right" w:leader="dot" w:pos="9016"/>
            </w:tabs>
            <w:rPr>
              <w:noProof/>
              <w:kern w:val="2"/>
              <w:lang w:eastAsia="en-GB"/>
              <w14:ligatures w14:val="standardContextual"/>
            </w:rPr>
          </w:pPr>
          <w:hyperlink w:anchor="_Toc229742546" w:history="1">
            <w:r w:rsidRPr="00521425">
              <w:rPr>
                <w:rStyle w:val="Hyperlink"/>
                <w:noProof/>
              </w:rPr>
              <w:t>2.2</w:t>
            </w:r>
            <w:r>
              <w:rPr>
                <w:noProof/>
                <w:kern w:val="2"/>
                <w:lang w:eastAsia="en-GB"/>
                <w14:ligatures w14:val="standardContextual"/>
              </w:rPr>
              <w:tab/>
            </w:r>
            <w:r w:rsidRPr="00521425">
              <w:rPr>
                <w:rStyle w:val="Hyperlink"/>
                <w:noProof/>
              </w:rPr>
              <w:t>Development Tools &amp; Environment</w:t>
            </w:r>
            <w:r>
              <w:rPr>
                <w:noProof/>
                <w:webHidden/>
              </w:rPr>
              <w:tab/>
            </w:r>
            <w:r>
              <w:rPr>
                <w:noProof/>
                <w:webHidden/>
              </w:rPr>
              <w:fldChar w:fldCharType="begin"/>
            </w:r>
            <w:r>
              <w:rPr>
                <w:noProof/>
                <w:webHidden/>
              </w:rPr>
              <w:instrText xml:space="preserve"> PAGEREF _Toc229742546 \h </w:instrText>
            </w:r>
            <w:r>
              <w:rPr>
                <w:noProof/>
                <w:webHidden/>
              </w:rPr>
            </w:r>
            <w:r>
              <w:rPr>
                <w:noProof/>
                <w:webHidden/>
              </w:rPr>
              <w:fldChar w:fldCharType="separate"/>
            </w:r>
            <w:r>
              <w:rPr>
                <w:noProof/>
                <w:webHidden/>
              </w:rPr>
              <w:t>4</w:t>
            </w:r>
            <w:r>
              <w:rPr>
                <w:noProof/>
                <w:webHidden/>
              </w:rPr>
              <w:fldChar w:fldCharType="end"/>
            </w:r>
          </w:hyperlink>
        </w:p>
        <w:p w14:paraId="14D289AC" w14:textId="6D24373E" w:rsidR="005A1D45" w:rsidRDefault="005A1D45">
          <w:pPr>
            <w:pStyle w:val="TOC2"/>
            <w:tabs>
              <w:tab w:val="left" w:pos="960"/>
              <w:tab w:val="right" w:leader="dot" w:pos="9016"/>
            </w:tabs>
            <w:rPr>
              <w:noProof/>
              <w:kern w:val="2"/>
              <w:lang w:eastAsia="en-GB"/>
              <w14:ligatures w14:val="standardContextual"/>
            </w:rPr>
          </w:pPr>
          <w:hyperlink w:anchor="_Toc229742547" w:history="1">
            <w:r w:rsidRPr="00521425">
              <w:rPr>
                <w:rStyle w:val="Hyperlink"/>
                <w:noProof/>
              </w:rPr>
              <w:t>2.3</w:t>
            </w:r>
            <w:r>
              <w:rPr>
                <w:noProof/>
                <w:kern w:val="2"/>
                <w:lang w:eastAsia="en-GB"/>
                <w14:ligatures w14:val="standardContextual"/>
              </w:rPr>
              <w:tab/>
            </w:r>
            <w:r w:rsidRPr="00521425">
              <w:rPr>
                <w:rStyle w:val="Hyperlink"/>
                <w:noProof/>
              </w:rPr>
              <w:t>User-Centred Design</w:t>
            </w:r>
            <w:r>
              <w:rPr>
                <w:noProof/>
                <w:webHidden/>
              </w:rPr>
              <w:tab/>
            </w:r>
            <w:r>
              <w:rPr>
                <w:noProof/>
                <w:webHidden/>
              </w:rPr>
              <w:fldChar w:fldCharType="begin"/>
            </w:r>
            <w:r>
              <w:rPr>
                <w:noProof/>
                <w:webHidden/>
              </w:rPr>
              <w:instrText xml:space="preserve"> PAGEREF _Toc229742547 \h </w:instrText>
            </w:r>
            <w:r>
              <w:rPr>
                <w:noProof/>
                <w:webHidden/>
              </w:rPr>
            </w:r>
            <w:r>
              <w:rPr>
                <w:noProof/>
                <w:webHidden/>
              </w:rPr>
              <w:fldChar w:fldCharType="separate"/>
            </w:r>
            <w:r>
              <w:rPr>
                <w:noProof/>
                <w:webHidden/>
              </w:rPr>
              <w:t>4</w:t>
            </w:r>
            <w:r>
              <w:rPr>
                <w:noProof/>
                <w:webHidden/>
              </w:rPr>
              <w:fldChar w:fldCharType="end"/>
            </w:r>
          </w:hyperlink>
        </w:p>
        <w:p w14:paraId="6BF857AF" w14:textId="384D820F" w:rsidR="005A1D45" w:rsidRDefault="005A1D45">
          <w:pPr>
            <w:pStyle w:val="TOC3"/>
            <w:tabs>
              <w:tab w:val="right" w:leader="dot" w:pos="9016"/>
            </w:tabs>
            <w:rPr>
              <w:noProof/>
              <w:kern w:val="2"/>
              <w:lang w:eastAsia="en-GB"/>
              <w14:ligatures w14:val="standardContextual"/>
            </w:rPr>
          </w:pPr>
          <w:hyperlink w:anchor="_Toc229742548" w:history="1">
            <w:r w:rsidRPr="00521425">
              <w:rPr>
                <w:rStyle w:val="Hyperlink"/>
                <w:b/>
                <w:bCs/>
                <w:i/>
                <w:iCs/>
                <w:noProof/>
              </w:rPr>
              <w:t>Example Persona:</w:t>
            </w:r>
            <w:r>
              <w:rPr>
                <w:noProof/>
                <w:webHidden/>
              </w:rPr>
              <w:tab/>
            </w:r>
            <w:r>
              <w:rPr>
                <w:noProof/>
                <w:webHidden/>
              </w:rPr>
              <w:fldChar w:fldCharType="begin"/>
            </w:r>
            <w:r>
              <w:rPr>
                <w:noProof/>
                <w:webHidden/>
              </w:rPr>
              <w:instrText xml:space="preserve"> PAGEREF _Toc229742548 \h </w:instrText>
            </w:r>
            <w:r>
              <w:rPr>
                <w:noProof/>
                <w:webHidden/>
              </w:rPr>
            </w:r>
            <w:r>
              <w:rPr>
                <w:noProof/>
                <w:webHidden/>
              </w:rPr>
              <w:fldChar w:fldCharType="separate"/>
            </w:r>
            <w:r>
              <w:rPr>
                <w:noProof/>
                <w:webHidden/>
              </w:rPr>
              <w:t>5</w:t>
            </w:r>
            <w:r>
              <w:rPr>
                <w:noProof/>
                <w:webHidden/>
              </w:rPr>
              <w:fldChar w:fldCharType="end"/>
            </w:r>
          </w:hyperlink>
        </w:p>
        <w:p w14:paraId="3148CA5D" w14:textId="18DCF288" w:rsidR="005A1D45" w:rsidRDefault="005A1D45">
          <w:pPr>
            <w:pStyle w:val="TOC2"/>
            <w:tabs>
              <w:tab w:val="left" w:pos="960"/>
              <w:tab w:val="right" w:leader="dot" w:pos="9016"/>
            </w:tabs>
            <w:rPr>
              <w:noProof/>
              <w:kern w:val="2"/>
              <w:lang w:eastAsia="en-GB"/>
              <w14:ligatures w14:val="standardContextual"/>
            </w:rPr>
          </w:pPr>
          <w:hyperlink w:anchor="_Toc229742549" w:history="1">
            <w:r w:rsidRPr="00521425">
              <w:rPr>
                <w:rStyle w:val="Hyperlink"/>
                <w:noProof/>
              </w:rPr>
              <w:t>2.4</w:t>
            </w:r>
            <w:r>
              <w:rPr>
                <w:noProof/>
                <w:kern w:val="2"/>
                <w:lang w:eastAsia="en-GB"/>
                <w14:ligatures w14:val="standardContextual"/>
              </w:rPr>
              <w:tab/>
            </w:r>
            <w:r w:rsidRPr="00521425">
              <w:rPr>
                <w:rStyle w:val="Hyperlink"/>
                <w:noProof/>
              </w:rPr>
              <w:t>Testing Strategy</w:t>
            </w:r>
            <w:r>
              <w:rPr>
                <w:noProof/>
                <w:webHidden/>
              </w:rPr>
              <w:tab/>
            </w:r>
            <w:r>
              <w:rPr>
                <w:noProof/>
                <w:webHidden/>
              </w:rPr>
              <w:fldChar w:fldCharType="begin"/>
            </w:r>
            <w:r>
              <w:rPr>
                <w:noProof/>
                <w:webHidden/>
              </w:rPr>
              <w:instrText xml:space="preserve"> PAGEREF _Toc229742549 \h </w:instrText>
            </w:r>
            <w:r>
              <w:rPr>
                <w:noProof/>
                <w:webHidden/>
              </w:rPr>
            </w:r>
            <w:r>
              <w:rPr>
                <w:noProof/>
                <w:webHidden/>
              </w:rPr>
              <w:fldChar w:fldCharType="separate"/>
            </w:r>
            <w:r>
              <w:rPr>
                <w:noProof/>
                <w:webHidden/>
              </w:rPr>
              <w:t>5</w:t>
            </w:r>
            <w:r>
              <w:rPr>
                <w:noProof/>
                <w:webHidden/>
              </w:rPr>
              <w:fldChar w:fldCharType="end"/>
            </w:r>
          </w:hyperlink>
        </w:p>
        <w:p w14:paraId="508819F1" w14:textId="13F27763" w:rsidR="005A1D45" w:rsidRDefault="005A1D45">
          <w:pPr>
            <w:pStyle w:val="TOC1"/>
            <w:tabs>
              <w:tab w:val="left" w:pos="440"/>
              <w:tab w:val="right" w:leader="dot" w:pos="9016"/>
            </w:tabs>
            <w:rPr>
              <w:noProof/>
              <w:kern w:val="2"/>
              <w:lang w:eastAsia="en-GB"/>
              <w14:ligatures w14:val="standardContextual"/>
            </w:rPr>
          </w:pPr>
          <w:hyperlink w:anchor="_Toc229742550" w:history="1">
            <w:r w:rsidRPr="00521425">
              <w:rPr>
                <w:rStyle w:val="Hyperlink"/>
                <w:noProof/>
              </w:rPr>
              <w:t>3.</w:t>
            </w:r>
            <w:r>
              <w:rPr>
                <w:noProof/>
                <w:kern w:val="2"/>
                <w:lang w:eastAsia="en-GB"/>
                <w14:ligatures w14:val="standardContextual"/>
              </w:rPr>
              <w:tab/>
            </w:r>
            <w:r w:rsidRPr="00521425">
              <w:rPr>
                <w:rStyle w:val="Hyperlink"/>
                <w:noProof/>
              </w:rPr>
              <w:t>Product Description</w:t>
            </w:r>
            <w:r>
              <w:rPr>
                <w:noProof/>
                <w:webHidden/>
              </w:rPr>
              <w:tab/>
            </w:r>
            <w:r>
              <w:rPr>
                <w:noProof/>
                <w:webHidden/>
              </w:rPr>
              <w:fldChar w:fldCharType="begin"/>
            </w:r>
            <w:r>
              <w:rPr>
                <w:noProof/>
                <w:webHidden/>
              </w:rPr>
              <w:instrText xml:space="preserve"> PAGEREF _Toc229742550 \h </w:instrText>
            </w:r>
            <w:r>
              <w:rPr>
                <w:noProof/>
                <w:webHidden/>
              </w:rPr>
            </w:r>
            <w:r>
              <w:rPr>
                <w:noProof/>
                <w:webHidden/>
              </w:rPr>
              <w:fldChar w:fldCharType="separate"/>
            </w:r>
            <w:r>
              <w:rPr>
                <w:noProof/>
                <w:webHidden/>
              </w:rPr>
              <w:t>6</w:t>
            </w:r>
            <w:r>
              <w:rPr>
                <w:noProof/>
                <w:webHidden/>
              </w:rPr>
              <w:fldChar w:fldCharType="end"/>
            </w:r>
          </w:hyperlink>
        </w:p>
        <w:p w14:paraId="10580952" w14:textId="7D394588" w:rsidR="005A1D45" w:rsidRDefault="005A1D45">
          <w:pPr>
            <w:pStyle w:val="TOC2"/>
            <w:tabs>
              <w:tab w:val="left" w:pos="960"/>
              <w:tab w:val="right" w:leader="dot" w:pos="9016"/>
            </w:tabs>
            <w:rPr>
              <w:noProof/>
              <w:kern w:val="2"/>
              <w:lang w:eastAsia="en-GB"/>
              <w14:ligatures w14:val="standardContextual"/>
            </w:rPr>
          </w:pPr>
          <w:hyperlink w:anchor="_Toc229742551" w:history="1">
            <w:r w:rsidRPr="00521425">
              <w:rPr>
                <w:rStyle w:val="Hyperlink"/>
                <w:noProof/>
              </w:rPr>
              <w:t>3.1</w:t>
            </w:r>
            <w:r>
              <w:rPr>
                <w:noProof/>
                <w:kern w:val="2"/>
                <w:lang w:eastAsia="en-GB"/>
                <w14:ligatures w14:val="standardContextual"/>
              </w:rPr>
              <w:tab/>
            </w:r>
            <w:r w:rsidRPr="00521425">
              <w:rPr>
                <w:rStyle w:val="Hyperlink"/>
                <w:noProof/>
              </w:rPr>
              <w:t>Requirements</w:t>
            </w:r>
            <w:r>
              <w:rPr>
                <w:noProof/>
                <w:webHidden/>
              </w:rPr>
              <w:tab/>
            </w:r>
            <w:r>
              <w:rPr>
                <w:noProof/>
                <w:webHidden/>
              </w:rPr>
              <w:fldChar w:fldCharType="begin"/>
            </w:r>
            <w:r>
              <w:rPr>
                <w:noProof/>
                <w:webHidden/>
              </w:rPr>
              <w:instrText xml:space="preserve"> PAGEREF _Toc229742551 \h </w:instrText>
            </w:r>
            <w:r>
              <w:rPr>
                <w:noProof/>
                <w:webHidden/>
              </w:rPr>
            </w:r>
            <w:r>
              <w:rPr>
                <w:noProof/>
                <w:webHidden/>
              </w:rPr>
              <w:fldChar w:fldCharType="separate"/>
            </w:r>
            <w:r>
              <w:rPr>
                <w:noProof/>
                <w:webHidden/>
              </w:rPr>
              <w:t>6</w:t>
            </w:r>
            <w:r>
              <w:rPr>
                <w:noProof/>
                <w:webHidden/>
              </w:rPr>
              <w:fldChar w:fldCharType="end"/>
            </w:r>
          </w:hyperlink>
        </w:p>
        <w:p w14:paraId="1C6A4F4E" w14:textId="7F4D9F85" w:rsidR="005A1D45" w:rsidRDefault="005A1D45">
          <w:pPr>
            <w:pStyle w:val="TOC3"/>
            <w:tabs>
              <w:tab w:val="right" w:leader="dot" w:pos="9016"/>
            </w:tabs>
            <w:rPr>
              <w:noProof/>
              <w:kern w:val="2"/>
              <w:lang w:eastAsia="en-GB"/>
              <w14:ligatures w14:val="standardContextual"/>
            </w:rPr>
          </w:pPr>
          <w:hyperlink w:anchor="_Toc229742552" w:history="1">
            <w:r w:rsidRPr="00521425">
              <w:rPr>
                <w:rStyle w:val="Hyperlink"/>
                <w:noProof/>
              </w:rPr>
              <w:t>Functional Requirements</w:t>
            </w:r>
            <w:r>
              <w:rPr>
                <w:noProof/>
                <w:webHidden/>
              </w:rPr>
              <w:tab/>
            </w:r>
            <w:r>
              <w:rPr>
                <w:noProof/>
                <w:webHidden/>
              </w:rPr>
              <w:fldChar w:fldCharType="begin"/>
            </w:r>
            <w:r>
              <w:rPr>
                <w:noProof/>
                <w:webHidden/>
              </w:rPr>
              <w:instrText xml:space="preserve"> PAGEREF _Toc229742552 \h </w:instrText>
            </w:r>
            <w:r>
              <w:rPr>
                <w:noProof/>
                <w:webHidden/>
              </w:rPr>
            </w:r>
            <w:r>
              <w:rPr>
                <w:noProof/>
                <w:webHidden/>
              </w:rPr>
              <w:fldChar w:fldCharType="separate"/>
            </w:r>
            <w:r>
              <w:rPr>
                <w:noProof/>
                <w:webHidden/>
              </w:rPr>
              <w:t>6</w:t>
            </w:r>
            <w:r>
              <w:rPr>
                <w:noProof/>
                <w:webHidden/>
              </w:rPr>
              <w:fldChar w:fldCharType="end"/>
            </w:r>
          </w:hyperlink>
        </w:p>
        <w:p w14:paraId="357125E0" w14:textId="3B4D3DD2" w:rsidR="005A1D45" w:rsidRDefault="005A1D45">
          <w:pPr>
            <w:pStyle w:val="TOC3"/>
            <w:tabs>
              <w:tab w:val="right" w:leader="dot" w:pos="9016"/>
            </w:tabs>
            <w:rPr>
              <w:noProof/>
              <w:kern w:val="2"/>
              <w:lang w:eastAsia="en-GB"/>
              <w14:ligatures w14:val="standardContextual"/>
            </w:rPr>
          </w:pPr>
          <w:hyperlink w:anchor="_Toc229742553" w:history="1">
            <w:r w:rsidRPr="00521425">
              <w:rPr>
                <w:rStyle w:val="Hyperlink"/>
                <w:noProof/>
              </w:rPr>
              <w:t>Non-Functional Requirements</w:t>
            </w:r>
            <w:r>
              <w:rPr>
                <w:noProof/>
                <w:webHidden/>
              </w:rPr>
              <w:tab/>
            </w:r>
            <w:r>
              <w:rPr>
                <w:noProof/>
                <w:webHidden/>
              </w:rPr>
              <w:fldChar w:fldCharType="begin"/>
            </w:r>
            <w:r>
              <w:rPr>
                <w:noProof/>
                <w:webHidden/>
              </w:rPr>
              <w:instrText xml:space="preserve"> PAGEREF _Toc229742553 \h </w:instrText>
            </w:r>
            <w:r>
              <w:rPr>
                <w:noProof/>
                <w:webHidden/>
              </w:rPr>
            </w:r>
            <w:r>
              <w:rPr>
                <w:noProof/>
                <w:webHidden/>
              </w:rPr>
              <w:fldChar w:fldCharType="separate"/>
            </w:r>
            <w:r>
              <w:rPr>
                <w:noProof/>
                <w:webHidden/>
              </w:rPr>
              <w:t>6</w:t>
            </w:r>
            <w:r>
              <w:rPr>
                <w:noProof/>
                <w:webHidden/>
              </w:rPr>
              <w:fldChar w:fldCharType="end"/>
            </w:r>
          </w:hyperlink>
        </w:p>
        <w:p w14:paraId="50C6C13D" w14:textId="283904D3" w:rsidR="005A1D45" w:rsidRDefault="005A1D45">
          <w:pPr>
            <w:pStyle w:val="TOC2"/>
            <w:tabs>
              <w:tab w:val="left" w:pos="960"/>
              <w:tab w:val="right" w:leader="dot" w:pos="9016"/>
            </w:tabs>
            <w:rPr>
              <w:noProof/>
              <w:kern w:val="2"/>
              <w:lang w:eastAsia="en-GB"/>
              <w14:ligatures w14:val="standardContextual"/>
            </w:rPr>
          </w:pPr>
          <w:hyperlink w:anchor="_Toc229742554" w:history="1">
            <w:r w:rsidRPr="00521425">
              <w:rPr>
                <w:rStyle w:val="Hyperlink"/>
                <w:noProof/>
              </w:rPr>
              <w:t>3.2</w:t>
            </w:r>
            <w:r>
              <w:rPr>
                <w:noProof/>
                <w:kern w:val="2"/>
                <w:lang w:eastAsia="en-GB"/>
                <w14:ligatures w14:val="standardContextual"/>
              </w:rPr>
              <w:tab/>
            </w:r>
            <w:r w:rsidRPr="00521425">
              <w:rPr>
                <w:rStyle w:val="Hyperlink"/>
                <w:noProof/>
              </w:rPr>
              <w:t>Design: Interface and software</w:t>
            </w:r>
            <w:r>
              <w:rPr>
                <w:noProof/>
                <w:webHidden/>
              </w:rPr>
              <w:tab/>
            </w:r>
            <w:r>
              <w:rPr>
                <w:noProof/>
                <w:webHidden/>
              </w:rPr>
              <w:fldChar w:fldCharType="begin"/>
            </w:r>
            <w:r>
              <w:rPr>
                <w:noProof/>
                <w:webHidden/>
              </w:rPr>
              <w:instrText xml:space="preserve"> PAGEREF _Toc229742554 \h </w:instrText>
            </w:r>
            <w:r>
              <w:rPr>
                <w:noProof/>
                <w:webHidden/>
              </w:rPr>
            </w:r>
            <w:r>
              <w:rPr>
                <w:noProof/>
                <w:webHidden/>
              </w:rPr>
              <w:fldChar w:fldCharType="separate"/>
            </w:r>
            <w:r>
              <w:rPr>
                <w:noProof/>
                <w:webHidden/>
              </w:rPr>
              <w:t>6</w:t>
            </w:r>
            <w:r>
              <w:rPr>
                <w:noProof/>
                <w:webHidden/>
              </w:rPr>
              <w:fldChar w:fldCharType="end"/>
            </w:r>
          </w:hyperlink>
        </w:p>
        <w:p w14:paraId="73F02A35" w14:textId="39E6F0F1" w:rsidR="005A1D45" w:rsidRDefault="005A1D45">
          <w:pPr>
            <w:pStyle w:val="TOC2"/>
            <w:tabs>
              <w:tab w:val="left" w:pos="960"/>
              <w:tab w:val="right" w:leader="dot" w:pos="9016"/>
            </w:tabs>
            <w:rPr>
              <w:noProof/>
              <w:kern w:val="2"/>
              <w:lang w:eastAsia="en-GB"/>
              <w14:ligatures w14:val="standardContextual"/>
            </w:rPr>
          </w:pPr>
          <w:hyperlink w:anchor="_Toc229742555" w:history="1">
            <w:r w:rsidRPr="00521425">
              <w:rPr>
                <w:rStyle w:val="Hyperlink"/>
                <w:noProof/>
              </w:rPr>
              <w:t>3.3</w:t>
            </w:r>
            <w:r>
              <w:rPr>
                <w:noProof/>
                <w:kern w:val="2"/>
                <w:lang w:eastAsia="en-GB"/>
                <w14:ligatures w14:val="standardContextual"/>
              </w:rPr>
              <w:tab/>
            </w:r>
            <w:r w:rsidRPr="00521425">
              <w:rPr>
                <w:rStyle w:val="Hyperlink"/>
                <w:noProof/>
              </w:rPr>
              <w:t>Implementation</w:t>
            </w:r>
            <w:r>
              <w:rPr>
                <w:noProof/>
                <w:webHidden/>
              </w:rPr>
              <w:tab/>
            </w:r>
            <w:r>
              <w:rPr>
                <w:noProof/>
                <w:webHidden/>
              </w:rPr>
              <w:fldChar w:fldCharType="begin"/>
            </w:r>
            <w:r>
              <w:rPr>
                <w:noProof/>
                <w:webHidden/>
              </w:rPr>
              <w:instrText xml:space="preserve"> PAGEREF _Toc229742555 \h </w:instrText>
            </w:r>
            <w:r>
              <w:rPr>
                <w:noProof/>
                <w:webHidden/>
              </w:rPr>
            </w:r>
            <w:r>
              <w:rPr>
                <w:noProof/>
                <w:webHidden/>
              </w:rPr>
              <w:fldChar w:fldCharType="separate"/>
            </w:r>
            <w:r>
              <w:rPr>
                <w:noProof/>
                <w:webHidden/>
              </w:rPr>
              <w:t>10</w:t>
            </w:r>
            <w:r>
              <w:rPr>
                <w:noProof/>
                <w:webHidden/>
              </w:rPr>
              <w:fldChar w:fldCharType="end"/>
            </w:r>
          </w:hyperlink>
        </w:p>
        <w:p w14:paraId="5F90266B" w14:textId="44FB258B" w:rsidR="005A1D45" w:rsidRDefault="005A1D45">
          <w:pPr>
            <w:pStyle w:val="TOC2"/>
            <w:tabs>
              <w:tab w:val="left" w:pos="960"/>
              <w:tab w:val="right" w:leader="dot" w:pos="9016"/>
            </w:tabs>
            <w:rPr>
              <w:noProof/>
              <w:kern w:val="2"/>
              <w:lang w:eastAsia="en-GB"/>
              <w14:ligatures w14:val="standardContextual"/>
            </w:rPr>
          </w:pPr>
          <w:hyperlink w:anchor="_Toc229742556" w:history="1">
            <w:r w:rsidRPr="00521425">
              <w:rPr>
                <w:rStyle w:val="Hyperlink"/>
                <w:noProof/>
              </w:rPr>
              <w:t>3.4</w:t>
            </w:r>
            <w:r>
              <w:rPr>
                <w:noProof/>
                <w:kern w:val="2"/>
                <w:lang w:eastAsia="en-GB"/>
                <w14:ligatures w14:val="standardContextual"/>
              </w:rPr>
              <w:tab/>
            </w:r>
            <w:r w:rsidRPr="00521425">
              <w:rPr>
                <w:rStyle w:val="Hyperlink"/>
                <w:noProof/>
              </w:rPr>
              <w:t>Testing</w:t>
            </w:r>
            <w:r>
              <w:rPr>
                <w:noProof/>
                <w:webHidden/>
              </w:rPr>
              <w:tab/>
            </w:r>
            <w:r>
              <w:rPr>
                <w:noProof/>
                <w:webHidden/>
              </w:rPr>
              <w:fldChar w:fldCharType="begin"/>
            </w:r>
            <w:r>
              <w:rPr>
                <w:noProof/>
                <w:webHidden/>
              </w:rPr>
              <w:instrText xml:space="preserve"> PAGEREF _Toc229742556 \h </w:instrText>
            </w:r>
            <w:r>
              <w:rPr>
                <w:noProof/>
                <w:webHidden/>
              </w:rPr>
            </w:r>
            <w:r>
              <w:rPr>
                <w:noProof/>
                <w:webHidden/>
              </w:rPr>
              <w:fldChar w:fldCharType="separate"/>
            </w:r>
            <w:r>
              <w:rPr>
                <w:noProof/>
                <w:webHidden/>
              </w:rPr>
              <w:t>12</w:t>
            </w:r>
            <w:r>
              <w:rPr>
                <w:noProof/>
                <w:webHidden/>
              </w:rPr>
              <w:fldChar w:fldCharType="end"/>
            </w:r>
          </w:hyperlink>
        </w:p>
        <w:p w14:paraId="381EB7C1" w14:textId="27069CC2" w:rsidR="005A1D45" w:rsidRDefault="005A1D45">
          <w:pPr>
            <w:pStyle w:val="TOC1"/>
            <w:tabs>
              <w:tab w:val="left" w:pos="440"/>
              <w:tab w:val="right" w:leader="dot" w:pos="9016"/>
            </w:tabs>
            <w:rPr>
              <w:noProof/>
              <w:kern w:val="2"/>
              <w:lang w:eastAsia="en-GB"/>
              <w14:ligatures w14:val="standardContextual"/>
            </w:rPr>
          </w:pPr>
          <w:hyperlink w:anchor="_Toc229742557" w:history="1">
            <w:r w:rsidRPr="00521425">
              <w:rPr>
                <w:rStyle w:val="Hyperlink"/>
                <w:noProof/>
              </w:rPr>
              <w:t>4.</w:t>
            </w:r>
            <w:r>
              <w:rPr>
                <w:noProof/>
                <w:kern w:val="2"/>
                <w:lang w:eastAsia="en-GB"/>
                <w14:ligatures w14:val="standardContextual"/>
              </w:rPr>
              <w:tab/>
            </w:r>
            <w:r w:rsidRPr="00521425">
              <w:rPr>
                <w:rStyle w:val="Hyperlink"/>
                <w:noProof/>
              </w:rPr>
              <w:t>Legal &amp; Ethical Issues</w:t>
            </w:r>
            <w:r>
              <w:rPr>
                <w:noProof/>
                <w:webHidden/>
              </w:rPr>
              <w:tab/>
            </w:r>
            <w:r>
              <w:rPr>
                <w:noProof/>
                <w:webHidden/>
              </w:rPr>
              <w:fldChar w:fldCharType="begin"/>
            </w:r>
            <w:r>
              <w:rPr>
                <w:noProof/>
                <w:webHidden/>
              </w:rPr>
              <w:instrText xml:space="preserve"> PAGEREF _Toc229742557 \h </w:instrText>
            </w:r>
            <w:r>
              <w:rPr>
                <w:noProof/>
                <w:webHidden/>
              </w:rPr>
            </w:r>
            <w:r>
              <w:rPr>
                <w:noProof/>
                <w:webHidden/>
              </w:rPr>
              <w:fldChar w:fldCharType="separate"/>
            </w:r>
            <w:r>
              <w:rPr>
                <w:noProof/>
                <w:webHidden/>
              </w:rPr>
              <w:t>12</w:t>
            </w:r>
            <w:r>
              <w:rPr>
                <w:noProof/>
                <w:webHidden/>
              </w:rPr>
              <w:fldChar w:fldCharType="end"/>
            </w:r>
          </w:hyperlink>
        </w:p>
        <w:p w14:paraId="0D7C3BA3" w14:textId="1870D2DD" w:rsidR="005A1D45" w:rsidRDefault="005A1D45">
          <w:pPr>
            <w:pStyle w:val="TOC1"/>
            <w:tabs>
              <w:tab w:val="left" w:pos="440"/>
              <w:tab w:val="right" w:leader="dot" w:pos="9016"/>
            </w:tabs>
            <w:rPr>
              <w:noProof/>
              <w:kern w:val="2"/>
              <w:lang w:eastAsia="en-GB"/>
              <w14:ligatures w14:val="standardContextual"/>
            </w:rPr>
          </w:pPr>
          <w:hyperlink w:anchor="_Toc229742558" w:history="1">
            <w:r w:rsidRPr="00521425">
              <w:rPr>
                <w:rStyle w:val="Hyperlink"/>
                <w:noProof/>
              </w:rPr>
              <w:t>5.</w:t>
            </w:r>
            <w:r>
              <w:rPr>
                <w:noProof/>
                <w:kern w:val="2"/>
                <w:lang w:eastAsia="en-GB"/>
                <w14:ligatures w14:val="standardContextual"/>
              </w:rPr>
              <w:tab/>
            </w:r>
            <w:r w:rsidRPr="00521425">
              <w:rPr>
                <w:rStyle w:val="Hyperlink"/>
                <w:noProof/>
              </w:rPr>
              <w:t>Critical Review</w:t>
            </w:r>
            <w:r>
              <w:rPr>
                <w:noProof/>
                <w:webHidden/>
              </w:rPr>
              <w:tab/>
            </w:r>
            <w:r>
              <w:rPr>
                <w:noProof/>
                <w:webHidden/>
              </w:rPr>
              <w:fldChar w:fldCharType="begin"/>
            </w:r>
            <w:r>
              <w:rPr>
                <w:noProof/>
                <w:webHidden/>
              </w:rPr>
              <w:instrText xml:space="preserve"> PAGEREF _Toc229742558 \h </w:instrText>
            </w:r>
            <w:r>
              <w:rPr>
                <w:noProof/>
                <w:webHidden/>
              </w:rPr>
            </w:r>
            <w:r>
              <w:rPr>
                <w:noProof/>
                <w:webHidden/>
              </w:rPr>
              <w:fldChar w:fldCharType="separate"/>
            </w:r>
            <w:r>
              <w:rPr>
                <w:noProof/>
                <w:webHidden/>
              </w:rPr>
              <w:t>14</w:t>
            </w:r>
            <w:r>
              <w:rPr>
                <w:noProof/>
                <w:webHidden/>
              </w:rPr>
              <w:fldChar w:fldCharType="end"/>
            </w:r>
          </w:hyperlink>
        </w:p>
        <w:p w14:paraId="72088B7E" w14:textId="737F01F9" w:rsidR="005A1D45" w:rsidRDefault="005A1D45">
          <w:pPr>
            <w:pStyle w:val="TOC1"/>
            <w:tabs>
              <w:tab w:val="left" w:pos="440"/>
              <w:tab w:val="right" w:leader="dot" w:pos="9016"/>
            </w:tabs>
            <w:rPr>
              <w:noProof/>
              <w:kern w:val="2"/>
              <w:lang w:eastAsia="en-GB"/>
              <w14:ligatures w14:val="standardContextual"/>
            </w:rPr>
          </w:pPr>
          <w:hyperlink w:anchor="_Toc229742559" w:history="1">
            <w:r w:rsidRPr="00521425">
              <w:rPr>
                <w:rStyle w:val="Hyperlink"/>
                <w:noProof/>
              </w:rPr>
              <w:t>6.</w:t>
            </w:r>
            <w:r>
              <w:rPr>
                <w:noProof/>
                <w:kern w:val="2"/>
                <w:lang w:eastAsia="en-GB"/>
                <w14:ligatures w14:val="standardContextual"/>
              </w:rPr>
              <w:tab/>
            </w:r>
            <w:r w:rsidRPr="00521425">
              <w:rPr>
                <w:rStyle w:val="Hyperlink"/>
                <w:noProof/>
              </w:rPr>
              <w:t>References</w:t>
            </w:r>
            <w:r>
              <w:rPr>
                <w:noProof/>
                <w:webHidden/>
              </w:rPr>
              <w:tab/>
            </w:r>
            <w:r>
              <w:rPr>
                <w:noProof/>
                <w:webHidden/>
              </w:rPr>
              <w:fldChar w:fldCharType="begin"/>
            </w:r>
            <w:r>
              <w:rPr>
                <w:noProof/>
                <w:webHidden/>
              </w:rPr>
              <w:instrText xml:space="preserve"> PAGEREF _Toc229742559 \h </w:instrText>
            </w:r>
            <w:r>
              <w:rPr>
                <w:noProof/>
                <w:webHidden/>
              </w:rPr>
            </w:r>
            <w:r>
              <w:rPr>
                <w:noProof/>
                <w:webHidden/>
              </w:rPr>
              <w:fldChar w:fldCharType="separate"/>
            </w:r>
            <w:r>
              <w:rPr>
                <w:noProof/>
                <w:webHidden/>
              </w:rPr>
              <w:t>16</w:t>
            </w:r>
            <w:r>
              <w:rPr>
                <w:noProof/>
                <w:webHidden/>
              </w:rPr>
              <w:fldChar w:fldCharType="end"/>
            </w:r>
          </w:hyperlink>
        </w:p>
        <w:p w14:paraId="4CDC5237" w14:textId="22862364" w:rsidR="005A1D45" w:rsidRDefault="005A1D45">
          <w:pPr>
            <w:pStyle w:val="TOC1"/>
            <w:tabs>
              <w:tab w:val="left" w:pos="440"/>
              <w:tab w:val="right" w:leader="dot" w:pos="9016"/>
            </w:tabs>
            <w:rPr>
              <w:noProof/>
              <w:kern w:val="2"/>
              <w:lang w:eastAsia="en-GB"/>
              <w14:ligatures w14:val="standardContextual"/>
            </w:rPr>
          </w:pPr>
          <w:hyperlink w:anchor="_Toc229742560" w:history="1">
            <w:r w:rsidRPr="00521425">
              <w:rPr>
                <w:rStyle w:val="Hyperlink"/>
                <w:noProof/>
              </w:rPr>
              <w:t>7.</w:t>
            </w:r>
            <w:r>
              <w:rPr>
                <w:noProof/>
                <w:kern w:val="2"/>
                <w:lang w:eastAsia="en-GB"/>
                <w14:ligatures w14:val="standardContextual"/>
              </w:rPr>
              <w:tab/>
            </w:r>
            <w:r w:rsidRPr="00521425">
              <w:rPr>
                <w:rStyle w:val="Hyperlink"/>
                <w:noProof/>
              </w:rPr>
              <w:t>Appendices</w:t>
            </w:r>
            <w:r>
              <w:rPr>
                <w:noProof/>
                <w:webHidden/>
              </w:rPr>
              <w:tab/>
            </w:r>
            <w:r>
              <w:rPr>
                <w:noProof/>
                <w:webHidden/>
              </w:rPr>
              <w:fldChar w:fldCharType="begin"/>
            </w:r>
            <w:r>
              <w:rPr>
                <w:noProof/>
                <w:webHidden/>
              </w:rPr>
              <w:instrText xml:space="preserve"> PAGEREF _Toc229742560 \h </w:instrText>
            </w:r>
            <w:r>
              <w:rPr>
                <w:noProof/>
                <w:webHidden/>
              </w:rPr>
            </w:r>
            <w:r>
              <w:rPr>
                <w:noProof/>
                <w:webHidden/>
              </w:rPr>
              <w:fldChar w:fldCharType="separate"/>
            </w:r>
            <w:r>
              <w:rPr>
                <w:noProof/>
                <w:webHidden/>
              </w:rPr>
              <w:t>17</w:t>
            </w:r>
            <w:r>
              <w:rPr>
                <w:noProof/>
                <w:webHidden/>
              </w:rPr>
              <w:fldChar w:fldCharType="end"/>
            </w:r>
          </w:hyperlink>
        </w:p>
        <w:p w14:paraId="3B4AE21F" w14:textId="50FAD765" w:rsidR="005A1D45" w:rsidRDefault="005A1D45">
          <w:pPr>
            <w:pStyle w:val="TOC2"/>
            <w:tabs>
              <w:tab w:val="right" w:leader="dot" w:pos="9016"/>
            </w:tabs>
            <w:rPr>
              <w:noProof/>
              <w:kern w:val="2"/>
              <w:lang w:eastAsia="en-GB"/>
              <w14:ligatures w14:val="standardContextual"/>
            </w:rPr>
          </w:pPr>
          <w:hyperlink w:anchor="_Toc229742561" w:history="1">
            <w:r w:rsidRPr="00521425">
              <w:rPr>
                <w:rStyle w:val="Hyperlink"/>
                <w:noProof/>
              </w:rPr>
              <w:t>Appendix 1: Record of Team Meetings</w:t>
            </w:r>
            <w:r>
              <w:rPr>
                <w:noProof/>
                <w:webHidden/>
              </w:rPr>
              <w:tab/>
            </w:r>
            <w:r>
              <w:rPr>
                <w:noProof/>
                <w:webHidden/>
              </w:rPr>
              <w:fldChar w:fldCharType="begin"/>
            </w:r>
            <w:r>
              <w:rPr>
                <w:noProof/>
                <w:webHidden/>
              </w:rPr>
              <w:instrText xml:space="preserve"> PAGEREF _Toc229742561 \h </w:instrText>
            </w:r>
            <w:r>
              <w:rPr>
                <w:noProof/>
                <w:webHidden/>
              </w:rPr>
            </w:r>
            <w:r>
              <w:rPr>
                <w:noProof/>
                <w:webHidden/>
              </w:rPr>
              <w:fldChar w:fldCharType="separate"/>
            </w:r>
            <w:r>
              <w:rPr>
                <w:noProof/>
                <w:webHidden/>
              </w:rPr>
              <w:t>17</w:t>
            </w:r>
            <w:r>
              <w:rPr>
                <w:noProof/>
                <w:webHidden/>
              </w:rPr>
              <w:fldChar w:fldCharType="end"/>
            </w:r>
          </w:hyperlink>
        </w:p>
        <w:p w14:paraId="42D18672" w14:textId="4AD768C7" w:rsidR="005A1D45" w:rsidRDefault="005A1D45">
          <w:pPr>
            <w:pStyle w:val="TOC2"/>
            <w:tabs>
              <w:tab w:val="right" w:leader="dot" w:pos="9016"/>
            </w:tabs>
            <w:rPr>
              <w:noProof/>
              <w:kern w:val="2"/>
              <w:lang w:eastAsia="en-GB"/>
              <w14:ligatures w14:val="standardContextual"/>
            </w:rPr>
          </w:pPr>
          <w:hyperlink w:anchor="_Toc229742562" w:history="1">
            <w:r w:rsidRPr="00521425">
              <w:rPr>
                <w:rStyle w:val="Hyperlink"/>
                <w:noProof/>
              </w:rPr>
              <w:t>This appendix contains a summary of weekly team meetings conducted during the development of the project. Meetings were used to assign tasks, review progress, and resolve implementation issues.</w:t>
            </w:r>
            <w:r>
              <w:rPr>
                <w:noProof/>
                <w:webHidden/>
              </w:rPr>
              <w:tab/>
            </w:r>
            <w:r>
              <w:rPr>
                <w:noProof/>
                <w:webHidden/>
              </w:rPr>
              <w:fldChar w:fldCharType="begin"/>
            </w:r>
            <w:r>
              <w:rPr>
                <w:noProof/>
                <w:webHidden/>
              </w:rPr>
              <w:instrText xml:space="preserve"> PAGEREF _Toc229742562 \h </w:instrText>
            </w:r>
            <w:r>
              <w:rPr>
                <w:noProof/>
                <w:webHidden/>
              </w:rPr>
            </w:r>
            <w:r>
              <w:rPr>
                <w:noProof/>
                <w:webHidden/>
              </w:rPr>
              <w:fldChar w:fldCharType="separate"/>
            </w:r>
            <w:r>
              <w:rPr>
                <w:noProof/>
                <w:webHidden/>
              </w:rPr>
              <w:t>17</w:t>
            </w:r>
            <w:r>
              <w:rPr>
                <w:noProof/>
                <w:webHidden/>
              </w:rPr>
              <w:fldChar w:fldCharType="end"/>
            </w:r>
          </w:hyperlink>
        </w:p>
        <w:p w14:paraId="7B1F8C51" w14:textId="2F9EC992" w:rsidR="005A1D45" w:rsidRDefault="005A1D45">
          <w:pPr>
            <w:pStyle w:val="TOC2"/>
            <w:tabs>
              <w:tab w:val="right" w:leader="dot" w:pos="9016"/>
            </w:tabs>
            <w:rPr>
              <w:noProof/>
              <w:kern w:val="2"/>
              <w:lang w:eastAsia="en-GB"/>
              <w14:ligatures w14:val="standardContextual"/>
            </w:rPr>
          </w:pPr>
          <w:hyperlink w:anchor="_Toc229742563" w:history="1">
            <w:r w:rsidRPr="00521425">
              <w:rPr>
                <w:rStyle w:val="Hyperlink"/>
                <w:noProof/>
              </w:rPr>
              <w:t>Appendix 2: Source Code and Repository</w:t>
            </w:r>
            <w:r>
              <w:rPr>
                <w:noProof/>
                <w:webHidden/>
              </w:rPr>
              <w:tab/>
            </w:r>
            <w:r>
              <w:rPr>
                <w:noProof/>
                <w:webHidden/>
              </w:rPr>
              <w:fldChar w:fldCharType="begin"/>
            </w:r>
            <w:r>
              <w:rPr>
                <w:noProof/>
                <w:webHidden/>
              </w:rPr>
              <w:instrText xml:space="preserve"> PAGEREF _Toc229742563 \h </w:instrText>
            </w:r>
            <w:r>
              <w:rPr>
                <w:noProof/>
                <w:webHidden/>
              </w:rPr>
            </w:r>
            <w:r>
              <w:rPr>
                <w:noProof/>
                <w:webHidden/>
              </w:rPr>
              <w:fldChar w:fldCharType="separate"/>
            </w:r>
            <w:r>
              <w:rPr>
                <w:noProof/>
                <w:webHidden/>
              </w:rPr>
              <w:t>17</w:t>
            </w:r>
            <w:r>
              <w:rPr>
                <w:noProof/>
                <w:webHidden/>
              </w:rPr>
              <w:fldChar w:fldCharType="end"/>
            </w:r>
          </w:hyperlink>
        </w:p>
        <w:p w14:paraId="0456F584" w14:textId="32B85513" w:rsidR="005A1D45" w:rsidRDefault="005A1D45">
          <w:pPr>
            <w:pStyle w:val="TOC2"/>
            <w:tabs>
              <w:tab w:val="right" w:leader="dot" w:pos="9016"/>
            </w:tabs>
            <w:rPr>
              <w:noProof/>
              <w:kern w:val="2"/>
              <w:lang w:eastAsia="en-GB"/>
              <w14:ligatures w14:val="standardContextual"/>
            </w:rPr>
          </w:pPr>
          <w:hyperlink w:anchor="_Toc229742564" w:history="1">
            <w:r w:rsidRPr="00521425">
              <w:rPr>
                <w:rStyle w:val="Hyperlink"/>
                <w:noProof/>
              </w:rPr>
              <w:t>Appendix 3: Project Management (Trello Board Screenshots)</w:t>
            </w:r>
            <w:r>
              <w:rPr>
                <w:noProof/>
                <w:webHidden/>
              </w:rPr>
              <w:tab/>
            </w:r>
            <w:r>
              <w:rPr>
                <w:noProof/>
                <w:webHidden/>
              </w:rPr>
              <w:fldChar w:fldCharType="begin"/>
            </w:r>
            <w:r>
              <w:rPr>
                <w:noProof/>
                <w:webHidden/>
              </w:rPr>
              <w:instrText xml:space="preserve"> PAGEREF _Toc229742564 \h </w:instrText>
            </w:r>
            <w:r>
              <w:rPr>
                <w:noProof/>
                <w:webHidden/>
              </w:rPr>
            </w:r>
            <w:r>
              <w:rPr>
                <w:noProof/>
                <w:webHidden/>
              </w:rPr>
              <w:fldChar w:fldCharType="separate"/>
            </w:r>
            <w:r>
              <w:rPr>
                <w:noProof/>
                <w:webHidden/>
              </w:rPr>
              <w:t>18</w:t>
            </w:r>
            <w:r>
              <w:rPr>
                <w:noProof/>
                <w:webHidden/>
              </w:rPr>
              <w:fldChar w:fldCharType="end"/>
            </w:r>
          </w:hyperlink>
        </w:p>
        <w:p w14:paraId="1715869F" w14:textId="19D8A548" w:rsidR="005A1D45" w:rsidRDefault="005A1D45">
          <w:pPr>
            <w:pStyle w:val="TOC2"/>
            <w:tabs>
              <w:tab w:val="right" w:leader="dot" w:pos="9016"/>
            </w:tabs>
            <w:rPr>
              <w:noProof/>
              <w:kern w:val="2"/>
              <w:lang w:eastAsia="en-GB"/>
              <w14:ligatures w14:val="standardContextual"/>
            </w:rPr>
          </w:pPr>
          <w:hyperlink w:anchor="_Toc229742565" w:history="1">
            <w:r w:rsidRPr="00521425">
              <w:rPr>
                <w:rStyle w:val="Hyperlink"/>
                <w:noProof/>
              </w:rPr>
              <w:t>Appendix 4: Additional Interface Screenshots</w:t>
            </w:r>
            <w:r>
              <w:rPr>
                <w:noProof/>
                <w:webHidden/>
              </w:rPr>
              <w:tab/>
            </w:r>
            <w:r>
              <w:rPr>
                <w:noProof/>
                <w:webHidden/>
              </w:rPr>
              <w:fldChar w:fldCharType="begin"/>
            </w:r>
            <w:r>
              <w:rPr>
                <w:noProof/>
                <w:webHidden/>
              </w:rPr>
              <w:instrText xml:space="preserve"> PAGEREF _Toc229742565 \h </w:instrText>
            </w:r>
            <w:r>
              <w:rPr>
                <w:noProof/>
                <w:webHidden/>
              </w:rPr>
            </w:r>
            <w:r>
              <w:rPr>
                <w:noProof/>
                <w:webHidden/>
              </w:rPr>
              <w:fldChar w:fldCharType="separate"/>
            </w:r>
            <w:r>
              <w:rPr>
                <w:noProof/>
                <w:webHidden/>
              </w:rPr>
              <w:t>21</w:t>
            </w:r>
            <w:r>
              <w:rPr>
                <w:noProof/>
                <w:webHidden/>
              </w:rPr>
              <w:fldChar w:fldCharType="end"/>
            </w:r>
          </w:hyperlink>
        </w:p>
        <w:p w14:paraId="2FDA480C" w14:textId="4B08A1C7" w:rsidR="005A1D45" w:rsidRDefault="005A1D45">
          <w:pPr>
            <w:pStyle w:val="TOC2"/>
            <w:tabs>
              <w:tab w:val="right" w:leader="dot" w:pos="9016"/>
            </w:tabs>
            <w:rPr>
              <w:noProof/>
              <w:kern w:val="2"/>
              <w:lang w:eastAsia="en-GB"/>
              <w14:ligatures w14:val="standardContextual"/>
            </w:rPr>
          </w:pPr>
          <w:hyperlink w:anchor="_Toc229742566" w:history="1">
            <w:r w:rsidRPr="00521425">
              <w:rPr>
                <w:rStyle w:val="Hyperlink"/>
                <w:noProof/>
              </w:rPr>
              <w:t>Appendix 5: Additional Resources</w:t>
            </w:r>
            <w:r>
              <w:rPr>
                <w:noProof/>
                <w:webHidden/>
              </w:rPr>
              <w:tab/>
            </w:r>
            <w:r>
              <w:rPr>
                <w:noProof/>
                <w:webHidden/>
              </w:rPr>
              <w:fldChar w:fldCharType="begin"/>
            </w:r>
            <w:r>
              <w:rPr>
                <w:noProof/>
                <w:webHidden/>
              </w:rPr>
              <w:instrText xml:space="preserve"> PAGEREF _Toc229742566 \h </w:instrText>
            </w:r>
            <w:r>
              <w:rPr>
                <w:noProof/>
                <w:webHidden/>
              </w:rPr>
            </w:r>
            <w:r>
              <w:rPr>
                <w:noProof/>
                <w:webHidden/>
              </w:rPr>
              <w:fldChar w:fldCharType="separate"/>
            </w:r>
            <w:r>
              <w:rPr>
                <w:noProof/>
                <w:webHidden/>
              </w:rPr>
              <w:t>22</w:t>
            </w:r>
            <w:r>
              <w:rPr>
                <w:noProof/>
                <w:webHidden/>
              </w:rPr>
              <w:fldChar w:fldCharType="end"/>
            </w:r>
          </w:hyperlink>
        </w:p>
        <w:p w14:paraId="4DA7D591" w14:textId="640AB65F" w:rsidR="47E8664A" w:rsidRPr="004010B4" w:rsidRDefault="47E8664A" w:rsidP="7410E96B">
          <w:pPr>
            <w:pStyle w:val="TOC1"/>
            <w:tabs>
              <w:tab w:val="right" w:leader="dot" w:pos="9015"/>
            </w:tabs>
          </w:pPr>
          <w:r w:rsidRPr="004010B4">
            <w:fldChar w:fldCharType="end"/>
          </w:r>
        </w:p>
      </w:sdtContent>
    </w:sdt>
    <w:p w14:paraId="0D92913E" w14:textId="35F2E0CF" w:rsidR="47E8664A" w:rsidRPr="004010B4" w:rsidRDefault="47E8664A" w:rsidP="47E8664A">
      <w:pPr>
        <w:rPr>
          <w:rFonts w:ascii="Aptos" w:eastAsia="Aptos" w:hAnsi="Aptos" w:cs="Aptos"/>
          <w:b/>
          <w:bCs/>
          <w:color w:val="000000" w:themeColor="text1"/>
        </w:rPr>
      </w:pPr>
    </w:p>
    <w:p w14:paraId="39059BB2" w14:textId="29C5060F" w:rsidR="47E8664A" w:rsidRPr="004010B4" w:rsidRDefault="47E8664A">
      <w:r w:rsidRPr="004010B4">
        <w:br w:type="page"/>
      </w:r>
    </w:p>
    <w:p w14:paraId="350E137B" w14:textId="376771D4" w:rsidR="00B77496" w:rsidRPr="00B77496" w:rsidRDefault="5223DB45" w:rsidP="00B77496">
      <w:pPr>
        <w:pStyle w:val="Heading1"/>
        <w:numPr>
          <w:ilvl w:val="0"/>
          <w:numId w:val="3"/>
        </w:numPr>
      </w:pPr>
      <w:bookmarkStart w:id="0" w:name="_Toc229742543"/>
      <w:r w:rsidRPr="004010B4">
        <w:lastRenderedPageBreak/>
        <w:t>Introduction</w:t>
      </w:r>
      <w:bookmarkEnd w:id="0"/>
    </w:p>
    <w:p w14:paraId="1D33BC52" w14:textId="4752297A" w:rsidR="6CCE85D9" w:rsidRPr="004010B4" w:rsidRDefault="6CCE85D9" w:rsidP="7410E96B">
      <w:pPr>
        <w:rPr>
          <w:rFonts w:ascii="Aptos" w:eastAsia="Aptos" w:hAnsi="Aptos" w:cs="Aptos"/>
          <w:color w:val="000000" w:themeColor="text1"/>
        </w:rPr>
      </w:pPr>
      <w:r w:rsidRPr="004010B4">
        <w:rPr>
          <w:rFonts w:ascii="Aptos" w:eastAsia="Aptos" w:hAnsi="Aptos" w:cs="Aptos"/>
          <w:color w:val="000000" w:themeColor="text1"/>
        </w:rPr>
        <w:t>As students, it is necessary to study and keep track of topics you struggle with so you can improve and further your subject knowledge. From this statement, our project's goal is to implement an interactive website that acts as an educational tool; where users can create and view their own deck of flashcards. This report examines the workflow behind the development of our chosen task, elaborating on the selected features we incorporated to elevate our programs functionality. It outlines the challenges we faced as a team and how we surmounted them.</w:t>
      </w:r>
    </w:p>
    <w:p w14:paraId="62ED8C7F" w14:textId="67AE5552" w:rsidR="6CCE85D9" w:rsidRPr="004010B4" w:rsidRDefault="6CCE85D9" w:rsidP="7410E96B">
      <w:pPr>
        <w:rPr>
          <w:rFonts w:ascii="Aptos" w:eastAsia="Aptos" w:hAnsi="Aptos" w:cs="Aptos"/>
          <w:color w:val="000000" w:themeColor="text1"/>
        </w:rPr>
      </w:pPr>
      <w:r w:rsidRPr="004010B4">
        <w:rPr>
          <w:rFonts w:ascii="Aptos" w:eastAsia="Aptos" w:hAnsi="Aptos" w:cs="Aptos"/>
          <w:color w:val="000000" w:themeColor="text1"/>
        </w:rPr>
        <w:t xml:space="preserve">Alongside our focus of flashcards, we aim to create a login page for user authentication. This will take the users personal data and store it in a secure database. Using accounts, we can integrate an analytics system where users can visualise their score history and accuracy percentage, allowing them the benefit of seeing their progress. With this data, an algorithm can establish which flashcards the user struggles with through a quiz system; following the simple logic of spaced repetition </w:t>
      </w:r>
      <w:r w:rsidR="1291FE15" w:rsidRPr="004010B4">
        <w:rPr>
          <w:rFonts w:ascii="Aptos" w:eastAsia="Aptos" w:hAnsi="Aptos" w:cs="Aptos"/>
          <w:color w:val="000000" w:themeColor="text1"/>
        </w:rPr>
        <w:t>(</w:t>
      </w:r>
      <w:proofErr w:type="spellStart"/>
      <w:r w:rsidR="1291FE15" w:rsidRPr="004010B4">
        <w:rPr>
          <w:rFonts w:ascii="Aptos" w:eastAsia="Aptos" w:hAnsi="Aptos" w:cs="Aptos"/>
          <w:color w:val="000000" w:themeColor="text1"/>
        </w:rPr>
        <w:t>ScienceInsights</w:t>
      </w:r>
      <w:proofErr w:type="spellEnd"/>
      <w:r w:rsidR="28ECC936" w:rsidRPr="004010B4">
        <w:rPr>
          <w:rFonts w:ascii="Aptos" w:eastAsia="Aptos" w:hAnsi="Aptos" w:cs="Aptos"/>
          <w:color w:val="000000" w:themeColor="text1"/>
        </w:rPr>
        <w:t>,</w:t>
      </w:r>
      <w:r w:rsidR="1291FE15" w:rsidRPr="004010B4">
        <w:rPr>
          <w:rFonts w:ascii="Aptos" w:eastAsia="Aptos" w:hAnsi="Aptos" w:cs="Aptos"/>
          <w:color w:val="000000" w:themeColor="text1"/>
        </w:rPr>
        <w:t xml:space="preserve"> 2026)</w:t>
      </w:r>
      <w:r w:rsidRPr="004010B4">
        <w:rPr>
          <w:rFonts w:ascii="Aptos" w:eastAsia="Aptos" w:hAnsi="Aptos" w:cs="Aptos"/>
          <w:color w:val="000000" w:themeColor="text1"/>
        </w:rPr>
        <w:t>. If the question is answered incorrectly, the more frequently it should appear. If the question is answered correctly, the less frequent it should appear.</w:t>
      </w:r>
    </w:p>
    <w:p w14:paraId="454A975B" w14:textId="2803CAC1" w:rsidR="6CCE85D9" w:rsidRPr="004010B4" w:rsidRDefault="6CCE85D9" w:rsidP="7410E96B">
      <w:pPr>
        <w:rPr>
          <w:rFonts w:ascii="Aptos" w:eastAsia="Aptos" w:hAnsi="Aptos" w:cs="Aptos"/>
          <w:color w:val="000000" w:themeColor="text1"/>
        </w:rPr>
      </w:pPr>
      <w:r w:rsidRPr="004010B4">
        <w:rPr>
          <w:rFonts w:ascii="Aptos" w:eastAsia="Aptos" w:hAnsi="Aptos" w:cs="Aptos"/>
          <w:color w:val="000000" w:themeColor="text1"/>
        </w:rPr>
        <w:t xml:space="preserve">For user experience enhancement, the website should be intuitive and adhere to accessibility standards. Stylistic choices made will reflect a professional tone and be minimalistic so as not to distract users from the websites purpose: education. Usability must be prioritised in the design, with interactive cards </w:t>
      </w:r>
      <w:r w:rsidRPr="252A391B">
        <w:rPr>
          <w:rFonts w:ascii="Aptos" w:eastAsia="Aptos" w:hAnsi="Aptos" w:cs="Aptos"/>
          <w:color w:val="000000" w:themeColor="text1"/>
        </w:rPr>
        <w:t>that</w:t>
      </w:r>
      <w:r w:rsidR="79B92A63" w:rsidRPr="252A391B">
        <w:rPr>
          <w:rFonts w:ascii="Aptos" w:eastAsia="Aptos" w:hAnsi="Aptos" w:cs="Aptos"/>
          <w:color w:val="000000" w:themeColor="text1"/>
        </w:rPr>
        <w:t xml:space="preserve"> present questions and </w:t>
      </w:r>
      <w:r w:rsidRPr="004010B4">
        <w:rPr>
          <w:rFonts w:ascii="Aptos" w:eastAsia="Aptos" w:hAnsi="Aptos" w:cs="Aptos"/>
          <w:color w:val="000000" w:themeColor="text1"/>
        </w:rPr>
        <w:t xml:space="preserve">reveal answers </w:t>
      </w:r>
      <w:r w:rsidR="79B92A63" w:rsidRPr="252A391B">
        <w:rPr>
          <w:rFonts w:ascii="Aptos" w:eastAsia="Aptos" w:hAnsi="Aptos" w:cs="Aptos"/>
          <w:color w:val="000000" w:themeColor="text1"/>
        </w:rPr>
        <w:t>on demand, supported by a spaced repetition system</w:t>
      </w:r>
      <w:r w:rsidRPr="252A391B">
        <w:rPr>
          <w:rFonts w:ascii="Aptos" w:eastAsia="Aptos" w:hAnsi="Aptos" w:cs="Aptos"/>
          <w:color w:val="000000" w:themeColor="text1"/>
        </w:rPr>
        <w:t>.</w:t>
      </w:r>
      <w:r w:rsidRPr="004010B4">
        <w:rPr>
          <w:rFonts w:ascii="Aptos" w:eastAsia="Aptos" w:hAnsi="Aptos" w:cs="Aptos"/>
          <w:color w:val="000000" w:themeColor="text1"/>
        </w:rPr>
        <w:t xml:space="preserve"> To ensure a positive UX, we intend to carry out an observational study to test the effectiveness of the website and assess the accessibility. We will consider, record and implement any suggestions we deem reasonable from the participants.</w:t>
      </w:r>
    </w:p>
    <w:p w14:paraId="46CD5447" w14:textId="63FAFF35" w:rsidR="06130E82" w:rsidRDefault="6CCE85D9" w:rsidP="06130E82">
      <w:pPr>
        <w:rPr>
          <w:rFonts w:ascii="Aptos" w:eastAsia="Aptos" w:hAnsi="Aptos" w:cs="Aptos"/>
          <w:color w:val="000000" w:themeColor="text1"/>
        </w:rPr>
      </w:pPr>
      <w:r w:rsidRPr="004010B4">
        <w:rPr>
          <w:rFonts w:ascii="Aptos" w:eastAsia="Aptos" w:hAnsi="Aptos" w:cs="Aptos"/>
          <w:color w:val="000000" w:themeColor="text1"/>
        </w:rPr>
        <w:t xml:space="preserve">We have divided the workload equally amongst ourselves, assigning specific roles to one another to strengthen our groups efficiency through streamlined teamwork, to deliver progress of our project in a professional and timely manner - ensuring we meet our own self-imposed deadlines. This was done using websites such as Trello to track our development process, and by holding regular meetings in the library to keep each other informed, </w:t>
      </w:r>
      <w:proofErr w:type="gramStart"/>
      <w:r w:rsidRPr="004010B4">
        <w:rPr>
          <w:rFonts w:ascii="Aptos" w:eastAsia="Aptos" w:hAnsi="Aptos" w:cs="Aptos"/>
          <w:color w:val="000000" w:themeColor="text1"/>
        </w:rPr>
        <w:t>offering assistance</w:t>
      </w:r>
      <w:proofErr w:type="gramEnd"/>
      <w:r w:rsidRPr="004010B4">
        <w:rPr>
          <w:rFonts w:ascii="Aptos" w:eastAsia="Aptos" w:hAnsi="Aptos" w:cs="Aptos"/>
          <w:color w:val="000000" w:themeColor="text1"/>
        </w:rPr>
        <w:t xml:space="preserve"> when needed.</w:t>
      </w:r>
    </w:p>
    <w:p w14:paraId="45C3F604" w14:textId="2805F972" w:rsidR="00B77496" w:rsidRDefault="00E608F9" w:rsidP="06130E82">
      <w:pPr>
        <w:rPr>
          <w:rFonts w:ascii="Aptos" w:eastAsia="Aptos" w:hAnsi="Aptos" w:cs="Aptos"/>
          <w:i/>
          <w:iCs/>
          <w:color w:val="000000" w:themeColor="text1"/>
          <w:sz w:val="22"/>
          <w:szCs w:val="22"/>
        </w:rPr>
      </w:pPr>
      <w:r w:rsidRPr="00E608F9">
        <w:rPr>
          <w:rFonts w:ascii="Aptos" w:eastAsia="Aptos" w:hAnsi="Aptos" w:cs="Aptos"/>
          <w:i/>
          <w:iCs/>
          <w:color w:val="000000" w:themeColor="text1"/>
          <w:sz w:val="22"/>
          <w:szCs w:val="22"/>
        </w:rPr>
        <w:t>F</w:t>
      </w:r>
      <w:r w:rsidR="00C914DB" w:rsidRPr="00E608F9">
        <w:rPr>
          <w:rFonts w:ascii="Aptos" w:eastAsia="Aptos" w:hAnsi="Aptos" w:cs="Aptos"/>
          <w:i/>
          <w:iCs/>
          <w:color w:val="000000" w:themeColor="text1"/>
          <w:sz w:val="22"/>
          <w:szCs w:val="22"/>
        </w:rPr>
        <w:t>ull demonstration video</w:t>
      </w:r>
    </w:p>
    <w:p w14:paraId="547F035E" w14:textId="536F6D2C" w:rsidR="00E608F9" w:rsidRPr="00E608F9" w:rsidRDefault="003D326D" w:rsidP="06130E82">
      <w:pPr>
        <w:rPr>
          <w:rFonts w:ascii="Aptos" w:eastAsia="Aptos" w:hAnsi="Aptos" w:cs="Aptos"/>
          <w:i/>
          <w:iCs/>
          <w:color w:val="000000" w:themeColor="text1"/>
          <w:sz w:val="22"/>
          <w:szCs w:val="22"/>
        </w:rPr>
      </w:pPr>
      <w:r>
        <w:rPr>
          <w:rFonts w:ascii="Aptos" w:eastAsia="Aptos" w:hAnsi="Aptos" w:cs="Aptos"/>
          <w:i/>
          <w:iCs/>
          <w:color w:val="000000" w:themeColor="text1"/>
          <w:sz w:val="22"/>
          <w:szCs w:val="22"/>
        </w:rPr>
        <w:object w:dxaOrig="1520" w:dyaOrig="986" w14:anchorId="74BC1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9" o:title=""/>
          </v:shape>
          <o:OLEObject Type="Embed" ProgID="Package" ShapeID="_x0000_i1027" DrawAspect="Icon" ObjectID="_1840356910" r:id="rId10"/>
        </w:object>
      </w:r>
    </w:p>
    <w:p w14:paraId="374A8680" w14:textId="41776A6F" w:rsidR="7570C045" w:rsidRPr="004010B4" w:rsidRDefault="5223DB45" w:rsidP="7410E96B">
      <w:pPr>
        <w:pStyle w:val="Heading1"/>
        <w:numPr>
          <w:ilvl w:val="0"/>
          <w:numId w:val="3"/>
        </w:numPr>
      </w:pPr>
      <w:bookmarkStart w:id="1" w:name="_Toc229742544"/>
      <w:r w:rsidRPr="004010B4">
        <w:lastRenderedPageBreak/>
        <w:t>Methodology</w:t>
      </w:r>
      <w:bookmarkEnd w:id="1"/>
    </w:p>
    <w:p w14:paraId="38B0AA6C" w14:textId="1F3E2514" w:rsidR="0015538A" w:rsidRPr="004010B4" w:rsidRDefault="6481DB18" w:rsidP="002174D1">
      <w:pPr>
        <w:pStyle w:val="Heading2"/>
        <w:numPr>
          <w:ilvl w:val="1"/>
          <w:numId w:val="18"/>
        </w:numPr>
      </w:pPr>
      <w:bookmarkStart w:id="2" w:name="_Toc229742545"/>
      <w:r w:rsidRPr="004010B4">
        <w:t>Project Management Approach</w:t>
      </w:r>
      <w:bookmarkEnd w:id="2"/>
    </w:p>
    <w:p w14:paraId="724921CD" w14:textId="1E324E80" w:rsidR="6870C77B" w:rsidRDefault="6870C77B" w:rsidP="7410E96B">
      <w:r w:rsidRPr="004010B4">
        <w:t>This</w:t>
      </w:r>
      <w:r w:rsidR="30471112" w:rsidRPr="004010B4">
        <w:t xml:space="preserve"> </w:t>
      </w:r>
      <w:r w:rsidR="12F831CD" w:rsidRPr="004010B4">
        <w:t>project</w:t>
      </w:r>
      <w:r w:rsidR="4605EE6C" w:rsidRPr="004010B4">
        <w:t xml:space="preserve"> </w:t>
      </w:r>
      <w:r w:rsidR="0B17C1D8" w:rsidRPr="004010B4">
        <w:t xml:space="preserve">used iterative development and regular team collaboration. </w:t>
      </w:r>
      <w:r w:rsidR="4996A8B8" w:rsidRPr="004010B4">
        <w:t>Weekly meetings</w:t>
      </w:r>
      <w:r w:rsidR="157CB49B" w:rsidRPr="004010B4">
        <w:t xml:space="preserve"> were held as an opportunity to review group progress, assign tasks and a</w:t>
      </w:r>
      <w:r w:rsidR="1469D569" w:rsidRPr="004010B4">
        <w:t xml:space="preserve">ddress any issues. Trello was used to organise project features such as </w:t>
      </w:r>
      <w:r w:rsidR="00EC6F7A" w:rsidRPr="004010B4">
        <w:t xml:space="preserve">flashcards, quiz systems, and analytics into manageable components, and to track </w:t>
      </w:r>
      <w:r w:rsidR="0079069F" w:rsidRPr="004010B4">
        <w:t xml:space="preserve">what </w:t>
      </w:r>
      <w:r w:rsidR="00071D80" w:rsidRPr="004010B4">
        <w:t>had been completed and what was still being worked on.</w:t>
      </w:r>
    </w:p>
    <w:p w14:paraId="709D91E9" w14:textId="1AE95DCD" w:rsidR="007E5456" w:rsidRPr="004010B4" w:rsidRDefault="007E5456" w:rsidP="7410E96B">
      <w:r>
        <w:t xml:space="preserve">An iterative </w:t>
      </w:r>
      <w:r w:rsidR="000B759D">
        <w:t xml:space="preserve">approach was selected </w:t>
      </w:r>
      <w:r w:rsidR="00137CF9">
        <w:t>so that f</w:t>
      </w:r>
      <w:r w:rsidR="00B21CB2">
        <w:t>eatures such as multiple-choice</w:t>
      </w:r>
      <w:r w:rsidR="00137CF9">
        <w:t xml:space="preserve"> quizzes, deck management, and theme customisation </w:t>
      </w:r>
      <w:r w:rsidR="00E46B7D">
        <w:t>could be implemented incrementally. This allowed the team to test functionality regularly</w:t>
      </w:r>
      <w:r w:rsidR="00AF0CC8">
        <w:t xml:space="preserve"> and refine the user experience based on ongoing feedback</w:t>
      </w:r>
      <w:r w:rsidR="00E46B7D">
        <w:t xml:space="preserve"> </w:t>
      </w:r>
    </w:p>
    <w:p w14:paraId="57413FAA" w14:textId="0B641A05" w:rsidR="6FE5012F" w:rsidRPr="004010B4" w:rsidRDefault="6FE5012F" w:rsidP="7410E96B">
      <w:r w:rsidRPr="004010B4">
        <w:t>Git was used to manage version control, with separate branches being used for proje</w:t>
      </w:r>
      <w:r w:rsidR="5B238C63" w:rsidRPr="004010B4">
        <w:t xml:space="preserve">ct development (e.g. database models, quiz system). This </w:t>
      </w:r>
      <w:r w:rsidR="003649D8" w:rsidRPr="004010B4">
        <w:t xml:space="preserve">helped to reduce merge </w:t>
      </w:r>
      <w:r w:rsidR="007A2984" w:rsidRPr="004010B4">
        <w:t>conflicts</w:t>
      </w:r>
      <w:r w:rsidR="00945175" w:rsidRPr="004010B4">
        <w:t>,</w:t>
      </w:r>
      <w:r w:rsidR="007A2984" w:rsidRPr="004010B4">
        <w:t xml:space="preserve"> and </w:t>
      </w:r>
      <w:r w:rsidR="00945175" w:rsidRPr="004010B4">
        <w:t xml:space="preserve">the </w:t>
      </w:r>
      <w:r w:rsidR="5B238C63" w:rsidRPr="004010B4">
        <w:t>pull requests</w:t>
      </w:r>
      <w:r w:rsidR="007A2984" w:rsidRPr="004010B4">
        <w:t xml:space="preserve"> enabled peer review before safe</w:t>
      </w:r>
      <w:r w:rsidR="00945175" w:rsidRPr="004010B4">
        <w:t>ly integrating</w:t>
      </w:r>
      <w:r w:rsidR="00EC6F7A" w:rsidRPr="004010B4">
        <w:t xml:space="preserve">. </w:t>
      </w:r>
      <w:r w:rsidR="007A2984" w:rsidRPr="004010B4">
        <w:t xml:space="preserve"> </w:t>
      </w:r>
    </w:p>
    <w:p w14:paraId="06B33AC6" w14:textId="1B788474" w:rsidR="157CB49B" w:rsidRPr="004010B4" w:rsidRDefault="11A1278F" w:rsidP="002174D1">
      <w:pPr>
        <w:pStyle w:val="Heading2"/>
        <w:numPr>
          <w:ilvl w:val="1"/>
          <w:numId w:val="17"/>
        </w:numPr>
      </w:pPr>
      <w:bookmarkStart w:id="3" w:name="_Toc229742546"/>
      <w:r w:rsidRPr="004010B4">
        <w:t>Development Tools &amp; Environment</w:t>
      </w:r>
      <w:bookmarkEnd w:id="3"/>
    </w:p>
    <w:p w14:paraId="35F01272" w14:textId="5BF0F213" w:rsidR="19D4D2D7" w:rsidRPr="004010B4" w:rsidRDefault="19D4D2D7" w:rsidP="7410E96B">
      <w:r w:rsidRPr="004010B4">
        <w:t>The system was developed using Django (Python) for backend functionality and HTML, CSS, and JavaScript for the frontend. Django was chosen because of it</w:t>
      </w:r>
      <w:r w:rsidR="023A18B0" w:rsidRPr="004010B4">
        <w:t xml:space="preserve">s </w:t>
      </w:r>
      <w:r w:rsidR="2B0A1516" w:rsidRPr="004010B4">
        <w:t>built-in</w:t>
      </w:r>
      <w:r w:rsidR="023A18B0" w:rsidRPr="004010B4">
        <w:t xml:space="preserve"> support for database management, routing, and rapid prototyping</w:t>
      </w:r>
    </w:p>
    <w:p w14:paraId="4C911241" w14:textId="38FBA0B7" w:rsidR="023A18B0" w:rsidRPr="004010B4" w:rsidRDefault="023A18B0" w:rsidP="7410E96B">
      <w:r w:rsidRPr="004010B4">
        <w:t xml:space="preserve">GitHub was used for version control and team </w:t>
      </w:r>
      <w:r w:rsidR="67E54B10" w:rsidRPr="004010B4">
        <w:t>collaboration;</w:t>
      </w:r>
      <w:r w:rsidRPr="004010B4">
        <w:t xml:space="preserve"> it allowed multiple team members to work on different project features simultaneously</w:t>
      </w:r>
      <w:r w:rsidR="6F928871" w:rsidRPr="004010B4">
        <w:t xml:space="preserve"> before integrating them all together. </w:t>
      </w:r>
      <w:r w:rsidR="2F939AA5" w:rsidRPr="004010B4">
        <w:t xml:space="preserve">The </w:t>
      </w:r>
      <w:r w:rsidR="1C540D29" w:rsidRPr="004010B4">
        <w:t>development environment consisted of a local server setup, which enabled iterative testing and debugging.</w:t>
      </w:r>
    </w:p>
    <w:p w14:paraId="44B679BD" w14:textId="1720538C" w:rsidR="157CB49B" w:rsidRPr="004010B4" w:rsidRDefault="11A1278F" w:rsidP="002174D1">
      <w:pPr>
        <w:pStyle w:val="Heading2"/>
        <w:numPr>
          <w:ilvl w:val="1"/>
          <w:numId w:val="17"/>
        </w:numPr>
      </w:pPr>
      <w:bookmarkStart w:id="4" w:name="_Toc229742547"/>
      <w:r w:rsidRPr="004010B4">
        <w:t>User-Centred Design</w:t>
      </w:r>
      <w:bookmarkEnd w:id="4"/>
    </w:p>
    <w:p w14:paraId="2CEAB5C7" w14:textId="50C0FDF5" w:rsidR="0D6DC497" w:rsidRPr="004010B4" w:rsidRDefault="0D6DC497" w:rsidP="7410E96B">
      <w:r w:rsidRPr="004010B4">
        <w:t xml:space="preserve">This project adopted a user-centred approach to ensure usability and accessibility, with the interface structured around </w:t>
      </w:r>
      <w:r w:rsidR="64BD9E27" w:rsidRPr="004010B4">
        <w:t>a clear navigation flow: Overview</w:t>
      </w:r>
      <w:r w:rsidR="00C60DFC" w:rsidRPr="004010B4">
        <w:t xml:space="preserve"> </w:t>
      </w:r>
      <w:r w:rsidR="00C60DFC" w:rsidRPr="004010B4">
        <w:rPr>
          <w:rFonts w:ascii="Wingdings" w:eastAsia="Wingdings" w:hAnsi="Wingdings" w:cs="Wingdings"/>
        </w:rPr>
        <w:t>à</w:t>
      </w:r>
      <w:r w:rsidR="00C60DFC" w:rsidRPr="004010B4">
        <w:t xml:space="preserve"> </w:t>
      </w:r>
      <w:r w:rsidR="0055525B" w:rsidRPr="004010B4">
        <w:t xml:space="preserve">Decks </w:t>
      </w:r>
      <w:r w:rsidR="0055525B" w:rsidRPr="004010B4">
        <w:rPr>
          <w:rFonts w:ascii="Wingdings" w:eastAsia="Wingdings" w:hAnsi="Wingdings" w:cs="Wingdings"/>
        </w:rPr>
        <w:t>à</w:t>
      </w:r>
      <w:r w:rsidR="0055525B" w:rsidRPr="004010B4">
        <w:t xml:space="preserve"> Flash</w:t>
      </w:r>
      <w:r w:rsidR="00CE5428" w:rsidRPr="004010B4">
        <w:t>cards/Quiz</w:t>
      </w:r>
      <w:r w:rsidR="0024332F" w:rsidRPr="004010B4">
        <w:t>.</w:t>
      </w:r>
    </w:p>
    <w:p w14:paraId="7F1D0B46" w14:textId="6365FCC5" w:rsidR="0024332F" w:rsidRDefault="006C34D4" w:rsidP="7410E96B">
      <w:r w:rsidRPr="004010B4">
        <w:t>The app</w:t>
      </w:r>
      <w:r w:rsidR="004A7519" w:rsidRPr="004010B4">
        <w:t>lication</w:t>
      </w:r>
      <w:r w:rsidRPr="004010B4">
        <w:t xml:space="preserve"> includes </w:t>
      </w:r>
      <w:r w:rsidR="008248B7" w:rsidRPr="004010B4">
        <w:t xml:space="preserve">many features to ensure intuitive interaction, </w:t>
      </w:r>
      <w:r w:rsidR="00196472" w:rsidRPr="004010B4">
        <w:t>such as flashcard flipping, simple navigation controls</w:t>
      </w:r>
      <w:r w:rsidR="00F54B4F" w:rsidRPr="004010B4">
        <w:t>, and quiz feedback</w:t>
      </w:r>
      <w:r w:rsidR="00D0781F" w:rsidRPr="004010B4">
        <w:t xml:space="preserve">. </w:t>
      </w:r>
      <w:r w:rsidR="004010B4" w:rsidRPr="004010B4">
        <w:t>The interface also includes light and dark mode themes, allowing users to customi</w:t>
      </w:r>
      <w:r w:rsidR="004010B4">
        <w:t>se the visual experience</w:t>
      </w:r>
      <w:r w:rsidR="005147FE">
        <w:t xml:space="preserve"> acc</w:t>
      </w:r>
      <w:r w:rsidR="00B14232">
        <w:t>ording to their preference and improve readability in different environments.</w:t>
      </w:r>
    </w:p>
    <w:p w14:paraId="598B03B1" w14:textId="77777777" w:rsidR="003612D5" w:rsidRDefault="003612D5" w:rsidP="7410E96B"/>
    <w:p w14:paraId="77DEEBA6" w14:textId="405221AF" w:rsidR="003612D5" w:rsidRDefault="00321547" w:rsidP="7410E96B">
      <w:r>
        <w:rPr>
          <w:noProof/>
        </w:rPr>
        <w:lastRenderedPageBreak/>
        <w:drawing>
          <wp:inline distT="0" distB="0" distL="0" distR="0" wp14:anchorId="58B73CE2" wp14:editId="34243519">
            <wp:extent cx="2792095" cy="1831287"/>
            <wp:effectExtent l="0" t="0" r="8255" b="0"/>
            <wp:docPr id="1545221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1674" name="Picture 15452216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187" cy="1840530"/>
                    </a:xfrm>
                    <a:prstGeom prst="rect">
                      <a:avLst/>
                    </a:prstGeom>
                  </pic:spPr>
                </pic:pic>
              </a:graphicData>
            </a:graphic>
          </wp:inline>
        </w:drawing>
      </w:r>
      <w:r>
        <w:rPr>
          <w:noProof/>
        </w:rPr>
        <w:drawing>
          <wp:inline distT="0" distB="0" distL="0" distR="0" wp14:anchorId="4E543FBE" wp14:editId="5371144A">
            <wp:extent cx="2682240" cy="1782713"/>
            <wp:effectExtent l="0" t="0" r="3810" b="8255"/>
            <wp:docPr id="713819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9264" name="Picture 713819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7151" cy="1792623"/>
                    </a:xfrm>
                    <a:prstGeom prst="rect">
                      <a:avLst/>
                    </a:prstGeom>
                  </pic:spPr>
                </pic:pic>
              </a:graphicData>
            </a:graphic>
          </wp:inline>
        </w:drawing>
      </w:r>
    </w:p>
    <w:p w14:paraId="5446A887" w14:textId="780CB420" w:rsidR="00321547" w:rsidRPr="00EE42DC" w:rsidRDefault="00EE42DC" w:rsidP="11911DF3">
      <w:pPr>
        <w:jc w:val="center"/>
        <w:rPr>
          <w:i/>
          <w:iCs/>
          <w:sz w:val="22"/>
          <w:szCs w:val="22"/>
        </w:rPr>
      </w:pPr>
      <w:r w:rsidRPr="00EE42DC">
        <w:rPr>
          <w:i/>
          <w:iCs/>
          <w:sz w:val="22"/>
          <w:szCs w:val="22"/>
        </w:rPr>
        <w:t xml:space="preserve">Figure </w:t>
      </w:r>
      <w:r>
        <w:rPr>
          <w:i/>
          <w:iCs/>
          <w:sz w:val="22"/>
          <w:szCs w:val="22"/>
        </w:rPr>
        <w:t>1</w:t>
      </w:r>
      <w:r w:rsidRPr="00EE42DC">
        <w:rPr>
          <w:i/>
          <w:iCs/>
          <w:sz w:val="22"/>
          <w:szCs w:val="22"/>
        </w:rPr>
        <w:t>: Light and dark mode interface comparison</w:t>
      </w:r>
      <w:r w:rsidR="00EF2FEB">
        <w:rPr>
          <w:i/>
          <w:iCs/>
          <w:sz w:val="22"/>
          <w:szCs w:val="22"/>
        </w:rPr>
        <w:t>.</w:t>
      </w:r>
    </w:p>
    <w:p w14:paraId="3B0946A2" w14:textId="77777777" w:rsidR="00D74532" w:rsidRPr="004010B4" w:rsidRDefault="00D74532" w:rsidP="00D74532">
      <w:r w:rsidRPr="004010B4">
        <w:t>The target demographic for this application is university students and young adults who are familiar with digital learning tools such as Quizlet. These users are likely to prefer interactive and efficient revision methods, particularly for subjects that benefit from memorisation.</w:t>
      </w:r>
    </w:p>
    <w:p w14:paraId="6DE78A91" w14:textId="77777777" w:rsidR="00D74532" w:rsidRPr="004010B4" w:rsidRDefault="00D74532" w:rsidP="00D74532">
      <w:r w:rsidRPr="004010B4">
        <w:t>The application is designed to support this demographic through features such as flashcards, quiz-based learning, and simple navigation. The inclusion of themed decks (e.g. movie quotes and TV shows) also aims to increase engagement by incorporating familiar and entertaining content.</w:t>
      </w:r>
    </w:p>
    <w:p w14:paraId="47B70530" w14:textId="3488DEC5" w:rsidR="00D74532" w:rsidRPr="004010B4" w:rsidRDefault="00D74532" w:rsidP="7410E96B">
      <w:r w:rsidRPr="004010B4">
        <w:t>The interface prioritises ease of use, allowing users to quickly access decks, review flashcards, and complete quizzes with minimal friction.</w:t>
      </w:r>
    </w:p>
    <w:p w14:paraId="367EA832" w14:textId="70E34371" w:rsidR="00C325B0" w:rsidRPr="004010B4" w:rsidRDefault="15FC5931" w:rsidP="48243540">
      <w:pPr>
        <w:pStyle w:val="Heading3"/>
        <w:rPr>
          <w:b/>
          <w:bCs/>
          <w:i/>
          <w:iCs/>
        </w:rPr>
      </w:pPr>
      <w:bookmarkStart w:id="5" w:name="_Toc229742548"/>
      <w:r w:rsidRPr="004010B4">
        <w:rPr>
          <w:b/>
          <w:bCs/>
          <w:i/>
          <w:iCs/>
        </w:rPr>
        <w:t>Example Persona:</w:t>
      </w:r>
      <w:bookmarkEnd w:id="5"/>
    </w:p>
    <w:p w14:paraId="590B591C" w14:textId="76D9D773" w:rsidR="48243540" w:rsidRPr="004010B4" w:rsidRDefault="74C39B56">
      <w:r w:rsidRPr="004010B4">
        <w:t>A typical user might be a second-year university student who prefers short, interactive revision sessions rather than reading large amounts of text. This user values quick feedback, simple navigation, and the ability to track progress over time.</w:t>
      </w:r>
    </w:p>
    <w:p w14:paraId="53E1F920" w14:textId="72319A78" w:rsidR="157CB49B" w:rsidRPr="004010B4" w:rsidRDefault="11A1278F" w:rsidP="002174D1">
      <w:pPr>
        <w:pStyle w:val="Heading2"/>
        <w:numPr>
          <w:ilvl w:val="1"/>
          <w:numId w:val="17"/>
        </w:numPr>
      </w:pPr>
      <w:bookmarkStart w:id="6" w:name="_Toc229742549"/>
      <w:r w:rsidRPr="004010B4">
        <w:t>Testing Strategy</w:t>
      </w:r>
      <w:bookmarkEnd w:id="6"/>
    </w:p>
    <w:p w14:paraId="233F98E0" w14:textId="15FA2F4A" w:rsidR="72C00F98" w:rsidRPr="004010B4" w:rsidRDefault="72C00F98" w:rsidP="069CE182">
      <w:pPr>
        <w:rPr>
          <w:rFonts w:ascii="Aptos" w:eastAsia="Aptos" w:hAnsi="Aptos" w:cs="Aptos"/>
          <w:color w:val="000000" w:themeColor="text1"/>
        </w:rPr>
      </w:pPr>
      <w:r w:rsidRPr="004010B4">
        <w:rPr>
          <w:rFonts w:ascii="Aptos" w:eastAsia="Aptos" w:hAnsi="Aptos" w:cs="Aptos"/>
          <w:color w:val="000000" w:themeColor="text1"/>
        </w:rPr>
        <w:t xml:space="preserve">Testing was conducted through iterative manual testing during development. Each feature, such as flashcard navigation and quiz scoring, was tested independently before integration. This shift-left testing approach was undertaken because identifying issues early on is often vital in full-stack projects, since multiple people are all collaborating to create a cohesive, functioning program. With this method, our </w:t>
      </w:r>
      <w:r w:rsidR="52F8D3DD" w:rsidRPr="22584CC7">
        <w:rPr>
          <w:rFonts w:ascii="Aptos" w:eastAsia="Aptos" w:hAnsi="Aptos" w:cs="Aptos"/>
          <w:color w:val="000000" w:themeColor="text1"/>
        </w:rPr>
        <w:t>team's</w:t>
      </w:r>
      <w:r w:rsidRPr="004010B4">
        <w:rPr>
          <w:rFonts w:ascii="Aptos" w:eastAsia="Aptos" w:hAnsi="Aptos" w:cs="Aptos"/>
          <w:color w:val="000000" w:themeColor="text1"/>
        </w:rPr>
        <w:t xml:space="preserve"> efficiency will increase, since problems are solved before they escalate, and will not have to be fixed at a later part in our development process.</w:t>
      </w:r>
    </w:p>
    <w:p w14:paraId="6EF0C36A" w14:textId="48EDC684" w:rsidR="5C9DFDA9" w:rsidRDefault="083555BB" w:rsidP="60985A07">
      <w:pPr>
        <w:rPr>
          <w:rFonts w:ascii="Aptos" w:eastAsia="Aptos" w:hAnsi="Aptos" w:cs="Aptos"/>
          <w:color w:val="000000" w:themeColor="text1"/>
        </w:rPr>
      </w:pPr>
      <w:r w:rsidRPr="68C03E97">
        <w:rPr>
          <w:rFonts w:ascii="Aptos" w:eastAsia="Aptos" w:hAnsi="Aptos" w:cs="Aptos"/>
          <w:color w:val="000000" w:themeColor="text1"/>
        </w:rPr>
        <w:t xml:space="preserve">A series of </w:t>
      </w:r>
      <w:proofErr w:type="spellStart"/>
      <w:r w:rsidRPr="68C03E97">
        <w:rPr>
          <w:rFonts w:ascii="Aptos" w:eastAsia="Aptos" w:hAnsi="Aptos" w:cs="Aptos"/>
          <w:color w:val="000000" w:themeColor="text1"/>
        </w:rPr>
        <w:t>UnitTests</w:t>
      </w:r>
      <w:proofErr w:type="spellEnd"/>
      <w:r w:rsidRPr="68C03E97">
        <w:rPr>
          <w:rFonts w:ascii="Aptos" w:eastAsia="Aptos" w:hAnsi="Aptos" w:cs="Aptos"/>
          <w:color w:val="000000" w:themeColor="text1"/>
        </w:rPr>
        <w:t xml:space="preserve"> were implemented within the program to test the logic of the views.py and models.py </w:t>
      </w:r>
      <w:r w:rsidRPr="071145E4">
        <w:rPr>
          <w:rFonts w:ascii="Aptos" w:eastAsia="Aptos" w:hAnsi="Aptos" w:cs="Aptos"/>
          <w:color w:val="000000" w:themeColor="text1"/>
        </w:rPr>
        <w:t>modules.</w:t>
      </w:r>
      <w:r w:rsidR="1ECA9AC8" w:rsidRPr="071145E4">
        <w:rPr>
          <w:rFonts w:ascii="Aptos" w:eastAsia="Aptos" w:hAnsi="Aptos" w:cs="Aptos"/>
          <w:color w:val="000000" w:themeColor="text1"/>
        </w:rPr>
        <w:t xml:space="preserve"> </w:t>
      </w:r>
    </w:p>
    <w:p w14:paraId="09386DD8" w14:textId="11E1608C" w:rsidR="1ECA9AC8" w:rsidRDefault="1ECA9AC8" w:rsidP="779309C4">
      <w:pPr>
        <w:jc w:val="center"/>
      </w:pPr>
      <w:r>
        <w:rPr>
          <w:noProof/>
        </w:rPr>
        <w:lastRenderedPageBreak/>
        <w:drawing>
          <wp:inline distT="0" distB="0" distL="0" distR="0" wp14:anchorId="4EAFF50E" wp14:editId="3F06CDEF">
            <wp:extent cx="3581710" cy="2400508"/>
            <wp:effectExtent l="0" t="0" r="0" b="0"/>
            <wp:docPr id="192072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8999" name="Picture 1920728999"/>
                    <pic:cNvPicPr/>
                  </pic:nvPicPr>
                  <pic:blipFill>
                    <a:blip r:embed="rId13">
                      <a:extLst>
                        <a:ext uri="{28A0092B-C50C-407E-A947-70E740481C1C}">
                          <a14:useLocalDpi xmlns:a14="http://schemas.microsoft.com/office/drawing/2010/main"/>
                        </a:ext>
                      </a:extLst>
                    </a:blip>
                    <a:stretch>
                      <a:fillRect/>
                    </a:stretch>
                  </pic:blipFill>
                  <pic:spPr>
                    <a:xfrm>
                      <a:off x="0" y="0"/>
                      <a:ext cx="3581710" cy="2400508"/>
                    </a:xfrm>
                    <a:prstGeom prst="rect">
                      <a:avLst/>
                    </a:prstGeom>
                  </pic:spPr>
                </pic:pic>
              </a:graphicData>
            </a:graphic>
          </wp:inline>
        </w:drawing>
      </w:r>
    </w:p>
    <w:p w14:paraId="36FA7BBC" w14:textId="00FB4BDF" w:rsidR="1ECA9AC8" w:rsidRDefault="1ECA9AC8" w:rsidP="1B9D7B74">
      <w:pPr>
        <w:ind w:left="1440"/>
      </w:pPr>
      <w:r>
        <w:t xml:space="preserve">   </w:t>
      </w:r>
      <w:r w:rsidRPr="36135A8A">
        <w:rPr>
          <w:i/>
          <w:sz w:val="22"/>
          <w:szCs w:val="22"/>
        </w:rPr>
        <w:t xml:space="preserve">      Figure 2: Unit Testing Example, found in tests.py</w:t>
      </w:r>
      <w:r w:rsidR="741C8846" w:rsidRPr="36135A8A">
        <w:rPr>
          <w:i/>
          <w:sz w:val="22"/>
          <w:szCs w:val="22"/>
        </w:rPr>
        <w:t>.</w:t>
      </w:r>
    </w:p>
    <w:p w14:paraId="2B6BFBB1" w14:textId="2EBA32C8" w:rsidR="7570C045" w:rsidRPr="004010B4" w:rsidRDefault="5223DB45" w:rsidP="7410E96B">
      <w:pPr>
        <w:pStyle w:val="Heading1"/>
        <w:numPr>
          <w:ilvl w:val="0"/>
          <w:numId w:val="3"/>
        </w:numPr>
      </w:pPr>
      <w:bookmarkStart w:id="7" w:name="_Toc229742550"/>
      <w:r w:rsidRPr="004010B4">
        <w:t>Product Description</w:t>
      </w:r>
      <w:bookmarkEnd w:id="7"/>
    </w:p>
    <w:p w14:paraId="61884F7C" w14:textId="77777777" w:rsidR="00BF378F" w:rsidRDefault="4B9E9587" w:rsidP="008B67F6">
      <w:pPr>
        <w:pStyle w:val="Heading2"/>
        <w:numPr>
          <w:ilvl w:val="1"/>
          <w:numId w:val="19"/>
        </w:numPr>
      </w:pPr>
      <w:bookmarkStart w:id="8" w:name="_Toc229742551"/>
      <w:r w:rsidRPr="004010B4">
        <w:t>Requirements</w:t>
      </w:r>
      <w:bookmarkEnd w:id="8"/>
    </w:p>
    <w:p w14:paraId="30F38174" w14:textId="632AB35F" w:rsidR="00A77869" w:rsidRDefault="00EC0A42" w:rsidP="00EC0A42">
      <w:pPr>
        <w:pStyle w:val="Heading3"/>
      </w:pPr>
      <w:bookmarkStart w:id="9" w:name="_Toc229742552"/>
      <w:r>
        <w:t>Functional Requirements</w:t>
      </w:r>
      <w:bookmarkEnd w:id="9"/>
    </w:p>
    <w:p w14:paraId="48381AB6" w14:textId="6A4F6109" w:rsidR="00EC0A42" w:rsidRDefault="00C92786" w:rsidP="00C82FC0">
      <w:r>
        <w:t>The application was required to provide</w:t>
      </w:r>
      <w:r w:rsidR="00C82FC0">
        <w:t xml:space="preserve"> the following core functionality:</w:t>
      </w:r>
    </w:p>
    <w:p w14:paraId="7CE022DB" w14:textId="416B972C" w:rsidR="00C82FC0" w:rsidRDefault="00C82FC0" w:rsidP="00C82FC0">
      <w:pPr>
        <w:pStyle w:val="ListParagraph"/>
        <w:numPr>
          <w:ilvl w:val="0"/>
          <w:numId w:val="22"/>
        </w:numPr>
      </w:pPr>
      <w:r>
        <w:t>Users must be able to create an account and log in securely.</w:t>
      </w:r>
    </w:p>
    <w:p w14:paraId="48AE6AB1" w14:textId="77777777" w:rsidR="00C82FC0" w:rsidRDefault="00C82FC0" w:rsidP="00C82FC0">
      <w:pPr>
        <w:pStyle w:val="ListParagraph"/>
        <w:numPr>
          <w:ilvl w:val="0"/>
          <w:numId w:val="22"/>
        </w:numPr>
      </w:pPr>
      <w:r>
        <w:t>Users must be able to view flashcard decks.</w:t>
      </w:r>
    </w:p>
    <w:p w14:paraId="663FE2BD" w14:textId="77777777" w:rsidR="00C82FC0" w:rsidRDefault="00C82FC0" w:rsidP="00C82FC0">
      <w:pPr>
        <w:pStyle w:val="ListParagraph"/>
        <w:numPr>
          <w:ilvl w:val="0"/>
          <w:numId w:val="22"/>
        </w:numPr>
      </w:pPr>
      <w:r>
        <w:t>Users must be able to create, edit and delete flashcards.</w:t>
      </w:r>
    </w:p>
    <w:p w14:paraId="3BEA4FB7" w14:textId="77777777" w:rsidR="00C82FC0" w:rsidRDefault="00C82FC0" w:rsidP="00C82FC0">
      <w:pPr>
        <w:pStyle w:val="ListParagraph"/>
        <w:numPr>
          <w:ilvl w:val="0"/>
          <w:numId w:val="22"/>
        </w:numPr>
      </w:pPr>
      <w:r>
        <w:t>Users must be able to complete quizzes based on deck content.</w:t>
      </w:r>
    </w:p>
    <w:p w14:paraId="2700FE44" w14:textId="77777777" w:rsidR="00C82FC0" w:rsidRDefault="00C82FC0" w:rsidP="00C82FC0">
      <w:pPr>
        <w:pStyle w:val="ListParagraph"/>
        <w:numPr>
          <w:ilvl w:val="0"/>
          <w:numId w:val="22"/>
        </w:numPr>
      </w:pPr>
      <w:r>
        <w:t>Quiz scores must be stored and displayed in analytics.</w:t>
      </w:r>
    </w:p>
    <w:p w14:paraId="6C2747EC" w14:textId="77777777" w:rsidR="00C82FC0" w:rsidRDefault="00C82FC0" w:rsidP="00C82FC0">
      <w:pPr>
        <w:pStyle w:val="ListParagraph"/>
        <w:numPr>
          <w:ilvl w:val="0"/>
          <w:numId w:val="22"/>
        </w:numPr>
      </w:pPr>
      <w:r>
        <w:t>Users must be able to navigate between pages using the sidebar.</w:t>
      </w:r>
    </w:p>
    <w:p w14:paraId="39FF250B" w14:textId="77777777" w:rsidR="00C82FC0" w:rsidRDefault="00C82FC0" w:rsidP="00C82FC0">
      <w:pPr>
        <w:pStyle w:val="ListParagraph"/>
        <w:numPr>
          <w:ilvl w:val="0"/>
          <w:numId w:val="22"/>
        </w:numPr>
      </w:pPr>
      <w:r>
        <w:t>Users must be able to switch between light and dark mode themes.</w:t>
      </w:r>
    </w:p>
    <w:p w14:paraId="00258C88" w14:textId="0C3CD7AA" w:rsidR="00C82FC0" w:rsidRPr="00EC0A42" w:rsidRDefault="00C82FC0" w:rsidP="00C82FC0">
      <w:pPr>
        <w:pStyle w:val="ListParagraph"/>
        <w:numPr>
          <w:ilvl w:val="0"/>
          <w:numId w:val="22"/>
        </w:numPr>
      </w:pPr>
      <w:r>
        <w:t>The system must support multiple-choice and text-answer quizzes.</w:t>
      </w:r>
      <w:r>
        <w:t xml:space="preserve"> </w:t>
      </w:r>
    </w:p>
    <w:p w14:paraId="6AD420FE" w14:textId="3189E3D6" w:rsidR="00EC0A42" w:rsidRDefault="00EC0A42" w:rsidP="00EC0A42">
      <w:pPr>
        <w:pStyle w:val="Heading3"/>
      </w:pPr>
      <w:bookmarkStart w:id="10" w:name="_Toc229742553"/>
      <w:r>
        <w:t>Non-Functional Requirements</w:t>
      </w:r>
      <w:bookmarkEnd w:id="10"/>
    </w:p>
    <w:p w14:paraId="35459E87" w14:textId="26AB027D" w:rsidR="009E141E" w:rsidRDefault="009E141E" w:rsidP="009E141E">
      <w:r>
        <w:t>The system was also required to satisfy several non-funct</w:t>
      </w:r>
      <w:r w:rsidR="00495A36">
        <w:t>ional requirements:</w:t>
      </w:r>
    </w:p>
    <w:p w14:paraId="3F83B51B" w14:textId="77777777" w:rsidR="00504A34" w:rsidRDefault="00504A34" w:rsidP="00504A34">
      <w:pPr>
        <w:pStyle w:val="ListParagraph"/>
        <w:numPr>
          <w:ilvl w:val="0"/>
          <w:numId w:val="23"/>
        </w:numPr>
      </w:pPr>
      <w:r>
        <w:t>The interface should be simple and intuitive for students.</w:t>
      </w:r>
    </w:p>
    <w:p w14:paraId="3AC7B1BD" w14:textId="77777777" w:rsidR="00504A34" w:rsidRDefault="00504A34" w:rsidP="00504A34">
      <w:pPr>
        <w:pStyle w:val="ListParagraph"/>
        <w:numPr>
          <w:ilvl w:val="0"/>
          <w:numId w:val="23"/>
        </w:numPr>
      </w:pPr>
      <w:r>
        <w:t>Pages should load quickly and respond smoothly to user interaction.</w:t>
      </w:r>
    </w:p>
    <w:p w14:paraId="19FA6CD7" w14:textId="77777777" w:rsidR="00504A34" w:rsidRDefault="00504A34" w:rsidP="00504A34">
      <w:pPr>
        <w:pStyle w:val="ListParagraph"/>
        <w:numPr>
          <w:ilvl w:val="0"/>
          <w:numId w:val="23"/>
        </w:numPr>
      </w:pPr>
      <w:r>
        <w:t>The application should maintain visual consistency across pages.</w:t>
      </w:r>
    </w:p>
    <w:p w14:paraId="372E2B07" w14:textId="77777777" w:rsidR="00504A34" w:rsidRDefault="00504A34" w:rsidP="00504A34">
      <w:pPr>
        <w:pStyle w:val="ListParagraph"/>
        <w:numPr>
          <w:ilvl w:val="0"/>
          <w:numId w:val="23"/>
        </w:numPr>
      </w:pPr>
      <w:r>
        <w:t>User data should be stored securely using Django’s authentication system.</w:t>
      </w:r>
    </w:p>
    <w:p w14:paraId="01358ADB" w14:textId="77777777" w:rsidR="00504A34" w:rsidRDefault="00504A34" w:rsidP="00504A34">
      <w:pPr>
        <w:pStyle w:val="ListParagraph"/>
        <w:numPr>
          <w:ilvl w:val="0"/>
          <w:numId w:val="23"/>
        </w:numPr>
      </w:pPr>
      <w:r>
        <w:t>The website should be responsive across different screen sizes.</w:t>
      </w:r>
    </w:p>
    <w:p w14:paraId="3F1BCB0E" w14:textId="7E1CA8D4" w:rsidR="00495A36" w:rsidRPr="009E141E" w:rsidRDefault="00504A34" w:rsidP="00504A34">
      <w:pPr>
        <w:pStyle w:val="ListParagraph"/>
        <w:numPr>
          <w:ilvl w:val="0"/>
          <w:numId w:val="23"/>
        </w:numPr>
      </w:pPr>
      <w:r>
        <w:t>The system should be maintainable through modular code and version control.</w:t>
      </w:r>
    </w:p>
    <w:p w14:paraId="341BA35A" w14:textId="2CA56E61" w:rsidR="008B67F6" w:rsidRPr="004010B4" w:rsidRDefault="4B9E9587" w:rsidP="008B67F6">
      <w:pPr>
        <w:pStyle w:val="Heading2"/>
        <w:numPr>
          <w:ilvl w:val="1"/>
          <w:numId w:val="19"/>
        </w:numPr>
      </w:pPr>
      <w:bookmarkStart w:id="11" w:name="_Toc229742554"/>
      <w:r w:rsidRPr="004010B4">
        <w:t>Design: Interface and software</w:t>
      </w:r>
      <w:bookmarkEnd w:id="11"/>
    </w:p>
    <w:p w14:paraId="38F2E54A" w14:textId="77777777" w:rsidR="000639A4" w:rsidRPr="000639A4" w:rsidRDefault="000639A4" w:rsidP="000639A4">
      <w:r w:rsidRPr="000639A4">
        <w:t xml:space="preserve">The interface of the application was designed with simplicity and consistency in mind, allowing users to navigate the system without instruction. A persistent sidebar is </w:t>
      </w:r>
      <w:r w:rsidRPr="000639A4">
        <w:lastRenderedPageBreak/>
        <w:t>present across all pages, providing access to the core areas of the application: Overview, My Decks, Analytics, About, and Settings. This supports a clear navigation flow and reduces cognitive load for users, aligning with the target demographic of students.</w:t>
      </w:r>
    </w:p>
    <w:p w14:paraId="595310F0" w14:textId="77777777" w:rsidR="000639A4" w:rsidRPr="000639A4" w:rsidRDefault="000639A4" w:rsidP="000639A4">
      <w:r w:rsidRPr="000639A4">
        <w:t>The application follows a consistent visual theme consisting of a dark navy sidebar (#2c3e50) and a light grey background (#f0f2f5). This contrast clearly separates navigation from content areas, while white card components are used throughout to display decks, statistics, and interactive elements in a clean and readable format.</w:t>
      </w:r>
    </w:p>
    <w:p w14:paraId="4423F9B5" w14:textId="185AE9EC" w:rsidR="000639A4" w:rsidRDefault="000639A4">
      <w:r w:rsidRPr="000639A4">
        <w:t>After successful authentication, users are directed to the Overview page, which provides a summary of their activity and a dynamically generated list of available decks using Django template rendering.</w:t>
      </w:r>
    </w:p>
    <w:p w14:paraId="6671F5E7" w14:textId="05A1F000" w:rsidR="00AE7DD9" w:rsidRDefault="00EF2FEB">
      <w:r>
        <w:rPr>
          <w:noProof/>
        </w:rPr>
        <w:drawing>
          <wp:inline distT="0" distB="0" distL="0" distR="0" wp14:anchorId="3080F6A9" wp14:editId="68EB0D12">
            <wp:extent cx="5731510" cy="3862705"/>
            <wp:effectExtent l="0" t="0" r="2540" b="4445"/>
            <wp:docPr id="1298240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0410" name="Picture 1298240410"/>
                    <pic:cNvPicPr/>
                  </pic:nvPicPr>
                  <pic:blipFill>
                    <a:blip r:embed="rId14">
                      <a:extLst>
                        <a:ext uri="{28A0092B-C50C-407E-A947-70E740481C1C}">
                          <a14:useLocalDpi xmlns:a14="http://schemas.microsoft.com/office/drawing/2010/main" val="0"/>
                        </a:ext>
                      </a:extLst>
                    </a:blip>
                    <a:stretch>
                      <a:fillRect/>
                    </a:stretch>
                  </pic:blipFill>
                  <pic:spPr>
                    <a:xfrm>
                      <a:off x="0" y="0"/>
                      <a:ext cx="5731510" cy="3862705"/>
                    </a:xfrm>
                    <a:prstGeom prst="rect">
                      <a:avLst/>
                    </a:prstGeom>
                  </pic:spPr>
                </pic:pic>
              </a:graphicData>
            </a:graphic>
          </wp:inline>
        </w:drawing>
      </w:r>
    </w:p>
    <w:p w14:paraId="04FE811B" w14:textId="303D766C" w:rsidR="00AE7DD9" w:rsidRPr="005A2603" w:rsidRDefault="005A2603" w:rsidP="627808AC">
      <w:pPr>
        <w:jc w:val="center"/>
        <w:rPr>
          <w:i/>
          <w:iCs/>
          <w:sz w:val="22"/>
          <w:szCs w:val="22"/>
        </w:rPr>
      </w:pPr>
      <w:r w:rsidRPr="005A2603">
        <w:rPr>
          <w:i/>
          <w:iCs/>
          <w:sz w:val="22"/>
          <w:szCs w:val="22"/>
        </w:rPr>
        <w:t>Figure</w:t>
      </w:r>
      <w:r w:rsidR="00EF2FEB">
        <w:rPr>
          <w:i/>
          <w:iCs/>
          <w:sz w:val="22"/>
          <w:szCs w:val="22"/>
        </w:rPr>
        <w:t xml:space="preserve"> </w:t>
      </w:r>
      <w:r w:rsidR="5A700AA0" w:rsidRPr="7C43EB8A">
        <w:rPr>
          <w:i/>
          <w:iCs/>
          <w:sz w:val="22"/>
          <w:szCs w:val="22"/>
        </w:rPr>
        <w:t>3</w:t>
      </w:r>
      <w:r w:rsidRPr="005A2603">
        <w:rPr>
          <w:i/>
          <w:iCs/>
          <w:sz w:val="22"/>
          <w:szCs w:val="22"/>
        </w:rPr>
        <w:t xml:space="preserve">: </w:t>
      </w:r>
      <w:r w:rsidR="00EF2FEB">
        <w:rPr>
          <w:i/>
          <w:iCs/>
          <w:sz w:val="22"/>
          <w:szCs w:val="22"/>
        </w:rPr>
        <w:t>Dashboard</w:t>
      </w:r>
      <w:r w:rsidR="002562CC" w:rsidRPr="002562CC">
        <w:rPr>
          <w:i/>
          <w:iCs/>
          <w:sz w:val="22"/>
          <w:szCs w:val="22"/>
        </w:rPr>
        <w:t xml:space="preserve"> page showing </w:t>
      </w:r>
      <w:r w:rsidR="00EF2FEB">
        <w:rPr>
          <w:i/>
          <w:iCs/>
          <w:sz w:val="22"/>
          <w:szCs w:val="22"/>
        </w:rPr>
        <w:t>initial overview navigation</w:t>
      </w:r>
      <w:r w:rsidR="002562CC" w:rsidRPr="002562CC">
        <w:rPr>
          <w:i/>
          <w:iCs/>
          <w:sz w:val="22"/>
          <w:szCs w:val="22"/>
        </w:rPr>
        <w:t>.</w:t>
      </w:r>
    </w:p>
    <w:p w14:paraId="12000574" w14:textId="77777777" w:rsidR="00C56F02" w:rsidRPr="00C56F02" w:rsidRDefault="00C56F02" w:rsidP="00C56F02">
      <w:r w:rsidRPr="00C56F02">
        <w:t xml:space="preserve">This page acts as the central hub of the application, allowing users to quickly access their learning content and track progress </w:t>
      </w:r>
      <w:proofErr w:type="gramStart"/>
      <w:r w:rsidRPr="00C56F02">
        <w:t>at a glance</w:t>
      </w:r>
      <w:proofErr w:type="gramEnd"/>
      <w:r w:rsidRPr="00C56F02">
        <w:t>.</w:t>
      </w:r>
    </w:p>
    <w:p w14:paraId="25DDE54F" w14:textId="77777777" w:rsidR="00C56F02" w:rsidRPr="00C56F02" w:rsidRDefault="00C56F02" w:rsidP="00C56F02">
      <w:r w:rsidRPr="00C56F02">
        <w:t>The core learning experience is delivered through the flashcard study system. Each card presents a question first, after which the user clicks a “Show Answer” button to reveal the correct response. Instead of a linear navigation system (e.g. previous/reveal/next), the application uses a spaced repetition feedback mechanism.</w:t>
      </w:r>
    </w:p>
    <w:p w14:paraId="288B25F4" w14:textId="3668E3E6" w:rsidR="00C56F02" w:rsidRDefault="00C56F02">
      <w:r w:rsidRPr="00C56F02">
        <w:lastRenderedPageBreak/>
        <w:t xml:space="preserve">After revealing the answer, users self-assess their performance using four rating options: </w:t>
      </w:r>
      <w:r w:rsidRPr="00C56F02">
        <w:rPr>
          <w:i/>
          <w:iCs/>
        </w:rPr>
        <w:t>Wrong, Hard, Good, and Easy</w:t>
      </w:r>
      <w:r w:rsidRPr="00C56F02">
        <w:t>. These responses directly influence the scheduling of the card within the spaced repetition algorithm, adjusting when the card will reappear for review.</w:t>
      </w:r>
    </w:p>
    <w:p w14:paraId="2E61FECD" w14:textId="3274BBC2" w:rsidR="002541C8" w:rsidRDefault="002541C8">
      <w:r>
        <w:rPr>
          <w:noProof/>
        </w:rPr>
        <w:drawing>
          <wp:inline distT="0" distB="0" distL="0" distR="0" wp14:anchorId="4353DC84" wp14:editId="6CD461E9">
            <wp:extent cx="5731510" cy="2634615"/>
            <wp:effectExtent l="0" t="0" r="2540" b="0"/>
            <wp:docPr id="15709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9390" name="Picture 157099390"/>
                    <pic:cNvPicPr/>
                  </pic:nvPicPr>
                  <pic:blipFill>
                    <a:blip r:embed="rId15">
                      <a:extLst>
                        <a:ext uri="{28A0092B-C50C-407E-A947-70E740481C1C}">
                          <a14:useLocalDpi xmlns:a14="http://schemas.microsoft.com/office/drawing/2010/main" val="0"/>
                        </a:ext>
                      </a:extLst>
                    </a:blip>
                    <a:stretch>
                      <a:fillRect/>
                    </a:stretch>
                  </pic:blipFill>
                  <pic:spPr>
                    <a:xfrm>
                      <a:off x="0" y="0"/>
                      <a:ext cx="5731510" cy="2634615"/>
                    </a:xfrm>
                    <a:prstGeom prst="rect">
                      <a:avLst/>
                    </a:prstGeom>
                  </pic:spPr>
                </pic:pic>
              </a:graphicData>
            </a:graphic>
          </wp:inline>
        </w:drawing>
      </w:r>
    </w:p>
    <w:p w14:paraId="7509F763" w14:textId="796E5D21" w:rsidR="00945264" w:rsidRDefault="00945264" w:rsidP="274D5D45">
      <w:pPr>
        <w:jc w:val="center"/>
        <w:rPr>
          <w:i/>
          <w:iCs/>
          <w:sz w:val="22"/>
          <w:szCs w:val="22"/>
        </w:rPr>
      </w:pPr>
      <w:r w:rsidRPr="00945264">
        <w:rPr>
          <w:i/>
          <w:iCs/>
          <w:sz w:val="22"/>
          <w:szCs w:val="22"/>
        </w:rPr>
        <w:t xml:space="preserve">Figure </w:t>
      </w:r>
      <w:r w:rsidR="3519E877" w:rsidRPr="7C43EB8A">
        <w:rPr>
          <w:i/>
          <w:iCs/>
          <w:sz w:val="22"/>
          <w:szCs w:val="22"/>
        </w:rPr>
        <w:t>4</w:t>
      </w:r>
      <w:r w:rsidRPr="00945264">
        <w:rPr>
          <w:i/>
          <w:iCs/>
          <w:sz w:val="22"/>
          <w:szCs w:val="22"/>
        </w:rPr>
        <w:t>: Flashcard study interface showing question display and answer rating buttons (Wrong, Hard, Good, Easy).</w:t>
      </w:r>
    </w:p>
    <w:p w14:paraId="0BC11B21" w14:textId="77777777" w:rsidR="004946D7" w:rsidRPr="004946D7" w:rsidRDefault="004946D7" w:rsidP="004946D7">
      <w:r w:rsidRPr="004946D7">
        <w:t>This approach encourages active recall and improves long-term retention by prioritising cards the user struggles with, while reducing exposure to well-known material.</w:t>
      </w:r>
    </w:p>
    <w:p w14:paraId="0A3A80C2" w14:textId="77777777" w:rsidR="004946D7" w:rsidRPr="004946D7" w:rsidRDefault="004946D7" w:rsidP="004946D7">
      <w:r w:rsidRPr="004946D7">
        <w:t>The application also includes two quiz modes: a multiple-choice quiz and a text-based quiz. Both modes generate questions from deck content and store final scores in the database upon completion.</w:t>
      </w:r>
    </w:p>
    <w:p w14:paraId="0C7970CC" w14:textId="60FD9574" w:rsidR="003E6C00" w:rsidRDefault="0045507F">
      <w:r>
        <w:rPr>
          <w:noProof/>
        </w:rPr>
        <w:drawing>
          <wp:inline distT="0" distB="0" distL="0" distR="0" wp14:anchorId="7B5B6F69" wp14:editId="1BC60943">
            <wp:extent cx="5731510" cy="2614295"/>
            <wp:effectExtent l="0" t="0" r="2540" b="0"/>
            <wp:docPr id="1288479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9986" name="Picture 1288479986"/>
                    <pic:cNvPicPr/>
                  </pic:nvPicPr>
                  <pic:blipFill>
                    <a:blip r:embed="rId16">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044033FD" w14:textId="73B0AE43" w:rsidR="00F0697F" w:rsidRDefault="00F0697F" w:rsidP="32FB5BC9">
      <w:pPr>
        <w:jc w:val="center"/>
        <w:rPr>
          <w:i/>
          <w:iCs/>
          <w:sz w:val="22"/>
          <w:szCs w:val="22"/>
        </w:rPr>
      </w:pPr>
      <w:r w:rsidRPr="00F0697F">
        <w:rPr>
          <w:i/>
          <w:iCs/>
          <w:sz w:val="22"/>
          <w:szCs w:val="22"/>
        </w:rPr>
        <w:t xml:space="preserve">Figure </w:t>
      </w:r>
      <w:r w:rsidR="64E3964B" w:rsidRPr="60050A11">
        <w:rPr>
          <w:i/>
          <w:iCs/>
          <w:sz w:val="22"/>
          <w:szCs w:val="22"/>
        </w:rPr>
        <w:t>5</w:t>
      </w:r>
      <w:r w:rsidRPr="00F0697F">
        <w:rPr>
          <w:i/>
          <w:iCs/>
          <w:sz w:val="22"/>
          <w:szCs w:val="22"/>
        </w:rPr>
        <w:t>: Multiple-choice quiz interface showing question selection and scoring system.</w:t>
      </w:r>
    </w:p>
    <w:p w14:paraId="5F65B3A4" w14:textId="4632837C" w:rsidR="00F87789" w:rsidRDefault="00F87789">
      <w:r w:rsidRPr="00F87789">
        <w:lastRenderedPageBreak/>
        <w:t>The Analytics page presents user performance data, including total quizzes taken, accuracy percentage, and average scores over time. This is enhanced using a Chart.js line graph to visualise progress.</w:t>
      </w:r>
    </w:p>
    <w:p w14:paraId="5EF5E0C9" w14:textId="12B002F2" w:rsidR="00336A32" w:rsidRDefault="00336A32">
      <w:r>
        <w:rPr>
          <w:noProof/>
        </w:rPr>
        <w:drawing>
          <wp:inline distT="0" distB="0" distL="0" distR="0" wp14:anchorId="056DC5B3" wp14:editId="74055A55">
            <wp:extent cx="5731510" cy="4388485"/>
            <wp:effectExtent l="0" t="0" r="2540" b="0"/>
            <wp:docPr id="2012343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43126" name="Picture 2012343126"/>
                    <pic:cNvPicPr/>
                  </pic:nvPicPr>
                  <pic:blipFill>
                    <a:blip r:embed="rId17">
                      <a:extLst>
                        <a:ext uri="{28A0092B-C50C-407E-A947-70E740481C1C}">
                          <a14:useLocalDpi xmlns:a14="http://schemas.microsoft.com/office/drawing/2010/main" val="0"/>
                        </a:ext>
                      </a:extLst>
                    </a:blip>
                    <a:stretch>
                      <a:fillRect/>
                    </a:stretch>
                  </pic:blipFill>
                  <pic:spPr>
                    <a:xfrm>
                      <a:off x="0" y="0"/>
                      <a:ext cx="5731510" cy="4388485"/>
                    </a:xfrm>
                    <a:prstGeom prst="rect">
                      <a:avLst/>
                    </a:prstGeom>
                  </pic:spPr>
                </pic:pic>
              </a:graphicData>
            </a:graphic>
          </wp:inline>
        </w:drawing>
      </w:r>
    </w:p>
    <w:p w14:paraId="2B573CEA" w14:textId="0A98103E" w:rsidR="008742E7" w:rsidRDefault="00F0351C" w:rsidP="0163ADF0">
      <w:pPr>
        <w:jc w:val="center"/>
        <w:rPr>
          <w:i/>
          <w:iCs/>
          <w:sz w:val="22"/>
          <w:szCs w:val="22"/>
        </w:rPr>
      </w:pPr>
      <w:r w:rsidRPr="00F0351C">
        <w:rPr>
          <w:i/>
          <w:iCs/>
          <w:sz w:val="22"/>
          <w:szCs w:val="22"/>
        </w:rPr>
        <w:t xml:space="preserve">Figure </w:t>
      </w:r>
      <w:r w:rsidR="74106A45" w:rsidRPr="60050A11">
        <w:rPr>
          <w:i/>
          <w:iCs/>
          <w:sz w:val="22"/>
          <w:szCs w:val="22"/>
        </w:rPr>
        <w:t>6</w:t>
      </w:r>
      <w:r w:rsidRPr="00F0351C">
        <w:rPr>
          <w:i/>
          <w:iCs/>
          <w:sz w:val="22"/>
          <w:szCs w:val="22"/>
        </w:rPr>
        <w:t>: Analytics page showing performance graph generated using Chart.js</w:t>
      </w:r>
    </w:p>
    <w:p w14:paraId="04194720" w14:textId="1E18A0CF" w:rsidR="007E06D7" w:rsidRDefault="00F479A7">
      <w:r w:rsidRPr="00F479A7">
        <w:t>The Settings page allows users to manage preferences and account-related options, including theme switching and study data controls. All pages maintain a consistent layout and styling through a shared CSS stylesheet, ensuring a unified user experience across the application.</w:t>
      </w:r>
    </w:p>
    <w:p w14:paraId="58EB2693" w14:textId="63B52D69" w:rsidR="00A91685" w:rsidRDefault="00A91685" w:rsidP="00A91685">
      <w:r>
        <w:rPr>
          <w:noProof/>
        </w:rPr>
        <w:drawing>
          <wp:inline distT="0" distB="0" distL="0" distR="0" wp14:anchorId="69A5D164" wp14:editId="195EE26A">
            <wp:extent cx="2792095" cy="1831287"/>
            <wp:effectExtent l="0" t="0" r="8255" b="0"/>
            <wp:docPr id="245738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1674" name="Picture 15452216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187" cy="1840530"/>
                    </a:xfrm>
                    <a:prstGeom prst="rect">
                      <a:avLst/>
                    </a:prstGeom>
                  </pic:spPr>
                </pic:pic>
              </a:graphicData>
            </a:graphic>
          </wp:inline>
        </w:drawing>
      </w:r>
      <w:r>
        <w:rPr>
          <w:noProof/>
        </w:rPr>
        <w:drawing>
          <wp:inline distT="0" distB="0" distL="0" distR="0" wp14:anchorId="6820C45D" wp14:editId="4C1A050B">
            <wp:extent cx="2682240" cy="1782713"/>
            <wp:effectExtent l="0" t="0" r="3810" b="8255"/>
            <wp:docPr id="1522930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9264" name="Picture 713819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7151" cy="1792623"/>
                    </a:xfrm>
                    <a:prstGeom prst="rect">
                      <a:avLst/>
                    </a:prstGeom>
                  </pic:spPr>
                </pic:pic>
              </a:graphicData>
            </a:graphic>
          </wp:inline>
        </w:drawing>
      </w:r>
    </w:p>
    <w:p w14:paraId="2A4970A2" w14:textId="43F7EE09" w:rsidR="00A91685" w:rsidRPr="00A91685" w:rsidRDefault="00A91685" w:rsidP="20F39DDA">
      <w:pPr>
        <w:jc w:val="center"/>
        <w:rPr>
          <w:i/>
          <w:iCs/>
          <w:sz w:val="22"/>
          <w:szCs w:val="22"/>
        </w:rPr>
      </w:pPr>
      <w:r w:rsidRPr="00EE42DC">
        <w:rPr>
          <w:i/>
          <w:iCs/>
          <w:sz w:val="22"/>
          <w:szCs w:val="22"/>
        </w:rPr>
        <w:t xml:space="preserve">Figure </w:t>
      </w:r>
      <w:r w:rsidR="34E60505" w:rsidRPr="40A34B38">
        <w:rPr>
          <w:i/>
          <w:iCs/>
          <w:sz w:val="22"/>
          <w:szCs w:val="22"/>
        </w:rPr>
        <w:t>7</w:t>
      </w:r>
      <w:r w:rsidRPr="00EE42DC">
        <w:rPr>
          <w:i/>
          <w:iCs/>
          <w:sz w:val="22"/>
          <w:szCs w:val="22"/>
        </w:rPr>
        <w:t>: Light and dark mode interface comparison</w:t>
      </w:r>
      <w:r>
        <w:rPr>
          <w:i/>
          <w:iCs/>
          <w:sz w:val="22"/>
          <w:szCs w:val="22"/>
        </w:rPr>
        <w:t>.</w:t>
      </w:r>
    </w:p>
    <w:p w14:paraId="2793D944" w14:textId="30DF7D04" w:rsidR="007E06D7" w:rsidRPr="00F479A7" w:rsidRDefault="007E06D7">
      <w:r w:rsidRPr="007E06D7">
        <w:lastRenderedPageBreak/>
        <w:t>All screenshots represent the current implemented system at the time of submission and demonstrate key functional components of the application</w:t>
      </w:r>
      <w:r>
        <w:t>.</w:t>
      </w:r>
    </w:p>
    <w:p w14:paraId="03269E45" w14:textId="77777777" w:rsidR="00BF378F" w:rsidRPr="004010B4" w:rsidRDefault="4B9E9587" w:rsidP="008B67F6">
      <w:pPr>
        <w:pStyle w:val="Heading2"/>
        <w:numPr>
          <w:ilvl w:val="1"/>
          <w:numId w:val="19"/>
        </w:numPr>
      </w:pPr>
      <w:bookmarkStart w:id="12" w:name="_Toc229742555"/>
      <w:r w:rsidRPr="004010B4">
        <w:t>Implementation</w:t>
      </w:r>
      <w:bookmarkEnd w:id="12"/>
    </w:p>
    <w:p w14:paraId="53A821D6" w14:textId="2AEAD874" w:rsidR="268306F7" w:rsidRDefault="085FA154" w:rsidP="2006165C">
      <w:r>
        <w:rPr>
          <w:noProof/>
        </w:rPr>
        <w:drawing>
          <wp:anchor distT="0" distB="0" distL="114300" distR="114300" simplePos="0" relativeHeight="251658241" behindDoc="0" locked="0" layoutInCell="1" allowOverlap="1" wp14:anchorId="37446ACD" wp14:editId="5E56AFED">
            <wp:simplePos x="0" y="0"/>
            <wp:positionH relativeFrom="column">
              <wp:align>right</wp:align>
            </wp:positionH>
            <wp:positionV relativeFrom="paragraph">
              <wp:posOffset>0</wp:posOffset>
            </wp:positionV>
            <wp:extent cx="1285875" cy="3217824"/>
            <wp:effectExtent l="0" t="0" r="0" b="0"/>
            <wp:wrapSquare wrapText="bothSides"/>
            <wp:docPr id="1025561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6101" name="Picture 989646101"/>
                    <pic:cNvPicPr/>
                  </pic:nvPicPr>
                  <pic:blipFill>
                    <a:blip r:embed="rId18">
                      <a:extLst>
                        <a:ext uri="{28A0092B-C50C-407E-A947-70E740481C1C}">
                          <a14:useLocalDpi xmlns:a14="http://schemas.microsoft.com/office/drawing/2010/main"/>
                        </a:ext>
                      </a:extLst>
                    </a:blip>
                    <a:stretch>
                      <a:fillRect/>
                    </a:stretch>
                  </pic:blipFill>
                  <pic:spPr>
                    <a:xfrm>
                      <a:off x="0" y="0"/>
                      <a:ext cx="1285875" cy="3217824"/>
                    </a:xfrm>
                    <a:prstGeom prst="rect">
                      <a:avLst/>
                    </a:prstGeom>
                  </pic:spPr>
                </pic:pic>
              </a:graphicData>
            </a:graphic>
            <wp14:sizeRelH relativeFrom="page">
              <wp14:pctWidth>0</wp14:pctWidth>
            </wp14:sizeRelH>
            <wp14:sizeRelV relativeFrom="page">
              <wp14:pctHeight>0</wp14:pctHeight>
            </wp14:sizeRelV>
          </wp:anchor>
        </w:drawing>
      </w:r>
      <w:r>
        <w:t xml:space="preserve">The project uses Django to build the website, which is a tool for creating websites that requires user accounts, pages, data storage, and server-side logic. </w:t>
      </w:r>
      <w:r w:rsidR="5221C174">
        <w:t>Django handles tasks such a</w:t>
      </w:r>
      <w:r w:rsidR="6FD19FCF">
        <w:t>s</w:t>
      </w:r>
      <w:r w:rsidR="5221C174">
        <w:t xml:space="preserve"> choosing the correct page, receiving request from the browser</w:t>
      </w:r>
      <w:r w:rsidR="100B5CAC">
        <w:t xml:space="preserve">, connecting to the database, and managing users. This project follows a standard Django project structure. </w:t>
      </w:r>
      <w:r w:rsidR="6A3FF00B">
        <w:t xml:space="preserve">The project/manage.py file runs project commands, project/project/settings.py holds main settings configurations, and project/project/urls.py handles URL routing acting as a map that connects website addresses to the correct page logic. </w:t>
      </w:r>
      <w:r w:rsidR="6ED89BEF">
        <w:t xml:space="preserve"> </w:t>
      </w:r>
    </w:p>
    <w:p w14:paraId="7351AF07" w14:textId="0E0EF923" w:rsidR="33B16D1C" w:rsidRDefault="33B16D1C" w:rsidP="20026A2F">
      <w:pPr>
        <w:jc w:val="right"/>
        <w:rPr>
          <w:i/>
          <w:iCs/>
          <w:sz w:val="16"/>
          <w:szCs w:val="16"/>
        </w:rPr>
      </w:pPr>
      <w:r w:rsidRPr="20026A2F">
        <w:rPr>
          <w:i/>
          <w:iCs/>
          <w:sz w:val="16"/>
          <w:szCs w:val="16"/>
        </w:rPr>
        <w:t xml:space="preserve">Figure </w:t>
      </w:r>
      <w:r w:rsidR="6915A522" w:rsidRPr="58B0267E">
        <w:rPr>
          <w:i/>
          <w:iCs/>
          <w:sz w:val="16"/>
          <w:szCs w:val="16"/>
        </w:rPr>
        <w:t>8</w:t>
      </w:r>
      <w:r w:rsidRPr="20026A2F">
        <w:rPr>
          <w:i/>
          <w:iCs/>
          <w:sz w:val="16"/>
          <w:szCs w:val="16"/>
        </w:rPr>
        <w:t>: Django Project Structure</w:t>
      </w:r>
    </w:p>
    <w:p w14:paraId="4A00003E" w14:textId="226BF3D3" w:rsidR="72C53F13" w:rsidRDefault="72C53F13">
      <w:r>
        <w:t xml:space="preserve">SQLite is the database backend used for this project. The project also uses </w:t>
      </w:r>
      <w:proofErr w:type="spellStart"/>
      <w:r>
        <w:t>django-allauth</w:t>
      </w:r>
      <w:proofErr w:type="spellEnd"/>
      <w:r>
        <w:t xml:space="preserve"> for account </w:t>
      </w:r>
      <w:r w:rsidR="6C1558DF">
        <w:t>features such as login, signup, logout, password reset, and profile pages. Users are directed to the dashboard where they are prompted to sign in or create an account. After entering their details, the use</w:t>
      </w:r>
      <w:r w:rsidR="341E1754">
        <w:t>r is sent to the overview page containing the project’s main features. After logging out, they return to the dashboard.</w:t>
      </w:r>
    </w:p>
    <w:p w14:paraId="15BCFCA4" w14:textId="253B9520" w:rsidR="72C53F13" w:rsidRDefault="3A8A0ABD" w:rsidP="29AEF828">
      <w:r>
        <w:t xml:space="preserve">Stored information is </w:t>
      </w:r>
      <w:r w:rsidR="0F490F26">
        <w:t>separated</w:t>
      </w:r>
      <w:r>
        <w:t xml:space="preserve"> into 4 components: Deck, Card, Result, and </w:t>
      </w:r>
      <w:proofErr w:type="spellStart"/>
      <w:r>
        <w:t>CardProgress</w:t>
      </w:r>
      <w:proofErr w:type="spellEnd"/>
      <w:r>
        <w:t xml:space="preserve">. A Deck is a collection of flashcards. </w:t>
      </w:r>
      <w:r w:rsidR="315C3B7B">
        <w:t xml:space="preserve">A name, owner, and category are stored within it as well as a </w:t>
      </w:r>
      <w:proofErr w:type="spellStart"/>
      <w:r w:rsidR="315C3B7B">
        <w:t>is</w:t>
      </w:r>
      <w:r w:rsidR="759CCB29" w:rsidRPr="29AEF828">
        <w:t>_</w:t>
      </w:r>
      <w:r w:rsidR="315C3B7B" w:rsidRPr="29AEF828">
        <w:t>default</w:t>
      </w:r>
      <w:proofErr w:type="spellEnd"/>
      <w:r w:rsidR="315C3B7B" w:rsidRPr="29AEF828">
        <w:t xml:space="preserve"> field. </w:t>
      </w:r>
      <w:r w:rsidR="341E1754" w:rsidRPr="29AEF828">
        <w:t xml:space="preserve"> </w:t>
      </w:r>
      <w:r w:rsidR="72650668" w:rsidRPr="29AEF828">
        <w:t>The owner is defined as the user who created the deck. The owner field is nullable due to every user starting with a set of starter decks. Any deck with a non-null owner valu</w:t>
      </w:r>
      <w:r w:rsidR="004AF8E8" w:rsidRPr="29AEF828">
        <w:t xml:space="preserve">e is a user created deck and not a starter one. A Card </w:t>
      </w:r>
      <w:r w:rsidR="7929F889" w:rsidRPr="29AEF828">
        <w:t>is a singular flashcard within a Deck, containing a question and an answer. A Result stores the outcome of a quiz attempt.</w:t>
      </w:r>
      <w:r w:rsidR="3A7BCE9A" w:rsidRPr="29AEF828">
        <w:t xml:space="preserve"> This includes the user, score, total number of questions, score, and date taken. This provides the project with a</w:t>
      </w:r>
      <w:r w:rsidR="4B9A3DD5" w:rsidRPr="29AEF828">
        <w:t xml:space="preserve"> </w:t>
      </w:r>
      <w:r w:rsidR="3A7BCE9A" w:rsidRPr="29AEF828">
        <w:t>foundation for demonstrating progress and analytics</w:t>
      </w:r>
      <w:r w:rsidR="27A5FB03" w:rsidRPr="29AEF828">
        <w:t xml:space="preserve">. </w:t>
      </w:r>
    </w:p>
    <w:p w14:paraId="619BCD28" w14:textId="29C68F1E" w:rsidR="43EFD650" w:rsidRDefault="43EFD650">
      <w:r>
        <w:t>Each user’s progress for each individual Card is stored in CardProgress. This is important due to the fact 2 users might have the same card but at different progression levels. It stores card due date, number of repetitions, last review time, and how quickly future review times should increase (ease factor). No duplicate progress records are ensured so each</w:t>
      </w:r>
      <w:r w:rsidR="521ADBA8">
        <w:t xml:space="preserve"> user only contains 1 progress entry for each card.</w:t>
      </w:r>
    </w:p>
    <w:p w14:paraId="359AE03E" w14:textId="4581FB60" w:rsidR="521ADBA8" w:rsidRDefault="521ADBA8" w:rsidP="48D7F8B1">
      <w:r>
        <w:rPr>
          <w:noProof/>
        </w:rPr>
        <w:lastRenderedPageBreak/>
        <w:drawing>
          <wp:anchor distT="0" distB="0" distL="114300" distR="114300" simplePos="0" relativeHeight="251658240" behindDoc="0" locked="0" layoutInCell="1" allowOverlap="1" wp14:anchorId="6345C437" wp14:editId="37B29251">
            <wp:simplePos x="0" y="0"/>
            <wp:positionH relativeFrom="column">
              <wp:align>right</wp:align>
            </wp:positionH>
            <wp:positionV relativeFrom="paragraph">
              <wp:posOffset>0</wp:posOffset>
            </wp:positionV>
            <wp:extent cx="1752600" cy="3458451"/>
            <wp:effectExtent l="0" t="0" r="0" b="0"/>
            <wp:wrapSquare wrapText="bothSides"/>
            <wp:docPr id="98030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1739" name="Picture 989511739"/>
                    <pic:cNvPicPr/>
                  </pic:nvPicPr>
                  <pic:blipFill>
                    <a:blip r:embed="rId19">
                      <a:extLst>
                        <a:ext uri="{28A0092B-C50C-407E-A947-70E740481C1C}">
                          <a14:useLocalDpi xmlns:a14="http://schemas.microsoft.com/office/drawing/2010/main"/>
                        </a:ext>
                      </a:extLst>
                    </a:blip>
                    <a:stretch>
                      <a:fillRect/>
                    </a:stretch>
                  </pic:blipFill>
                  <pic:spPr>
                    <a:xfrm>
                      <a:off x="0" y="0"/>
                      <a:ext cx="1752600" cy="3458451"/>
                    </a:xfrm>
                    <a:prstGeom prst="rect">
                      <a:avLst/>
                    </a:prstGeom>
                  </pic:spPr>
                </pic:pic>
              </a:graphicData>
            </a:graphic>
            <wp14:sizeRelH relativeFrom="page">
              <wp14:pctWidth>0</wp14:pctWidth>
            </wp14:sizeRelH>
            <wp14:sizeRelV relativeFrom="page">
              <wp14:pctHeight>0</wp14:pctHeight>
            </wp14:sizeRelV>
          </wp:anchor>
        </w:drawing>
      </w:r>
      <w:r>
        <w:t xml:space="preserve">The revision system is handled in project/app/decks/services.py by a function called </w:t>
      </w:r>
      <w:r w:rsidR="6DFDA77C">
        <w:t>“</w:t>
      </w:r>
      <w:proofErr w:type="spellStart"/>
      <w:r w:rsidR="6DFDA77C">
        <w:t>review_card</w:t>
      </w:r>
      <w:proofErr w:type="spellEnd"/>
      <w:r w:rsidR="6DFDA77C">
        <w:t>”</w:t>
      </w:r>
      <w:r w:rsidRPr="29AEF828">
        <w:rPr>
          <w:i/>
          <w:iCs/>
        </w:rPr>
        <w:t>.</w:t>
      </w:r>
      <w:r w:rsidRPr="29AEF828">
        <w:t xml:space="preserve"> Answers are rated as Wrong, Hard, Good, or Easy. The application will then update the card’s next due date. Wrong will mak</w:t>
      </w:r>
      <w:r w:rsidR="35D070D9" w:rsidRPr="29AEF828">
        <w:t>e the card due again very soon.</w:t>
      </w:r>
      <w:r w:rsidR="7C9B60EF">
        <w:t xml:space="preserve"> </w:t>
      </w:r>
    </w:p>
    <w:p w14:paraId="2BA21FFA" w14:textId="4DABAAE4" w:rsidR="5B7DF9BD" w:rsidRDefault="7C9B60EF" w:rsidP="04DC4AC6">
      <w:pPr>
        <w:jc w:val="right"/>
        <w:rPr>
          <w:i/>
          <w:sz w:val="16"/>
          <w:szCs w:val="16"/>
        </w:rPr>
      </w:pPr>
      <w:r w:rsidRPr="3353AD9E">
        <w:rPr>
          <w:i/>
          <w:sz w:val="16"/>
          <w:szCs w:val="16"/>
        </w:rPr>
        <w:t xml:space="preserve">Figure </w:t>
      </w:r>
      <w:r w:rsidR="6DD82521" w:rsidRPr="3353AD9E">
        <w:rPr>
          <w:i/>
          <w:iCs/>
          <w:sz w:val="16"/>
          <w:szCs w:val="16"/>
        </w:rPr>
        <w:t>9</w:t>
      </w:r>
      <w:r w:rsidRPr="3353AD9E">
        <w:rPr>
          <w:i/>
          <w:sz w:val="16"/>
          <w:szCs w:val="16"/>
        </w:rPr>
        <w:t>: review card implementation</w:t>
      </w:r>
    </w:p>
    <w:p w14:paraId="6BD29EE2" w14:textId="040A32E9" w:rsidR="521ADBA8" w:rsidRDefault="35D070D9" w:rsidP="29AEF828">
      <w:r w:rsidRPr="29AEF828">
        <w:t xml:space="preserve">Hard slowly advances the cards due date (further than </w:t>
      </w:r>
      <w:r w:rsidR="29496BEE" w:rsidRPr="29AEF828">
        <w:t>Wrong). Good and Easy move the card even fur</w:t>
      </w:r>
      <w:r w:rsidR="0F70B4E7" w:rsidRPr="29AEF828">
        <w:t>ther</w:t>
      </w:r>
      <w:r w:rsidR="29496BEE" w:rsidRPr="29AEF828">
        <w:t>. Depending on</w:t>
      </w:r>
      <w:r w:rsidR="6FE5EF56" w:rsidRPr="29AEF828">
        <w:t xml:space="preserve"> </w:t>
      </w:r>
      <w:r w:rsidR="29496BEE" w:rsidRPr="29AEF828">
        <w:t xml:space="preserve">a field in the system called </w:t>
      </w:r>
      <w:r w:rsidR="2C5B1410" w:rsidRPr="29AEF828">
        <w:t>“</w:t>
      </w:r>
      <w:proofErr w:type="spellStart"/>
      <w:r w:rsidR="29496BEE" w:rsidRPr="29AEF828">
        <w:t>learning</w:t>
      </w:r>
      <w:r w:rsidR="32B31348" w:rsidRPr="29AEF828">
        <w:t>_</w:t>
      </w:r>
      <w:r w:rsidR="29496BEE" w:rsidRPr="29AEF828">
        <w:t>step</w:t>
      </w:r>
      <w:proofErr w:type="spellEnd"/>
      <w:r w:rsidR="5C4AF4EE" w:rsidRPr="29AEF828">
        <w:t>”</w:t>
      </w:r>
      <w:r w:rsidR="29496BEE" w:rsidRPr="29AEF828">
        <w:t>, each an</w:t>
      </w:r>
      <w:r w:rsidR="1C422CF5" w:rsidRPr="29AEF828">
        <w:t xml:space="preserve">swer will have varying due date changes. </w:t>
      </w:r>
    </w:p>
    <w:p w14:paraId="5F994EAF" w14:textId="6E6A281E" w:rsidR="1C422CF5" w:rsidRDefault="1C422CF5" w:rsidP="29AEF828">
      <w:r w:rsidRPr="29AEF828">
        <w:t xml:space="preserve">Spaced Repetition is a way of studying information to retain your memory of it without revising it at unnecessary times. </w:t>
      </w:r>
      <w:r w:rsidR="3054B23A" w:rsidRPr="29AEF828">
        <w:t xml:space="preserve">This means users do not study every card equally. Instead, the system focuses on which cards the user struggles with and pays less attention to those the user does well on. </w:t>
      </w:r>
    </w:p>
    <w:p w14:paraId="1E44C516" w14:textId="2EF9A3B0" w:rsidR="3054B23A" w:rsidRDefault="3054B23A" w:rsidP="29AEF828">
      <w:r w:rsidRPr="29AEF828">
        <w:t xml:space="preserve">The project/app/decks/selector.py file </w:t>
      </w:r>
      <w:r w:rsidR="31E1BB6F" w:rsidRPr="29AEF828">
        <w:t>contains</w:t>
      </w:r>
      <w:r w:rsidR="611C66B3" w:rsidRPr="29AEF828">
        <w:t xml:space="preserve"> a function for selecting the cards that should be reviewed named </w:t>
      </w:r>
      <w:r w:rsidR="43214F6D" w:rsidRPr="29AEF828">
        <w:t>“</w:t>
      </w:r>
      <w:r w:rsidR="611C66B3" w:rsidRPr="29AEF828">
        <w:t>get_due_cards</w:t>
      </w:r>
      <w:r w:rsidR="2FF1D6FD" w:rsidRPr="29AEF828">
        <w:t>”</w:t>
      </w:r>
      <w:r w:rsidR="611C66B3" w:rsidRPr="29AEF828">
        <w:t xml:space="preserve">. The logic selects cards that are overdue for the given user. </w:t>
      </w:r>
      <w:r w:rsidR="3266443D" w:rsidRPr="29AEF828">
        <w:t xml:space="preserve">The most overdue cards are studied first. </w:t>
      </w:r>
    </w:p>
    <w:p w14:paraId="62A1BD92" w14:textId="43CC660B" w:rsidR="64348566" w:rsidRDefault="64348566" w:rsidP="29AEF828">
      <w:r w:rsidRPr="29AEF828">
        <w:t xml:space="preserve">Main page </w:t>
      </w:r>
      <w:r w:rsidR="37546511" w:rsidRPr="29AEF828">
        <w:t>behaviour</w:t>
      </w:r>
      <w:r w:rsidRPr="29AEF828">
        <w:t xml:space="preserve"> is handled through the project/app/views.py file. The dashboard prompts users to sign in or create an account. The overview page contains a sidebar, greeting, deck list, and basic statistics. The decks </w:t>
      </w:r>
      <w:r w:rsidR="0DF7F013" w:rsidRPr="29AEF828">
        <w:t xml:space="preserve">page provides each deck with links for multiple study modes. </w:t>
      </w:r>
    </w:p>
    <w:p w14:paraId="6CF46878" w14:textId="7CA6521E" w:rsidR="0DF7F013" w:rsidRDefault="0DF7F013" w:rsidP="29AEF828">
      <w:r w:rsidRPr="29AEF828">
        <w:t xml:space="preserve">When a user creates a deck, the application attaches their account to it. The manage deck page provides a comprehensive list of cards inside the selected deck while </w:t>
      </w:r>
      <w:r w:rsidR="701CF9F0" w:rsidRPr="29AEF828">
        <w:t>providing</w:t>
      </w:r>
      <w:r w:rsidRPr="29AEF828">
        <w:t xml:space="preserve"> functions for adding, deleting, or editing cards. The study material is customizable for the u</w:t>
      </w:r>
      <w:r w:rsidR="3AD4DF87" w:rsidRPr="29AEF828">
        <w:t xml:space="preserve">ser. </w:t>
      </w:r>
    </w:p>
    <w:p w14:paraId="24950F18" w14:textId="3618EB97" w:rsidR="5EC7F5D9" w:rsidRDefault="5EC7F5D9" w:rsidP="29AEF828">
      <w:r w:rsidRPr="29AEF828">
        <w:t xml:space="preserve">Spaced repetition is used in the study page. Users can only study decks </w:t>
      </w:r>
      <w:r w:rsidR="033BC9BC" w:rsidRPr="29AEF828">
        <w:t>that they own or are shared (default starter decks with null owner fields</w:t>
      </w:r>
      <w:r w:rsidR="6488B91A" w:rsidRPr="29AEF828">
        <w:t>).</w:t>
      </w:r>
      <w:r w:rsidR="033BC9BC" w:rsidRPr="29AEF828">
        <w:t xml:space="preserve"> The application checks this </w:t>
      </w:r>
      <w:r w:rsidR="65742313" w:rsidRPr="29AEF828">
        <w:t>and</w:t>
      </w:r>
      <w:r w:rsidR="033BC9BC" w:rsidRPr="29AEF828">
        <w:t xml:space="preserve"> ensures every card in the deck has a valid progress record for the current user.</w:t>
      </w:r>
      <w:r w:rsidR="5716A4B7" w:rsidRPr="29AEF828">
        <w:t xml:space="preserve"> During the studying process, the user is prompted with a question, reveals the answer, and rates their memory (Wrong, Hard, Good, Easy). The card’s progress is updated, and the next due card is rendered.</w:t>
      </w:r>
    </w:p>
    <w:p w14:paraId="40224B58" w14:textId="30173A1F" w:rsidR="71C2FC2D" w:rsidRDefault="58639851" w:rsidP="29AEF828">
      <w:r>
        <w:t>Two q</w:t>
      </w:r>
      <w:r w:rsidR="71C2FC2D">
        <w:t>uiz</w:t>
      </w:r>
      <w:r w:rsidR="71C2FC2D" w:rsidRPr="29AEF828">
        <w:t xml:space="preserve"> modes </w:t>
      </w:r>
      <w:r w:rsidR="3F262F93">
        <w:t>were</w:t>
      </w:r>
      <w:r w:rsidR="71C2FC2D" w:rsidRPr="29AEF828">
        <w:t xml:space="preserve"> implemented. A typed answer quiz prompts a question while the user must type their answer back and a multiple-choice quiz that hides the correct answer among other answers from the same deck. </w:t>
      </w:r>
      <w:r w:rsidR="02F83636" w:rsidRPr="29AEF828">
        <w:t>Both</w:t>
      </w:r>
      <w:r w:rsidR="159C3DE9" w:rsidRPr="29AEF828">
        <w:t xml:space="preserve"> </w:t>
      </w:r>
      <w:r w:rsidR="02F83636" w:rsidRPr="29AEF828">
        <w:t xml:space="preserve">quizzes keep track of score in </w:t>
      </w:r>
      <w:r w:rsidR="02F83636" w:rsidRPr="29AEF828">
        <w:lastRenderedPageBreak/>
        <w:t>the browser. After finishing the quiz, the final score is sent back to Django and saved as a Result</w:t>
      </w:r>
      <w:r w:rsidR="2F3F8E06" w:rsidRPr="29AEF828">
        <w:t>.</w:t>
      </w:r>
    </w:p>
    <w:p w14:paraId="005EE940" w14:textId="0F9E1A2C" w:rsidR="2F3F8E06" w:rsidRDefault="2F3F8E06" w:rsidP="29AEF828">
      <w:r w:rsidRPr="29AEF828">
        <w:t xml:space="preserve">The visual design is handled by css files in the project/app/static/app/css directory. A left sidebar, light page background, dark blue navigation, and white content cards are implemented through these css files. </w:t>
      </w:r>
    </w:p>
    <w:p w14:paraId="5E9AEA91" w14:textId="102674F8" w:rsidR="2F3F8E06" w:rsidRDefault="2F3F8E06" w:rsidP="29AEF828">
      <w:r w:rsidRPr="29AEF828">
        <w:t xml:space="preserve">The start decks are included in the project/fixtures/sample_data.json file. It contains the default starter decks that each user is provided. This allows for the application to be used right at start up. </w:t>
      </w:r>
    </w:p>
    <w:p w14:paraId="5348613C" w14:textId="55C17759" w:rsidR="29AEF828" w:rsidRDefault="29AEF828" w:rsidP="29AEF828"/>
    <w:p w14:paraId="375D647B" w14:textId="0E0223DD" w:rsidR="2B18F7B2" w:rsidRPr="004010B4" w:rsidRDefault="4B9E9587" w:rsidP="008B67F6">
      <w:pPr>
        <w:pStyle w:val="Heading2"/>
        <w:numPr>
          <w:ilvl w:val="1"/>
          <w:numId w:val="19"/>
        </w:numPr>
      </w:pPr>
      <w:bookmarkStart w:id="13" w:name="_Toc229742556"/>
      <w:r w:rsidRPr="004010B4">
        <w:t>Testing</w:t>
      </w:r>
      <w:bookmarkEnd w:id="13"/>
    </w:p>
    <w:p w14:paraId="7DBD9154" w14:textId="751AAA8C" w:rsidR="146676D0" w:rsidRDefault="146676D0" w:rsidP="459B700E">
      <w:pPr>
        <w:rPr>
          <w:rFonts w:ascii="Aptos" w:eastAsia="Aptos" w:hAnsi="Aptos" w:cs="Aptos"/>
          <w:color w:val="000000" w:themeColor="text1"/>
        </w:rPr>
      </w:pPr>
      <w:r w:rsidRPr="459B700E">
        <w:rPr>
          <w:rFonts w:ascii="Aptos" w:eastAsia="Aptos" w:hAnsi="Aptos" w:cs="Aptos"/>
          <w:color w:val="000000" w:themeColor="text1"/>
        </w:rPr>
        <w:t>Visual and performance testing revolves around the design and interactivity of the webpages in the front-end. All links to different webpages should be tested manually, as should the user login system. Furthermore, the intuitiveness of the page should be tested by an outside party who was not involved within the development process; for this, volunteers who fit our target demographic (students) were found and asked to navigate the website without direction. Feedback was provided, to further improve our programs user experience and design.</w:t>
      </w:r>
    </w:p>
    <w:p w14:paraId="3431BD9B" w14:textId="1AE2EE11" w:rsidR="20026A2F" w:rsidRDefault="20026A2F" w:rsidP="20026A2F"/>
    <w:p w14:paraId="03F3C16D" w14:textId="2513617A" w:rsidR="7570C045" w:rsidRPr="004010B4" w:rsidRDefault="5223DB45" w:rsidP="7410E96B">
      <w:pPr>
        <w:pStyle w:val="Heading1"/>
        <w:numPr>
          <w:ilvl w:val="0"/>
          <w:numId w:val="3"/>
        </w:numPr>
      </w:pPr>
      <w:bookmarkStart w:id="14" w:name="_Toc229742557"/>
      <w:r w:rsidRPr="004010B4">
        <w:t>Legal &amp; Ethical Issues</w:t>
      </w:r>
      <w:bookmarkEnd w:id="14"/>
    </w:p>
    <w:p w14:paraId="52D3281E" w14:textId="37A49E7D"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 xml:space="preserve">Ethically, it is our responsibility to ensure that nothing inappropriate or offensive is uploaded which can harm users, and in turn the reputation of the website; it’s intended to be used as an educational tool. This is a potential issue because the program can be interacted with by multiple users wherein, they can create their own content. </w:t>
      </w:r>
    </w:p>
    <w:p w14:paraId="35DD1ABC" w14:textId="22832E38"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 xml:space="preserve">To be a trusted website used by respected institutions, this may cause further legal issues if the content isn’t regulated to some extent and a user perhaps uploads discriminatory or sexual content </w:t>
      </w:r>
      <w:r w:rsidR="3CC3323E" w:rsidRPr="004010B4">
        <w:rPr>
          <w:rFonts w:ascii="Aptos" w:eastAsia="Aptos" w:hAnsi="Aptos" w:cs="Aptos"/>
          <w:color w:val="000000" w:themeColor="text1"/>
        </w:rPr>
        <w:t>(College of Policing</w:t>
      </w:r>
      <w:r w:rsidR="6ED4D9BC" w:rsidRPr="004010B4">
        <w:rPr>
          <w:rFonts w:ascii="Aptos" w:eastAsia="Aptos" w:hAnsi="Aptos" w:cs="Aptos"/>
          <w:color w:val="000000" w:themeColor="text1"/>
        </w:rPr>
        <w:t>,</w:t>
      </w:r>
      <w:r w:rsidR="3CC3323E" w:rsidRPr="004010B4">
        <w:rPr>
          <w:rFonts w:ascii="Aptos" w:eastAsia="Aptos" w:hAnsi="Aptos" w:cs="Aptos"/>
          <w:color w:val="000000" w:themeColor="text1"/>
        </w:rPr>
        <w:t xml:space="preserve"> 2020)</w:t>
      </w:r>
      <w:r w:rsidRPr="004010B4">
        <w:rPr>
          <w:rFonts w:ascii="Aptos" w:eastAsia="Aptos" w:hAnsi="Aptos" w:cs="Aptos"/>
          <w:color w:val="000000" w:themeColor="text1"/>
        </w:rPr>
        <w:t>. To prevent this an admin system monitoring the contents of decks, or an algorithm implemented to detect discriminatory/inappropriate keywords may be implemented as a solution to combat this issue.</w:t>
      </w:r>
    </w:p>
    <w:p w14:paraId="70012E00" w14:textId="4892B05F"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Furthermore, to be reliable, we must clarify that since the flashcard content is user-generated, there is margin for error - where entire decks could be factually incorrect. Whilst this isn’t a major ethical issue, it can still impact the website's image if misinterpreted by users, especially as it is anticipated to be used by students and false information may impact their studies/grades.</w:t>
      </w:r>
    </w:p>
    <w:p w14:paraId="48952A4A" w14:textId="3FFA22C4"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lastRenderedPageBreak/>
        <w:t xml:space="preserve">Though the program is intended to be used as an educational tool for studying, it may also be utilised as a trivia quiz software. Culturally speaking, spoilers for films/tv shows are generally frowned upon by a </w:t>
      </w:r>
      <w:r w:rsidR="223B8BD3" w:rsidRPr="004010B4">
        <w:rPr>
          <w:rFonts w:ascii="Aptos" w:eastAsia="Aptos" w:hAnsi="Aptos" w:cs="Aptos"/>
          <w:color w:val="000000" w:themeColor="text1"/>
        </w:rPr>
        <w:t xml:space="preserve">significant </w:t>
      </w:r>
      <w:r w:rsidR="7E21CC0B" w:rsidRPr="004010B4">
        <w:rPr>
          <w:rFonts w:ascii="Aptos" w:eastAsia="Aptos" w:hAnsi="Aptos" w:cs="Aptos"/>
          <w:color w:val="000000" w:themeColor="text1"/>
        </w:rPr>
        <w:t xml:space="preserve">proportion </w:t>
      </w:r>
      <w:r w:rsidRPr="004010B4">
        <w:rPr>
          <w:rFonts w:ascii="Aptos" w:eastAsia="Aptos" w:hAnsi="Aptos" w:cs="Aptos"/>
          <w:color w:val="000000" w:themeColor="text1"/>
        </w:rPr>
        <w:t>of the population</w:t>
      </w:r>
      <w:r w:rsidR="560CE653" w:rsidRPr="004010B4">
        <w:rPr>
          <w:rFonts w:ascii="Aptos" w:eastAsia="Aptos" w:hAnsi="Aptos" w:cs="Aptos"/>
          <w:color w:val="000000" w:themeColor="text1"/>
        </w:rPr>
        <w:t xml:space="preserve"> </w:t>
      </w:r>
      <w:r w:rsidR="68190F3B" w:rsidRPr="14867E79">
        <w:rPr>
          <w:rFonts w:ascii="Aptos" w:eastAsia="Aptos" w:hAnsi="Aptos" w:cs="Aptos"/>
          <w:color w:val="000000" w:themeColor="text1"/>
        </w:rPr>
        <w:t>(</w:t>
      </w:r>
      <w:r w:rsidR="68190F3B" w:rsidRPr="79B89C8A">
        <w:rPr>
          <w:rFonts w:ascii="Aptos" w:eastAsia="Aptos" w:hAnsi="Aptos" w:cs="Aptos"/>
          <w:color w:val="000000" w:themeColor="text1"/>
        </w:rPr>
        <w:t>Johnson B. &amp; Rosenbaum J</w:t>
      </w:r>
      <w:r w:rsidR="68190F3B" w:rsidRPr="733D5555">
        <w:rPr>
          <w:rFonts w:ascii="Aptos" w:eastAsia="Aptos" w:hAnsi="Aptos" w:cs="Aptos"/>
          <w:color w:val="000000" w:themeColor="text1"/>
        </w:rPr>
        <w:t>.,</w:t>
      </w:r>
      <w:r w:rsidR="68190F3B" w:rsidRPr="79B89C8A">
        <w:rPr>
          <w:rFonts w:ascii="Aptos" w:eastAsia="Aptos" w:hAnsi="Aptos" w:cs="Aptos"/>
          <w:color w:val="000000" w:themeColor="text1"/>
        </w:rPr>
        <w:t xml:space="preserve"> 2018)</w:t>
      </w:r>
      <w:r w:rsidRPr="79B89C8A">
        <w:rPr>
          <w:rFonts w:ascii="Aptos" w:eastAsia="Aptos" w:hAnsi="Aptos" w:cs="Aptos"/>
          <w:color w:val="000000" w:themeColor="text1"/>
        </w:rPr>
        <w:t>.</w:t>
      </w:r>
      <w:r w:rsidRPr="004010B4">
        <w:rPr>
          <w:rFonts w:ascii="Aptos" w:eastAsia="Aptos" w:hAnsi="Aptos" w:cs="Aptos"/>
          <w:color w:val="000000" w:themeColor="text1"/>
        </w:rPr>
        <w:t xml:space="preserve"> Whilst this is lower on the ethical concerns list, it could be argued that it is unethical to not include a spoiler warning in a sense that it can upset users, principally regarding new and upcoming media. A solution to this is to implement a censor mechanic, or a statement on the website asking users to include a warning on their decks.</w:t>
      </w:r>
    </w:p>
    <w:p w14:paraId="02B21A95" w14:textId="0F0DBB00"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 xml:space="preserve">From a legal perspective, it is paramount to adhere to the Data </w:t>
      </w:r>
      <w:r w:rsidR="0BF661FF" w:rsidRPr="004010B4">
        <w:rPr>
          <w:rFonts w:ascii="Aptos" w:eastAsia="Aptos" w:hAnsi="Aptos" w:cs="Aptos"/>
          <w:color w:val="000000" w:themeColor="text1"/>
        </w:rPr>
        <w:t>(Use and Access)</w:t>
      </w:r>
      <w:r w:rsidRPr="004010B4">
        <w:rPr>
          <w:rFonts w:ascii="Aptos" w:eastAsia="Aptos" w:hAnsi="Aptos" w:cs="Aptos"/>
          <w:color w:val="000000" w:themeColor="text1"/>
        </w:rPr>
        <w:t xml:space="preserve"> Act (2025) wherein we only collect relevant and necessary personal data from the user and specify what it will be used for. For analytical purposes and so users can make/save their flashcard content, they are asked to create their own account before proceeding. This requires they fill out two fields: username and password. It is our duty to protect this data in line with the law, and we would be liable if there were any leaks. Transparency with users is essential from both a business and legal standpoint as it is one of our goals to be a reliable website, therefore personal data will be processed legally and securely, and an option to delete their accounts should be provided alongside deleting their personal data from the database.</w:t>
      </w:r>
    </w:p>
    <w:p w14:paraId="45AE7DC6" w14:textId="2521BBEA"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 xml:space="preserve">Copyright infringement may cause legal issues to arise, following the </w:t>
      </w:r>
      <w:r w:rsidR="18871499" w:rsidRPr="004010B4">
        <w:rPr>
          <w:rFonts w:ascii="Aptos" w:eastAsia="Aptos" w:hAnsi="Aptos" w:cs="Aptos"/>
          <w:color w:val="000000" w:themeColor="text1"/>
        </w:rPr>
        <w:t>Copyright, Designs and Patents Act (1988)</w:t>
      </w:r>
      <w:r w:rsidR="18871499" w:rsidRPr="004010B4">
        <w:rPr>
          <w:rFonts w:ascii="Aptos" w:eastAsia="Aptos" w:hAnsi="Aptos" w:cs="Aptos"/>
          <w:i/>
          <w:iCs/>
          <w:color w:val="000000" w:themeColor="text1"/>
        </w:rPr>
        <w:t xml:space="preserve"> </w:t>
      </w:r>
      <w:r w:rsidRPr="004010B4">
        <w:rPr>
          <w:rFonts w:ascii="Aptos" w:eastAsia="Aptos" w:hAnsi="Aptos" w:cs="Aptos"/>
          <w:color w:val="000000" w:themeColor="text1"/>
        </w:rPr>
        <w:t xml:space="preserve">which states that it prevents your work from being distributed whether free of charge or for sale, and from being put on the internet. If flashcards are directly plagiarised from other websites/resources that have been copyrighted and they aren’t correctly referenced, then the user may be liable to civil or criminal penalties. This, therefore, discourages users to violate the Copyright Act (1988). </w:t>
      </w:r>
    </w:p>
    <w:p w14:paraId="1A96B65A" w14:textId="437DF027"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Whilst not illegal, the act of plagiarism is unethical and moreover discouraged. The websites reputation relies on the practicality of flashcards so plagiarised content is unnecessary from an educational view: you learn as you create the cards, then review incessantly until committed to memory.</w:t>
      </w:r>
    </w:p>
    <w:p w14:paraId="4456DCC4" w14:textId="0853E9E8" w:rsidR="2DEFD2C3" w:rsidRPr="004010B4" w:rsidRDefault="2DEFD2C3" w:rsidP="7410E96B">
      <w:pPr>
        <w:rPr>
          <w:rFonts w:ascii="Aptos" w:eastAsia="Aptos" w:hAnsi="Aptos" w:cs="Aptos"/>
          <w:color w:val="000000" w:themeColor="text1"/>
        </w:rPr>
      </w:pPr>
      <w:r w:rsidRPr="004010B4">
        <w:rPr>
          <w:rFonts w:ascii="Aptos" w:eastAsia="Aptos" w:hAnsi="Aptos" w:cs="Aptos"/>
          <w:color w:val="000000" w:themeColor="text1"/>
        </w:rPr>
        <w:t xml:space="preserve">To accurately assess the UX of our program, we recruited several students to participate in a study - they are the prime demographic that our website is aimed at. Evaluating this ethically requires a participant information sheet detailing all that is required, following a participant consent form which if all boxes are checked and signed by both the participant and the researcher the study may continue. This study consists of three activities for the participants to </w:t>
      </w:r>
      <w:r w:rsidR="584CAC6B" w:rsidRPr="004010B4">
        <w:rPr>
          <w:rFonts w:ascii="Aptos" w:eastAsia="Aptos" w:hAnsi="Aptos" w:cs="Aptos"/>
          <w:color w:val="000000" w:themeColor="text1"/>
        </w:rPr>
        <w:t>engage</w:t>
      </w:r>
      <w:r w:rsidRPr="004010B4">
        <w:rPr>
          <w:rFonts w:ascii="Aptos" w:eastAsia="Aptos" w:hAnsi="Aptos" w:cs="Aptos"/>
          <w:color w:val="000000" w:themeColor="text1"/>
        </w:rPr>
        <w:t xml:space="preserve">: a pre-test questionnaire to grasp their past knowledge of flashcard software and general IT prowess, an observational study to gain insight into how they interact with the program when directed to perform specific commands, and a post-test questionnaire to assess their opinions of the program alongside an opportunity to give feedback regarding their user </w:t>
      </w:r>
      <w:r w:rsidRPr="004010B4">
        <w:rPr>
          <w:rFonts w:ascii="Aptos" w:eastAsia="Aptos" w:hAnsi="Aptos" w:cs="Aptos"/>
          <w:color w:val="000000" w:themeColor="text1"/>
        </w:rPr>
        <w:lastRenderedPageBreak/>
        <w:t>experience. This is paired with a beforehand risk assessment which the participants are privy to: low risks of COVID-19 infections (as they are assessed in person), eye/back strain from computer usage, and data leaks from the study.</w:t>
      </w:r>
    </w:p>
    <w:p w14:paraId="7B9DE3F2" w14:textId="2AF91512" w:rsidR="5223DB45" w:rsidRPr="004010B4" w:rsidRDefault="5223DB45" w:rsidP="48243540">
      <w:pPr>
        <w:pStyle w:val="Heading1"/>
        <w:numPr>
          <w:ilvl w:val="0"/>
          <w:numId w:val="3"/>
        </w:numPr>
      </w:pPr>
      <w:bookmarkStart w:id="15" w:name="_Toc229742558"/>
      <w:r w:rsidRPr="004010B4">
        <w:t>Critical Review</w:t>
      </w:r>
      <w:bookmarkEnd w:id="15"/>
    </w:p>
    <w:p w14:paraId="0C6C7BA2" w14:textId="151B1154"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t>In review, our projects target was to create a program used as an educational tool, capable of creating decks of customisable flashcards for users to test their knowledge. Other criteria include: a clear and accessible user interface, a user authentication system, and graphical representation of data.</w:t>
      </w:r>
    </w:p>
    <w:p w14:paraId="55F9B9B4" w14:textId="5C534F23"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t>As a group we have successfully completed our goal, doing so by dividing work into smaller subsets: front-end and back-end to create our full stack application.</w:t>
      </w:r>
    </w:p>
    <w:p w14:paraId="71826752" w14:textId="1A0A59A9" w:rsidR="48243540" w:rsidRPr="004010B4" w:rsidRDefault="48243540" w:rsidP="48243540">
      <w:pPr>
        <w:rPr>
          <w:rFonts w:ascii="Aptos" w:eastAsia="Aptos" w:hAnsi="Aptos" w:cs="Aptos"/>
          <w:color w:val="000000" w:themeColor="text1"/>
        </w:rPr>
      </w:pPr>
    </w:p>
    <w:p w14:paraId="15D29DD3" w14:textId="0D08D6B7"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t xml:space="preserve">The front-end - being the interactive website display – consists of six webpages, each serving a core function of our mission. Stylised for maximum UX, thereby creating an intuitive design, easy to navigate between the different pages. This was manifested using a side-panel, avoiding a cluttered dashboard, keeping in line with accessibility standards </w:t>
      </w:r>
      <w:r w:rsidR="7B0EBB24" w:rsidRPr="533FFD87">
        <w:rPr>
          <w:rFonts w:ascii="Aptos" w:eastAsia="Aptos" w:hAnsi="Aptos" w:cs="Aptos"/>
          <w:color w:val="000000" w:themeColor="text1"/>
        </w:rPr>
        <w:t>(</w:t>
      </w:r>
      <w:r w:rsidR="6042EF20" w:rsidRPr="533FFD87">
        <w:rPr>
          <w:rFonts w:ascii="Aptos" w:eastAsia="Aptos" w:hAnsi="Aptos" w:cs="Aptos"/>
          <w:color w:val="000000" w:themeColor="text1"/>
        </w:rPr>
        <w:t>Gov.UK</w:t>
      </w:r>
      <w:r w:rsidR="6042EF20" w:rsidRPr="6E87D54C">
        <w:rPr>
          <w:rFonts w:ascii="Aptos" w:eastAsia="Aptos" w:hAnsi="Aptos" w:cs="Aptos"/>
          <w:color w:val="000000" w:themeColor="text1"/>
        </w:rPr>
        <w:t xml:space="preserve">, </w:t>
      </w:r>
      <w:r w:rsidR="6042EF20" w:rsidRPr="533FFD87">
        <w:rPr>
          <w:rFonts w:ascii="Aptos" w:eastAsia="Aptos" w:hAnsi="Aptos" w:cs="Aptos"/>
          <w:color w:val="000000" w:themeColor="text1"/>
        </w:rPr>
        <w:t>2012</w:t>
      </w:r>
      <w:r w:rsidR="7B0EBB24" w:rsidRPr="2DDCFA32">
        <w:rPr>
          <w:rFonts w:ascii="Aptos" w:eastAsia="Aptos" w:hAnsi="Aptos" w:cs="Aptos"/>
          <w:color w:val="000000" w:themeColor="text1"/>
        </w:rPr>
        <w:t>).</w:t>
      </w:r>
      <w:r w:rsidRPr="004010B4">
        <w:rPr>
          <w:rFonts w:ascii="Aptos" w:eastAsia="Aptos" w:hAnsi="Aptos" w:cs="Aptos"/>
          <w:color w:val="000000" w:themeColor="text1"/>
        </w:rPr>
        <w:t xml:space="preserve"> Links to the other webpages are clearly labelled on the side panel, with a white font and navy background, this high contrast design further aids users who are hard of sight, making our program more accessible. </w:t>
      </w:r>
      <w:r w:rsidRPr="367319C7">
        <w:rPr>
          <w:rFonts w:ascii="Aptos" w:eastAsia="Aptos" w:hAnsi="Aptos" w:cs="Aptos"/>
          <w:color w:val="000000" w:themeColor="text1"/>
        </w:rPr>
        <w:t>A</w:t>
      </w:r>
      <w:r w:rsidR="4D09439A" w:rsidRPr="367319C7">
        <w:rPr>
          <w:rFonts w:ascii="Aptos" w:eastAsia="Aptos" w:hAnsi="Aptos" w:cs="Aptos"/>
          <w:color w:val="000000" w:themeColor="text1"/>
        </w:rPr>
        <w:t xml:space="preserve"> Light and dark mode toggle was implemented, allowing users to switch between themes to reduce eye strain and customise </w:t>
      </w:r>
      <w:r w:rsidR="758A4AC9" w:rsidRPr="7483CB1C">
        <w:rPr>
          <w:rFonts w:ascii="Aptos" w:eastAsia="Aptos" w:hAnsi="Aptos" w:cs="Aptos"/>
          <w:color w:val="000000" w:themeColor="text1"/>
        </w:rPr>
        <w:t>their</w:t>
      </w:r>
      <w:r w:rsidR="4D09439A" w:rsidRPr="367319C7">
        <w:rPr>
          <w:rFonts w:ascii="Aptos" w:eastAsia="Aptos" w:hAnsi="Aptos" w:cs="Aptos"/>
          <w:color w:val="000000" w:themeColor="text1"/>
        </w:rPr>
        <w:t xml:space="preserve"> experiences.</w:t>
      </w:r>
    </w:p>
    <w:p w14:paraId="2E10DA4F" w14:textId="79DDDBF7"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t xml:space="preserve">The dashboard features a </w:t>
      </w:r>
      <w:r w:rsidR="353FFD64" w:rsidRPr="41AE2C58">
        <w:rPr>
          <w:rFonts w:ascii="Aptos" w:eastAsia="Aptos" w:hAnsi="Aptos" w:cs="Aptos"/>
          <w:color w:val="000000" w:themeColor="text1"/>
        </w:rPr>
        <w:t>profile</w:t>
      </w:r>
      <w:r w:rsidRPr="004010B4">
        <w:rPr>
          <w:rFonts w:ascii="Aptos" w:eastAsia="Aptos" w:hAnsi="Aptos" w:cs="Aptos"/>
          <w:color w:val="000000" w:themeColor="text1"/>
        </w:rPr>
        <w:t xml:space="preserve"> webpage </w:t>
      </w:r>
      <w:r w:rsidR="54AE0AFD" w:rsidRPr="445A5FEF">
        <w:rPr>
          <w:rFonts w:ascii="Aptos" w:eastAsia="Aptos" w:hAnsi="Aptos" w:cs="Aptos"/>
          <w:color w:val="000000" w:themeColor="text1"/>
        </w:rPr>
        <w:t>which provides users with options to manage their account details</w:t>
      </w:r>
      <w:r w:rsidRPr="445A5FEF">
        <w:rPr>
          <w:rFonts w:ascii="Aptos" w:eastAsia="Aptos" w:hAnsi="Aptos" w:cs="Aptos"/>
          <w:color w:val="000000" w:themeColor="text1"/>
        </w:rPr>
        <w:t>.</w:t>
      </w:r>
      <w:r w:rsidRPr="004010B4">
        <w:rPr>
          <w:rFonts w:ascii="Aptos" w:eastAsia="Aptos" w:hAnsi="Aptos" w:cs="Aptos"/>
          <w:color w:val="000000" w:themeColor="text1"/>
        </w:rPr>
        <w:t xml:space="preserve"> </w:t>
      </w:r>
      <w:r w:rsidR="5DAEB868" w:rsidRPr="5B61D6B4">
        <w:rPr>
          <w:rFonts w:ascii="Aptos" w:eastAsia="Aptos" w:hAnsi="Aptos" w:cs="Aptos"/>
          <w:color w:val="000000" w:themeColor="text1"/>
        </w:rPr>
        <w:t>A light and dark</w:t>
      </w:r>
      <w:r w:rsidRPr="14B2B73A">
        <w:rPr>
          <w:rFonts w:ascii="Aptos" w:eastAsia="Aptos" w:hAnsi="Aptos" w:cs="Aptos"/>
          <w:color w:val="000000" w:themeColor="text1"/>
        </w:rPr>
        <w:t xml:space="preserve"> </w:t>
      </w:r>
      <w:r w:rsidR="5DAEB868" w:rsidRPr="5CAD146F">
        <w:rPr>
          <w:rFonts w:ascii="Aptos" w:eastAsia="Aptos" w:hAnsi="Aptos" w:cs="Aptos"/>
          <w:color w:val="000000" w:themeColor="text1"/>
        </w:rPr>
        <w:t xml:space="preserve">mode </w:t>
      </w:r>
      <w:r w:rsidR="5DAEB868" w:rsidRPr="1C226662">
        <w:rPr>
          <w:rFonts w:ascii="Aptos" w:eastAsia="Aptos" w:hAnsi="Aptos" w:cs="Aptos"/>
          <w:color w:val="000000" w:themeColor="text1"/>
        </w:rPr>
        <w:t xml:space="preserve">toggle is </w:t>
      </w:r>
      <w:r w:rsidR="5DAEB868" w:rsidRPr="5EE058DB">
        <w:rPr>
          <w:rFonts w:ascii="Aptos" w:eastAsia="Aptos" w:hAnsi="Aptos" w:cs="Aptos"/>
          <w:color w:val="000000" w:themeColor="text1"/>
        </w:rPr>
        <w:t>also</w:t>
      </w:r>
      <w:r w:rsidRPr="5CAD146F">
        <w:rPr>
          <w:rFonts w:ascii="Aptos" w:eastAsia="Aptos" w:hAnsi="Aptos" w:cs="Aptos"/>
          <w:color w:val="000000" w:themeColor="text1"/>
        </w:rPr>
        <w:t xml:space="preserve"> </w:t>
      </w:r>
      <w:r w:rsidR="5DAEB868" w:rsidRPr="0063D190">
        <w:rPr>
          <w:rFonts w:ascii="Aptos" w:eastAsia="Aptos" w:hAnsi="Aptos" w:cs="Aptos"/>
          <w:color w:val="000000" w:themeColor="text1"/>
        </w:rPr>
        <w:t xml:space="preserve">available </w:t>
      </w:r>
      <w:r w:rsidR="5DAEB868" w:rsidRPr="590F2F08">
        <w:rPr>
          <w:rFonts w:ascii="Aptos" w:eastAsia="Aptos" w:hAnsi="Aptos" w:cs="Aptos"/>
          <w:color w:val="000000" w:themeColor="text1"/>
        </w:rPr>
        <w:t xml:space="preserve">throughout the </w:t>
      </w:r>
      <w:r w:rsidR="5DAEB868" w:rsidRPr="6F9C9BF6">
        <w:rPr>
          <w:rFonts w:ascii="Aptos" w:eastAsia="Aptos" w:hAnsi="Aptos" w:cs="Aptos"/>
          <w:color w:val="000000" w:themeColor="text1"/>
        </w:rPr>
        <w:t>site</w:t>
      </w:r>
      <w:r w:rsidR="5DAEB868" w:rsidRPr="19D61658">
        <w:rPr>
          <w:rFonts w:ascii="Aptos" w:eastAsia="Aptos" w:hAnsi="Aptos" w:cs="Aptos"/>
          <w:color w:val="000000" w:themeColor="text1"/>
        </w:rPr>
        <w:t xml:space="preserve">, reducing </w:t>
      </w:r>
      <w:r w:rsidR="5DAEB868" w:rsidRPr="10265DC3">
        <w:rPr>
          <w:rFonts w:ascii="Aptos" w:eastAsia="Aptos" w:hAnsi="Aptos" w:cs="Aptos"/>
          <w:color w:val="000000" w:themeColor="text1"/>
        </w:rPr>
        <w:t>potential eye</w:t>
      </w:r>
      <w:r w:rsidRPr="0063D190">
        <w:rPr>
          <w:rFonts w:ascii="Aptos" w:eastAsia="Aptos" w:hAnsi="Aptos" w:cs="Aptos"/>
          <w:color w:val="000000" w:themeColor="text1"/>
        </w:rPr>
        <w:t xml:space="preserve"> </w:t>
      </w:r>
      <w:r w:rsidR="5DAEB868" w:rsidRPr="60985A07">
        <w:rPr>
          <w:rFonts w:ascii="Aptos" w:eastAsia="Aptos" w:hAnsi="Aptos" w:cs="Aptos"/>
          <w:color w:val="000000" w:themeColor="text1"/>
        </w:rPr>
        <w:t>strain</w:t>
      </w:r>
      <w:r w:rsidR="5DAEB868" w:rsidRPr="20ED86E5">
        <w:rPr>
          <w:rFonts w:ascii="Aptos" w:eastAsia="Aptos" w:hAnsi="Aptos" w:cs="Aptos"/>
          <w:color w:val="000000" w:themeColor="text1"/>
        </w:rPr>
        <w:t>.</w:t>
      </w:r>
      <w:r w:rsidRPr="60985A07">
        <w:rPr>
          <w:rFonts w:ascii="Aptos" w:eastAsia="Aptos" w:hAnsi="Aptos" w:cs="Aptos"/>
          <w:color w:val="000000" w:themeColor="text1"/>
        </w:rPr>
        <w:t xml:space="preserve"> </w:t>
      </w:r>
      <w:r w:rsidRPr="004010B4">
        <w:rPr>
          <w:rFonts w:ascii="Aptos" w:eastAsia="Aptos" w:hAnsi="Aptos" w:cs="Aptos"/>
          <w:color w:val="000000" w:themeColor="text1"/>
        </w:rPr>
        <w:t xml:space="preserve">To further improve in terms of accessibility, an option to increase/decrease text size could aid those with impaired vision. Another incentive of creating the settings page is that it provides an area for the user to enter/edit their account details, linking to the next feature: analytics representation. </w:t>
      </w:r>
    </w:p>
    <w:p w14:paraId="49DE0AA9" w14:textId="03050B27"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t xml:space="preserve">Analytics may only be collected for a user if they have an account. We chose to implement this feature as it benefits the user as it displays progress made in decks. The accuracy score is presented to the user on the Overview webpage. On the Analytics webpage: </w:t>
      </w:r>
      <w:r w:rsidR="697EC340" w:rsidRPr="1F097F20">
        <w:rPr>
          <w:rFonts w:ascii="Aptos" w:eastAsia="Aptos" w:hAnsi="Aptos" w:cs="Aptos"/>
          <w:color w:val="000000" w:themeColor="text1"/>
        </w:rPr>
        <w:t>total quizzes</w:t>
      </w:r>
      <w:r w:rsidR="697EC340" w:rsidRPr="779B5731">
        <w:rPr>
          <w:rFonts w:ascii="Aptos" w:eastAsia="Aptos" w:hAnsi="Aptos" w:cs="Aptos"/>
          <w:color w:val="000000" w:themeColor="text1"/>
        </w:rPr>
        <w:t xml:space="preserve"> taken</w:t>
      </w:r>
      <w:r w:rsidRPr="779B5731">
        <w:rPr>
          <w:rFonts w:ascii="Aptos" w:eastAsia="Aptos" w:hAnsi="Aptos" w:cs="Aptos"/>
          <w:color w:val="000000" w:themeColor="text1"/>
        </w:rPr>
        <w:t xml:space="preserve">, </w:t>
      </w:r>
      <w:r w:rsidR="0C23638D" w:rsidRPr="0B0475C9">
        <w:rPr>
          <w:rFonts w:ascii="Aptos" w:eastAsia="Aptos" w:hAnsi="Aptos" w:cs="Aptos"/>
          <w:color w:val="000000" w:themeColor="text1"/>
        </w:rPr>
        <w:t>average score</w:t>
      </w:r>
      <w:r w:rsidR="0C23638D" w:rsidRPr="039536BB">
        <w:rPr>
          <w:rFonts w:ascii="Aptos" w:eastAsia="Aptos" w:hAnsi="Aptos" w:cs="Aptos"/>
          <w:color w:val="000000" w:themeColor="text1"/>
        </w:rPr>
        <w:t xml:space="preserve">, </w:t>
      </w:r>
      <w:r w:rsidR="0C23638D" w:rsidRPr="09EFB779">
        <w:rPr>
          <w:rFonts w:ascii="Aptos" w:eastAsia="Aptos" w:hAnsi="Aptos" w:cs="Aptos"/>
          <w:color w:val="000000" w:themeColor="text1"/>
        </w:rPr>
        <w:t>accuracy %</w:t>
      </w:r>
      <w:r w:rsidRPr="004010B4">
        <w:rPr>
          <w:rFonts w:ascii="Aptos" w:eastAsia="Aptos" w:hAnsi="Aptos" w:cs="Aptos"/>
          <w:color w:val="000000" w:themeColor="text1"/>
        </w:rPr>
        <w:t xml:space="preserve"> and </w:t>
      </w:r>
      <w:r w:rsidR="3865C620" w:rsidRPr="2785235E">
        <w:rPr>
          <w:rFonts w:ascii="Aptos" w:eastAsia="Aptos" w:hAnsi="Aptos" w:cs="Aptos"/>
          <w:color w:val="000000" w:themeColor="text1"/>
        </w:rPr>
        <w:t xml:space="preserve">total cards </w:t>
      </w:r>
      <w:r w:rsidR="3865C620" w:rsidRPr="1B5865FD">
        <w:rPr>
          <w:rFonts w:ascii="Aptos" w:eastAsia="Aptos" w:hAnsi="Aptos" w:cs="Aptos"/>
          <w:color w:val="000000" w:themeColor="text1"/>
        </w:rPr>
        <w:t xml:space="preserve">studied </w:t>
      </w:r>
      <w:r w:rsidRPr="1B5865FD">
        <w:rPr>
          <w:rFonts w:ascii="Aptos" w:eastAsia="Aptos" w:hAnsi="Aptos" w:cs="Aptos"/>
          <w:color w:val="000000" w:themeColor="text1"/>
        </w:rPr>
        <w:t>are</w:t>
      </w:r>
      <w:r w:rsidRPr="2785235E">
        <w:rPr>
          <w:rFonts w:ascii="Aptos" w:eastAsia="Aptos" w:hAnsi="Aptos" w:cs="Aptos"/>
          <w:color w:val="000000" w:themeColor="text1"/>
        </w:rPr>
        <w:t xml:space="preserve"> displayed.</w:t>
      </w:r>
      <w:r w:rsidRPr="004010B4">
        <w:rPr>
          <w:rFonts w:ascii="Aptos" w:eastAsia="Aptos" w:hAnsi="Aptos" w:cs="Aptos"/>
          <w:color w:val="000000" w:themeColor="text1"/>
        </w:rPr>
        <w:t xml:space="preserve"> To improve this from a user perspective, a graphical representation was provided to help visualise their progress - rather than looking at percentages and numeric values, and perhaps lacking context. Additionally, this enhances our websites aesthetics to appear more professional, through our handling of personal data, transforming it into a clear delineation of values for user interpretation.</w:t>
      </w:r>
    </w:p>
    <w:p w14:paraId="32D39BBF" w14:textId="45DC287E"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lastRenderedPageBreak/>
        <w:t xml:space="preserve">The </w:t>
      </w:r>
      <w:r w:rsidRPr="01CA44CF">
        <w:rPr>
          <w:rFonts w:ascii="Aptos" w:eastAsia="Aptos" w:hAnsi="Aptos" w:cs="Aptos"/>
          <w:color w:val="000000" w:themeColor="text1"/>
        </w:rPr>
        <w:t>f</w:t>
      </w:r>
      <w:r w:rsidR="5AF7F2AF" w:rsidRPr="01CA44CF">
        <w:rPr>
          <w:rFonts w:ascii="Aptos" w:eastAsia="Aptos" w:hAnsi="Aptos" w:cs="Aptos"/>
          <w:color w:val="000000" w:themeColor="text1"/>
        </w:rPr>
        <w:t>lashcard</w:t>
      </w:r>
      <w:r w:rsidR="5AF7F2AF" w:rsidRPr="085384AD">
        <w:rPr>
          <w:rFonts w:ascii="Aptos" w:eastAsia="Aptos" w:hAnsi="Aptos" w:cs="Aptos"/>
          <w:color w:val="000000" w:themeColor="text1"/>
        </w:rPr>
        <w:t xml:space="preserve"> study</w:t>
      </w:r>
      <w:r w:rsidR="5AF7F2AF" w:rsidRPr="01CA44CF">
        <w:rPr>
          <w:rFonts w:ascii="Aptos" w:eastAsia="Aptos" w:hAnsi="Aptos" w:cs="Aptos"/>
          <w:color w:val="000000" w:themeColor="text1"/>
        </w:rPr>
        <w:t xml:space="preserve"> system presents one card at a time, displaying the question first. The user reveals the answer by </w:t>
      </w:r>
      <w:r w:rsidR="5AF7F2AF" w:rsidRPr="4865DA26">
        <w:rPr>
          <w:rFonts w:ascii="Aptos" w:eastAsia="Aptos" w:hAnsi="Aptos" w:cs="Aptos"/>
          <w:color w:val="000000" w:themeColor="text1"/>
        </w:rPr>
        <w:t>clicking ‘Show</w:t>
      </w:r>
      <w:r w:rsidR="23D8F2E3" w:rsidRPr="4865DA26">
        <w:rPr>
          <w:rFonts w:ascii="Aptos" w:eastAsia="Aptos" w:hAnsi="Aptos" w:cs="Aptos"/>
          <w:color w:val="000000" w:themeColor="text1"/>
        </w:rPr>
        <w:t xml:space="preserve"> Answer</w:t>
      </w:r>
      <w:r w:rsidR="5AF7F2AF" w:rsidRPr="4865DA26">
        <w:rPr>
          <w:rFonts w:ascii="Aptos" w:eastAsia="Aptos" w:hAnsi="Aptos" w:cs="Aptos"/>
          <w:color w:val="000000" w:themeColor="text1"/>
        </w:rPr>
        <w:t>’</w:t>
      </w:r>
      <w:r w:rsidR="38F5C020" w:rsidRPr="4865DA26">
        <w:rPr>
          <w:rFonts w:ascii="Aptos" w:eastAsia="Aptos" w:hAnsi="Aptos" w:cs="Aptos"/>
          <w:color w:val="000000" w:themeColor="text1"/>
        </w:rPr>
        <w:t>, then self</w:t>
      </w:r>
      <w:r w:rsidR="38F5C020" w:rsidRPr="5BB3BF79">
        <w:rPr>
          <w:rFonts w:ascii="Aptos" w:eastAsia="Aptos" w:hAnsi="Aptos" w:cs="Aptos"/>
          <w:color w:val="000000" w:themeColor="text1"/>
        </w:rPr>
        <w:t xml:space="preserve">-assesses using four </w:t>
      </w:r>
      <w:r w:rsidR="38F5C020" w:rsidRPr="41223112">
        <w:rPr>
          <w:rFonts w:ascii="Aptos" w:eastAsia="Aptos" w:hAnsi="Aptos" w:cs="Aptos"/>
          <w:color w:val="000000" w:themeColor="text1"/>
        </w:rPr>
        <w:t xml:space="preserve">rating </w:t>
      </w:r>
      <w:r w:rsidR="38F5C020" w:rsidRPr="5B9D252C">
        <w:rPr>
          <w:rFonts w:ascii="Aptos" w:eastAsia="Aptos" w:hAnsi="Aptos" w:cs="Aptos"/>
          <w:color w:val="000000" w:themeColor="text1"/>
        </w:rPr>
        <w:t xml:space="preserve">system </w:t>
      </w:r>
      <w:r w:rsidR="38F5C020" w:rsidRPr="327CE981">
        <w:rPr>
          <w:rFonts w:ascii="Aptos" w:eastAsia="Aptos" w:hAnsi="Aptos" w:cs="Aptos"/>
          <w:color w:val="000000" w:themeColor="text1"/>
        </w:rPr>
        <w:t>options</w:t>
      </w:r>
      <w:r w:rsidR="38F5C020" w:rsidRPr="616E0132">
        <w:rPr>
          <w:rFonts w:ascii="Aptos" w:eastAsia="Aptos" w:hAnsi="Aptos" w:cs="Aptos"/>
          <w:color w:val="000000" w:themeColor="text1"/>
        </w:rPr>
        <w:t xml:space="preserve">: </w:t>
      </w:r>
      <w:r w:rsidR="38F5C020" w:rsidRPr="50E45903">
        <w:rPr>
          <w:rFonts w:ascii="Aptos" w:eastAsia="Aptos" w:hAnsi="Aptos" w:cs="Aptos"/>
          <w:color w:val="000000" w:themeColor="text1"/>
        </w:rPr>
        <w:t xml:space="preserve">Wrong, </w:t>
      </w:r>
      <w:r w:rsidR="38F5C020" w:rsidRPr="2F15691D">
        <w:rPr>
          <w:rFonts w:ascii="Aptos" w:eastAsia="Aptos" w:hAnsi="Aptos" w:cs="Aptos"/>
          <w:color w:val="000000" w:themeColor="text1"/>
        </w:rPr>
        <w:t>Hard</w:t>
      </w:r>
      <w:r w:rsidR="38F5C020" w:rsidRPr="3183781C">
        <w:rPr>
          <w:rFonts w:ascii="Aptos" w:eastAsia="Aptos" w:hAnsi="Aptos" w:cs="Aptos"/>
          <w:color w:val="000000" w:themeColor="text1"/>
        </w:rPr>
        <w:t xml:space="preserve">, </w:t>
      </w:r>
      <w:r w:rsidR="38F5C020" w:rsidRPr="2C8C4F50">
        <w:rPr>
          <w:rFonts w:ascii="Aptos" w:eastAsia="Aptos" w:hAnsi="Aptos" w:cs="Aptos"/>
          <w:color w:val="000000" w:themeColor="text1"/>
        </w:rPr>
        <w:t>Good and Easy</w:t>
      </w:r>
      <w:r w:rsidRPr="2C8C4F50">
        <w:rPr>
          <w:rFonts w:ascii="Aptos" w:eastAsia="Aptos" w:hAnsi="Aptos" w:cs="Aptos"/>
          <w:color w:val="000000" w:themeColor="text1"/>
        </w:rPr>
        <w:t>.</w:t>
      </w:r>
      <w:r w:rsidRPr="004010B4">
        <w:rPr>
          <w:rFonts w:ascii="Aptos" w:eastAsia="Aptos" w:hAnsi="Aptos" w:cs="Aptos"/>
          <w:color w:val="000000" w:themeColor="text1"/>
        </w:rPr>
        <w:t xml:space="preserve"> </w:t>
      </w:r>
      <w:r w:rsidR="094AB5C2" w:rsidRPr="7A62D938">
        <w:rPr>
          <w:rFonts w:ascii="Aptos" w:eastAsia="Aptos" w:hAnsi="Aptos" w:cs="Aptos"/>
          <w:color w:val="000000" w:themeColor="text1"/>
        </w:rPr>
        <w:t xml:space="preserve">These ratings feed </w:t>
      </w:r>
      <w:r w:rsidR="094AB5C2" w:rsidRPr="3659FF6C">
        <w:rPr>
          <w:rFonts w:ascii="Aptos" w:eastAsia="Aptos" w:hAnsi="Aptos" w:cs="Aptos"/>
          <w:color w:val="000000" w:themeColor="text1"/>
        </w:rPr>
        <w:t xml:space="preserve">directly into the spaced </w:t>
      </w:r>
      <w:r w:rsidR="094AB5C2" w:rsidRPr="38874B89">
        <w:rPr>
          <w:rFonts w:ascii="Aptos" w:eastAsia="Aptos" w:hAnsi="Aptos" w:cs="Aptos"/>
          <w:color w:val="000000" w:themeColor="text1"/>
        </w:rPr>
        <w:t xml:space="preserve">repetition </w:t>
      </w:r>
      <w:r w:rsidR="094AB5C2" w:rsidRPr="5F043711">
        <w:rPr>
          <w:rFonts w:ascii="Aptos" w:eastAsia="Aptos" w:hAnsi="Aptos" w:cs="Aptos"/>
          <w:color w:val="000000" w:themeColor="text1"/>
        </w:rPr>
        <w:t xml:space="preserve">algorithm, </w:t>
      </w:r>
      <w:r w:rsidR="094AB5C2" w:rsidRPr="1CA7CE3C">
        <w:rPr>
          <w:rFonts w:ascii="Aptos" w:eastAsia="Aptos" w:hAnsi="Aptos" w:cs="Aptos"/>
          <w:color w:val="000000" w:themeColor="text1"/>
        </w:rPr>
        <w:t xml:space="preserve">determining </w:t>
      </w:r>
      <w:r w:rsidR="094AB5C2" w:rsidRPr="21E17D62">
        <w:rPr>
          <w:rFonts w:ascii="Aptos" w:eastAsia="Aptos" w:hAnsi="Aptos" w:cs="Aptos"/>
          <w:color w:val="000000" w:themeColor="text1"/>
        </w:rPr>
        <w:t xml:space="preserve">when the </w:t>
      </w:r>
      <w:r w:rsidR="094AB5C2" w:rsidRPr="3A836F43">
        <w:rPr>
          <w:rFonts w:ascii="Aptos" w:eastAsia="Aptos" w:hAnsi="Aptos" w:cs="Aptos"/>
          <w:color w:val="000000" w:themeColor="text1"/>
        </w:rPr>
        <w:t>card wi</w:t>
      </w:r>
      <w:r w:rsidR="778864BE" w:rsidRPr="3A836F43">
        <w:rPr>
          <w:rFonts w:ascii="Aptos" w:eastAsia="Aptos" w:hAnsi="Aptos" w:cs="Aptos"/>
          <w:color w:val="000000" w:themeColor="text1"/>
        </w:rPr>
        <w:t xml:space="preserve">ll appear </w:t>
      </w:r>
      <w:r w:rsidR="778864BE" w:rsidRPr="4BB237B2">
        <w:rPr>
          <w:rFonts w:ascii="Aptos" w:eastAsia="Aptos" w:hAnsi="Aptos" w:cs="Aptos"/>
          <w:color w:val="000000" w:themeColor="text1"/>
        </w:rPr>
        <w:t>next.</w:t>
      </w:r>
      <w:r w:rsidRPr="6401F48C">
        <w:rPr>
          <w:rFonts w:ascii="Aptos" w:eastAsia="Aptos" w:hAnsi="Aptos" w:cs="Aptos"/>
          <w:color w:val="000000" w:themeColor="text1"/>
        </w:rPr>
        <w:t xml:space="preserve"> </w:t>
      </w:r>
      <w:r w:rsidRPr="004010B4">
        <w:rPr>
          <w:rFonts w:ascii="Aptos" w:eastAsia="Aptos" w:hAnsi="Aptos" w:cs="Aptos"/>
          <w:color w:val="000000" w:themeColor="text1"/>
        </w:rPr>
        <w:t>This simple design further keeps in with the professional tone we intend to convey, encouraging a clear mind for user knowledge retention.</w:t>
      </w:r>
    </w:p>
    <w:p w14:paraId="1AB684A9" w14:textId="4C03672B" w:rsidR="26D3A29E" w:rsidRPr="004010B4" w:rsidRDefault="26D3A29E" w:rsidP="48243540">
      <w:pPr>
        <w:rPr>
          <w:rFonts w:ascii="Aptos" w:eastAsia="Aptos" w:hAnsi="Aptos" w:cs="Aptos"/>
          <w:color w:val="000000" w:themeColor="text1"/>
        </w:rPr>
      </w:pPr>
      <w:r w:rsidRPr="004010B4">
        <w:rPr>
          <w:rFonts w:ascii="Aptos" w:eastAsia="Aptos" w:hAnsi="Aptos" w:cs="Aptos"/>
          <w:color w:val="000000" w:themeColor="text1"/>
        </w:rPr>
        <w:t xml:space="preserve">A combination of HTML, </w:t>
      </w:r>
      <w:r w:rsidRPr="75CA4DCA">
        <w:rPr>
          <w:rFonts w:ascii="Aptos" w:eastAsia="Aptos" w:hAnsi="Aptos" w:cs="Aptos"/>
          <w:color w:val="000000" w:themeColor="text1"/>
        </w:rPr>
        <w:t>JavaScript</w:t>
      </w:r>
      <w:r w:rsidRPr="004010B4">
        <w:rPr>
          <w:rFonts w:ascii="Aptos" w:eastAsia="Aptos" w:hAnsi="Aptos" w:cs="Aptos"/>
          <w:color w:val="000000" w:themeColor="text1"/>
        </w:rPr>
        <w:t xml:space="preserve"> and CSS achieved this result.</w:t>
      </w:r>
    </w:p>
    <w:p w14:paraId="170DC45C" w14:textId="14472E7B" w:rsidR="48243540" w:rsidRPr="004010B4" w:rsidRDefault="48243540" w:rsidP="48243540"/>
    <w:p w14:paraId="53CA5347" w14:textId="07B40638" w:rsidR="560F08A9" w:rsidRPr="004010B4" w:rsidRDefault="560F08A9" w:rsidP="48243540">
      <w:pPr>
        <w:rPr>
          <w:rFonts w:ascii="Aptos" w:eastAsia="Aptos" w:hAnsi="Aptos" w:cs="Aptos"/>
          <w:color w:val="000000" w:themeColor="text1"/>
        </w:rPr>
      </w:pPr>
      <w:r w:rsidRPr="004010B4">
        <w:rPr>
          <w:rFonts w:ascii="Aptos" w:eastAsia="Aptos" w:hAnsi="Aptos" w:cs="Aptos"/>
          <w:color w:val="000000" w:themeColor="text1"/>
        </w:rPr>
        <w:t xml:space="preserve">The </w:t>
      </w:r>
      <w:proofErr w:type="gramStart"/>
      <w:r w:rsidRPr="004010B4">
        <w:rPr>
          <w:rFonts w:ascii="Aptos" w:eastAsia="Aptos" w:hAnsi="Aptos" w:cs="Aptos"/>
          <w:color w:val="000000" w:themeColor="text1"/>
        </w:rPr>
        <w:t>back-end</w:t>
      </w:r>
      <w:proofErr w:type="gramEnd"/>
      <w:r w:rsidRPr="004010B4">
        <w:rPr>
          <w:rFonts w:ascii="Aptos" w:eastAsia="Aptos" w:hAnsi="Aptos" w:cs="Aptos"/>
          <w:color w:val="000000" w:themeColor="text1"/>
        </w:rPr>
        <w:t xml:space="preserve"> of the program was written primarily in Python, utilising Django. This decision was made because it implements an API route that integrates the front-end to the </w:t>
      </w:r>
      <w:bookmarkStart w:id="16" w:name="_Int_rZ5j3HTw"/>
      <w:proofErr w:type="gramStart"/>
      <w:r w:rsidRPr="004010B4">
        <w:rPr>
          <w:rFonts w:ascii="Aptos" w:eastAsia="Aptos" w:hAnsi="Aptos" w:cs="Aptos"/>
          <w:color w:val="000000" w:themeColor="text1"/>
        </w:rPr>
        <w:t>back-end</w:t>
      </w:r>
      <w:bookmarkEnd w:id="16"/>
      <w:proofErr w:type="gramEnd"/>
      <w:r w:rsidRPr="004010B4">
        <w:rPr>
          <w:rFonts w:ascii="Aptos" w:eastAsia="Aptos" w:hAnsi="Aptos" w:cs="Aptos"/>
          <w:color w:val="000000" w:themeColor="text1"/>
        </w:rPr>
        <w:t xml:space="preserve"> seamlessly without a separate server – perfect for a full-stack application such as ours. Django provides a good framework for future projects as it is widely used by many major companies such as Spotify, therefore it is important to learn as it is often considered industry standard </w:t>
      </w:r>
      <w:r w:rsidR="0052FFE8" w:rsidRPr="0DFFCD40">
        <w:rPr>
          <w:rFonts w:ascii="Aptos" w:eastAsia="Aptos" w:hAnsi="Aptos" w:cs="Aptos"/>
          <w:color w:val="000000" w:themeColor="text1"/>
        </w:rPr>
        <w:t>(Shajahan S. 2026)</w:t>
      </w:r>
      <w:r w:rsidRPr="0DFFCD40">
        <w:rPr>
          <w:rFonts w:ascii="Aptos" w:eastAsia="Aptos" w:hAnsi="Aptos" w:cs="Aptos"/>
          <w:color w:val="000000" w:themeColor="text1"/>
        </w:rPr>
        <w:t xml:space="preserve">. </w:t>
      </w:r>
    </w:p>
    <w:p w14:paraId="3DDD5850" w14:textId="516872D0" w:rsidR="560F08A9" w:rsidRPr="004010B4" w:rsidRDefault="560F08A9" w:rsidP="48243540">
      <w:pPr>
        <w:rPr>
          <w:rFonts w:ascii="Aptos" w:eastAsia="Aptos" w:hAnsi="Aptos" w:cs="Aptos"/>
          <w:color w:val="000000" w:themeColor="text1"/>
        </w:rPr>
      </w:pPr>
      <w:r w:rsidRPr="004010B4">
        <w:rPr>
          <w:rFonts w:ascii="Aptos" w:eastAsia="Aptos" w:hAnsi="Aptos" w:cs="Aptos"/>
          <w:color w:val="000000" w:themeColor="text1"/>
        </w:rPr>
        <w:t xml:space="preserve">The workflow of the </w:t>
      </w:r>
      <w:bookmarkStart w:id="17" w:name="_Int_pFbtfctO"/>
      <w:proofErr w:type="gramStart"/>
      <w:r w:rsidRPr="004010B4">
        <w:rPr>
          <w:rFonts w:ascii="Aptos" w:eastAsia="Aptos" w:hAnsi="Aptos" w:cs="Aptos"/>
          <w:color w:val="000000" w:themeColor="text1"/>
        </w:rPr>
        <w:t>back-end</w:t>
      </w:r>
      <w:bookmarkEnd w:id="17"/>
      <w:proofErr w:type="gramEnd"/>
      <w:r w:rsidRPr="004010B4">
        <w:rPr>
          <w:rFonts w:ascii="Aptos" w:eastAsia="Aptos" w:hAnsi="Aptos" w:cs="Aptos"/>
          <w:color w:val="000000" w:themeColor="text1"/>
        </w:rPr>
        <w:t xml:space="preserve"> began with creating a database model in which the Django templates can be used to render the dynamic deck and flashcard system. This database is moreover necessary to handle personal data of users.</w:t>
      </w:r>
    </w:p>
    <w:p w14:paraId="1BFABAD3" w14:textId="2D4B3DA8" w:rsidR="560F08A9" w:rsidRPr="004010B4" w:rsidRDefault="560F08A9" w:rsidP="48243540">
      <w:pPr>
        <w:rPr>
          <w:rFonts w:ascii="Aptos" w:eastAsia="Aptos" w:hAnsi="Aptos" w:cs="Aptos"/>
          <w:color w:val="000000" w:themeColor="text1"/>
        </w:rPr>
      </w:pPr>
      <w:r w:rsidRPr="004010B4">
        <w:rPr>
          <w:rFonts w:ascii="Aptos" w:eastAsia="Aptos" w:hAnsi="Aptos" w:cs="Aptos"/>
          <w:color w:val="000000" w:themeColor="text1"/>
        </w:rPr>
        <w:t>User authentication personalises the website to each individual user. To test run this, we created a ‘user profile’ in which a mock set of flashcards and data are involved. Username and password fields are taken, so users can login or sign up, along with the option for if the password was forgotten. We implemented this to be reliable and keep in line with the Data Protection Act (2025), so users still have access to their personal data if they can’t login.</w:t>
      </w:r>
    </w:p>
    <w:p w14:paraId="54908794" w14:textId="5C36BBE2" w:rsidR="560F08A9" w:rsidRPr="004010B4" w:rsidRDefault="560F08A9" w:rsidP="48243540">
      <w:pPr>
        <w:rPr>
          <w:rFonts w:ascii="Aptos" w:eastAsia="Aptos" w:hAnsi="Aptos" w:cs="Aptos"/>
          <w:color w:val="000000" w:themeColor="text1"/>
        </w:rPr>
      </w:pPr>
      <w:r w:rsidRPr="004010B4">
        <w:rPr>
          <w:rFonts w:ascii="Aptos" w:eastAsia="Aptos" w:hAnsi="Aptos" w:cs="Aptos"/>
          <w:color w:val="000000" w:themeColor="text1"/>
        </w:rPr>
        <w:t xml:space="preserve">The flashcard functionality, due to this being the primary focus of the project statement, was implemented next. We used the classical logic of spaced repetition, applying this through tracking the date that users interact with certain cards of the decks, and correlating it with whether the question was answered correctly. It is necessary to retain this data as this learning technique, often associated with flashcard studying, requires users to return to the same knowledge repeatedly long-term, therefore essential for analytical purposes. </w:t>
      </w:r>
      <w:r w:rsidRPr="10935840">
        <w:rPr>
          <w:rFonts w:ascii="Aptos" w:eastAsia="Aptos" w:hAnsi="Aptos" w:cs="Aptos"/>
          <w:color w:val="000000" w:themeColor="text1"/>
        </w:rPr>
        <w:t>To improve, writing notes or a comments system</w:t>
      </w:r>
      <w:r w:rsidR="40427ECB" w:rsidRPr="10935840">
        <w:rPr>
          <w:rFonts w:ascii="Aptos" w:eastAsia="Aptos" w:hAnsi="Aptos" w:cs="Aptos"/>
          <w:color w:val="000000" w:themeColor="text1"/>
        </w:rPr>
        <w:t xml:space="preserve"> to further</w:t>
      </w:r>
      <w:r w:rsidR="40427ECB" w:rsidRPr="10935840">
        <w:rPr>
          <w:rFonts w:ascii="Aptos" w:eastAsia="Aptos" w:hAnsi="Aptos" w:cs="Aptos"/>
          <w:color w:val="000000" w:themeColor="text1"/>
        </w:rPr>
        <w:t xml:space="preserve"> </w:t>
      </w:r>
      <w:r w:rsidR="40427ECB" w:rsidRPr="20026A2F">
        <w:rPr>
          <w:rFonts w:ascii="Aptos" w:eastAsia="Aptos" w:hAnsi="Aptos" w:cs="Aptos"/>
          <w:color w:val="000000" w:themeColor="text1"/>
        </w:rPr>
        <w:t>aid memory retention</w:t>
      </w:r>
      <w:r w:rsidRPr="20026A2F">
        <w:rPr>
          <w:rFonts w:ascii="Aptos" w:eastAsia="Aptos" w:hAnsi="Aptos" w:cs="Aptos"/>
          <w:color w:val="000000" w:themeColor="text1"/>
        </w:rPr>
        <w:t>.</w:t>
      </w:r>
    </w:p>
    <w:p w14:paraId="49CBDFA3" w14:textId="48DFD10D" w:rsidR="560F08A9" w:rsidRPr="004010B4" w:rsidRDefault="560F08A9" w:rsidP="48243540">
      <w:pPr>
        <w:rPr>
          <w:rFonts w:ascii="Aptos" w:eastAsia="Aptos" w:hAnsi="Aptos" w:cs="Aptos"/>
          <w:color w:val="000000" w:themeColor="text1"/>
        </w:rPr>
      </w:pPr>
      <w:r w:rsidRPr="004010B4">
        <w:rPr>
          <w:rFonts w:ascii="Aptos" w:eastAsia="Aptos" w:hAnsi="Aptos" w:cs="Aptos"/>
          <w:color w:val="000000" w:themeColor="text1"/>
        </w:rPr>
        <w:t xml:space="preserve">For the analytics system, the </w:t>
      </w:r>
      <w:proofErr w:type="gramStart"/>
      <w:r w:rsidRPr="004010B4">
        <w:rPr>
          <w:rFonts w:ascii="Aptos" w:eastAsia="Aptos" w:hAnsi="Aptos" w:cs="Aptos"/>
          <w:color w:val="000000" w:themeColor="text1"/>
        </w:rPr>
        <w:t>back-end</w:t>
      </w:r>
      <w:proofErr w:type="gramEnd"/>
      <w:r w:rsidRPr="004010B4">
        <w:rPr>
          <w:rFonts w:ascii="Aptos" w:eastAsia="Aptos" w:hAnsi="Aptos" w:cs="Aptos"/>
          <w:color w:val="000000" w:themeColor="text1"/>
        </w:rPr>
        <w:t xml:space="preserve"> involves performing the calculations necessary for collecting and displaying the data: from accuracy percentages to creating lists to store the dates of practiced flashcards results. A method of improvement, as suggested by a test user, would be that a ranked system could be implemented; users who practice the same decks can compete for the highest accuracy score – a motivating factor which can merit those studying.</w:t>
      </w:r>
    </w:p>
    <w:p w14:paraId="7A15B681" w14:textId="5F09E9CE" w:rsidR="48243540" w:rsidRPr="004010B4" w:rsidRDefault="48243540" w:rsidP="48243540">
      <w:pPr>
        <w:rPr>
          <w:rFonts w:ascii="Aptos" w:eastAsia="Aptos" w:hAnsi="Aptos" w:cs="Aptos"/>
          <w:color w:val="000000" w:themeColor="text1"/>
        </w:rPr>
      </w:pPr>
    </w:p>
    <w:p w14:paraId="493E9623" w14:textId="36BA50CE" w:rsidR="560F08A9" w:rsidRPr="004010B4" w:rsidRDefault="560F08A9" w:rsidP="48243540">
      <w:pPr>
        <w:rPr>
          <w:rFonts w:ascii="Aptos" w:eastAsia="Aptos" w:hAnsi="Aptos" w:cs="Aptos"/>
          <w:color w:val="000000" w:themeColor="text1"/>
        </w:rPr>
      </w:pPr>
      <w:r w:rsidRPr="004010B4">
        <w:rPr>
          <w:rFonts w:ascii="Aptos" w:eastAsia="Aptos" w:hAnsi="Aptos" w:cs="Aptos"/>
          <w:color w:val="000000" w:themeColor="text1"/>
        </w:rPr>
        <w:t>To conclude we have expanded upon our knowledge of full-stack development and project management, successful in our endeavours to improve upon the issue of tracking and closing the comprehension gap of students.</w:t>
      </w:r>
    </w:p>
    <w:p w14:paraId="169AC012" w14:textId="15D27439" w:rsidR="48243540" w:rsidRPr="004010B4" w:rsidRDefault="48243540" w:rsidP="48243540"/>
    <w:p w14:paraId="1A6E6C74" w14:textId="31957AE7" w:rsidR="47E8664A" w:rsidRPr="004010B4" w:rsidRDefault="5223DB45" w:rsidP="7410E96B">
      <w:pPr>
        <w:pStyle w:val="Heading1"/>
        <w:numPr>
          <w:ilvl w:val="0"/>
          <w:numId w:val="3"/>
        </w:numPr>
      </w:pPr>
      <w:bookmarkStart w:id="18" w:name="_Toc1887186628"/>
      <w:bookmarkStart w:id="19" w:name="_Toc229742559"/>
      <w:r w:rsidRPr="004010B4">
        <w:t>References</w:t>
      </w:r>
      <w:bookmarkEnd w:id="18"/>
      <w:bookmarkEnd w:id="19"/>
    </w:p>
    <w:p w14:paraId="6C7EC355" w14:textId="5E1BF5CF" w:rsidR="717D5C09" w:rsidRPr="004010B4" w:rsidRDefault="0457B779" w:rsidP="7410E96B">
      <w:pPr>
        <w:rPr>
          <w:rFonts w:ascii="Aptos" w:eastAsia="Aptos" w:hAnsi="Aptos" w:cs="Aptos"/>
          <w:color w:val="000000" w:themeColor="text1"/>
        </w:rPr>
      </w:pPr>
      <w:r w:rsidRPr="004010B4">
        <w:rPr>
          <w:rFonts w:ascii="Aptos" w:eastAsia="Aptos" w:hAnsi="Aptos" w:cs="Aptos"/>
          <w:color w:val="000000" w:themeColor="text1"/>
        </w:rPr>
        <w:t xml:space="preserve">College of Policing (2020) </w:t>
      </w:r>
      <w:r w:rsidRPr="004010B4">
        <w:rPr>
          <w:rFonts w:ascii="Aptos" w:eastAsia="Aptos" w:hAnsi="Aptos" w:cs="Aptos"/>
          <w:i/>
          <w:iCs/>
          <w:color w:val="000000" w:themeColor="text1"/>
        </w:rPr>
        <w:t>Online Hate</w:t>
      </w:r>
      <w:r w:rsidRPr="004010B4">
        <w:rPr>
          <w:rFonts w:ascii="Aptos" w:eastAsia="Aptos" w:hAnsi="Aptos" w:cs="Aptos"/>
          <w:color w:val="000000" w:themeColor="text1"/>
        </w:rPr>
        <w:t xml:space="preserve">. Available at: </w:t>
      </w:r>
      <w:hyperlink r:id="rId20">
        <w:r w:rsidRPr="004010B4">
          <w:rPr>
            <w:rStyle w:val="Hyperlink"/>
            <w:rFonts w:ascii="Aptos" w:eastAsia="Aptos" w:hAnsi="Aptos" w:cs="Aptos"/>
          </w:rPr>
          <w:t>Online hate | College of Policing</w:t>
        </w:r>
      </w:hyperlink>
      <w:r w:rsidRPr="004010B4">
        <w:rPr>
          <w:rFonts w:ascii="Aptos" w:eastAsia="Aptos" w:hAnsi="Aptos" w:cs="Aptos"/>
          <w:color w:val="000000" w:themeColor="text1"/>
        </w:rPr>
        <w:t xml:space="preserve"> (Accessed: 27/04/2026).</w:t>
      </w:r>
    </w:p>
    <w:p w14:paraId="46D056CC" w14:textId="7D790481" w:rsidR="717D5C09" w:rsidRPr="004010B4" w:rsidRDefault="0457B779" w:rsidP="7410E96B">
      <w:pPr>
        <w:rPr>
          <w:rFonts w:ascii="Aptos" w:eastAsia="Aptos" w:hAnsi="Aptos" w:cs="Aptos"/>
          <w:color w:val="000000" w:themeColor="text1"/>
        </w:rPr>
      </w:pPr>
      <w:r w:rsidRPr="004010B4">
        <w:rPr>
          <w:rFonts w:ascii="Aptos" w:eastAsia="Aptos" w:hAnsi="Aptos" w:cs="Aptos"/>
          <w:color w:val="000000" w:themeColor="text1"/>
        </w:rPr>
        <w:t xml:space="preserve">Gov.UK (1988) </w:t>
      </w:r>
      <w:r w:rsidRPr="004010B4">
        <w:rPr>
          <w:rFonts w:ascii="Aptos" w:eastAsia="Aptos" w:hAnsi="Aptos" w:cs="Aptos"/>
          <w:i/>
          <w:iCs/>
          <w:color w:val="000000" w:themeColor="text1"/>
        </w:rPr>
        <w:t>Copyright, Designs and Patents Act</w:t>
      </w:r>
      <w:r w:rsidRPr="004010B4">
        <w:rPr>
          <w:rFonts w:ascii="Aptos" w:eastAsia="Aptos" w:hAnsi="Aptos" w:cs="Aptos"/>
          <w:color w:val="000000" w:themeColor="text1"/>
        </w:rPr>
        <w:t xml:space="preserve">. Available at: </w:t>
      </w:r>
      <w:hyperlink r:id="rId21">
        <w:r w:rsidRPr="004010B4">
          <w:rPr>
            <w:rStyle w:val="Hyperlink"/>
            <w:rFonts w:ascii="Aptos" w:eastAsia="Aptos" w:hAnsi="Aptos" w:cs="Aptos"/>
          </w:rPr>
          <w:t>Copyright, Designs and Patents Act 1988 - Consolidated</w:t>
        </w:r>
      </w:hyperlink>
      <w:r w:rsidRPr="004010B4">
        <w:rPr>
          <w:rFonts w:ascii="Aptos" w:eastAsia="Aptos" w:hAnsi="Aptos" w:cs="Aptos"/>
          <w:color w:val="000000" w:themeColor="text1"/>
        </w:rPr>
        <w:t xml:space="preserve"> (Accessed: 29/04/2026).</w:t>
      </w:r>
    </w:p>
    <w:p w14:paraId="4758BCF9" w14:textId="2641DFA3" w:rsidR="06DC8423" w:rsidRDefault="3BED9419" w:rsidP="06DC8423">
      <w:pPr>
        <w:rPr>
          <w:rFonts w:ascii="Aptos" w:eastAsia="Aptos" w:hAnsi="Aptos" w:cs="Aptos"/>
        </w:rPr>
      </w:pPr>
      <w:r w:rsidRPr="06DC8423">
        <w:rPr>
          <w:rFonts w:ascii="Aptos" w:eastAsia="Aptos" w:hAnsi="Aptos" w:cs="Aptos"/>
          <w:color w:val="000000" w:themeColor="text1"/>
        </w:rPr>
        <w:t xml:space="preserve">Gov.UK (2012) </w:t>
      </w:r>
      <w:r w:rsidRPr="06DC8423">
        <w:rPr>
          <w:rFonts w:ascii="Aptos" w:eastAsia="Aptos" w:hAnsi="Aptos" w:cs="Aptos"/>
          <w:i/>
          <w:iCs/>
          <w:color w:val="000000" w:themeColor="text1"/>
        </w:rPr>
        <w:t>Universal Design Principles</w:t>
      </w:r>
      <w:r w:rsidRPr="06DC8423">
        <w:rPr>
          <w:rFonts w:ascii="Aptos" w:eastAsia="Aptos" w:hAnsi="Aptos" w:cs="Aptos"/>
          <w:color w:val="000000" w:themeColor="text1"/>
        </w:rPr>
        <w:t xml:space="preserve">. Available at: </w:t>
      </w:r>
      <w:hyperlink r:id="rId22">
        <w:r w:rsidRPr="06DC8423">
          <w:rPr>
            <w:rStyle w:val="Hyperlink"/>
            <w:rFonts w:ascii="Aptos" w:eastAsia="Aptos" w:hAnsi="Aptos" w:cs="Aptos"/>
          </w:rPr>
          <w:t>Universal design principles | Accessibility manual - Department for Education</w:t>
        </w:r>
      </w:hyperlink>
      <w:r w:rsidRPr="06DC8423">
        <w:rPr>
          <w:rFonts w:ascii="Aptos" w:eastAsia="Aptos" w:hAnsi="Aptos" w:cs="Aptos"/>
          <w:color w:val="000000" w:themeColor="text1"/>
        </w:rPr>
        <w:t>. (Accessed: 29/04/2026).</w:t>
      </w:r>
    </w:p>
    <w:p w14:paraId="2F2CA26E" w14:textId="5425A1E6" w:rsidR="3F784F8C" w:rsidRDefault="0457B779" w:rsidP="3F784F8C">
      <w:pPr>
        <w:rPr>
          <w:rFonts w:ascii="Aptos" w:eastAsia="Aptos" w:hAnsi="Aptos" w:cs="Aptos"/>
          <w:color w:val="000000" w:themeColor="text1"/>
        </w:rPr>
      </w:pPr>
      <w:r w:rsidRPr="004010B4">
        <w:rPr>
          <w:rFonts w:ascii="Aptos" w:eastAsia="Aptos" w:hAnsi="Aptos" w:cs="Aptos"/>
          <w:color w:val="000000" w:themeColor="text1"/>
        </w:rPr>
        <w:t xml:space="preserve">Gov.UK (2025) </w:t>
      </w:r>
      <w:r w:rsidRPr="004010B4">
        <w:rPr>
          <w:rFonts w:ascii="Aptos" w:eastAsia="Aptos" w:hAnsi="Aptos" w:cs="Aptos"/>
          <w:i/>
          <w:iCs/>
          <w:color w:val="000000" w:themeColor="text1"/>
        </w:rPr>
        <w:t xml:space="preserve">Data (Use and Access) Act 2025: data protection and privacy changes. </w:t>
      </w:r>
      <w:r w:rsidRPr="004010B4">
        <w:rPr>
          <w:rFonts w:ascii="Aptos" w:eastAsia="Aptos" w:hAnsi="Aptos" w:cs="Aptos"/>
          <w:color w:val="000000" w:themeColor="text1"/>
        </w:rPr>
        <w:t xml:space="preserve">Available at: </w:t>
      </w:r>
      <w:hyperlink r:id="rId23">
        <w:r w:rsidRPr="004010B4">
          <w:rPr>
            <w:rStyle w:val="Hyperlink"/>
            <w:rFonts w:ascii="Aptos" w:eastAsia="Aptos" w:hAnsi="Aptos" w:cs="Aptos"/>
          </w:rPr>
          <w:t>Data (Use and Access) Act 2025: data protection and privacy changes - GOV.UK</w:t>
        </w:r>
      </w:hyperlink>
      <w:r w:rsidRPr="004010B4">
        <w:rPr>
          <w:rFonts w:ascii="Aptos" w:eastAsia="Aptos" w:hAnsi="Aptos" w:cs="Aptos"/>
          <w:color w:val="000000" w:themeColor="text1"/>
        </w:rPr>
        <w:t xml:space="preserve"> (Accessed: 29/04/2026).</w:t>
      </w:r>
    </w:p>
    <w:p w14:paraId="247291EC" w14:textId="003D7F9A" w:rsidR="07BD07E4" w:rsidRDefault="4AD45CB6" w:rsidP="07BD07E4">
      <w:pPr>
        <w:rPr>
          <w:rFonts w:ascii="Aptos" w:eastAsia="Aptos" w:hAnsi="Aptos" w:cs="Aptos"/>
        </w:rPr>
      </w:pPr>
      <w:r w:rsidRPr="2307ABB9">
        <w:rPr>
          <w:rFonts w:ascii="Aptos" w:eastAsia="Aptos" w:hAnsi="Aptos" w:cs="Aptos"/>
          <w:color w:val="000000" w:themeColor="text1"/>
        </w:rPr>
        <w:t xml:space="preserve">Johnson B. &amp; Rosenbaum J. (2018). </w:t>
      </w:r>
      <w:r w:rsidRPr="2307ABB9">
        <w:rPr>
          <w:rFonts w:ascii="Aptos" w:eastAsia="Aptos" w:hAnsi="Aptos" w:cs="Aptos"/>
          <w:i/>
          <w:iCs/>
          <w:color w:val="000000" w:themeColor="text1"/>
        </w:rPr>
        <w:t>(Don’t) Tell Me How It Ends: Spoilers, Enjoyment, and Involvement in Television and Film</w:t>
      </w:r>
      <w:r w:rsidRPr="2307ABB9">
        <w:rPr>
          <w:rFonts w:ascii="Aptos" w:eastAsia="Aptos" w:hAnsi="Aptos" w:cs="Aptos"/>
          <w:color w:val="000000" w:themeColor="text1"/>
        </w:rPr>
        <w:t>,</w:t>
      </w:r>
      <w:r w:rsidRPr="2307ABB9">
        <w:rPr>
          <w:rFonts w:ascii="Aptos" w:eastAsia="Aptos" w:hAnsi="Aptos" w:cs="Aptos"/>
          <w:i/>
          <w:iCs/>
          <w:color w:val="000000" w:themeColor="text1"/>
        </w:rPr>
        <w:t xml:space="preserve"> </w:t>
      </w:r>
      <w:r w:rsidRPr="2307ABB9">
        <w:rPr>
          <w:rFonts w:ascii="Aptos" w:eastAsia="Aptos" w:hAnsi="Aptos" w:cs="Aptos"/>
          <w:color w:val="000000" w:themeColor="text1"/>
        </w:rPr>
        <w:t xml:space="preserve">Media Psychology vol. 21, pages 583-609. Available at: </w:t>
      </w:r>
      <w:hyperlink r:id="rId24">
        <w:r w:rsidRPr="2307ABB9">
          <w:rPr>
            <w:rStyle w:val="Hyperlink"/>
            <w:rFonts w:ascii="Aptos" w:eastAsia="Aptos" w:hAnsi="Aptos" w:cs="Aptos"/>
          </w:rPr>
          <w:t>(Don’t) Tell Me How It Ends: Spoilers, Enjoyment, and Involvement in Television and Film</w:t>
        </w:r>
      </w:hyperlink>
      <w:r w:rsidRPr="2307ABB9">
        <w:rPr>
          <w:rFonts w:ascii="Aptos" w:eastAsia="Aptos" w:hAnsi="Aptos" w:cs="Aptos"/>
          <w:color w:val="000000" w:themeColor="text1"/>
        </w:rPr>
        <w:t>. (Accessed: 27/04/2026).</w:t>
      </w:r>
    </w:p>
    <w:p w14:paraId="66DE454A" w14:textId="3FEB611E" w:rsidR="717D5C09" w:rsidRPr="004010B4" w:rsidRDefault="0457B779" w:rsidP="7410E96B">
      <w:pPr>
        <w:rPr>
          <w:rFonts w:ascii="Aptos" w:eastAsia="Aptos" w:hAnsi="Aptos" w:cs="Aptos"/>
          <w:color w:val="000000" w:themeColor="text1"/>
        </w:rPr>
      </w:pPr>
      <w:proofErr w:type="spellStart"/>
      <w:r w:rsidRPr="004010B4">
        <w:rPr>
          <w:rFonts w:ascii="Aptos" w:eastAsia="Aptos" w:hAnsi="Aptos" w:cs="Aptos"/>
          <w:color w:val="000000" w:themeColor="text1"/>
        </w:rPr>
        <w:t>ScienceInsights</w:t>
      </w:r>
      <w:proofErr w:type="spellEnd"/>
      <w:r w:rsidRPr="004010B4">
        <w:rPr>
          <w:rFonts w:ascii="Aptos" w:eastAsia="Aptos" w:hAnsi="Aptos" w:cs="Aptos"/>
          <w:color w:val="000000" w:themeColor="text1"/>
        </w:rPr>
        <w:t xml:space="preserve"> (2026). </w:t>
      </w:r>
      <w:r w:rsidRPr="004010B4">
        <w:rPr>
          <w:rFonts w:ascii="Aptos" w:eastAsia="Aptos" w:hAnsi="Aptos" w:cs="Aptos"/>
          <w:i/>
          <w:iCs/>
          <w:color w:val="000000" w:themeColor="text1"/>
        </w:rPr>
        <w:t xml:space="preserve">What Is Spaced Repetition and How Does It </w:t>
      </w:r>
      <w:proofErr w:type="gramStart"/>
      <w:r w:rsidRPr="004010B4">
        <w:rPr>
          <w:rFonts w:ascii="Aptos" w:eastAsia="Aptos" w:hAnsi="Aptos" w:cs="Aptos"/>
          <w:i/>
          <w:iCs/>
          <w:color w:val="000000" w:themeColor="text1"/>
        </w:rPr>
        <w:t>Work?</w:t>
      </w:r>
      <w:r w:rsidRPr="004010B4">
        <w:rPr>
          <w:rFonts w:ascii="Aptos" w:eastAsia="Aptos" w:hAnsi="Aptos" w:cs="Aptos"/>
          <w:color w:val="000000" w:themeColor="text1"/>
        </w:rPr>
        <w:t>.</w:t>
      </w:r>
      <w:proofErr w:type="gramEnd"/>
      <w:r w:rsidRPr="004010B4">
        <w:rPr>
          <w:rFonts w:ascii="Aptos" w:eastAsia="Aptos" w:hAnsi="Aptos" w:cs="Aptos"/>
          <w:color w:val="000000" w:themeColor="text1"/>
        </w:rPr>
        <w:t xml:space="preserve"> Available at: </w:t>
      </w:r>
      <w:hyperlink r:id="rId25">
        <w:r w:rsidRPr="004010B4">
          <w:rPr>
            <w:rStyle w:val="Hyperlink"/>
            <w:rFonts w:ascii="Aptos" w:eastAsia="Aptos" w:hAnsi="Aptos" w:cs="Aptos"/>
          </w:rPr>
          <w:t>https://scienceinsights.org/what-is-spaced-repetition-and-how-does-it-work/</w:t>
        </w:r>
      </w:hyperlink>
      <w:r w:rsidRPr="004010B4">
        <w:rPr>
          <w:rFonts w:ascii="Aptos" w:eastAsia="Aptos" w:hAnsi="Aptos" w:cs="Aptos"/>
          <w:color w:val="000000" w:themeColor="text1"/>
        </w:rPr>
        <w:t xml:space="preserve"> (Accessed: 25/04/2026).</w:t>
      </w:r>
    </w:p>
    <w:p w14:paraId="277DB6CB" w14:textId="67EE58C5" w:rsidR="22CC890C" w:rsidRDefault="6FBD6415" w:rsidP="22CC890C">
      <w:pPr>
        <w:rPr>
          <w:rFonts w:ascii="Aptos" w:eastAsia="Aptos" w:hAnsi="Aptos" w:cs="Aptos"/>
        </w:rPr>
      </w:pPr>
      <w:r w:rsidRPr="22CC890C">
        <w:rPr>
          <w:rFonts w:ascii="Aptos" w:eastAsia="Aptos" w:hAnsi="Aptos" w:cs="Aptos"/>
          <w:color w:val="000000" w:themeColor="text1"/>
        </w:rPr>
        <w:t xml:space="preserve">Shajahan S. (2026) </w:t>
      </w:r>
      <w:r w:rsidRPr="22CC890C">
        <w:rPr>
          <w:rFonts w:ascii="Aptos" w:eastAsia="Aptos" w:hAnsi="Aptos" w:cs="Aptos"/>
          <w:i/>
          <w:iCs/>
          <w:color w:val="000000" w:themeColor="text1"/>
        </w:rPr>
        <w:t>Reasons for Selecting Django as the Best Framework for Full Stack Development</w:t>
      </w:r>
      <w:r w:rsidRPr="22CC890C">
        <w:rPr>
          <w:rFonts w:ascii="Aptos" w:eastAsia="Aptos" w:hAnsi="Aptos" w:cs="Aptos"/>
          <w:color w:val="000000" w:themeColor="text1"/>
        </w:rPr>
        <w:t xml:space="preserve">. Available at: </w:t>
      </w:r>
      <w:hyperlink r:id="rId26">
        <w:r w:rsidRPr="22CC890C">
          <w:rPr>
            <w:rStyle w:val="Hyperlink"/>
            <w:rFonts w:ascii="Aptos" w:eastAsia="Aptos" w:hAnsi="Aptos" w:cs="Aptos"/>
          </w:rPr>
          <w:t>Full Stack Development with Django: Why It’s Ideal</w:t>
        </w:r>
      </w:hyperlink>
      <w:r w:rsidRPr="22CC890C">
        <w:rPr>
          <w:rFonts w:ascii="Aptos" w:eastAsia="Aptos" w:hAnsi="Aptos" w:cs="Aptos"/>
          <w:color w:val="000000" w:themeColor="text1"/>
        </w:rPr>
        <w:t>. (Accessed: 29/04/2026).</w:t>
      </w:r>
    </w:p>
    <w:p w14:paraId="392C145F" w14:textId="1CC47247" w:rsidR="717D5C09" w:rsidRPr="004010B4" w:rsidRDefault="717D5C09" w:rsidP="717D5C09"/>
    <w:p w14:paraId="25024715" w14:textId="680B6B5D" w:rsidR="02BDAEE4" w:rsidRPr="004010B4" w:rsidRDefault="27AF1402" w:rsidP="7410E96B">
      <w:pPr>
        <w:pStyle w:val="Heading1"/>
        <w:numPr>
          <w:ilvl w:val="0"/>
          <w:numId w:val="3"/>
        </w:numPr>
      </w:pPr>
      <w:bookmarkStart w:id="20" w:name="_Toc229742560"/>
      <w:r w:rsidRPr="004010B4">
        <w:lastRenderedPageBreak/>
        <w:t>Appendices</w:t>
      </w:r>
      <w:bookmarkEnd w:id="20"/>
    </w:p>
    <w:p w14:paraId="4885CC26" w14:textId="3DEA04F8" w:rsidR="00C23119" w:rsidRDefault="02BDAEE4" w:rsidP="00C23119">
      <w:pPr>
        <w:pStyle w:val="Heading2"/>
      </w:pPr>
      <w:bookmarkStart w:id="21" w:name="_Toc229742561"/>
      <w:r w:rsidRPr="004010B4">
        <w:t>Appendix 1</w:t>
      </w:r>
      <w:r w:rsidR="00737753">
        <w:t>: Record of Team Meetings</w:t>
      </w:r>
      <w:bookmarkEnd w:id="21"/>
    </w:p>
    <w:p w14:paraId="5B17A3BE" w14:textId="77777777" w:rsidR="001F66A2" w:rsidRDefault="001F66A2" w:rsidP="00C23119">
      <w:pPr>
        <w:pStyle w:val="Heading2"/>
        <w:rPr>
          <w:rFonts w:asciiTheme="minorHAnsi" w:eastAsiaTheme="minorEastAsia" w:hAnsiTheme="minorHAnsi" w:cstheme="minorBidi"/>
          <w:color w:val="auto"/>
          <w:sz w:val="24"/>
          <w:szCs w:val="24"/>
        </w:rPr>
      </w:pPr>
      <w:bookmarkStart w:id="22" w:name="_Toc229742562"/>
      <w:r w:rsidRPr="001F66A2">
        <w:rPr>
          <w:rFonts w:asciiTheme="minorHAnsi" w:eastAsiaTheme="minorEastAsia" w:hAnsiTheme="minorHAnsi" w:cstheme="minorBidi"/>
          <w:color w:val="auto"/>
          <w:sz w:val="24"/>
          <w:szCs w:val="24"/>
        </w:rPr>
        <w:t>This appendix contains a summary of weekly team meetings conducted during the development of the project. Meetings were used to assign tasks, review progress, and resolve implementation issues.</w:t>
      </w:r>
      <w:bookmarkEnd w:id="22"/>
    </w:p>
    <w:p w14:paraId="0CB86595" w14:textId="743A16F5" w:rsidR="00474F39" w:rsidRDefault="004F5A98" w:rsidP="00474F39">
      <w:pPr>
        <w:rPr>
          <w:i/>
          <w:iCs/>
          <w:sz w:val="22"/>
          <w:szCs w:val="22"/>
        </w:rPr>
      </w:pPr>
      <w:r w:rsidRPr="004F5A98">
        <w:rPr>
          <w:i/>
          <w:iCs/>
          <w:sz w:val="22"/>
          <w:szCs w:val="22"/>
        </w:rPr>
        <w:t>Figure A1: Example meeting record showing task allocation and development discussion.</w:t>
      </w:r>
    </w:p>
    <w:p w14:paraId="3F1B675F" w14:textId="6C20D059" w:rsidR="004F5A98" w:rsidRPr="004F5A98" w:rsidRDefault="00A32DDF" w:rsidP="00474F39">
      <w:pPr>
        <w:rPr>
          <w:i/>
          <w:iCs/>
          <w:sz w:val="22"/>
          <w:szCs w:val="22"/>
        </w:rPr>
      </w:pPr>
      <w:r>
        <w:rPr>
          <w:i/>
          <w:iCs/>
          <w:noProof/>
          <w:sz w:val="22"/>
          <w:szCs w:val="22"/>
        </w:rPr>
        <w:drawing>
          <wp:inline distT="0" distB="0" distL="0" distR="0" wp14:anchorId="41E5D3F4" wp14:editId="7A424D0B">
            <wp:extent cx="6423054" cy="2948940"/>
            <wp:effectExtent l="0" t="0" r="0" b="3810"/>
            <wp:docPr id="1767890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90967" name="Picture 1767890967"/>
                    <pic:cNvPicPr/>
                  </pic:nvPicPr>
                  <pic:blipFill>
                    <a:blip r:embed="rId27">
                      <a:extLst>
                        <a:ext uri="{28A0092B-C50C-407E-A947-70E740481C1C}">
                          <a14:useLocalDpi xmlns:a14="http://schemas.microsoft.com/office/drawing/2010/main" val="0"/>
                        </a:ext>
                      </a:extLst>
                    </a:blip>
                    <a:stretch>
                      <a:fillRect/>
                    </a:stretch>
                  </pic:blipFill>
                  <pic:spPr>
                    <a:xfrm>
                      <a:off x="0" y="0"/>
                      <a:ext cx="6438662" cy="2956106"/>
                    </a:xfrm>
                    <a:prstGeom prst="rect">
                      <a:avLst/>
                    </a:prstGeom>
                  </pic:spPr>
                </pic:pic>
              </a:graphicData>
            </a:graphic>
          </wp:inline>
        </w:drawing>
      </w:r>
    </w:p>
    <w:p w14:paraId="0883E99D" w14:textId="77777777" w:rsidR="00474F39" w:rsidRPr="00474F39" w:rsidRDefault="00474F39" w:rsidP="00474F39">
      <w:r w:rsidRPr="00474F39">
        <w:t>Week-by-week discussions included:</w:t>
      </w:r>
    </w:p>
    <w:p w14:paraId="47A5E1D6" w14:textId="77777777" w:rsidR="00474F39" w:rsidRPr="00474F39" w:rsidRDefault="00474F39" w:rsidP="00474F39">
      <w:pPr>
        <w:numPr>
          <w:ilvl w:val="0"/>
          <w:numId w:val="24"/>
        </w:numPr>
      </w:pPr>
      <w:r w:rsidRPr="00474F39">
        <w:t xml:space="preserve">Week 1: Project setup, GitHub repository initialisation, Django configuration </w:t>
      </w:r>
    </w:p>
    <w:p w14:paraId="41D59DC1" w14:textId="77777777" w:rsidR="00474F39" w:rsidRPr="00474F39" w:rsidRDefault="00474F39" w:rsidP="00474F39">
      <w:pPr>
        <w:numPr>
          <w:ilvl w:val="0"/>
          <w:numId w:val="24"/>
        </w:numPr>
      </w:pPr>
      <w:r w:rsidRPr="00474F39">
        <w:t xml:space="preserve">Week 2: Database model design (Deck, Card, Result, </w:t>
      </w:r>
      <w:proofErr w:type="spellStart"/>
      <w:r w:rsidRPr="00474F39">
        <w:t>CardProgress</w:t>
      </w:r>
      <w:proofErr w:type="spellEnd"/>
      <w:r w:rsidRPr="00474F39">
        <w:t xml:space="preserve">) </w:t>
      </w:r>
    </w:p>
    <w:p w14:paraId="3B11D087" w14:textId="77777777" w:rsidR="00474F39" w:rsidRPr="00474F39" w:rsidRDefault="00474F39" w:rsidP="00474F39">
      <w:pPr>
        <w:numPr>
          <w:ilvl w:val="0"/>
          <w:numId w:val="24"/>
        </w:numPr>
      </w:pPr>
      <w:r w:rsidRPr="00474F39">
        <w:t xml:space="preserve">Week 3: Flashcard system implementation and UI design </w:t>
      </w:r>
    </w:p>
    <w:p w14:paraId="35799599" w14:textId="77777777" w:rsidR="00474F39" w:rsidRPr="00474F39" w:rsidRDefault="00474F39" w:rsidP="00474F39">
      <w:pPr>
        <w:numPr>
          <w:ilvl w:val="0"/>
          <w:numId w:val="24"/>
        </w:numPr>
      </w:pPr>
      <w:r w:rsidRPr="00474F39">
        <w:t xml:space="preserve">Week 4: Quiz system development (multiple choice + text input) </w:t>
      </w:r>
    </w:p>
    <w:p w14:paraId="146CDE29" w14:textId="77777777" w:rsidR="00474F39" w:rsidRPr="00474F39" w:rsidRDefault="00474F39" w:rsidP="00474F39">
      <w:pPr>
        <w:numPr>
          <w:ilvl w:val="0"/>
          <w:numId w:val="24"/>
        </w:numPr>
      </w:pPr>
      <w:r w:rsidRPr="00474F39">
        <w:t xml:space="preserve">Week 5: Analytics implementation and Chart.js integration </w:t>
      </w:r>
    </w:p>
    <w:p w14:paraId="2F937AA0" w14:textId="77777777" w:rsidR="00474F39" w:rsidRPr="00474F39" w:rsidRDefault="00474F39" w:rsidP="00474F39">
      <w:pPr>
        <w:numPr>
          <w:ilvl w:val="0"/>
          <w:numId w:val="24"/>
        </w:numPr>
      </w:pPr>
      <w:r w:rsidRPr="00474F39">
        <w:t xml:space="preserve">Week 6: Testing, bug fixing, and UI improvements </w:t>
      </w:r>
    </w:p>
    <w:p w14:paraId="47D41AA6" w14:textId="77777777" w:rsidR="00474F39" w:rsidRPr="00474F39" w:rsidRDefault="00474F39" w:rsidP="00474F39">
      <w:pPr>
        <w:numPr>
          <w:ilvl w:val="0"/>
          <w:numId w:val="24"/>
        </w:numPr>
      </w:pPr>
      <w:r w:rsidRPr="00474F39">
        <w:t>Week 7: Final integration, documentation, and report preparation</w:t>
      </w:r>
    </w:p>
    <w:p w14:paraId="0F1000B3" w14:textId="13EED4E2" w:rsidR="79455F6B" w:rsidRDefault="79455F6B"/>
    <w:p w14:paraId="03EAA793" w14:textId="61535BB9" w:rsidR="00C23119" w:rsidRDefault="02BDAEE4" w:rsidP="00C23119">
      <w:pPr>
        <w:pStyle w:val="Heading2"/>
      </w:pPr>
      <w:bookmarkStart w:id="23" w:name="_Toc229742563"/>
      <w:r w:rsidRPr="004010B4">
        <w:t>Appendix 2</w:t>
      </w:r>
      <w:r w:rsidR="00737753">
        <w:t>: Source Code and Repository</w:t>
      </w:r>
      <w:bookmarkEnd w:id="23"/>
    </w:p>
    <w:p w14:paraId="58761593" w14:textId="07DA7821" w:rsidR="00737753" w:rsidRDefault="00564A4E" w:rsidP="00737753">
      <w:r w:rsidRPr="00564A4E">
        <w:t>All source code for the project is maintained in a GitHub repository for version control and collaboration.</w:t>
      </w:r>
    </w:p>
    <w:p w14:paraId="789A1442" w14:textId="42654DCA" w:rsidR="00564A4E" w:rsidRDefault="00564A4E" w:rsidP="00737753">
      <w:pPr>
        <w:rPr>
          <w:b/>
          <w:bCs/>
        </w:rPr>
      </w:pPr>
      <w:proofErr w:type="spellStart"/>
      <w:r>
        <w:rPr>
          <w:b/>
          <w:bCs/>
        </w:rPr>
        <w:t>Github</w:t>
      </w:r>
      <w:proofErr w:type="spellEnd"/>
      <w:r>
        <w:rPr>
          <w:b/>
          <w:bCs/>
        </w:rPr>
        <w:t xml:space="preserve"> Repository:</w:t>
      </w:r>
    </w:p>
    <w:p w14:paraId="0650FCFD" w14:textId="7817F598" w:rsidR="00BC4B93" w:rsidRPr="004010B4" w:rsidRDefault="00BC4B93" w:rsidP="00BC4B93">
      <w:pPr>
        <w:rPr>
          <w:rFonts w:ascii="Aptos" w:eastAsia="Aptos" w:hAnsi="Aptos" w:cs="Aptos"/>
        </w:rPr>
      </w:pPr>
      <w:hyperlink r:id="rId28">
        <w:r w:rsidRPr="004010B4">
          <w:rPr>
            <w:rStyle w:val="Hyperlink"/>
            <w:rFonts w:ascii="Aptos" w:eastAsia="Aptos" w:hAnsi="Aptos" w:cs="Aptos"/>
          </w:rPr>
          <w:t>crios-</w:t>
        </w:r>
        <w:proofErr w:type="spellStart"/>
        <w:r w:rsidRPr="004010B4">
          <w:rPr>
            <w:rStyle w:val="Hyperlink"/>
            <w:rFonts w:ascii="Aptos" w:eastAsia="Aptos" w:hAnsi="Aptos" w:cs="Aptos"/>
          </w:rPr>
          <w:t>uob</w:t>
        </w:r>
        <w:proofErr w:type="spellEnd"/>
        <w:r w:rsidRPr="004010B4">
          <w:rPr>
            <w:rStyle w:val="Hyperlink"/>
            <w:rFonts w:ascii="Aptos" w:eastAsia="Aptos" w:hAnsi="Aptos" w:cs="Aptos"/>
          </w:rPr>
          <w:t>/CI536_Group_Project</w:t>
        </w:r>
      </w:hyperlink>
      <w:r w:rsidRPr="004010B4">
        <w:rPr>
          <w:rFonts w:ascii="Aptos" w:eastAsia="Aptos" w:hAnsi="Aptos" w:cs="Aptos"/>
        </w:rPr>
        <w:t xml:space="preserve"> </w:t>
      </w:r>
    </w:p>
    <w:p w14:paraId="1CF69F7C" w14:textId="77777777" w:rsidR="001910D2" w:rsidRPr="001910D2" w:rsidRDefault="001910D2" w:rsidP="001910D2">
      <w:r w:rsidRPr="001910D2">
        <w:t>The repository includes:</w:t>
      </w:r>
    </w:p>
    <w:p w14:paraId="3C51200E" w14:textId="77777777" w:rsidR="001910D2" w:rsidRPr="001910D2" w:rsidRDefault="001910D2" w:rsidP="001910D2">
      <w:pPr>
        <w:numPr>
          <w:ilvl w:val="0"/>
          <w:numId w:val="25"/>
        </w:numPr>
      </w:pPr>
      <w:r w:rsidRPr="001910D2">
        <w:t xml:space="preserve">Django backend (views, models, URLs) </w:t>
      </w:r>
    </w:p>
    <w:p w14:paraId="0F4781EB" w14:textId="77777777" w:rsidR="001910D2" w:rsidRPr="001910D2" w:rsidRDefault="001910D2" w:rsidP="001910D2">
      <w:pPr>
        <w:numPr>
          <w:ilvl w:val="0"/>
          <w:numId w:val="25"/>
        </w:numPr>
      </w:pPr>
      <w:r w:rsidRPr="001910D2">
        <w:t xml:space="preserve">Frontend templates (HTML) </w:t>
      </w:r>
    </w:p>
    <w:p w14:paraId="454FDD20" w14:textId="77777777" w:rsidR="001910D2" w:rsidRPr="001910D2" w:rsidRDefault="001910D2" w:rsidP="001910D2">
      <w:pPr>
        <w:numPr>
          <w:ilvl w:val="0"/>
          <w:numId w:val="25"/>
        </w:numPr>
      </w:pPr>
      <w:r w:rsidRPr="001910D2">
        <w:t xml:space="preserve">Static files (CSS, JavaScript) </w:t>
      </w:r>
    </w:p>
    <w:p w14:paraId="23E2FCC7" w14:textId="77777777" w:rsidR="001910D2" w:rsidRPr="001910D2" w:rsidRDefault="001910D2" w:rsidP="001910D2">
      <w:pPr>
        <w:numPr>
          <w:ilvl w:val="0"/>
          <w:numId w:val="25"/>
        </w:numPr>
      </w:pPr>
      <w:r w:rsidRPr="001910D2">
        <w:t xml:space="preserve">Database models and migrations </w:t>
      </w:r>
    </w:p>
    <w:p w14:paraId="56082433" w14:textId="77777777" w:rsidR="001910D2" w:rsidRPr="001910D2" w:rsidRDefault="001910D2" w:rsidP="001910D2">
      <w:pPr>
        <w:numPr>
          <w:ilvl w:val="0"/>
          <w:numId w:val="25"/>
        </w:numPr>
      </w:pPr>
      <w:r w:rsidRPr="001910D2">
        <w:t xml:space="preserve">Quiz and spaced repetition logic </w:t>
      </w:r>
    </w:p>
    <w:p w14:paraId="1161A46D" w14:textId="77777777" w:rsidR="001910D2" w:rsidRDefault="001910D2" w:rsidP="001910D2">
      <w:pPr>
        <w:rPr>
          <w:i/>
          <w:iCs/>
          <w:sz w:val="22"/>
          <w:szCs w:val="22"/>
        </w:rPr>
      </w:pPr>
      <w:r w:rsidRPr="001910D2">
        <w:rPr>
          <w:i/>
          <w:iCs/>
          <w:sz w:val="22"/>
          <w:szCs w:val="22"/>
        </w:rPr>
        <w:t>Figure A2: GitHub repository showing project structure and commits.</w:t>
      </w:r>
    </w:p>
    <w:p w14:paraId="2B291338" w14:textId="61D30BA1" w:rsidR="005D459B" w:rsidRDefault="005D459B" w:rsidP="001910D2">
      <w:pPr>
        <w:rPr>
          <w:i/>
          <w:iCs/>
          <w:sz w:val="22"/>
          <w:szCs w:val="22"/>
        </w:rPr>
      </w:pPr>
      <w:r w:rsidRPr="005D459B">
        <w:rPr>
          <w:i/>
          <w:iCs/>
          <w:sz w:val="22"/>
          <w:szCs w:val="22"/>
        </w:rPr>
        <w:drawing>
          <wp:inline distT="0" distB="0" distL="0" distR="0" wp14:anchorId="787219D8" wp14:editId="71B4CC47">
            <wp:extent cx="4952869" cy="2148840"/>
            <wp:effectExtent l="0" t="0" r="635" b="3810"/>
            <wp:docPr id="120680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17555" name=""/>
                    <pic:cNvPicPr/>
                  </pic:nvPicPr>
                  <pic:blipFill>
                    <a:blip r:embed="rId29"/>
                    <a:stretch>
                      <a:fillRect/>
                    </a:stretch>
                  </pic:blipFill>
                  <pic:spPr>
                    <a:xfrm>
                      <a:off x="0" y="0"/>
                      <a:ext cx="4965477" cy="2154310"/>
                    </a:xfrm>
                    <a:prstGeom prst="rect">
                      <a:avLst/>
                    </a:prstGeom>
                  </pic:spPr>
                </pic:pic>
              </a:graphicData>
            </a:graphic>
          </wp:inline>
        </w:drawing>
      </w:r>
    </w:p>
    <w:p w14:paraId="7DA89856" w14:textId="3E227A89" w:rsidR="00ED625E" w:rsidRPr="001910D2" w:rsidRDefault="00ED625E" w:rsidP="001910D2">
      <w:pPr>
        <w:rPr>
          <w:i/>
          <w:iCs/>
          <w:sz w:val="22"/>
          <w:szCs w:val="22"/>
        </w:rPr>
      </w:pPr>
      <w:r>
        <w:rPr>
          <w:i/>
          <w:iCs/>
          <w:noProof/>
          <w:sz w:val="22"/>
          <w:szCs w:val="22"/>
        </w:rPr>
        <w:drawing>
          <wp:inline distT="0" distB="0" distL="0" distR="0" wp14:anchorId="13587A16" wp14:editId="3B4DF1E5">
            <wp:extent cx="4223079" cy="1996440"/>
            <wp:effectExtent l="0" t="0" r="6350" b="3810"/>
            <wp:docPr id="2057813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13507" name="Picture 20578135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35985" cy="2002541"/>
                    </a:xfrm>
                    <a:prstGeom prst="rect">
                      <a:avLst/>
                    </a:prstGeom>
                  </pic:spPr>
                </pic:pic>
              </a:graphicData>
            </a:graphic>
          </wp:inline>
        </w:drawing>
      </w:r>
    </w:p>
    <w:p w14:paraId="6E552249" w14:textId="6B940862" w:rsidR="007A0501" w:rsidRPr="007A0501" w:rsidRDefault="007A0501" w:rsidP="00737753">
      <w:pPr>
        <w:rPr>
          <w:i/>
          <w:iCs/>
        </w:rPr>
      </w:pPr>
    </w:p>
    <w:p w14:paraId="1C8616C0" w14:textId="70494954" w:rsidR="00C23119" w:rsidRDefault="30E08930" w:rsidP="00C23119">
      <w:pPr>
        <w:pStyle w:val="Heading2"/>
      </w:pPr>
      <w:bookmarkStart w:id="24" w:name="_Toc229742564"/>
      <w:r w:rsidRPr="004010B4">
        <w:t>Appendix 3</w:t>
      </w:r>
      <w:r w:rsidR="00876581">
        <w:t>: Project Management (Trello Board Screenshots)</w:t>
      </w:r>
      <w:bookmarkEnd w:id="24"/>
    </w:p>
    <w:p w14:paraId="6EE5246F" w14:textId="77777777" w:rsidR="005104B7" w:rsidRDefault="005104B7" w:rsidP="7410E96B">
      <w:r w:rsidRPr="005104B7">
        <w:t>Project tasks were managed using Trello in an iterative workflow. Each feature was divided into manageable tasks and tracked across development stages.</w:t>
      </w:r>
    </w:p>
    <w:p w14:paraId="0BA60D1B" w14:textId="27B95BA4" w:rsidR="3C4255F4" w:rsidRPr="004010B4" w:rsidRDefault="3C4255F4" w:rsidP="7410E96B">
      <w:r w:rsidRPr="004010B4">
        <w:t>Week 1:</w:t>
      </w:r>
    </w:p>
    <w:p w14:paraId="5E8B0089" w14:textId="794E788E" w:rsidR="3C4255F4" w:rsidRPr="004010B4" w:rsidRDefault="3C4255F4" w:rsidP="7410E96B">
      <w:r w:rsidRPr="004010B4">
        <w:lastRenderedPageBreak/>
        <w:drawing>
          <wp:inline distT="0" distB="0" distL="0" distR="0" wp14:anchorId="02532A11" wp14:editId="43321CD6">
            <wp:extent cx="5419735" cy="1999808"/>
            <wp:effectExtent l="0" t="0" r="0" b="0"/>
            <wp:docPr id="120563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459" name="Picture 120563459"/>
                    <pic:cNvPicPr/>
                  </pic:nvPicPr>
                  <pic:blipFill>
                    <a:blip r:embed="rId31">
                      <a:extLst>
                        <a:ext uri="{28A0092B-C50C-407E-A947-70E740481C1C}">
                          <a14:useLocalDpi xmlns:a14="http://schemas.microsoft.com/office/drawing/2010/main"/>
                        </a:ext>
                      </a:extLst>
                    </a:blip>
                    <a:srcRect r="39384" b="53378"/>
                    <a:stretch>
                      <a:fillRect/>
                    </a:stretch>
                  </pic:blipFill>
                  <pic:spPr>
                    <a:xfrm>
                      <a:off x="0" y="0"/>
                      <a:ext cx="5419735" cy="1999808"/>
                    </a:xfrm>
                    <a:prstGeom prst="rect">
                      <a:avLst/>
                    </a:prstGeom>
                  </pic:spPr>
                </pic:pic>
              </a:graphicData>
            </a:graphic>
          </wp:inline>
        </w:drawing>
      </w:r>
    </w:p>
    <w:p w14:paraId="6A5ED2B4" w14:textId="52CC4E7A" w:rsidR="3C4255F4" w:rsidRPr="004010B4" w:rsidRDefault="3C4255F4" w:rsidP="7410E96B">
      <w:r w:rsidRPr="004010B4">
        <w:t>Week 2:</w:t>
      </w:r>
    </w:p>
    <w:p w14:paraId="09BCEE59" w14:textId="4D9FD60C" w:rsidR="3C4255F4" w:rsidRPr="004010B4" w:rsidRDefault="3C4255F4" w:rsidP="7410E96B">
      <w:r w:rsidRPr="004010B4">
        <w:drawing>
          <wp:inline distT="0" distB="0" distL="0" distR="0" wp14:anchorId="187B5A38" wp14:editId="559597F7">
            <wp:extent cx="5400704" cy="1628585"/>
            <wp:effectExtent l="0" t="0" r="0" b="0"/>
            <wp:docPr id="152258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094" name="Picture 152258094"/>
                    <pic:cNvPicPr/>
                  </pic:nvPicPr>
                  <pic:blipFill>
                    <a:blip r:embed="rId32">
                      <a:extLst>
                        <a:ext uri="{28A0092B-C50C-407E-A947-70E740481C1C}">
                          <a14:useLocalDpi xmlns:a14="http://schemas.microsoft.com/office/drawing/2010/main"/>
                        </a:ext>
                      </a:extLst>
                    </a:blip>
                    <a:srcRect r="24958"/>
                    <a:stretch>
                      <a:fillRect/>
                    </a:stretch>
                  </pic:blipFill>
                  <pic:spPr>
                    <a:xfrm>
                      <a:off x="0" y="0"/>
                      <a:ext cx="5400704" cy="1628585"/>
                    </a:xfrm>
                    <a:prstGeom prst="rect">
                      <a:avLst/>
                    </a:prstGeom>
                  </pic:spPr>
                </pic:pic>
              </a:graphicData>
            </a:graphic>
          </wp:inline>
        </w:drawing>
      </w:r>
    </w:p>
    <w:p w14:paraId="290F83AD" w14:textId="2E759283" w:rsidR="3C4255F4" w:rsidRPr="004010B4" w:rsidRDefault="3C4255F4" w:rsidP="7410E96B">
      <w:r w:rsidRPr="004010B4">
        <w:t>Week 3:</w:t>
      </w:r>
    </w:p>
    <w:p w14:paraId="457305A1" w14:textId="43B910C1" w:rsidR="3C4255F4" w:rsidRPr="004010B4" w:rsidRDefault="3C4255F4" w:rsidP="7410E96B">
      <w:r w:rsidRPr="004010B4">
        <w:drawing>
          <wp:inline distT="0" distB="0" distL="0" distR="0" wp14:anchorId="31FCCFE5" wp14:editId="7F92C398">
            <wp:extent cx="5724525" cy="2076466"/>
            <wp:effectExtent l="0" t="0" r="0" b="0"/>
            <wp:docPr id="540484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4775" name="Picture 540484775"/>
                    <pic:cNvPicPr/>
                  </pic:nvPicPr>
                  <pic:blipFill>
                    <a:blip r:embed="rId33">
                      <a:extLst>
                        <a:ext uri="{28A0092B-C50C-407E-A947-70E740481C1C}">
                          <a14:useLocalDpi xmlns:a14="http://schemas.microsoft.com/office/drawing/2010/main"/>
                        </a:ext>
                      </a:extLst>
                    </a:blip>
                    <a:srcRect b="27814"/>
                    <a:stretch>
                      <a:fillRect/>
                    </a:stretch>
                  </pic:blipFill>
                  <pic:spPr>
                    <a:xfrm>
                      <a:off x="0" y="0"/>
                      <a:ext cx="5724525" cy="2076466"/>
                    </a:xfrm>
                    <a:prstGeom prst="rect">
                      <a:avLst/>
                    </a:prstGeom>
                  </pic:spPr>
                </pic:pic>
              </a:graphicData>
            </a:graphic>
          </wp:inline>
        </w:drawing>
      </w:r>
    </w:p>
    <w:p w14:paraId="25BAC95A" w14:textId="031297EC" w:rsidR="00ED6455" w:rsidRPr="004010B4" w:rsidRDefault="00ED6455" w:rsidP="00ED6455">
      <w:r w:rsidRPr="004010B4">
        <w:lastRenderedPageBreak/>
        <w:t xml:space="preserve">Week </w:t>
      </w:r>
      <w:r w:rsidR="00E21646" w:rsidRPr="004010B4">
        <w:t>4</w:t>
      </w:r>
      <w:r w:rsidRPr="004010B4">
        <w:t>:</w:t>
      </w:r>
      <w:r w:rsidR="00E21646" w:rsidRPr="004010B4">
        <w:drawing>
          <wp:inline distT="0" distB="0" distL="0" distR="0" wp14:anchorId="7B5AE65D" wp14:editId="078E2AA3">
            <wp:extent cx="5478780" cy="2510551"/>
            <wp:effectExtent l="0" t="0" r="7620" b="4445"/>
            <wp:docPr id="885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0297" name="Picture 885502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2608" cy="2512305"/>
                    </a:xfrm>
                    <a:prstGeom prst="rect">
                      <a:avLst/>
                    </a:prstGeom>
                  </pic:spPr>
                </pic:pic>
              </a:graphicData>
            </a:graphic>
          </wp:inline>
        </w:drawing>
      </w:r>
    </w:p>
    <w:p w14:paraId="54E03DDA" w14:textId="58612F50" w:rsidR="00ED6455" w:rsidRPr="004010B4" w:rsidRDefault="00ED6455" w:rsidP="00ED6455">
      <w:r w:rsidRPr="004010B4">
        <w:t xml:space="preserve">Week </w:t>
      </w:r>
      <w:r w:rsidR="00E21646" w:rsidRPr="004010B4">
        <w:t>5</w:t>
      </w:r>
      <w:r w:rsidRPr="004010B4">
        <w:t>:</w:t>
      </w:r>
    </w:p>
    <w:p w14:paraId="67DC85F0" w14:textId="52CB99B1" w:rsidR="006A02DB" w:rsidRPr="004010B4" w:rsidRDefault="006A02DB" w:rsidP="00ED6455">
      <w:r w:rsidRPr="004010B4">
        <w:drawing>
          <wp:inline distT="0" distB="0" distL="0" distR="0" wp14:anchorId="67D40D90" wp14:editId="646EBE7A">
            <wp:extent cx="5471160" cy="2476752"/>
            <wp:effectExtent l="0" t="0" r="0" b="0"/>
            <wp:docPr id="2000927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7025" name="Picture 20009270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75592" cy="2478758"/>
                    </a:xfrm>
                    <a:prstGeom prst="rect">
                      <a:avLst/>
                    </a:prstGeom>
                  </pic:spPr>
                </pic:pic>
              </a:graphicData>
            </a:graphic>
          </wp:inline>
        </w:drawing>
      </w:r>
    </w:p>
    <w:p w14:paraId="7276A988" w14:textId="582DD243" w:rsidR="00ED6455" w:rsidRPr="004010B4" w:rsidRDefault="00ED6455" w:rsidP="00ED6455">
      <w:r w:rsidRPr="004010B4">
        <w:t xml:space="preserve">Week </w:t>
      </w:r>
      <w:r w:rsidR="00E21646" w:rsidRPr="004010B4">
        <w:t>6</w:t>
      </w:r>
      <w:r w:rsidRPr="004010B4">
        <w:t>:</w:t>
      </w:r>
    </w:p>
    <w:p w14:paraId="4ED3EB1D" w14:textId="2CFEF229" w:rsidR="006A02DB" w:rsidRPr="004010B4" w:rsidRDefault="006A02DB" w:rsidP="00ED6455">
      <w:r w:rsidRPr="004010B4">
        <w:drawing>
          <wp:inline distT="0" distB="0" distL="0" distR="0" wp14:anchorId="4B9CCA3D" wp14:editId="0A972B8F">
            <wp:extent cx="5570220" cy="2353736"/>
            <wp:effectExtent l="0" t="0" r="0" b="8890"/>
            <wp:docPr id="1906980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80878" name="Picture 190698087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4431" cy="2355515"/>
                    </a:xfrm>
                    <a:prstGeom prst="rect">
                      <a:avLst/>
                    </a:prstGeom>
                  </pic:spPr>
                </pic:pic>
              </a:graphicData>
            </a:graphic>
          </wp:inline>
        </w:drawing>
      </w:r>
    </w:p>
    <w:p w14:paraId="78FC5EA0" w14:textId="1690E8C4" w:rsidR="00ED6455" w:rsidRPr="004010B4" w:rsidRDefault="00ED6455" w:rsidP="00ED6455">
      <w:r w:rsidRPr="004010B4">
        <w:t xml:space="preserve">Week </w:t>
      </w:r>
      <w:r w:rsidR="00E21646" w:rsidRPr="004010B4">
        <w:t>7</w:t>
      </w:r>
      <w:r w:rsidRPr="004010B4">
        <w:t>:</w:t>
      </w:r>
    </w:p>
    <w:p w14:paraId="438E4487" w14:textId="41F72B44" w:rsidR="002842A4" w:rsidRPr="004010B4" w:rsidRDefault="006A02DB" w:rsidP="7410E96B">
      <w:r w:rsidRPr="004010B4">
        <w:lastRenderedPageBreak/>
        <w:drawing>
          <wp:inline distT="0" distB="0" distL="0" distR="0" wp14:anchorId="2A8D82FB" wp14:editId="355B4C9E">
            <wp:extent cx="5486400" cy="2337160"/>
            <wp:effectExtent l="0" t="0" r="0" b="6350"/>
            <wp:docPr id="366430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0736" name="Picture 3664307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91274" cy="2339236"/>
                    </a:xfrm>
                    <a:prstGeom prst="rect">
                      <a:avLst/>
                    </a:prstGeom>
                  </pic:spPr>
                </pic:pic>
              </a:graphicData>
            </a:graphic>
          </wp:inline>
        </w:drawing>
      </w:r>
    </w:p>
    <w:p w14:paraId="2F6484F8" w14:textId="5FF60F0A" w:rsidR="00A91685" w:rsidRDefault="00A91685" w:rsidP="00C23119">
      <w:pPr>
        <w:pStyle w:val="Heading2"/>
      </w:pPr>
      <w:bookmarkStart w:id="25" w:name="_Toc229742565"/>
      <w:r w:rsidRPr="004010B4">
        <w:t xml:space="preserve">Appendix </w:t>
      </w:r>
      <w:r>
        <w:t>4</w:t>
      </w:r>
      <w:r>
        <w:t xml:space="preserve">: Additional </w:t>
      </w:r>
      <w:r>
        <w:t>Interface Screenshots</w:t>
      </w:r>
      <w:bookmarkEnd w:id="25"/>
    </w:p>
    <w:p w14:paraId="082D3845" w14:textId="3C48A707" w:rsidR="00A91685" w:rsidRDefault="007B23F6" w:rsidP="00A91685">
      <w:pPr>
        <w:rPr>
          <w:b/>
          <w:bCs/>
        </w:rPr>
      </w:pPr>
      <w:r w:rsidRPr="007B23F6">
        <w:rPr>
          <w:b/>
          <w:bCs/>
        </w:rPr>
        <w:t>User Authentication Page</w:t>
      </w:r>
    </w:p>
    <w:p w14:paraId="432258F2" w14:textId="7CF1194B" w:rsidR="00001FA2" w:rsidRDefault="00001FA2" w:rsidP="00A91685">
      <w:pPr>
        <w:rPr>
          <w:b/>
          <w:bCs/>
        </w:rPr>
      </w:pPr>
      <w:r>
        <w:rPr>
          <w:b/>
          <w:bCs/>
          <w:noProof/>
        </w:rPr>
        <w:drawing>
          <wp:inline distT="0" distB="0" distL="0" distR="0" wp14:anchorId="486452D3" wp14:editId="17520C8B">
            <wp:extent cx="4803199" cy="3962400"/>
            <wp:effectExtent l="0" t="0" r="0" b="0"/>
            <wp:docPr id="990213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13397" name="Picture 990213397"/>
                    <pic:cNvPicPr/>
                  </pic:nvPicPr>
                  <pic:blipFill>
                    <a:blip r:embed="rId38">
                      <a:extLst>
                        <a:ext uri="{28A0092B-C50C-407E-A947-70E740481C1C}">
                          <a14:useLocalDpi xmlns:a14="http://schemas.microsoft.com/office/drawing/2010/main" val="0"/>
                        </a:ext>
                      </a:extLst>
                    </a:blip>
                    <a:stretch>
                      <a:fillRect/>
                    </a:stretch>
                  </pic:blipFill>
                  <pic:spPr>
                    <a:xfrm>
                      <a:off x="0" y="0"/>
                      <a:ext cx="4806573" cy="3965183"/>
                    </a:xfrm>
                    <a:prstGeom prst="rect">
                      <a:avLst/>
                    </a:prstGeom>
                  </pic:spPr>
                </pic:pic>
              </a:graphicData>
            </a:graphic>
          </wp:inline>
        </w:drawing>
      </w:r>
    </w:p>
    <w:p w14:paraId="68FCC44B" w14:textId="5E2B5C7E" w:rsidR="007B23F6" w:rsidRPr="00001FA2" w:rsidRDefault="00EE53A9" w:rsidP="00A91685">
      <w:pPr>
        <w:rPr>
          <w:i/>
          <w:iCs/>
        </w:rPr>
      </w:pPr>
      <w:r w:rsidRPr="00001FA2">
        <w:rPr>
          <w:i/>
          <w:iCs/>
        </w:rPr>
        <w:t>Figure A</w:t>
      </w:r>
      <w:r w:rsidRPr="00001FA2">
        <w:rPr>
          <w:i/>
          <w:iCs/>
        </w:rPr>
        <w:t>10</w:t>
      </w:r>
      <w:r w:rsidRPr="00001FA2">
        <w:rPr>
          <w:i/>
          <w:iCs/>
        </w:rPr>
        <w:t>: User login page using Django authentication system</w:t>
      </w:r>
    </w:p>
    <w:p w14:paraId="07A09A4D" w14:textId="38866800" w:rsidR="00EE53A9" w:rsidRDefault="00001FA2" w:rsidP="00A91685">
      <w:pPr>
        <w:rPr>
          <w:b/>
          <w:bCs/>
        </w:rPr>
      </w:pPr>
      <w:r w:rsidRPr="00001FA2">
        <w:rPr>
          <w:b/>
          <w:bCs/>
        </w:rPr>
        <w:t>User Settings Page</w:t>
      </w:r>
    </w:p>
    <w:p w14:paraId="3573AD03" w14:textId="58CD9929" w:rsidR="00001FA2" w:rsidRDefault="00001FA2" w:rsidP="00A91685">
      <w:pPr>
        <w:rPr>
          <w:b/>
          <w:bCs/>
        </w:rPr>
      </w:pPr>
      <w:r>
        <w:rPr>
          <w:b/>
          <w:bCs/>
          <w:noProof/>
        </w:rPr>
        <w:lastRenderedPageBreak/>
        <w:drawing>
          <wp:inline distT="0" distB="0" distL="0" distR="0" wp14:anchorId="627992E8" wp14:editId="0F711760">
            <wp:extent cx="4755862" cy="2689860"/>
            <wp:effectExtent l="0" t="0" r="6985" b="0"/>
            <wp:docPr id="836085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507" name="Picture 83608507"/>
                    <pic:cNvPicPr/>
                  </pic:nvPicPr>
                  <pic:blipFill>
                    <a:blip r:embed="rId39">
                      <a:extLst>
                        <a:ext uri="{28A0092B-C50C-407E-A947-70E740481C1C}">
                          <a14:useLocalDpi xmlns:a14="http://schemas.microsoft.com/office/drawing/2010/main" val="0"/>
                        </a:ext>
                      </a:extLst>
                    </a:blip>
                    <a:stretch>
                      <a:fillRect/>
                    </a:stretch>
                  </pic:blipFill>
                  <pic:spPr>
                    <a:xfrm>
                      <a:off x="0" y="0"/>
                      <a:ext cx="4760061" cy="2692235"/>
                    </a:xfrm>
                    <a:prstGeom prst="rect">
                      <a:avLst/>
                    </a:prstGeom>
                  </pic:spPr>
                </pic:pic>
              </a:graphicData>
            </a:graphic>
          </wp:inline>
        </w:drawing>
      </w:r>
    </w:p>
    <w:p w14:paraId="7FD3AB4F" w14:textId="65CC8F18" w:rsidR="00EE53A9" w:rsidRPr="00001FA2" w:rsidRDefault="00EE3BB6" w:rsidP="00A91685">
      <w:pPr>
        <w:rPr>
          <w:i/>
          <w:iCs/>
        </w:rPr>
      </w:pPr>
      <w:r w:rsidRPr="00001FA2">
        <w:rPr>
          <w:i/>
          <w:iCs/>
        </w:rPr>
        <w:t>Figure A</w:t>
      </w:r>
      <w:r w:rsidR="00853FBE">
        <w:rPr>
          <w:i/>
          <w:iCs/>
        </w:rPr>
        <w:t>10</w:t>
      </w:r>
      <w:r w:rsidRPr="00001FA2">
        <w:rPr>
          <w:i/>
          <w:iCs/>
        </w:rPr>
        <w:t>: Settings page allowing theme and user preferences management</w:t>
      </w:r>
    </w:p>
    <w:p w14:paraId="4EF63CBE" w14:textId="43159E3E" w:rsidR="00C23119" w:rsidRDefault="30E08930" w:rsidP="00C23119">
      <w:pPr>
        <w:pStyle w:val="Heading2"/>
      </w:pPr>
      <w:bookmarkStart w:id="26" w:name="_Toc229742566"/>
      <w:r w:rsidRPr="004010B4">
        <w:t xml:space="preserve">Appendix </w:t>
      </w:r>
      <w:r w:rsidR="00A91685">
        <w:t>5</w:t>
      </w:r>
      <w:r w:rsidR="000471A4">
        <w:t>: Additional Resources</w:t>
      </w:r>
      <w:bookmarkEnd w:id="26"/>
    </w:p>
    <w:p w14:paraId="63EE65A7" w14:textId="1266F27F" w:rsidR="00134CFC" w:rsidRDefault="00692E32" w:rsidP="00134CFC">
      <w:pPr>
        <w:rPr>
          <w:b/>
          <w:bCs/>
        </w:rPr>
      </w:pPr>
      <w:r w:rsidRPr="00692E32">
        <w:rPr>
          <w:b/>
          <w:bCs/>
        </w:rPr>
        <w:t>Django Administration Panel</w:t>
      </w:r>
    </w:p>
    <w:p w14:paraId="6DE57DFB" w14:textId="6185E737" w:rsidR="00A95F7B" w:rsidRDefault="00853FBE" w:rsidP="00134CFC">
      <w:pPr>
        <w:rPr>
          <w:b/>
          <w:bCs/>
        </w:rPr>
      </w:pPr>
      <w:r>
        <w:rPr>
          <w:b/>
          <w:bCs/>
          <w:noProof/>
        </w:rPr>
        <w:drawing>
          <wp:inline distT="0" distB="0" distL="0" distR="0" wp14:anchorId="690425E2" wp14:editId="0B06D2D6">
            <wp:extent cx="5731510" cy="3364230"/>
            <wp:effectExtent l="0" t="0" r="2540" b="7620"/>
            <wp:docPr id="124727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455" name="Picture 124727455"/>
                    <pic:cNvPicPr/>
                  </pic:nvPicPr>
                  <pic:blipFill>
                    <a:blip r:embed="rId40">
                      <a:extLst>
                        <a:ext uri="{28A0092B-C50C-407E-A947-70E740481C1C}">
                          <a14:useLocalDpi xmlns:a14="http://schemas.microsoft.com/office/drawing/2010/main" val="0"/>
                        </a:ext>
                      </a:extLst>
                    </a:blip>
                    <a:stretch>
                      <a:fillRect/>
                    </a:stretch>
                  </pic:blipFill>
                  <pic:spPr>
                    <a:xfrm>
                      <a:off x="0" y="0"/>
                      <a:ext cx="5731510" cy="3364230"/>
                    </a:xfrm>
                    <a:prstGeom prst="rect">
                      <a:avLst/>
                    </a:prstGeom>
                  </pic:spPr>
                </pic:pic>
              </a:graphicData>
            </a:graphic>
          </wp:inline>
        </w:drawing>
      </w:r>
    </w:p>
    <w:p w14:paraId="2741697D" w14:textId="0A869374" w:rsidR="00692E32" w:rsidRPr="00A95F7B" w:rsidRDefault="00A95F7B" w:rsidP="00134CFC">
      <w:pPr>
        <w:rPr>
          <w:i/>
          <w:iCs/>
        </w:rPr>
      </w:pPr>
      <w:r w:rsidRPr="00A95F7B">
        <w:rPr>
          <w:i/>
          <w:iCs/>
        </w:rPr>
        <w:t>Figure A1</w:t>
      </w:r>
      <w:r w:rsidR="00853FBE">
        <w:rPr>
          <w:i/>
          <w:iCs/>
        </w:rPr>
        <w:t>1</w:t>
      </w:r>
      <w:r w:rsidRPr="00A95F7B">
        <w:rPr>
          <w:i/>
          <w:iCs/>
        </w:rPr>
        <w:t>: Django admin interface showing database models (Deck, Card, Result) and stored user data</w:t>
      </w:r>
    </w:p>
    <w:p w14:paraId="0B4FE6CA" w14:textId="0064A07A" w:rsidR="0090011C" w:rsidRPr="0090011C" w:rsidRDefault="0090011C" w:rsidP="0090011C">
      <w:r w:rsidRPr="0090011C">
        <w:t>This section includes supplementary materials used during development.</w:t>
      </w:r>
    </w:p>
    <w:p w14:paraId="13559CAA" w14:textId="0E78DC31" w:rsidR="0090011C" w:rsidRPr="0090011C" w:rsidRDefault="0090011C" w:rsidP="0090011C">
      <w:pPr>
        <w:numPr>
          <w:ilvl w:val="0"/>
          <w:numId w:val="26"/>
        </w:numPr>
      </w:pPr>
      <w:r>
        <w:t xml:space="preserve">Django documentation: </w:t>
      </w:r>
      <w:hyperlink r:id="rId41">
        <w:r w:rsidRPr="3659FF6C">
          <w:rPr>
            <w:rStyle w:val="Hyperlink"/>
          </w:rPr>
          <w:t>https://docs.djangoproject.com/</w:t>
        </w:r>
      </w:hyperlink>
      <w:r>
        <w:t xml:space="preserve"> </w:t>
      </w:r>
    </w:p>
    <w:p w14:paraId="5667F1F5" w14:textId="2DF15ABE" w:rsidR="0090011C" w:rsidRPr="0090011C" w:rsidRDefault="0090011C" w:rsidP="0090011C">
      <w:pPr>
        <w:numPr>
          <w:ilvl w:val="0"/>
          <w:numId w:val="26"/>
        </w:numPr>
      </w:pPr>
      <w:r>
        <w:t xml:space="preserve">Chart.js documentation: </w:t>
      </w:r>
      <w:hyperlink r:id="rId42">
        <w:r w:rsidRPr="3659FF6C">
          <w:rPr>
            <w:rStyle w:val="Hyperlink"/>
          </w:rPr>
          <w:t>https://www.chartjs.org/docs/</w:t>
        </w:r>
      </w:hyperlink>
      <w:r>
        <w:t xml:space="preserve"> </w:t>
      </w:r>
    </w:p>
    <w:p w14:paraId="6CBA39CA" w14:textId="2A475422" w:rsidR="0090011C" w:rsidRPr="0090011C" w:rsidRDefault="0090011C" w:rsidP="0090011C">
      <w:pPr>
        <w:numPr>
          <w:ilvl w:val="0"/>
          <w:numId w:val="26"/>
        </w:numPr>
      </w:pPr>
      <w:r w:rsidRPr="0090011C">
        <w:lastRenderedPageBreak/>
        <w:t>Spaced repetition research reference (</w:t>
      </w:r>
      <w:proofErr w:type="spellStart"/>
      <w:r w:rsidRPr="0090011C">
        <w:t>ScienceInsights</w:t>
      </w:r>
      <w:proofErr w:type="spellEnd"/>
      <w:r w:rsidRPr="0090011C">
        <w:t xml:space="preserve">, 2026) </w:t>
      </w:r>
    </w:p>
    <w:p w14:paraId="3F47E8E7" w14:textId="05DA80F6" w:rsidR="0090011C" w:rsidRPr="0090011C" w:rsidRDefault="0090011C" w:rsidP="0090011C">
      <w:pPr>
        <w:numPr>
          <w:ilvl w:val="0"/>
          <w:numId w:val="26"/>
        </w:numPr>
      </w:pPr>
      <w:r w:rsidRPr="0090011C">
        <w:t xml:space="preserve">UX testing feedback notes from student participants </w:t>
      </w:r>
    </w:p>
    <w:p w14:paraId="0AF872F7" w14:textId="1FC69977" w:rsidR="002842A4" w:rsidRPr="004010B4" w:rsidRDefault="0090011C" w:rsidP="717D5C09">
      <w:pPr>
        <w:numPr>
          <w:ilvl w:val="0"/>
          <w:numId w:val="26"/>
        </w:numPr>
      </w:pPr>
      <w:r w:rsidRPr="0090011C">
        <w:t>Sample dataset used for testing decks and cards</w:t>
      </w:r>
    </w:p>
    <w:p w14:paraId="75B1D29A" w14:textId="77777777" w:rsidR="002842A4" w:rsidRPr="004010B4" w:rsidRDefault="002842A4" w:rsidP="717D5C09"/>
    <w:p w14:paraId="16F476BD" w14:textId="5BAEDA3F" w:rsidR="717D5C09" w:rsidRDefault="717D5C09" w:rsidP="717D5C09"/>
    <w:sectPr w:rsidR="717D5C09">
      <w:headerReference w:type="default" r:id="rId43"/>
      <w:footerReference w:type="default" r:id="rId44"/>
      <w:headerReference w:type="first" r:id="rId45"/>
      <w:footerReference w:type="first" r:id="rId4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B21D" w14:textId="77777777" w:rsidR="0028142B" w:rsidRPr="004010B4" w:rsidRDefault="0028142B">
      <w:pPr>
        <w:spacing w:after="0" w:line="240" w:lineRule="auto"/>
      </w:pPr>
      <w:r w:rsidRPr="004010B4">
        <w:separator/>
      </w:r>
    </w:p>
  </w:endnote>
  <w:endnote w:type="continuationSeparator" w:id="0">
    <w:p w14:paraId="0DE626DF" w14:textId="77777777" w:rsidR="0028142B" w:rsidRPr="004010B4" w:rsidRDefault="0028142B">
      <w:pPr>
        <w:spacing w:after="0" w:line="240" w:lineRule="auto"/>
      </w:pPr>
      <w:r w:rsidRPr="004010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410E96B" w:rsidRPr="004010B4" w14:paraId="4205D5A1" w14:textId="77777777" w:rsidTr="7410E96B">
      <w:trPr>
        <w:trHeight w:val="300"/>
      </w:trPr>
      <w:tc>
        <w:tcPr>
          <w:tcW w:w="3005" w:type="dxa"/>
        </w:tcPr>
        <w:p w14:paraId="7A24347E" w14:textId="2E45821C" w:rsidR="7410E96B" w:rsidRPr="004010B4" w:rsidRDefault="7410E96B" w:rsidP="7410E96B">
          <w:pPr>
            <w:pStyle w:val="Header"/>
            <w:ind w:left="-115"/>
          </w:pPr>
        </w:p>
      </w:tc>
      <w:tc>
        <w:tcPr>
          <w:tcW w:w="3005" w:type="dxa"/>
        </w:tcPr>
        <w:p w14:paraId="21F6FAD6" w14:textId="2656CDA3" w:rsidR="7410E96B" w:rsidRPr="004010B4" w:rsidRDefault="7410E96B" w:rsidP="7410E96B">
          <w:pPr>
            <w:pStyle w:val="Header"/>
            <w:jc w:val="center"/>
          </w:pPr>
          <w:r>
            <w:fldChar w:fldCharType="begin"/>
          </w:r>
          <w:r>
            <w:instrText>PAGE</w:instrText>
          </w:r>
          <w:r>
            <w:fldChar w:fldCharType="separate"/>
          </w:r>
          <w:r w:rsidR="00AF7D8C">
            <w:rPr>
              <w:noProof/>
            </w:rPr>
            <w:t>2</w:t>
          </w:r>
          <w:r>
            <w:fldChar w:fldCharType="end"/>
          </w:r>
        </w:p>
      </w:tc>
      <w:tc>
        <w:tcPr>
          <w:tcW w:w="3005" w:type="dxa"/>
        </w:tcPr>
        <w:p w14:paraId="4F31CB97" w14:textId="4F2322DB" w:rsidR="7410E96B" w:rsidRPr="004010B4" w:rsidRDefault="7410E96B" w:rsidP="7410E96B">
          <w:pPr>
            <w:pStyle w:val="Header"/>
            <w:ind w:right="-115"/>
            <w:jc w:val="right"/>
          </w:pPr>
        </w:p>
      </w:tc>
    </w:tr>
  </w:tbl>
  <w:p w14:paraId="1601DCD0" w14:textId="11D85B0D" w:rsidR="7410E96B" w:rsidRPr="004010B4" w:rsidRDefault="7410E96B" w:rsidP="7410E9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E6B06D" w14:paraId="29084B2C" w14:textId="77777777" w:rsidTr="4DE6B06D">
      <w:trPr>
        <w:trHeight w:val="300"/>
      </w:trPr>
      <w:tc>
        <w:tcPr>
          <w:tcW w:w="3005" w:type="dxa"/>
        </w:tcPr>
        <w:p w14:paraId="134FFCFD" w14:textId="0F8163AB" w:rsidR="4DE6B06D" w:rsidRDefault="4DE6B06D" w:rsidP="4DE6B06D">
          <w:pPr>
            <w:pStyle w:val="Header"/>
            <w:ind w:left="-115"/>
          </w:pPr>
        </w:p>
      </w:tc>
      <w:tc>
        <w:tcPr>
          <w:tcW w:w="3005" w:type="dxa"/>
        </w:tcPr>
        <w:p w14:paraId="34B8D7A5" w14:textId="091B5B06" w:rsidR="4DE6B06D" w:rsidRDefault="4DE6B06D" w:rsidP="4DE6B06D">
          <w:pPr>
            <w:pStyle w:val="Header"/>
            <w:jc w:val="center"/>
          </w:pPr>
        </w:p>
      </w:tc>
      <w:tc>
        <w:tcPr>
          <w:tcW w:w="3005" w:type="dxa"/>
        </w:tcPr>
        <w:p w14:paraId="6601A901" w14:textId="6E5882CE" w:rsidR="4DE6B06D" w:rsidRDefault="4DE6B06D" w:rsidP="4DE6B06D">
          <w:pPr>
            <w:pStyle w:val="Header"/>
            <w:ind w:right="-115"/>
            <w:jc w:val="right"/>
          </w:pPr>
        </w:p>
      </w:tc>
    </w:tr>
  </w:tbl>
  <w:p w14:paraId="17AA40D9" w14:textId="0AB64CF8" w:rsidR="008969D7" w:rsidRDefault="00896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927D9" w14:textId="77777777" w:rsidR="0028142B" w:rsidRPr="004010B4" w:rsidRDefault="0028142B">
      <w:pPr>
        <w:spacing w:after="0" w:line="240" w:lineRule="auto"/>
      </w:pPr>
      <w:r w:rsidRPr="004010B4">
        <w:separator/>
      </w:r>
    </w:p>
  </w:footnote>
  <w:footnote w:type="continuationSeparator" w:id="0">
    <w:p w14:paraId="2EC2F069" w14:textId="77777777" w:rsidR="0028142B" w:rsidRPr="004010B4" w:rsidRDefault="0028142B">
      <w:pPr>
        <w:spacing w:after="0" w:line="240" w:lineRule="auto"/>
      </w:pPr>
      <w:r w:rsidRPr="004010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410E96B" w:rsidRPr="004010B4" w14:paraId="53212B49" w14:textId="77777777" w:rsidTr="7410E96B">
      <w:trPr>
        <w:trHeight w:val="300"/>
      </w:trPr>
      <w:tc>
        <w:tcPr>
          <w:tcW w:w="3005" w:type="dxa"/>
        </w:tcPr>
        <w:p w14:paraId="79286160" w14:textId="332681EA" w:rsidR="7410E96B" w:rsidRPr="004010B4" w:rsidRDefault="7410E96B" w:rsidP="7410E96B">
          <w:pPr>
            <w:pStyle w:val="Header"/>
            <w:ind w:left="-115"/>
          </w:pPr>
        </w:p>
      </w:tc>
      <w:tc>
        <w:tcPr>
          <w:tcW w:w="3005" w:type="dxa"/>
        </w:tcPr>
        <w:p w14:paraId="3D0ED35D" w14:textId="28C44B9E" w:rsidR="7410E96B" w:rsidRPr="004010B4" w:rsidRDefault="7410E96B" w:rsidP="7410E96B">
          <w:pPr>
            <w:pStyle w:val="Header"/>
            <w:jc w:val="center"/>
          </w:pPr>
        </w:p>
      </w:tc>
      <w:tc>
        <w:tcPr>
          <w:tcW w:w="3005" w:type="dxa"/>
        </w:tcPr>
        <w:p w14:paraId="7160B358" w14:textId="2B9EA1F6" w:rsidR="7410E96B" w:rsidRPr="004010B4" w:rsidRDefault="7410E96B" w:rsidP="7410E96B">
          <w:pPr>
            <w:pStyle w:val="Header"/>
            <w:ind w:right="-115"/>
            <w:jc w:val="right"/>
          </w:pPr>
        </w:p>
      </w:tc>
    </w:tr>
  </w:tbl>
  <w:p w14:paraId="30BB0117" w14:textId="77255F25" w:rsidR="7410E96B" w:rsidRPr="004010B4" w:rsidRDefault="7410E96B" w:rsidP="7410E9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E6B06D" w14:paraId="15776C80" w14:textId="77777777" w:rsidTr="4DE6B06D">
      <w:trPr>
        <w:trHeight w:val="300"/>
      </w:trPr>
      <w:tc>
        <w:tcPr>
          <w:tcW w:w="3005" w:type="dxa"/>
        </w:tcPr>
        <w:p w14:paraId="0DA3448B" w14:textId="78F09BFF" w:rsidR="4DE6B06D" w:rsidRDefault="4DE6B06D" w:rsidP="4DE6B06D">
          <w:pPr>
            <w:pStyle w:val="Header"/>
            <w:ind w:left="-115"/>
          </w:pPr>
        </w:p>
      </w:tc>
      <w:tc>
        <w:tcPr>
          <w:tcW w:w="3005" w:type="dxa"/>
        </w:tcPr>
        <w:p w14:paraId="54754FF5" w14:textId="26ED911D" w:rsidR="4DE6B06D" w:rsidRDefault="4DE6B06D" w:rsidP="4DE6B06D">
          <w:pPr>
            <w:pStyle w:val="Header"/>
            <w:jc w:val="center"/>
          </w:pPr>
        </w:p>
      </w:tc>
      <w:tc>
        <w:tcPr>
          <w:tcW w:w="3005" w:type="dxa"/>
        </w:tcPr>
        <w:p w14:paraId="2CBCC568" w14:textId="5656737F" w:rsidR="4DE6B06D" w:rsidRDefault="4DE6B06D" w:rsidP="4DE6B06D">
          <w:pPr>
            <w:pStyle w:val="Header"/>
            <w:ind w:right="-115"/>
            <w:jc w:val="right"/>
          </w:pPr>
        </w:p>
      </w:tc>
    </w:tr>
  </w:tbl>
  <w:p w14:paraId="55D8EA67" w14:textId="0B7D5995" w:rsidR="008969D7" w:rsidRDefault="008969D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Z5j3HTw" int2:invalidationBookmarkName="" int2:hashCode="3vTuQ95ZKZPlIN" int2:id="GbtsO9GG">
      <int2:state int2:value="Rejected" int2:type="gram"/>
    </int2:bookmark>
    <int2:bookmark int2:bookmarkName="_Int_pFbtfctO" int2:invalidationBookmarkName="" int2:hashCode="3vTuQ95ZKZPlIN" int2:id="LzMwNud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26FD"/>
    <w:multiLevelType w:val="hybridMultilevel"/>
    <w:tmpl w:val="5958F75C"/>
    <w:lvl w:ilvl="0" w:tplc="45589C36">
      <w:start w:val="1"/>
      <w:numFmt w:val="bullet"/>
      <w:lvlText w:val=""/>
      <w:lvlJc w:val="left"/>
      <w:pPr>
        <w:ind w:left="720" w:hanging="360"/>
      </w:pPr>
      <w:rPr>
        <w:rFonts w:ascii="Symbol" w:hAnsi="Symbol" w:hint="default"/>
      </w:rPr>
    </w:lvl>
    <w:lvl w:ilvl="1" w:tplc="2ED06732">
      <w:start w:val="1"/>
      <w:numFmt w:val="bullet"/>
      <w:lvlText w:val="o"/>
      <w:lvlJc w:val="left"/>
      <w:pPr>
        <w:ind w:left="1440" w:hanging="360"/>
      </w:pPr>
      <w:rPr>
        <w:rFonts w:ascii="Courier New" w:hAnsi="Courier New" w:hint="default"/>
      </w:rPr>
    </w:lvl>
    <w:lvl w:ilvl="2" w:tplc="4C1C3BA4">
      <w:start w:val="1"/>
      <w:numFmt w:val="bullet"/>
      <w:lvlText w:val=""/>
      <w:lvlJc w:val="left"/>
      <w:pPr>
        <w:ind w:left="2160" w:hanging="360"/>
      </w:pPr>
      <w:rPr>
        <w:rFonts w:ascii="Wingdings" w:hAnsi="Wingdings" w:hint="default"/>
      </w:rPr>
    </w:lvl>
    <w:lvl w:ilvl="3" w:tplc="614642AE">
      <w:start w:val="1"/>
      <w:numFmt w:val="bullet"/>
      <w:lvlText w:val=""/>
      <w:lvlJc w:val="left"/>
      <w:pPr>
        <w:ind w:left="2880" w:hanging="360"/>
      </w:pPr>
      <w:rPr>
        <w:rFonts w:ascii="Symbol" w:hAnsi="Symbol" w:hint="default"/>
      </w:rPr>
    </w:lvl>
    <w:lvl w:ilvl="4" w:tplc="72BC15AE">
      <w:start w:val="1"/>
      <w:numFmt w:val="bullet"/>
      <w:lvlText w:val="o"/>
      <w:lvlJc w:val="left"/>
      <w:pPr>
        <w:ind w:left="3600" w:hanging="360"/>
      </w:pPr>
      <w:rPr>
        <w:rFonts w:ascii="Courier New" w:hAnsi="Courier New" w:hint="default"/>
      </w:rPr>
    </w:lvl>
    <w:lvl w:ilvl="5" w:tplc="3AB0F258">
      <w:start w:val="1"/>
      <w:numFmt w:val="bullet"/>
      <w:lvlText w:val=""/>
      <w:lvlJc w:val="left"/>
      <w:pPr>
        <w:ind w:left="4320" w:hanging="360"/>
      </w:pPr>
      <w:rPr>
        <w:rFonts w:ascii="Wingdings" w:hAnsi="Wingdings" w:hint="default"/>
      </w:rPr>
    </w:lvl>
    <w:lvl w:ilvl="6" w:tplc="C52C9B78">
      <w:start w:val="1"/>
      <w:numFmt w:val="bullet"/>
      <w:lvlText w:val=""/>
      <w:lvlJc w:val="left"/>
      <w:pPr>
        <w:ind w:left="5040" w:hanging="360"/>
      </w:pPr>
      <w:rPr>
        <w:rFonts w:ascii="Symbol" w:hAnsi="Symbol" w:hint="default"/>
      </w:rPr>
    </w:lvl>
    <w:lvl w:ilvl="7" w:tplc="B54C914E">
      <w:start w:val="1"/>
      <w:numFmt w:val="bullet"/>
      <w:lvlText w:val="o"/>
      <w:lvlJc w:val="left"/>
      <w:pPr>
        <w:ind w:left="5760" w:hanging="360"/>
      </w:pPr>
      <w:rPr>
        <w:rFonts w:ascii="Courier New" w:hAnsi="Courier New" w:hint="default"/>
      </w:rPr>
    </w:lvl>
    <w:lvl w:ilvl="8" w:tplc="FD8C7798">
      <w:start w:val="1"/>
      <w:numFmt w:val="bullet"/>
      <w:lvlText w:val=""/>
      <w:lvlJc w:val="left"/>
      <w:pPr>
        <w:ind w:left="6480" w:hanging="360"/>
      </w:pPr>
      <w:rPr>
        <w:rFonts w:ascii="Wingdings" w:hAnsi="Wingdings" w:hint="default"/>
      </w:rPr>
    </w:lvl>
  </w:abstractNum>
  <w:abstractNum w:abstractNumId="1" w15:restartNumberingAfterBreak="0">
    <w:nsid w:val="0DF6758F"/>
    <w:multiLevelType w:val="hybridMultilevel"/>
    <w:tmpl w:val="19F63526"/>
    <w:lvl w:ilvl="0" w:tplc="5114059E">
      <w:start w:val="1"/>
      <w:numFmt w:val="bullet"/>
      <w:lvlText w:val="▫"/>
      <w:lvlJc w:val="left"/>
      <w:pPr>
        <w:ind w:left="720" w:hanging="360"/>
      </w:pPr>
      <w:rPr>
        <w:rFonts w:ascii="Courier New" w:hAnsi="Courier New" w:hint="default"/>
      </w:rPr>
    </w:lvl>
    <w:lvl w:ilvl="1" w:tplc="CC72E672">
      <w:start w:val="1"/>
      <w:numFmt w:val="bullet"/>
      <w:lvlText w:val="o"/>
      <w:lvlJc w:val="left"/>
      <w:pPr>
        <w:ind w:left="1440" w:hanging="360"/>
      </w:pPr>
      <w:rPr>
        <w:rFonts w:ascii="Courier New" w:hAnsi="Courier New" w:hint="default"/>
      </w:rPr>
    </w:lvl>
    <w:lvl w:ilvl="2" w:tplc="3FB0A1F4">
      <w:start w:val="1"/>
      <w:numFmt w:val="bullet"/>
      <w:lvlText w:val=""/>
      <w:lvlJc w:val="left"/>
      <w:pPr>
        <w:ind w:left="2160" w:hanging="360"/>
      </w:pPr>
      <w:rPr>
        <w:rFonts w:ascii="Wingdings" w:hAnsi="Wingdings" w:hint="default"/>
      </w:rPr>
    </w:lvl>
    <w:lvl w:ilvl="3" w:tplc="A3BAB94E">
      <w:start w:val="1"/>
      <w:numFmt w:val="bullet"/>
      <w:lvlText w:val=""/>
      <w:lvlJc w:val="left"/>
      <w:pPr>
        <w:ind w:left="2880" w:hanging="360"/>
      </w:pPr>
      <w:rPr>
        <w:rFonts w:ascii="Symbol" w:hAnsi="Symbol" w:hint="default"/>
      </w:rPr>
    </w:lvl>
    <w:lvl w:ilvl="4" w:tplc="78B091C8">
      <w:start w:val="1"/>
      <w:numFmt w:val="bullet"/>
      <w:lvlText w:val="o"/>
      <w:lvlJc w:val="left"/>
      <w:pPr>
        <w:ind w:left="3600" w:hanging="360"/>
      </w:pPr>
      <w:rPr>
        <w:rFonts w:ascii="Courier New" w:hAnsi="Courier New" w:hint="default"/>
      </w:rPr>
    </w:lvl>
    <w:lvl w:ilvl="5" w:tplc="3CB8ED1E">
      <w:start w:val="1"/>
      <w:numFmt w:val="bullet"/>
      <w:lvlText w:val=""/>
      <w:lvlJc w:val="left"/>
      <w:pPr>
        <w:ind w:left="4320" w:hanging="360"/>
      </w:pPr>
      <w:rPr>
        <w:rFonts w:ascii="Wingdings" w:hAnsi="Wingdings" w:hint="default"/>
      </w:rPr>
    </w:lvl>
    <w:lvl w:ilvl="6" w:tplc="3B6E5FD0">
      <w:start w:val="1"/>
      <w:numFmt w:val="bullet"/>
      <w:lvlText w:val=""/>
      <w:lvlJc w:val="left"/>
      <w:pPr>
        <w:ind w:left="5040" w:hanging="360"/>
      </w:pPr>
      <w:rPr>
        <w:rFonts w:ascii="Symbol" w:hAnsi="Symbol" w:hint="default"/>
      </w:rPr>
    </w:lvl>
    <w:lvl w:ilvl="7" w:tplc="35F8CE68">
      <w:start w:val="1"/>
      <w:numFmt w:val="bullet"/>
      <w:lvlText w:val="o"/>
      <w:lvlJc w:val="left"/>
      <w:pPr>
        <w:ind w:left="5760" w:hanging="360"/>
      </w:pPr>
      <w:rPr>
        <w:rFonts w:ascii="Courier New" w:hAnsi="Courier New" w:hint="default"/>
      </w:rPr>
    </w:lvl>
    <w:lvl w:ilvl="8" w:tplc="2B026A30">
      <w:start w:val="1"/>
      <w:numFmt w:val="bullet"/>
      <w:lvlText w:val=""/>
      <w:lvlJc w:val="left"/>
      <w:pPr>
        <w:ind w:left="6480" w:hanging="360"/>
      </w:pPr>
      <w:rPr>
        <w:rFonts w:ascii="Wingdings" w:hAnsi="Wingdings" w:hint="default"/>
      </w:rPr>
    </w:lvl>
  </w:abstractNum>
  <w:abstractNum w:abstractNumId="2" w15:restartNumberingAfterBreak="0">
    <w:nsid w:val="0F6D745C"/>
    <w:multiLevelType w:val="multilevel"/>
    <w:tmpl w:val="6C8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129F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221D79"/>
    <w:multiLevelType w:val="multilevel"/>
    <w:tmpl w:val="B4A83E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F5DC1EE"/>
    <w:multiLevelType w:val="hybridMultilevel"/>
    <w:tmpl w:val="F5EE6778"/>
    <w:lvl w:ilvl="0" w:tplc="DA244D60">
      <w:start w:val="1"/>
      <w:numFmt w:val="bullet"/>
      <w:lvlText w:val=""/>
      <w:lvlJc w:val="left"/>
      <w:pPr>
        <w:ind w:left="720" w:hanging="360"/>
      </w:pPr>
      <w:rPr>
        <w:rFonts w:ascii="Wingdings" w:hAnsi="Wingdings" w:hint="default"/>
      </w:rPr>
    </w:lvl>
    <w:lvl w:ilvl="1" w:tplc="F3D85C6C">
      <w:start w:val="1"/>
      <w:numFmt w:val="bullet"/>
      <w:lvlText w:val="o"/>
      <w:lvlJc w:val="left"/>
      <w:pPr>
        <w:ind w:left="1440" w:hanging="360"/>
      </w:pPr>
      <w:rPr>
        <w:rFonts w:ascii="Courier New" w:hAnsi="Courier New" w:hint="default"/>
      </w:rPr>
    </w:lvl>
    <w:lvl w:ilvl="2" w:tplc="2B2A3D46">
      <w:start w:val="1"/>
      <w:numFmt w:val="bullet"/>
      <w:lvlText w:val=""/>
      <w:lvlJc w:val="left"/>
      <w:pPr>
        <w:ind w:left="2160" w:hanging="360"/>
      </w:pPr>
      <w:rPr>
        <w:rFonts w:ascii="Wingdings" w:hAnsi="Wingdings" w:hint="default"/>
      </w:rPr>
    </w:lvl>
    <w:lvl w:ilvl="3" w:tplc="26D03BCC">
      <w:start w:val="1"/>
      <w:numFmt w:val="bullet"/>
      <w:lvlText w:val=""/>
      <w:lvlJc w:val="left"/>
      <w:pPr>
        <w:ind w:left="2880" w:hanging="360"/>
      </w:pPr>
      <w:rPr>
        <w:rFonts w:ascii="Symbol" w:hAnsi="Symbol" w:hint="default"/>
      </w:rPr>
    </w:lvl>
    <w:lvl w:ilvl="4" w:tplc="769CA21A">
      <w:start w:val="1"/>
      <w:numFmt w:val="bullet"/>
      <w:lvlText w:val="o"/>
      <w:lvlJc w:val="left"/>
      <w:pPr>
        <w:ind w:left="3600" w:hanging="360"/>
      </w:pPr>
      <w:rPr>
        <w:rFonts w:ascii="Courier New" w:hAnsi="Courier New" w:hint="default"/>
      </w:rPr>
    </w:lvl>
    <w:lvl w:ilvl="5" w:tplc="4D16CB28">
      <w:start w:val="1"/>
      <w:numFmt w:val="bullet"/>
      <w:lvlText w:val=""/>
      <w:lvlJc w:val="left"/>
      <w:pPr>
        <w:ind w:left="4320" w:hanging="360"/>
      </w:pPr>
      <w:rPr>
        <w:rFonts w:ascii="Wingdings" w:hAnsi="Wingdings" w:hint="default"/>
      </w:rPr>
    </w:lvl>
    <w:lvl w:ilvl="6" w:tplc="7C82030C">
      <w:start w:val="1"/>
      <w:numFmt w:val="bullet"/>
      <w:lvlText w:val=""/>
      <w:lvlJc w:val="left"/>
      <w:pPr>
        <w:ind w:left="5040" w:hanging="360"/>
      </w:pPr>
      <w:rPr>
        <w:rFonts w:ascii="Symbol" w:hAnsi="Symbol" w:hint="default"/>
      </w:rPr>
    </w:lvl>
    <w:lvl w:ilvl="7" w:tplc="21A2B528">
      <w:start w:val="1"/>
      <w:numFmt w:val="bullet"/>
      <w:lvlText w:val="o"/>
      <w:lvlJc w:val="left"/>
      <w:pPr>
        <w:ind w:left="5760" w:hanging="360"/>
      </w:pPr>
      <w:rPr>
        <w:rFonts w:ascii="Courier New" w:hAnsi="Courier New" w:hint="default"/>
      </w:rPr>
    </w:lvl>
    <w:lvl w:ilvl="8" w:tplc="4D147904">
      <w:start w:val="1"/>
      <w:numFmt w:val="bullet"/>
      <w:lvlText w:val=""/>
      <w:lvlJc w:val="left"/>
      <w:pPr>
        <w:ind w:left="6480" w:hanging="360"/>
      </w:pPr>
      <w:rPr>
        <w:rFonts w:ascii="Wingdings" w:hAnsi="Wingdings" w:hint="default"/>
      </w:rPr>
    </w:lvl>
  </w:abstractNum>
  <w:abstractNum w:abstractNumId="6" w15:restartNumberingAfterBreak="0">
    <w:nsid w:val="23582C0B"/>
    <w:multiLevelType w:val="multilevel"/>
    <w:tmpl w:val="D54EBE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738DE0F"/>
    <w:multiLevelType w:val="multilevel"/>
    <w:tmpl w:val="F25AED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8" w15:restartNumberingAfterBreak="0">
    <w:nsid w:val="28E5102A"/>
    <w:multiLevelType w:val="multilevel"/>
    <w:tmpl w:val="8A1CF9F4"/>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9F141D9"/>
    <w:multiLevelType w:val="hybridMultilevel"/>
    <w:tmpl w:val="33BAD894"/>
    <w:lvl w:ilvl="0" w:tplc="5B1C9948">
      <w:start w:val="1"/>
      <w:numFmt w:val="bullet"/>
      <w:lvlText w:val=""/>
      <w:lvlJc w:val="left"/>
      <w:pPr>
        <w:ind w:left="720" w:hanging="360"/>
      </w:pPr>
      <w:rPr>
        <w:rFonts w:ascii="Symbol" w:hAnsi="Symbol" w:hint="default"/>
      </w:rPr>
    </w:lvl>
    <w:lvl w:ilvl="1" w:tplc="F9EEBC66">
      <w:start w:val="1"/>
      <w:numFmt w:val="bullet"/>
      <w:lvlText w:val="o"/>
      <w:lvlJc w:val="left"/>
      <w:pPr>
        <w:ind w:left="1440" w:hanging="360"/>
      </w:pPr>
      <w:rPr>
        <w:rFonts w:ascii="Courier New" w:hAnsi="Courier New" w:hint="default"/>
      </w:rPr>
    </w:lvl>
    <w:lvl w:ilvl="2" w:tplc="17C8B8C8">
      <w:start w:val="1"/>
      <w:numFmt w:val="bullet"/>
      <w:lvlText w:val=""/>
      <w:lvlJc w:val="left"/>
      <w:pPr>
        <w:ind w:left="2160" w:hanging="360"/>
      </w:pPr>
      <w:rPr>
        <w:rFonts w:ascii="Wingdings" w:hAnsi="Wingdings" w:hint="default"/>
      </w:rPr>
    </w:lvl>
    <w:lvl w:ilvl="3" w:tplc="79486054">
      <w:start w:val="1"/>
      <w:numFmt w:val="bullet"/>
      <w:lvlText w:val=""/>
      <w:lvlJc w:val="left"/>
      <w:pPr>
        <w:ind w:left="2880" w:hanging="360"/>
      </w:pPr>
      <w:rPr>
        <w:rFonts w:ascii="Symbol" w:hAnsi="Symbol" w:hint="default"/>
      </w:rPr>
    </w:lvl>
    <w:lvl w:ilvl="4" w:tplc="00262892">
      <w:start w:val="1"/>
      <w:numFmt w:val="bullet"/>
      <w:lvlText w:val="o"/>
      <w:lvlJc w:val="left"/>
      <w:pPr>
        <w:ind w:left="3600" w:hanging="360"/>
      </w:pPr>
      <w:rPr>
        <w:rFonts w:ascii="Courier New" w:hAnsi="Courier New" w:hint="default"/>
      </w:rPr>
    </w:lvl>
    <w:lvl w:ilvl="5" w:tplc="DDC0CC56">
      <w:start w:val="1"/>
      <w:numFmt w:val="bullet"/>
      <w:lvlText w:val=""/>
      <w:lvlJc w:val="left"/>
      <w:pPr>
        <w:ind w:left="4320" w:hanging="360"/>
      </w:pPr>
      <w:rPr>
        <w:rFonts w:ascii="Wingdings" w:hAnsi="Wingdings" w:hint="default"/>
      </w:rPr>
    </w:lvl>
    <w:lvl w:ilvl="6" w:tplc="949ED5BC">
      <w:start w:val="1"/>
      <w:numFmt w:val="bullet"/>
      <w:lvlText w:val=""/>
      <w:lvlJc w:val="left"/>
      <w:pPr>
        <w:ind w:left="5040" w:hanging="360"/>
      </w:pPr>
      <w:rPr>
        <w:rFonts w:ascii="Symbol" w:hAnsi="Symbol" w:hint="default"/>
      </w:rPr>
    </w:lvl>
    <w:lvl w:ilvl="7" w:tplc="4E3EF72A">
      <w:start w:val="1"/>
      <w:numFmt w:val="bullet"/>
      <w:lvlText w:val="o"/>
      <w:lvlJc w:val="left"/>
      <w:pPr>
        <w:ind w:left="5760" w:hanging="360"/>
      </w:pPr>
      <w:rPr>
        <w:rFonts w:ascii="Courier New" w:hAnsi="Courier New" w:hint="default"/>
      </w:rPr>
    </w:lvl>
    <w:lvl w:ilvl="8" w:tplc="887C89D2">
      <w:start w:val="1"/>
      <w:numFmt w:val="bullet"/>
      <w:lvlText w:val=""/>
      <w:lvlJc w:val="left"/>
      <w:pPr>
        <w:ind w:left="6480" w:hanging="360"/>
      </w:pPr>
      <w:rPr>
        <w:rFonts w:ascii="Wingdings" w:hAnsi="Wingdings" w:hint="default"/>
      </w:rPr>
    </w:lvl>
  </w:abstractNum>
  <w:abstractNum w:abstractNumId="10" w15:restartNumberingAfterBreak="0">
    <w:nsid w:val="31ED1432"/>
    <w:multiLevelType w:val="hybridMultilevel"/>
    <w:tmpl w:val="F0AC9E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4241FE"/>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60772E2"/>
    <w:multiLevelType w:val="hybridMultilevel"/>
    <w:tmpl w:val="FD4868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0A3A2E"/>
    <w:multiLevelType w:val="multilevel"/>
    <w:tmpl w:val="8A1CF9F4"/>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97BFECC"/>
    <w:multiLevelType w:val="hybridMultilevel"/>
    <w:tmpl w:val="87C61730"/>
    <w:lvl w:ilvl="0" w:tplc="ECC49E62">
      <w:start w:val="1"/>
      <w:numFmt w:val="bullet"/>
      <w:lvlText w:val=""/>
      <w:lvlJc w:val="left"/>
      <w:pPr>
        <w:ind w:left="720" w:hanging="360"/>
      </w:pPr>
      <w:rPr>
        <w:rFonts w:ascii="Symbol" w:hAnsi="Symbol" w:hint="default"/>
      </w:rPr>
    </w:lvl>
    <w:lvl w:ilvl="1" w:tplc="BEB6D712">
      <w:start w:val="1"/>
      <w:numFmt w:val="bullet"/>
      <w:lvlText w:val="o"/>
      <w:lvlJc w:val="left"/>
      <w:pPr>
        <w:ind w:left="1440" w:hanging="360"/>
      </w:pPr>
      <w:rPr>
        <w:rFonts w:ascii="Courier New" w:hAnsi="Courier New" w:hint="default"/>
      </w:rPr>
    </w:lvl>
    <w:lvl w:ilvl="2" w:tplc="7C9E279A">
      <w:start w:val="1"/>
      <w:numFmt w:val="bullet"/>
      <w:lvlText w:val=""/>
      <w:lvlJc w:val="left"/>
      <w:pPr>
        <w:ind w:left="2160" w:hanging="360"/>
      </w:pPr>
      <w:rPr>
        <w:rFonts w:ascii="Wingdings" w:hAnsi="Wingdings" w:hint="default"/>
      </w:rPr>
    </w:lvl>
    <w:lvl w:ilvl="3" w:tplc="8D1AB08C">
      <w:start w:val="1"/>
      <w:numFmt w:val="bullet"/>
      <w:lvlText w:val=""/>
      <w:lvlJc w:val="left"/>
      <w:pPr>
        <w:ind w:left="2880" w:hanging="360"/>
      </w:pPr>
      <w:rPr>
        <w:rFonts w:ascii="Symbol" w:hAnsi="Symbol" w:hint="default"/>
      </w:rPr>
    </w:lvl>
    <w:lvl w:ilvl="4" w:tplc="86E22208">
      <w:start w:val="1"/>
      <w:numFmt w:val="bullet"/>
      <w:lvlText w:val="o"/>
      <w:lvlJc w:val="left"/>
      <w:pPr>
        <w:ind w:left="3600" w:hanging="360"/>
      </w:pPr>
      <w:rPr>
        <w:rFonts w:ascii="Courier New" w:hAnsi="Courier New" w:hint="default"/>
      </w:rPr>
    </w:lvl>
    <w:lvl w:ilvl="5" w:tplc="0F826442">
      <w:start w:val="1"/>
      <w:numFmt w:val="bullet"/>
      <w:lvlText w:val=""/>
      <w:lvlJc w:val="left"/>
      <w:pPr>
        <w:ind w:left="4320" w:hanging="360"/>
      </w:pPr>
      <w:rPr>
        <w:rFonts w:ascii="Wingdings" w:hAnsi="Wingdings" w:hint="default"/>
      </w:rPr>
    </w:lvl>
    <w:lvl w:ilvl="6" w:tplc="AF8E62CA">
      <w:start w:val="1"/>
      <w:numFmt w:val="bullet"/>
      <w:lvlText w:val=""/>
      <w:lvlJc w:val="left"/>
      <w:pPr>
        <w:ind w:left="5040" w:hanging="360"/>
      </w:pPr>
      <w:rPr>
        <w:rFonts w:ascii="Symbol" w:hAnsi="Symbol" w:hint="default"/>
      </w:rPr>
    </w:lvl>
    <w:lvl w:ilvl="7" w:tplc="41886564">
      <w:start w:val="1"/>
      <w:numFmt w:val="bullet"/>
      <w:lvlText w:val="o"/>
      <w:lvlJc w:val="left"/>
      <w:pPr>
        <w:ind w:left="5760" w:hanging="360"/>
      </w:pPr>
      <w:rPr>
        <w:rFonts w:ascii="Courier New" w:hAnsi="Courier New" w:hint="default"/>
      </w:rPr>
    </w:lvl>
    <w:lvl w:ilvl="8" w:tplc="07FEF6C8">
      <w:start w:val="1"/>
      <w:numFmt w:val="bullet"/>
      <w:lvlText w:val=""/>
      <w:lvlJc w:val="left"/>
      <w:pPr>
        <w:ind w:left="6480" w:hanging="360"/>
      </w:pPr>
      <w:rPr>
        <w:rFonts w:ascii="Wingdings" w:hAnsi="Wingdings" w:hint="default"/>
      </w:rPr>
    </w:lvl>
  </w:abstractNum>
  <w:abstractNum w:abstractNumId="15" w15:restartNumberingAfterBreak="0">
    <w:nsid w:val="3BE1679E"/>
    <w:multiLevelType w:val="hybridMultilevel"/>
    <w:tmpl w:val="0358BCD0"/>
    <w:lvl w:ilvl="0" w:tplc="FC04C18A">
      <w:start w:val="1"/>
      <w:numFmt w:val="bullet"/>
      <w:lvlText w:val=""/>
      <w:lvlJc w:val="left"/>
      <w:pPr>
        <w:ind w:left="720" w:hanging="360"/>
      </w:pPr>
      <w:rPr>
        <w:rFonts w:ascii="Symbol" w:hAnsi="Symbol" w:hint="default"/>
      </w:rPr>
    </w:lvl>
    <w:lvl w:ilvl="1" w:tplc="6CBE4EFE">
      <w:start w:val="1"/>
      <w:numFmt w:val="bullet"/>
      <w:lvlText w:val="o"/>
      <w:lvlJc w:val="left"/>
      <w:pPr>
        <w:ind w:left="1440" w:hanging="360"/>
      </w:pPr>
      <w:rPr>
        <w:rFonts w:ascii="Courier New" w:hAnsi="Courier New" w:hint="default"/>
      </w:rPr>
    </w:lvl>
    <w:lvl w:ilvl="2" w:tplc="D1AA0790">
      <w:start w:val="1"/>
      <w:numFmt w:val="bullet"/>
      <w:lvlText w:val=""/>
      <w:lvlJc w:val="left"/>
      <w:pPr>
        <w:ind w:left="2160" w:hanging="360"/>
      </w:pPr>
      <w:rPr>
        <w:rFonts w:ascii="Wingdings" w:hAnsi="Wingdings" w:hint="default"/>
      </w:rPr>
    </w:lvl>
    <w:lvl w:ilvl="3" w:tplc="8AFEAC88">
      <w:start w:val="1"/>
      <w:numFmt w:val="bullet"/>
      <w:lvlText w:val=""/>
      <w:lvlJc w:val="left"/>
      <w:pPr>
        <w:ind w:left="2880" w:hanging="360"/>
      </w:pPr>
      <w:rPr>
        <w:rFonts w:ascii="Symbol" w:hAnsi="Symbol" w:hint="default"/>
      </w:rPr>
    </w:lvl>
    <w:lvl w:ilvl="4" w:tplc="83061E62">
      <w:start w:val="1"/>
      <w:numFmt w:val="bullet"/>
      <w:lvlText w:val="o"/>
      <w:lvlJc w:val="left"/>
      <w:pPr>
        <w:ind w:left="3600" w:hanging="360"/>
      </w:pPr>
      <w:rPr>
        <w:rFonts w:ascii="Courier New" w:hAnsi="Courier New" w:hint="default"/>
      </w:rPr>
    </w:lvl>
    <w:lvl w:ilvl="5" w:tplc="E6468BF8">
      <w:start w:val="1"/>
      <w:numFmt w:val="bullet"/>
      <w:lvlText w:val=""/>
      <w:lvlJc w:val="left"/>
      <w:pPr>
        <w:ind w:left="4320" w:hanging="360"/>
      </w:pPr>
      <w:rPr>
        <w:rFonts w:ascii="Wingdings" w:hAnsi="Wingdings" w:hint="default"/>
      </w:rPr>
    </w:lvl>
    <w:lvl w:ilvl="6" w:tplc="0B8EB2E2">
      <w:start w:val="1"/>
      <w:numFmt w:val="bullet"/>
      <w:lvlText w:val=""/>
      <w:lvlJc w:val="left"/>
      <w:pPr>
        <w:ind w:left="5040" w:hanging="360"/>
      </w:pPr>
      <w:rPr>
        <w:rFonts w:ascii="Symbol" w:hAnsi="Symbol" w:hint="default"/>
      </w:rPr>
    </w:lvl>
    <w:lvl w:ilvl="7" w:tplc="40068962">
      <w:start w:val="1"/>
      <w:numFmt w:val="bullet"/>
      <w:lvlText w:val="o"/>
      <w:lvlJc w:val="left"/>
      <w:pPr>
        <w:ind w:left="5760" w:hanging="360"/>
      </w:pPr>
      <w:rPr>
        <w:rFonts w:ascii="Courier New" w:hAnsi="Courier New" w:hint="default"/>
      </w:rPr>
    </w:lvl>
    <w:lvl w:ilvl="8" w:tplc="F63041B8">
      <w:start w:val="1"/>
      <w:numFmt w:val="bullet"/>
      <w:lvlText w:val=""/>
      <w:lvlJc w:val="left"/>
      <w:pPr>
        <w:ind w:left="6480" w:hanging="360"/>
      </w:pPr>
      <w:rPr>
        <w:rFonts w:ascii="Wingdings" w:hAnsi="Wingdings" w:hint="default"/>
      </w:rPr>
    </w:lvl>
  </w:abstractNum>
  <w:abstractNum w:abstractNumId="16" w15:restartNumberingAfterBreak="0">
    <w:nsid w:val="3D256A79"/>
    <w:multiLevelType w:val="hybridMultilevel"/>
    <w:tmpl w:val="D0A02D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204519"/>
    <w:multiLevelType w:val="hybridMultilevel"/>
    <w:tmpl w:val="FD347C6C"/>
    <w:lvl w:ilvl="0" w:tplc="CEF42700">
      <w:start w:val="1"/>
      <w:numFmt w:val="bullet"/>
      <w:lvlText w:val=""/>
      <w:lvlJc w:val="left"/>
      <w:pPr>
        <w:ind w:left="1080" w:hanging="360"/>
      </w:pPr>
      <w:rPr>
        <w:rFonts w:ascii="Symbol" w:hAnsi="Symbol" w:hint="default"/>
      </w:rPr>
    </w:lvl>
    <w:lvl w:ilvl="1" w:tplc="7FD80C82">
      <w:start w:val="1"/>
      <w:numFmt w:val="bullet"/>
      <w:lvlText w:val="o"/>
      <w:lvlJc w:val="left"/>
      <w:pPr>
        <w:ind w:left="1800" w:hanging="360"/>
      </w:pPr>
      <w:rPr>
        <w:rFonts w:ascii="Courier New" w:hAnsi="Courier New" w:hint="default"/>
      </w:rPr>
    </w:lvl>
    <w:lvl w:ilvl="2" w:tplc="19A639F4">
      <w:start w:val="1"/>
      <w:numFmt w:val="bullet"/>
      <w:lvlText w:val=""/>
      <w:lvlJc w:val="left"/>
      <w:pPr>
        <w:ind w:left="2520" w:hanging="360"/>
      </w:pPr>
      <w:rPr>
        <w:rFonts w:ascii="Wingdings" w:hAnsi="Wingdings" w:hint="default"/>
      </w:rPr>
    </w:lvl>
    <w:lvl w:ilvl="3" w:tplc="99BC31B0">
      <w:start w:val="1"/>
      <w:numFmt w:val="bullet"/>
      <w:lvlText w:val=""/>
      <w:lvlJc w:val="left"/>
      <w:pPr>
        <w:ind w:left="3240" w:hanging="360"/>
      </w:pPr>
      <w:rPr>
        <w:rFonts w:ascii="Symbol" w:hAnsi="Symbol" w:hint="default"/>
      </w:rPr>
    </w:lvl>
    <w:lvl w:ilvl="4" w:tplc="AC5816D4">
      <w:start w:val="1"/>
      <w:numFmt w:val="bullet"/>
      <w:lvlText w:val="o"/>
      <w:lvlJc w:val="left"/>
      <w:pPr>
        <w:ind w:left="3960" w:hanging="360"/>
      </w:pPr>
      <w:rPr>
        <w:rFonts w:ascii="Courier New" w:hAnsi="Courier New" w:hint="default"/>
      </w:rPr>
    </w:lvl>
    <w:lvl w:ilvl="5" w:tplc="3F144014">
      <w:start w:val="1"/>
      <w:numFmt w:val="bullet"/>
      <w:lvlText w:val=""/>
      <w:lvlJc w:val="left"/>
      <w:pPr>
        <w:ind w:left="4680" w:hanging="360"/>
      </w:pPr>
      <w:rPr>
        <w:rFonts w:ascii="Wingdings" w:hAnsi="Wingdings" w:hint="default"/>
      </w:rPr>
    </w:lvl>
    <w:lvl w:ilvl="6" w:tplc="A9A4815A">
      <w:start w:val="1"/>
      <w:numFmt w:val="bullet"/>
      <w:lvlText w:val=""/>
      <w:lvlJc w:val="left"/>
      <w:pPr>
        <w:ind w:left="5400" w:hanging="360"/>
      </w:pPr>
      <w:rPr>
        <w:rFonts w:ascii="Symbol" w:hAnsi="Symbol" w:hint="default"/>
      </w:rPr>
    </w:lvl>
    <w:lvl w:ilvl="7" w:tplc="E5966DA2">
      <w:start w:val="1"/>
      <w:numFmt w:val="bullet"/>
      <w:lvlText w:val="o"/>
      <w:lvlJc w:val="left"/>
      <w:pPr>
        <w:ind w:left="6120" w:hanging="360"/>
      </w:pPr>
      <w:rPr>
        <w:rFonts w:ascii="Courier New" w:hAnsi="Courier New" w:hint="default"/>
      </w:rPr>
    </w:lvl>
    <w:lvl w:ilvl="8" w:tplc="671E5564">
      <w:start w:val="1"/>
      <w:numFmt w:val="bullet"/>
      <w:lvlText w:val=""/>
      <w:lvlJc w:val="left"/>
      <w:pPr>
        <w:ind w:left="6840" w:hanging="360"/>
      </w:pPr>
      <w:rPr>
        <w:rFonts w:ascii="Wingdings" w:hAnsi="Wingdings" w:hint="default"/>
      </w:rPr>
    </w:lvl>
  </w:abstractNum>
  <w:abstractNum w:abstractNumId="18" w15:restartNumberingAfterBreak="0">
    <w:nsid w:val="56164385"/>
    <w:multiLevelType w:val="multilevel"/>
    <w:tmpl w:val="127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47145"/>
    <w:multiLevelType w:val="multilevel"/>
    <w:tmpl w:val="4FCE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7F3F9"/>
    <w:multiLevelType w:val="hybridMultilevel"/>
    <w:tmpl w:val="A3963C90"/>
    <w:lvl w:ilvl="0" w:tplc="EF9014E2">
      <w:start w:val="1"/>
      <w:numFmt w:val="bullet"/>
      <w:lvlText w:val=""/>
      <w:lvlJc w:val="left"/>
      <w:pPr>
        <w:ind w:left="720" w:hanging="360"/>
      </w:pPr>
      <w:rPr>
        <w:rFonts w:ascii="Symbol" w:hAnsi="Symbol" w:hint="default"/>
      </w:rPr>
    </w:lvl>
    <w:lvl w:ilvl="1" w:tplc="85ACB0F0">
      <w:start w:val="1"/>
      <w:numFmt w:val="bullet"/>
      <w:lvlText w:val="o"/>
      <w:lvlJc w:val="left"/>
      <w:pPr>
        <w:ind w:left="1440" w:hanging="360"/>
      </w:pPr>
      <w:rPr>
        <w:rFonts w:ascii="Courier New" w:hAnsi="Courier New" w:hint="default"/>
      </w:rPr>
    </w:lvl>
    <w:lvl w:ilvl="2" w:tplc="96E206D0">
      <w:start w:val="1"/>
      <w:numFmt w:val="bullet"/>
      <w:lvlText w:val=""/>
      <w:lvlJc w:val="left"/>
      <w:pPr>
        <w:ind w:left="2160" w:hanging="360"/>
      </w:pPr>
      <w:rPr>
        <w:rFonts w:ascii="Wingdings" w:hAnsi="Wingdings" w:hint="default"/>
      </w:rPr>
    </w:lvl>
    <w:lvl w:ilvl="3" w:tplc="D0C2174A">
      <w:start w:val="1"/>
      <w:numFmt w:val="bullet"/>
      <w:lvlText w:val=""/>
      <w:lvlJc w:val="left"/>
      <w:pPr>
        <w:ind w:left="2880" w:hanging="360"/>
      </w:pPr>
      <w:rPr>
        <w:rFonts w:ascii="Symbol" w:hAnsi="Symbol" w:hint="default"/>
      </w:rPr>
    </w:lvl>
    <w:lvl w:ilvl="4" w:tplc="B80658FA">
      <w:start w:val="1"/>
      <w:numFmt w:val="bullet"/>
      <w:lvlText w:val="o"/>
      <w:lvlJc w:val="left"/>
      <w:pPr>
        <w:ind w:left="3600" w:hanging="360"/>
      </w:pPr>
      <w:rPr>
        <w:rFonts w:ascii="Courier New" w:hAnsi="Courier New" w:hint="default"/>
      </w:rPr>
    </w:lvl>
    <w:lvl w:ilvl="5" w:tplc="D5303F52">
      <w:start w:val="1"/>
      <w:numFmt w:val="bullet"/>
      <w:lvlText w:val=""/>
      <w:lvlJc w:val="left"/>
      <w:pPr>
        <w:ind w:left="4320" w:hanging="360"/>
      </w:pPr>
      <w:rPr>
        <w:rFonts w:ascii="Wingdings" w:hAnsi="Wingdings" w:hint="default"/>
      </w:rPr>
    </w:lvl>
    <w:lvl w:ilvl="6" w:tplc="C2248D08">
      <w:start w:val="1"/>
      <w:numFmt w:val="bullet"/>
      <w:lvlText w:val=""/>
      <w:lvlJc w:val="left"/>
      <w:pPr>
        <w:ind w:left="5040" w:hanging="360"/>
      </w:pPr>
      <w:rPr>
        <w:rFonts w:ascii="Symbol" w:hAnsi="Symbol" w:hint="default"/>
      </w:rPr>
    </w:lvl>
    <w:lvl w:ilvl="7" w:tplc="E1D09636">
      <w:start w:val="1"/>
      <w:numFmt w:val="bullet"/>
      <w:lvlText w:val="o"/>
      <w:lvlJc w:val="left"/>
      <w:pPr>
        <w:ind w:left="5760" w:hanging="360"/>
      </w:pPr>
      <w:rPr>
        <w:rFonts w:ascii="Courier New" w:hAnsi="Courier New" w:hint="default"/>
      </w:rPr>
    </w:lvl>
    <w:lvl w:ilvl="8" w:tplc="02F025E2">
      <w:start w:val="1"/>
      <w:numFmt w:val="bullet"/>
      <w:lvlText w:val=""/>
      <w:lvlJc w:val="left"/>
      <w:pPr>
        <w:ind w:left="6480" w:hanging="360"/>
      </w:pPr>
      <w:rPr>
        <w:rFonts w:ascii="Wingdings" w:hAnsi="Wingdings" w:hint="default"/>
      </w:rPr>
    </w:lvl>
  </w:abstractNum>
  <w:abstractNum w:abstractNumId="21" w15:restartNumberingAfterBreak="0">
    <w:nsid w:val="67363CF0"/>
    <w:multiLevelType w:val="multilevel"/>
    <w:tmpl w:val="8A1CF9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7F39D57"/>
    <w:multiLevelType w:val="hybridMultilevel"/>
    <w:tmpl w:val="F6F84E1C"/>
    <w:lvl w:ilvl="0" w:tplc="15CCACB0">
      <w:start w:val="1"/>
      <w:numFmt w:val="bullet"/>
      <w:lvlText w:val=""/>
      <w:lvlJc w:val="left"/>
      <w:pPr>
        <w:ind w:left="720" w:hanging="360"/>
      </w:pPr>
      <w:rPr>
        <w:rFonts w:ascii="Symbol" w:hAnsi="Symbol" w:hint="default"/>
      </w:rPr>
    </w:lvl>
    <w:lvl w:ilvl="1" w:tplc="4D10BA62">
      <w:start w:val="1"/>
      <w:numFmt w:val="bullet"/>
      <w:lvlText w:val="o"/>
      <w:lvlJc w:val="left"/>
      <w:pPr>
        <w:ind w:left="1440" w:hanging="360"/>
      </w:pPr>
      <w:rPr>
        <w:rFonts w:ascii="Courier New" w:hAnsi="Courier New" w:hint="default"/>
      </w:rPr>
    </w:lvl>
    <w:lvl w:ilvl="2" w:tplc="F462EE28">
      <w:start w:val="1"/>
      <w:numFmt w:val="bullet"/>
      <w:lvlText w:val=""/>
      <w:lvlJc w:val="left"/>
      <w:pPr>
        <w:ind w:left="2160" w:hanging="360"/>
      </w:pPr>
      <w:rPr>
        <w:rFonts w:ascii="Wingdings" w:hAnsi="Wingdings" w:hint="default"/>
      </w:rPr>
    </w:lvl>
    <w:lvl w:ilvl="3" w:tplc="2C925D5E">
      <w:start w:val="1"/>
      <w:numFmt w:val="bullet"/>
      <w:lvlText w:val=""/>
      <w:lvlJc w:val="left"/>
      <w:pPr>
        <w:ind w:left="2880" w:hanging="360"/>
      </w:pPr>
      <w:rPr>
        <w:rFonts w:ascii="Symbol" w:hAnsi="Symbol" w:hint="default"/>
      </w:rPr>
    </w:lvl>
    <w:lvl w:ilvl="4" w:tplc="707A9838">
      <w:start w:val="1"/>
      <w:numFmt w:val="bullet"/>
      <w:lvlText w:val="o"/>
      <w:lvlJc w:val="left"/>
      <w:pPr>
        <w:ind w:left="3600" w:hanging="360"/>
      </w:pPr>
      <w:rPr>
        <w:rFonts w:ascii="Courier New" w:hAnsi="Courier New" w:hint="default"/>
      </w:rPr>
    </w:lvl>
    <w:lvl w:ilvl="5" w:tplc="184C93E8">
      <w:start w:val="1"/>
      <w:numFmt w:val="bullet"/>
      <w:lvlText w:val=""/>
      <w:lvlJc w:val="left"/>
      <w:pPr>
        <w:ind w:left="4320" w:hanging="360"/>
      </w:pPr>
      <w:rPr>
        <w:rFonts w:ascii="Wingdings" w:hAnsi="Wingdings" w:hint="default"/>
      </w:rPr>
    </w:lvl>
    <w:lvl w:ilvl="6" w:tplc="A47A4B96">
      <w:start w:val="1"/>
      <w:numFmt w:val="bullet"/>
      <w:lvlText w:val=""/>
      <w:lvlJc w:val="left"/>
      <w:pPr>
        <w:ind w:left="5040" w:hanging="360"/>
      </w:pPr>
      <w:rPr>
        <w:rFonts w:ascii="Symbol" w:hAnsi="Symbol" w:hint="default"/>
      </w:rPr>
    </w:lvl>
    <w:lvl w:ilvl="7" w:tplc="444C6888">
      <w:start w:val="1"/>
      <w:numFmt w:val="bullet"/>
      <w:lvlText w:val="o"/>
      <w:lvlJc w:val="left"/>
      <w:pPr>
        <w:ind w:left="5760" w:hanging="360"/>
      </w:pPr>
      <w:rPr>
        <w:rFonts w:ascii="Courier New" w:hAnsi="Courier New" w:hint="default"/>
      </w:rPr>
    </w:lvl>
    <w:lvl w:ilvl="8" w:tplc="B73605F0">
      <w:start w:val="1"/>
      <w:numFmt w:val="bullet"/>
      <w:lvlText w:val=""/>
      <w:lvlJc w:val="left"/>
      <w:pPr>
        <w:ind w:left="6480" w:hanging="360"/>
      </w:pPr>
      <w:rPr>
        <w:rFonts w:ascii="Wingdings" w:hAnsi="Wingdings" w:hint="default"/>
      </w:rPr>
    </w:lvl>
  </w:abstractNum>
  <w:abstractNum w:abstractNumId="23" w15:restartNumberingAfterBreak="0">
    <w:nsid w:val="73C092E5"/>
    <w:multiLevelType w:val="multilevel"/>
    <w:tmpl w:val="05062FC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74635458"/>
    <w:multiLevelType w:val="multilevel"/>
    <w:tmpl w:val="19A8AEAE"/>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A502197"/>
    <w:multiLevelType w:val="multilevel"/>
    <w:tmpl w:val="1AF0DCC0"/>
    <w:styleLink w:val="CurrentList1"/>
    <w:lvl w:ilvl="0">
      <w:start w:val="1"/>
      <w:numFmt w:val="decimal"/>
      <w:lvlText w:val="%1"/>
      <w:lvlJc w:val="left"/>
      <w:pPr>
        <w:ind w:left="504" w:hanging="50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num w:numId="1" w16cid:durableId="1526556359">
    <w:abstractNumId w:val="7"/>
  </w:num>
  <w:num w:numId="2" w16cid:durableId="1532451026">
    <w:abstractNumId w:val="23"/>
  </w:num>
  <w:num w:numId="3" w16cid:durableId="1267233653">
    <w:abstractNumId w:val="11"/>
  </w:num>
  <w:num w:numId="4" w16cid:durableId="848954193">
    <w:abstractNumId w:val="1"/>
  </w:num>
  <w:num w:numId="5" w16cid:durableId="554316945">
    <w:abstractNumId w:val="5"/>
  </w:num>
  <w:num w:numId="6" w16cid:durableId="142016565">
    <w:abstractNumId w:val="17"/>
  </w:num>
  <w:num w:numId="7" w16cid:durableId="1054700301">
    <w:abstractNumId w:val="0"/>
  </w:num>
  <w:num w:numId="8" w16cid:durableId="322201165">
    <w:abstractNumId w:val="15"/>
  </w:num>
  <w:num w:numId="9" w16cid:durableId="1839691319">
    <w:abstractNumId w:val="20"/>
  </w:num>
  <w:num w:numId="10" w16cid:durableId="759451416">
    <w:abstractNumId w:val="22"/>
  </w:num>
  <w:num w:numId="11" w16cid:durableId="111562534">
    <w:abstractNumId w:val="14"/>
  </w:num>
  <w:num w:numId="12" w16cid:durableId="1236013952">
    <w:abstractNumId w:val="9"/>
  </w:num>
  <w:num w:numId="13" w16cid:durableId="1095708438">
    <w:abstractNumId w:val="4"/>
  </w:num>
  <w:num w:numId="14" w16cid:durableId="902447728">
    <w:abstractNumId w:val="3"/>
  </w:num>
  <w:num w:numId="15" w16cid:durableId="1545556094">
    <w:abstractNumId w:val="25"/>
  </w:num>
  <w:num w:numId="16" w16cid:durableId="1847789875">
    <w:abstractNumId w:val="24"/>
  </w:num>
  <w:num w:numId="17" w16cid:durableId="1341619497">
    <w:abstractNumId w:val="13"/>
  </w:num>
  <w:num w:numId="18" w16cid:durableId="1193953413">
    <w:abstractNumId w:val="6"/>
  </w:num>
  <w:num w:numId="19" w16cid:durableId="270481323">
    <w:abstractNumId w:val="21"/>
  </w:num>
  <w:num w:numId="20" w16cid:durableId="253250912">
    <w:abstractNumId w:val="8"/>
  </w:num>
  <w:num w:numId="21" w16cid:durableId="1531643378">
    <w:abstractNumId w:val="12"/>
  </w:num>
  <w:num w:numId="22" w16cid:durableId="570503182">
    <w:abstractNumId w:val="16"/>
  </w:num>
  <w:num w:numId="23" w16cid:durableId="1341422047">
    <w:abstractNumId w:val="10"/>
  </w:num>
  <w:num w:numId="24" w16cid:durableId="1017150194">
    <w:abstractNumId w:val="18"/>
  </w:num>
  <w:num w:numId="25" w16cid:durableId="854227637">
    <w:abstractNumId w:val="2"/>
  </w:num>
  <w:num w:numId="26" w16cid:durableId="2798009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E31A7E"/>
    <w:rsid w:val="000010A7"/>
    <w:rsid w:val="00001FA2"/>
    <w:rsid w:val="000025DF"/>
    <w:rsid w:val="0000279A"/>
    <w:rsid w:val="000056E6"/>
    <w:rsid w:val="000130A3"/>
    <w:rsid w:val="00026191"/>
    <w:rsid w:val="00033C35"/>
    <w:rsid w:val="00036E8F"/>
    <w:rsid w:val="00037332"/>
    <w:rsid w:val="000403B8"/>
    <w:rsid w:val="0004662C"/>
    <w:rsid w:val="000471A4"/>
    <w:rsid w:val="0005048E"/>
    <w:rsid w:val="000509AB"/>
    <w:rsid w:val="00057AC2"/>
    <w:rsid w:val="00061B22"/>
    <w:rsid w:val="000639A4"/>
    <w:rsid w:val="00065AA3"/>
    <w:rsid w:val="00065DCE"/>
    <w:rsid w:val="00066CB1"/>
    <w:rsid w:val="00071D80"/>
    <w:rsid w:val="0007479F"/>
    <w:rsid w:val="000753D6"/>
    <w:rsid w:val="00085BFC"/>
    <w:rsid w:val="00090659"/>
    <w:rsid w:val="00095364"/>
    <w:rsid w:val="00095502"/>
    <w:rsid w:val="000A1E3D"/>
    <w:rsid w:val="000A3247"/>
    <w:rsid w:val="000A5263"/>
    <w:rsid w:val="000A6F29"/>
    <w:rsid w:val="000B3A85"/>
    <w:rsid w:val="000B4279"/>
    <w:rsid w:val="000B4D66"/>
    <w:rsid w:val="000B759D"/>
    <w:rsid w:val="000B790D"/>
    <w:rsid w:val="000D1385"/>
    <w:rsid w:val="000D1456"/>
    <w:rsid w:val="000D4080"/>
    <w:rsid w:val="000E15DE"/>
    <w:rsid w:val="000E29C7"/>
    <w:rsid w:val="000E3DC5"/>
    <w:rsid w:val="000E58D3"/>
    <w:rsid w:val="000F43F5"/>
    <w:rsid w:val="000F625F"/>
    <w:rsid w:val="0010069C"/>
    <w:rsid w:val="00100CCD"/>
    <w:rsid w:val="0010383E"/>
    <w:rsid w:val="0010399D"/>
    <w:rsid w:val="00107813"/>
    <w:rsid w:val="00114DAD"/>
    <w:rsid w:val="00131FC1"/>
    <w:rsid w:val="0013283F"/>
    <w:rsid w:val="0013324E"/>
    <w:rsid w:val="00134390"/>
    <w:rsid w:val="00134CFC"/>
    <w:rsid w:val="00136C62"/>
    <w:rsid w:val="00137CF9"/>
    <w:rsid w:val="00141F89"/>
    <w:rsid w:val="0015140D"/>
    <w:rsid w:val="00151947"/>
    <w:rsid w:val="001525EA"/>
    <w:rsid w:val="00153F3D"/>
    <w:rsid w:val="001545D5"/>
    <w:rsid w:val="00154DCA"/>
    <w:rsid w:val="0015538A"/>
    <w:rsid w:val="00155966"/>
    <w:rsid w:val="001636B5"/>
    <w:rsid w:val="00164C70"/>
    <w:rsid w:val="001700A0"/>
    <w:rsid w:val="00170BE7"/>
    <w:rsid w:val="00172748"/>
    <w:rsid w:val="001731A1"/>
    <w:rsid w:val="00174DC8"/>
    <w:rsid w:val="001814C8"/>
    <w:rsid w:val="001824BD"/>
    <w:rsid w:val="001910D2"/>
    <w:rsid w:val="001917C0"/>
    <w:rsid w:val="00193415"/>
    <w:rsid w:val="00195122"/>
    <w:rsid w:val="0019604C"/>
    <w:rsid w:val="00196472"/>
    <w:rsid w:val="00196657"/>
    <w:rsid w:val="0019689F"/>
    <w:rsid w:val="001975D1"/>
    <w:rsid w:val="001A1A9E"/>
    <w:rsid w:val="001A32E4"/>
    <w:rsid w:val="001A52C0"/>
    <w:rsid w:val="001A55BE"/>
    <w:rsid w:val="001B10BE"/>
    <w:rsid w:val="001C6A96"/>
    <w:rsid w:val="001C6AEE"/>
    <w:rsid w:val="001D043E"/>
    <w:rsid w:val="001D28ED"/>
    <w:rsid w:val="001D3870"/>
    <w:rsid w:val="001D4D4D"/>
    <w:rsid w:val="001D7AB2"/>
    <w:rsid w:val="001E32AB"/>
    <w:rsid w:val="001E3FB5"/>
    <w:rsid w:val="001E49AF"/>
    <w:rsid w:val="001E4E36"/>
    <w:rsid w:val="001F1639"/>
    <w:rsid w:val="001F1DBF"/>
    <w:rsid w:val="001F3B82"/>
    <w:rsid w:val="001F601F"/>
    <w:rsid w:val="001F66A2"/>
    <w:rsid w:val="001F7288"/>
    <w:rsid w:val="00200EAE"/>
    <w:rsid w:val="002055D9"/>
    <w:rsid w:val="00207149"/>
    <w:rsid w:val="00210001"/>
    <w:rsid w:val="00211173"/>
    <w:rsid w:val="00211303"/>
    <w:rsid w:val="002137D2"/>
    <w:rsid w:val="0021583E"/>
    <w:rsid w:val="002162C8"/>
    <w:rsid w:val="00216A01"/>
    <w:rsid w:val="002174D1"/>
    <w:rsid w:val="0022147F"/>
    <w:rsid w:val="00224D52"/>
    <w:rsid w:val="002264BD"/>
    <w:rsid w:val="00230A0C"/>
    <w:rsid w:val="00232EB8"/>
    <w:rsid w:val="00232ED0"/>
    <w:rsid w:val="002358D1"/>
    <w:rsid w:val="00240705"/>
    <w:rsid w:val="00242F45"/>
    <w:rsid w:val="0024332F"/>
    <w:rsid w:val="00250D8A"/>
    <w:rsid w:val="0025173C"/>
    <w:rsid w:val="002541C8"/>
    <w:rsid w:val="002562CC"/>
    <w:rsid w:val="002563D0"/>
    <w:rsid w:val="0025671A"/>
    <w:rsid w:val="00256D65"/>
    <w:rsid w:val="00262943"/>
    <w:rsid w:val="0026519C"/>
    <w:rsid w:val="0026644A"/>
    <w:rsid w:val="00273616"/>
    <w:rsid w:val="00276EC3"/>
    <w:rsid w:val="00280AAB"/>
    <w:rsid w:val="0028142B"/>
    <w:rsid w:val="002842A4"/>
    <w:rsid w:val="002851C1"/>
    <w:rsid w:val="00290FCD"/>
    <w:rsid w:val="00291785"/>
    <w:rsid w:val="00297F2D"/>
    <w:rsid w:val="002A3212"/>
    <w:rsid w:val="002A33FE"/>
    <w:rsid w:val="002B2322"/>
    <w:rsid w:val="002B6134"/>
    <w:rsid w:val="002C6618"/>
    <w:rsid w:val="002D2551"/>
    <w:rsid w:val="002D447D"/>
    <w:rsid w:val="002D4773"/>
    <w:rsid w:val="002D494A"/>
    <w:rsid w:val="002D5B9A"/>
    <w:rsid w:val="002D5FA0"/>
    <w:rsid w:val="002E1372"/>
    <w:rsid w:val="002E1530"/>
    <w:rsid w:val="002E2E83"/>
    <w:rsid w:val="002E3AD3"/>
    <w:rsid w:val="002E4470"/>
    <w:rsid w:val="002E494C"/>
    <w:rsid w:val="002F16FE"/>
    <w:rsid w:val="002F4FCA"/>
    <w:rsid w:val="002F77B4"/>
    <w:rsid w:val="00307B21"/>
    <w:rsid w:val="00312A5D"/>
    <w:rsid w:val="00313976"/>
    <w:rsid w:val="00315718"/>
    <w:rsid w:val="00317F9A"/>
    <w:rsid w:val="003207DC"/>
    <w:rsid w:val="00321547"/>
    <w:rsid w:val="0032636E"/>
    <w:rsid w:val="003263B8"/>
    <w:rsid w:val="003263BE"/>
    <w:rsid w:val="0032765B"/>
    <w:rsid w:val="0033064C"/>
    <w:rsid w:val="003306DE"/>
    <w:rsid w:val="00333256"/>
    <w:rsid w:val="00336A32"/>
    <w:rsid w:val="00343A67"/>
    <w:rsid w:val="003478C1"/>
    <w:rsid w:val="003537BF"/>
    <w:rsid w:val="00353FD2"/>
    <w:rsid w:val="00354C3D"/>
    <w:rsid w:val="0035592A"/>
    <w:rsid w:val="003575FC"/>
    <w:rsid w:val="003612D5"/>
    <w:rsid w:val="00361549"/>
    <w:rsid w:val="003649D8"/>
    <w:rsid w:val="00367F10"/>
    <w:rsid w:val="00375371"/>
    <w:rsid w:val="00376F9C"/>
    <w:rsid w:val="00387120"/>
    <w:rsid w:val="003873EB"/>
    <w:rsid w:val="0039063F"/>
    <w:rsid w:val="00393EB5"/>
    <w:rsid w:val="003A133A"/>
    <w:rsid w:val="003A1ADF"/>
    <w:rsid w:val="003A2CF5"/>
    <w:rsid w:val="003A4550"/>
    <w:rsid w:val="003A5054"/>
    <w:rsid w:val="003B1036"/>
    <w:rsid w:val="003B1C60"/>
    <w:rsid w:val="003B32B6"/>
    <w:rsid w:val="003B77DE"/>
    <w:rsid w:val="003C5A21"/>
    <w:rsid w:val="003D16A1"/>
    <w:rsid w:val="003D326D"/>
    <w:rsid w:val="003E5D75"/>
    <w:rsid w:val="003E6C00"/>
    <w:rsid w:val="003F1E5B"/>
    <w:rsid w:val="003F3C6A"/>
    <w:rsid w:val="003F5E1C"/>
    <w:rsid w:val="003F629B"/>
    <w:rsid w:val="004010B4"/>
    <w:rsid w:val="00401B27"/>
    <w:rsid w:val="0040350A"/>
    <w:rsid w:val="00410A16"/>
    <w:rsid w:val="004162A0"/>
    <w:rsid w:val="00425C96"/>
    <w:rsid w:val="00426D72"/>
    <w:rsid w:val="00432CF6"/>
    <w:rsid w:val="00437C69"/>
    <w:rsid w:val="00441231"/>
    <w:rsid w:val="00442CE5"/>
    <w:rsid w:val="004432B4"/>
    <w:rsid w:val="00445696"/>
    <w:rsid w:val="00446678"/>
    <w:rsid w:val="004470CA"/>
    <w:rsid w:val="0045102D"/>
    <w:rsid w:val="00454452"/>
    <w:rsid w:val="0045507F"/>
    <w:rsid w:val="0046473B"/>
    <w:rsid w:val="00472637"/>
    <w:rsid w:val="00473386"/>
    <w:rsid w:val="00473560"/>
    <w:rsid w:val="00474F39"/>
    <w:rsid w:val="00477846"/>
    <w:rsid w:val="00483D5C"/>
    <w:rsid w:val="004840EE"/>
    <w:rsid w:val="00487C5C"/>
    <w:rsid w:val="004946D7"/>
    <w:rsid w:val="00494BBB"/>
    <w:rsid w:val="00495A36"/>
    <w:rsid w:val="004968D0"/>
    <w:rsid w:val="004978A6"/>
    <w:rsid w:val="004A04AB"/>
    <w:rsid w:val="004A5F3E"/>
    <w:rsid w:val="004A632E"/>
    <w:rsid w:val="004A7353"/>
    <w:rsid w:val="004A7519"/>
    <w:rsid w:val="004AF8E8"/>
    <w:rsid w:val="004B103D"/>
    <w:rsid w:val="004B3E2B"/>
    <w:rsid w:val="004B6CC8"/>
    <w:rsid w:val="004C046E"/>
    <w:rsid w:val="004C08AB"/>
    <w:rsid w:val="004C1BA0"/>
    <w:rsid w:val="004C259C"/>
    <w:rsid w:val="004C6677"/>
    <w:rsid w:val="004C688F"/>
    <w:rsid w:val="004C7362"/>
    <w:rsid w:val="004D2EC3"/>
    <w:rsid w:val="004D4341"/>
    <w:rsid w:val="004D50DA"/>
    <w:rsid w:val="004E0630"/>
    <w:rsid w:val="004E0AB9"/>
    <w:rsid w:val="004E0E74"/>
    <w:rsid w:val="004E1AFE"/>
    <w:rsid w:val="004E268E"/>
    <w:rsid w:val="004E27ED"/>
    <w:rsid w:val="004F04B8"/>
    <w:rsid w:val="004F5A98"/>
    <w:rsid w:val="00501577"/>
    <w:rsid w:val="00501F7B"/>
    <w:rsid w:val="005041FC"/>
    <w:rsid w:val="00504A34"/>
    <w:rsid w:val="005104B7"/>
    <w:rsid w:val="00513ED0"/>
    <w:rsid w:val="005147FE"/>
    <w:rsid w:val="0051586D"/>
    <w:rsid w:val="0052680E"/>
    <w:rsid w:val="0052FFE8"/>
    <w:rsid w:val="0053732F"/>
    <w:rsid w:val="005404B6"/>
    <w:rsid w:val="005416C9"/>
    <w:rsid w:val="0055525B"/>
    <w:rsid w:val="0055561A"/>
    <w:rsid w:val="0056038C"/>
    <w:rsid w:val="00562904"/>
    <w:rsid w:val="005630DD"/>
    <w:rsid w:val="00564A4E"/>
    <w:rsid w:val="00565046"/>
    <w:rsid w:val="00570FAC"/>
    <w:rsid w:val="00572083"/>
    <w:rsid w:val="0057231E"/>
    <w:rsid w:val="00572BBD"/>
    <w:rsid w:val="00575BF8"/>
    <w:rsid w:val="00582A64"/>
    <w:rsid w:val="00584F33"/>
    <w:rsid w:val="00587028"/>
    <w:rsid w:val="00590336"/>
    <w:rsid w:val="00590978"/>
    <w:rsid w:val="00592DF1"/>
    <w:rsid w:val="005944D1"/>
    <w:rsid w:val="0059482F"/>
    <w:rsid w:val="0059685A"/>
    <w:rsid w:val="005A11CD"/>
    <w:rsid w:val="005A1D45"/>
    <w:rsid w:val="005A2603"/>
    <w:rsid w:val="005A2EDF"/>
    <w:rsid w:val="005A324B"/>
    <w:rsid w:val="005B049B"/>
    <w:rsid w:val="005B0C15"/>
    <w:rsid w:val="005B2E44"/>
    <w:rsid w:val="005B5B67"/>
    <w:rsid w:val="005C014F"/>
    <w:rsid w:val="005C1849"/>
    <w:rsid w:val="005C2B43"/>
    <w:rsid w:val="005C45A8"/>
    <w:rsid w:val="005C6F32"/>
    <w:rsid w:val="005C76D3"/>
    <w:rsid w:val="005C7EFC"/>
    <w:rsid w:val="005D3381"/>
    <w:rsid w:val="005D459B"/>
    <w:rsid w:val="005D7724"/>
    <w:rsid w:val="005D7FF3"/>
    <w:rsid w:val="005E1F53"/>
    <w:rsid w:val="005E56A4"/>
    <w:rsid w:val="005E6958"/>
    <w:rsid w:val="005F3C6B"/>
    <w:rsid w:val="005F5E53"/>
    <w:rsid w:val="005F7648"/>
    <w:rsid w:val="005F7905"/>
    <w:rsid w:val="00604659"/>
    <w:rsid w:val="00607278"/>
    <w:rsid w:val="00613059"/>
    <w:rsid w:val="00613989"/>
    <w:rsid w:val="00615518"/>
    <w:rsid w:val="00615D07"/>
    <w:rsid w:val="006257CF"/>
    <w:rsid w:val="006274F2"/>
    <w:rsid w:val="006313DE"/>
    <w:rsid w:val="006329AF"/>
    <w:rsid w:val="006344BB"/>
    <w:rsid w:val="00636A40"/>
    <w:rsid w:val="00637128"/>
    <w:rsid w:val="0063D190"/>
    <w:rsid w:val="0064089E"/>
    <w:rsid w:val="00640E88"/>
    <w:rsid w:val="00641BAD"/>
    <w:rsid w:val="00645865"/>
    <w:rsid w:val="006477D1"/>
    <w:rsid w:val="00650523"/>
    <w:rsid w:val="00655C4A"/>
    <w:rsid w:val="00657EE3"/>
    <w:rsid w:val="00666575"/>
    <w:rsid w:val="00667075"/>
    <w:rsid w:val="0067064E"/>
    <w:rsid w:val="00670C05"/>
    <w:rsid w:val="00680F95"/>
    <w:rsid w:val="00682F55"/>
    <w:rsid w:val="006852AE"/>
    <w:rsid w:val="00686E1C"/>
    <w:rsid w:val="006924BE"/>
    <w:rsid w:val="00692E32"/>
    <w:rsid w:val="006940E2"/>
    <w:rsid w:val="006A02DB"/>
    <w:rsid w:val="006A415E"/>
    <w:rsid w:val="006B2123"/>
    <w:rsid w:val="006B5552"/>
    <w:rsid w:val="006B7A7E"/>
    <w:rsid w:val="006B7EE9"/>
    <w:rsid w:val="006C2DA5"/>
    <w:rsid w:val="006C34D4"/>
    <w:rsid w:val="006C47AB"/>
    <w:rsid w:val="006C7443"/>
    <w:rsid w:val="006D2786"/>
    <w:rsid w:val="006E4B34"/>
    <w:rsid w:val="006E59CF"/>
    <w:rsid w:val="006F1D23"/>
    <w:rsid w:val="006F3632"/>
    <w:rsid w:val="006F44C1"/>
    <w:rsid w:val="00703711"/>
    <w:rsid w:val="00711D26"/>
    <w:rsid w:val="00716739"/>
    <w:rsid w:val="007216EE"/>
    <w:rsid w:val="00723F1E"/>
    <w:rsid w:val="00735197"/>
    <w:rsid w:val="00737753"/>
    <w:rsid w:val="007403CC"/>
    <w:rsid w:val="00741B95"/>
    <w:rsid w:val="00743355"/>
    <w:rsid w:val="00750039"/>
    <w:rsid w:val="00751F1E"/>
    <w:rsid w:val="00764BA5"/>
    <w:rsid w:val="00773796"/>
    <w:rsid w:val="00776B00"/>
    <w:rsid w:val="007813B8"/>
    <w:rsid w:val="00785AC2"/>
    <w:rsid w:val="0079069F"/>
    <w:rsid w:val="007914E3"/>
    <w:rsid w:val="007A0501"/>
    <w:rsid w:val="007A0FF3"/>
    <w:rsid w:val="007A1F86"/>
    <w:rsid w:val="007A2984"/>
    <w:rsid w:val="007A409A"/>
    <w:rsid w:val="007B0EA5"/>
    <w:rsid w:val="007B23F6"/>
    <w:rsid w:val="007B5457"/>
    <w:rsid w:val="007C29B0"/>
    <w:rsid w:val="007D198C"/>
    <w:rsid w:val="007E06D7"/>
    <w:rsid w:val="007E253D"/>
    <w:rsid w:val="007E5456"/>
    <w:rsid w:val="007F0B4C"/>
    <w:rsid w:val="007F0C53"/>
    <w:rsid w:val="007F0C7D"/>
    <w:rsid w:val="007F2764"/>
    <w:rsid w:val="007F2860"/>
    <w:rsid w:val="007F5619"/>
    <w:rsid w:val="00803565"/>
    <w:rsid w:val="0081143F"/>
    <w:rsid w:val="008116B7"/>
    <w:rsid w:val="008148DF"/>
    <w:rsid w:val="008206A2"/>
    <w:rsid w:val="00823561"/>
    <w:rsid w:val="008248B7"/>
    <w:rsid w:val="00824FAF"/>
    <w:rsid w:val="008253E4"/>
    <w:rsid w:val="00831D67"/>
    <w:rsid w:val="00835B9E"/>
    <w:rsid w:val="008377FB"/>
    <w:rsid w:val="00843303"/>
    <w:rsid w:val="008454A5"/>
    <w:rsid w:val="00846023"/>
    <w:rsid w:val="0085283C"/>
    <w:rsid w:val="00852DA7"/>
    <w:rsid w:val="00853FBE"/>
    <w:rsid w:val="008550C9"/>
    <w:rsid w:val="00856519"/>
    <w:rsid w:val="00856E63"/>
    <w:rsid w:val="008600BB"/>
    <w:rsid w:val="00861921"/>
    <w:rsid w:val="008626CF"/>
    <w:rsid w:val="008742E7"/>
    <w:rsid w:val="00876581"/>
    <w:rsid w:val="008774D6"/>
    <w:rsid w:val="008779DB"/>
    <w:rsid w:val="00880274"/>
    <w:rsid w:val="008830F8"/>
    <w:rsid w:val="00894856"/>
    <w:rsid w:val="00895E25"/>
    <w:rsid w:val="008960E0"/>
    <w:rsid w:val="008969D7"/>
    <w:rsid w:val="008A284B"/>
    <w:rsid w:val="008A47ED"/>
    <w:rsid w:val="008A573F"/>
    <w:rsid w:val="008B1E2D"/>
    <w:rsid w:val="008B37C2"/>
    <w:rsid w:val="008B67F6"/>
    <w:rsid w:val="008B7387"/>
    <w:rsid w:val="008C3878"/>
    <w:rsid w:val="008D2110"/>
    <w:rsid w:val="008D6202"/>
    <w:rsid w:val="008D7F60"/>
    <w:rsid w:val="008E6AEB"/>
    <w:rsid w:val="008F17E7"/>
    <w:rsid w:val="008F1DF8"/>
    <w:rsid w:val="008F7E58"/>
    <w:rsid w:val="0090011C"/>
    <w:rsid w:val="00900FFA"/>
    <w:rsid w:val="00901FE8"/>
    <w:rsid w:val="00902B92"/>
    <w:rsid w:val="00907A01"/>
    <w:rsid w:val="00910BBF"/>
    <w:rsid w:val="00915D9F"/>
    <w:rsid w:val="00915FCA"/>
    <w:rsid w:val="00927895"/>
    <w:rsid w:val="00927C33"/>
    <w:rsid w:val="00933ACD"/>
    <w:rsid w:val="00933EC9"/>
    <w:rsid w:val="0093494F"/>
    <w:rsid w:val="009355C5"/>
    <w:rsid w:val="00941506"/>
    <w:rsid w:val="00941627"/>
    <w:rsid w:val="00945175"/>
    <w:rsid w:val="00945264"/>
    <w:rsid w:val="009525E9"/>
    <w:rsid w:val="009532A5"/>
    <w:rsid w:val="00955199"/>
    <w:rsid w:val="009554FC"/>
    <w:rsid w:val="00956E52"/>
    <w:rsid w:val="009574CB"/>
    <w:rsid w:val="00960C6B"/>
    <w:rsid w:val="00966063"/>
    <w:rsid w:val="0097078A"/>
    <w:rsid w:val="009772B5"/>
    <w:rsid w:val="009846C2"/>
    <w:rsid w:val="00984A0F"/>
    <w:rsid w:val="00986D21"/>
    <w:rsid w:val="0098711D"/>
    <w:rsid w:val="00996606"/>
    <w:rsid w:val="00996E59"/>
    <w:rsid w:val="009979A8"/>
    <w:rsid w:val="009A48D5"/>
    <w:rsid w:val="009A57A7"/>
    <w:rsid w:val="009B06BD"/>
    <w:rsid w:val="009B12CA"/>
    <w:rsid w:val="009B36F4"/>
    <w:rsid w:val="009C7A37"/>
    <w:rsid w:val="009D2026"/>
    <w:rsid w:val="009D364F"/>
    <w:rsid w:val="009D7929"/>
    <w:rsid w:val="009D7C93"/>
    <w:rsid w:val="009E141E"/>
    <w:rsid w:val="009E3578"/>
    <w:rsid w:val="009F0864"/>
    <w:rsid w:val="009F3AF3"/>
    <w:rsid w:val="009F45B1"/>
    <w:rsid w:val="009F64A1"/>
    <w:rsid w:val="00A05E3C"/>
    <w:rsid w:val="00A071AC"/>
    <w:rsid w:val="00A07F5C"/>
    <w:rsid w:val="00A16AED"/>
    <w:rsid w:val="00A31BFD"/>
    <w:rsid w:val="00A32DDF"/>
    <w:rsid w:val="00A376E7"/>
    <w:rsid w:val="00A402D5"/>
    <w:rsid w:val="00A44B81"/>
    <w:rsid w:val="00A53814"/>
    <w:rsid w:val="00A5548E"/>
    <w:rsid w:val="00A56406"/>
    <w:rsid w:val="00A631BE"/>
    <w:rsid w:val="00A63B2C"/>
    <w:rsid w:val="00A663E0"/>
    <w:rsid w:val="00A66C48"/>
    <w:rsid w:val="00A70281"/>
    <w:rsid w:val="00A72044"/>
    <w:rsid w:val="00A736EB"/>
    <w:rsid w:val="00A7560E"/>
    <w:rsid w:val="00A77869"/>
    <w:rsid w:val="00A847CD"/>
    <w:rsid w:val="00A91685"/>
    <w:rsid w:val="00A91E0F"/>
    <w:rsid w:val="00A95F7B"/>
    <w:rsid w:val="00AA01CD"/>
    <w:rsid w:val="00AA0916"/>
    <w:rsid w:val="00AA20B9"/>
    <w:rsid w:val="00AA28F3"/>
    <w:rsid w:val="00AA47C6"/>
    <w:rsid w:val="00AB1F0B"/>
    <w:rsid w:val="00AC34BD"/>
    <w:rsid w:val="00AC7481"/>
    <w:rsid w:val="00AC78E6"/>
    <w:rsid w:val="00AD471D"/>
    <w:rsid w:val="00AE0902"/>
    <w:rsid w:val="00AE34CF"/>
    <w:rsid w:val="00AE48B2"/>
    <w:rsid w:val="00AE64C9"/>
    <w:rsid w:val="00AE7DD9"/>
    <w:rsid w:val="00AF0CC8"/>
    <w:rsid w:val="00AF45C1"/>
    <w:rsid w:val="00AF63C4"/>
    <w:rsid w:val="00AF7093"/>
    <w:rsid w:val="00AF7D8C"/>
    <w:rsid w:val="00B004E5"/>
    <w:rsid w:val="00B0266C"/>
    <w:rsid w:val="00B06B91"/>
    <w:rsid w:val="00B14232"/>
    <w:rsid w:val="00B15973"/>
    <w:rsid w:val="00B165DC"/>
    <w:rsid w:val="00B17A4B"/>
    <w:rsid w:val="00B201A0"/>
    <w:rsid w:val="00B21CB2"/>
    <w:rsid w:val="00B21DC0"/>
    <w:rsid w:val="00B2349C"/>
    <w:rsid w:val="00B328BD"/>
    <w:rsid w:val="00B3515A"/>
    <w:rsid w:val="00B408FE"/>
    <w:rsid w:val="00B46188"/>
    <w:rsid w:val="00B50DD9"/>
    <w:rsid w:val="00B512D7"/>
    <w:rsid w:val="00B54FEE"/>
    <w:rsid w:val="00B55064"/>
    <w:rsid w:val="00B57450"/>
    <w:rsid w:val="00B577FF"/>
    <w:rsid w:val="00B65027"/>
    <w:rsid w:val="00B75797"/>
    <w:rsid w:val="00B7731E"/>
    <w:rsid w:val="00B77496"/>
    <w:rsid w:val="00B8161E"/>
    <w:rsid w:val="00B83FA5"/>
    <w:rsid w:val="00B83FF9"/>
    <w:rsid w:val="00B87657"/>
    <w:rsid w:val="00B90759"/>
    <w:rsid w:val="00B9155B"/>
    <w:rsid w:val="00B9282B"/>
    <w:rsid w:val="00B9656C"/>
    <w:rsid w:val="00B96F24"/>
    <w:rsid w:val="00BA0054"/>
    <w:rsid w:val="00BA1C34"/>
    <w:rsid w:val="00BA3917"/>
    <w:rsid w:val="00BB31DC"/>
    <w:rsid w:val="00BB3D54"/>
    <w:rsid w:val="00BB3FE0"/>
    <w:rsid w:val="00BC34DC"/>
    <w:rsid w:val="00BC4B93"/>
    <w:rsid w:val="00BD4F07"/>
    <w:rsid w:val="00BD74CC"/>
    <w:rsid w:val="00BE27BB"/>
    <w:rsid w:val="00BE484C"/>
    <w:rsid w:val="00BE5CD8"/>
    <w:rsid w:val="00BF2661"/>
    <w:rsid w:val="00BF378F"/>
    <w:rsid w:val="00BF4A5F"/>
    <w:rsid w:val="00BF5B14"/>
    <w:rsid w:val="00C013FA"/>
    <w:rsid w:val="00C018C7"/>
    <w:rsid w:val="00C12763"/>
    <w:rsid w:val="00C15BA8"/>
    <w:rsid w:val="00C163FB"/>
    <w:rsid w:val="00C21D35"/>
    <w:rsid w:val="00C2244B"/>
    <w:rsid w:val="00C22958"/>
    <w:rsid w:val="00C23119"/>
    <w:rsid w:val="00C239D9"/>
    <w:rsid w:val="00C25CEC"/>
    <w:rsid w:val="00C325B0"/>
    <w:rsid w:val="00C34E76"/>
    <w:rsid w:val="00C372A7"/>
    <w:rsid w:val="00C37DB4"/>
    <w:rsid w:val="00C44000"/>
    <w:rsid w:val="00C46EF0"/>
    <w:rsid w:val="00C47CB2"/>
    <w:rsid w:val="00C55153"/>
    <w:rsid w:val="00C56F02"/>
    <w:rsid w:val="00C60DFC"/>
    <w:rsid w:val="00C71A8F"/>
    <w:rsid w:val="00C80A1C"/>
    <w:rsid w:val="00C82FC0"/>
    <w:rsid w:val="00C848CC"/>
    <w:rsid w:val="00C84F9B"/>
    <w:rsid w:val="00C87FE3"/>
    <w:rsid w:val="00C914DB"/>
    <w:rsid w:val="00C92302"/>
    <w:rsid w:val="00C92786"/>
    <w:rsid w:val="00C93CEC"/>
    <w:rsid w:val="00C95E6D"/>
    <w:rsid w:val="00C96206"/>
    <w:rsid w:val="00C96C0C"/>
    <w:rsid w:val="00CA33C5"/>
    <w:rsid w:val="00CA4599"/>
    <w:rsid w:val="00CA579B"/>
    <w:rsid w:val="00CA77EA"/>
    <w:rsid w:val="00CB7F90"/>
    <w:rsid w:val="00CC70E6"/>
    <w:rsid w:val="00CD2BAD"/>
    <w:rsid w:val="00CD3A38"/>
    <w:rsid w:val="00CD6264"/>
    <w:rsid w:val="00CD7A70"/>
    <w:rsid w:val="00CE2563"/>
    <w:rsid w:val="00CE39C8"/>
    <w:rsid w:val="00CE5428"/>
    <w:rsid w:val="00CE774C"/>
    <w:rsid w:val="00D00AB9"/>
    <w:rsid w:val="00D068FD"/>
    <w:rsid w:val="00D0781F"/>
    <w:rsid w:val="00D10202"/>
    <w:rsid w:val="00D22F55"/>
    <w:rsid w:val="00D23B1A"/>
    <w:rsid w:val="00D26E09"/>
    <w:rsid w:val="00D2749D"/>
    <w:rsid w:val="00D3245E"/>
    <w:rsid w:val="00D37242"/>
    <w:rsid w:val="00D4370A"/>
    <w:rsid w:val="00D4438A"/>
    <w:rsid w:val="00D447A2"/>
    <w:rsid w:val="00D46682"/>
    <w:rsid w:val="00D5313C"/>
    <w:rsid w:val="00D6377A"/>
    <w:rsid w:val="00D63A00"/>
    <w:rsid w:val="00D6533F"/>
    <w:rsid w:val="00D70EA0"/>
    <w:rsid w:val="00D728F6"/>
    <w:rsid w:val="00D72C6B"/>
    <w:rsid w:val="00D7362D"/>
    <w:rsid w:val="00D74532"/>
    <w:rsid w:val="00D758BF"/>
    <w:rsid w:val="00D778F8"/>
    <w:rsid w:val="00D82DEE"/>
    <w:rsid w:val="00D870B9"/>
    <w:rsid w:val="00D87FE0"/>
    <w:rsid w:val="00D918F8"/>
    <w:rsid w:val="00DA2B5B"/>
    <w:rsid w:val="00DA3AD4"/>
    <w:rsid w:val="00DA40E4"/>
    <w:rsid w:val="00DA645F"/>
    <w:rsid w:val="00DA6982"/>
    <w:rsid w:val="00DB3D45"/>
    <w:rsid w:val="00DB437B"/>
    <w:rsid w:val="00DB5508"/>
    <w:rsid w:val="00DB5F11"/>
    <w:rsid w:val="00DB7B51"/>
    <w:rsid w:val="00DC55BE"/>
    <w:rsid w:val="00DD0B4D"/>
    <w:rsid w:val="00DD19A6"/>
    <w:rsid w:val="00DD4201"/>
    <w:rsid w:val="00DE2119"/>
    <w:rsid w:val="00DF66CE"/>
    <w:rsid w:val="00E056C0"/>
    <w:rsid w:val="00E05BB9"/>
    <w:rsid w:val="00E0607B"/>
    <w:rsid w:val="00E0730E"/>
    <w:rsid w:val="00E14D98"/>
    <w:rsid w:val="00E21646"/>
    <w:rsid w:val="00E25173"/>
    <w:rsid w:val="00E26209"/>
    <w:rsid w:val="00E37A29"/>
    <w:rsid w:val="00E37A53"/>
    <w:rsid w:val="00E437A6"/>
    <w:rsid w:val="00E465EC"/>
    <w:rsid w:val="00E46B7D"/>
    <w:rsid w:val="00E50838"/>
    <w:rsid w:val="00E543EE"/>
    <w:rsid w:val="00E569A8"/>
    <w:rsid w:val="00E569AD"/>
    <w:rsid w:val="00E57117"/>
    <w:rsid w:val="00E602FB"/>
    <w:rsid w:val="00E60820"/>
    <w:rsid w:val="00E608F9"/>
    <w:rsid w:val="00E615CB"/>
    <w:rsid w:val="00E62F13"/>
    <w:rsid w:val="00E63534"/>
    <w:rsid w:val="00E64E97"/>
    <w:rsid w:val="00E672C7"/>
    <w:rsid w:val="00E76F99"/>
    <w:rsid w:val="00E80AB1"/>
    <w:rsid w:val="00E863CC"/>
    <w:rsid w:val="00E939E2"/>
    <w:rsid w:val="00E9648B"/>
    <w:rsid w:val="00E96C24"/>
    <w:rsid w:val="00EA1ABD"/>
    <w:rsid w:val="00EB1F1B"/>
    <w:rsid w:val="00EB2355"/>
    <w:rsid w:val="00EB4DA0"/>
    <w:rsid w:val="00EC0A42"/>
    <w:rsid w:val="00EC1419"/>
    <w:rsid w:val="00EC149C"/>
    <w:rsid w:val="00EC6F7A"/>
    <w:rsid w:val="00ED09DC"/>
    <w:rsid w:val="00ED0C35"/>
    <w:rsid w:val="00ED1FD8"/>
    <w:rsid w:val="00ED625E"/>
    <w:rsid w:val="00ED6455"/>
    <w:rsid w:val="00EE3BB6"/>
    <w:rsid w:val="00EE42DC"/>
    <w:rsid w:val="00EE53A9"/>
    <w:rsid w:val="00EF11F7"/>
    <w:rsid w:val="00EF28B4"/>
    <w:rsid w:val="00EF2FEB"/>
    <w:rsid w:val="00EF74AD"/>
    <w:rsid w:val="00F00F56"/>
    <w:rsid w:val="00F032A1"/>
    <w:rsid w:val="00F033F8"/>
    <w:rsid w:val="00F0351C"/>
    <w:rsid w:val="00F03EA3"/>
    <w:rsid w:val="00F0697F"/>
    <w:rsid w:val="00F10027"/>
    <w:rsid w:val="00F10E28"/>
    <w:rsid w:val="00F11E5D"/>
    <w:rsid w:val="00F12698"/>
    <w:rsid w:val="00F1317C"/>
    <w:rsid w:val="00F221CA"/>
    <w:rsid w:val="00F25E83"/>
    <w:rsid w:val="00F41060"/>
    <w:rsid w:val="00F43A37"/>
    <w:rsid w:val="00F47168"/>
    <w:rsid w:val="00F479A7"/>
    <w:rsid w:val="00F50BF2"/>
    <w:rsid w:val="00F51CBB"/>
    <w:rsid w:val="00F51E37"/>
    <w:rsid w:val="00F54B4F"/>
    <w:rsid w:val="00F63277"/>
    <w:rsid w:val="00F653C4"/>
    <w:rsid w:val="00F67DE7"/>
    <w:rsid w:val="00F70402"/>
    <w:rsid w:val="00F771D0"/>
    <w:rsid w:val="00F87789"/>
    <w:rsid w:val="00F8785D"/>
    <w:rsid w:val="00F90F9D"/>
    <w:rsid w:val="00F97E0D"/>
    <w:rsid w:val="00FA2E27"/>
    <w:rsid w:val="00FA5461"/>
    <w:rsid w:val="00FA54BF"/>
    <w:rsid w:val="00FA5B87"/>
    <w:rsid w:val="00FB6FF9"/>
    <w:rsid w:val="00FB7FC5"/>
    <w:rsid w:val="00FC0B16"/>
    <w:rsid w:val="00FD3A99"/>
    <w:rsid w:val="00FD482B"/>
    <w:rsid w:val="00FD564C"/>
    <w:rsid w:val="00FD5CE7"/>
    <w:rsid w:val="00FD5F2F"/>
    <w:rsid w:val="00FD770F"/>
    <w:rsid w:val="00FE3C50"/>
    <w:rsid w:val="00FE7B1E"/>
    <w:rsid w:val="00FF50E2"/>
    <w:rsid w:val="00FF6285"/>
    <w:rsid w:val="012F54B1"/>
    <w:rsid w:val="01527109"/>
    <w:rsid w:val="0163ADF0"/>
    <w:rsid w:val="01CA44CF"/>
    <w:rsid w:val="023A18B0"/>
    <w:rsid w:val="028F5537"/>
    <w:rsid w:val="02BDAEE4"/>
    <w:rsid w:val="02F83636"/>
    <w:rsid w:val="033BC9BC"/>
    <w:rsid w:val="039536BB"/>
    <w:rsid w:val="03A6A10D"/>
    <w:rsid w:val="03A9E95D"/>
    <w:rsid w:val="03B288CE"/>
    <w:rsid w:val="03BBE1B2"/>
    <w:rsid w:val="03F75912"/>
    <w:rsid w:val="041D758B"/>
    <w:rsid w:val="041DD3FC"/>
    <w:rsid w:val="0457B779"/>
    <w:rsid w:val="0488CC64"/>
    <w:rsid w:val="048B6453"/>
    <w:rsid w:val="04C11A75"/>
    <w:rsid w:val="04CB1783"/>
    <w:rsid w:val="04DC4AC6"/>
    <w:rsid w:val="04EBDA5D"/>
    <w:rsid w:val="050809CA"/>
    <w:rsid w:val="05A9E762"/>
    <w:rsid w:val="06130E82"/>
    <w:rsid w:val="069CE182"/>
    <w:rsid w:val="06D39821"/>
    <w:rsid w:val="06DC8423"/>
    <w:rsid w:val="071145E4"/>
    <w:rsid w:val="075ADE55"/>
    <w:rsid w:val="07BD07E4"/>
    <w:rsid w:val="07D37FFD"/>
    <w:rsid w:val="083555BB"/>
    <w:rsid w:val="085384AD"/>
    <w:rsid w:val="085FA154"/>
    <w:rsid w:val="087BD9A2"/>
    <w:rsid w:val="093E9F20"/>
    <w:rsid w:val="09407F9F"/>
    <w:rsid w:val="094AB5C2"/>
    <w:rsid w:val="09769942"/>
    <w:rsid w:val="09EFB779"/>
    <w:rsid w:val="0A12737F"/>
    <w:rsid w:val="0A2ECD5B"/>
    <w:rsid w:val="0AA61B89"/>
    <w:rsid w:val="0ADCEC0F"/>
    <w:rsid w:val="0AE0D4EF"/>
    <w:rsid w:val="0B04716B"/>
    <w:rsid w:val="0B0475C9"/>
    <w:rsid w:val="0B113BC8"/>
    <w:rsid w:val="0B17C1D8"/>
    <w:rsid w:val="0B7C3C9D"/>
    <w:rsid w:val="0BF661FF"/>
    <w:rsid w:val="0C23638D"/>
    <w:rsid w:val="0C32F31B"/>
    <w:rsid w:val="0C6E0C71"/>
    <w:rsid w:val="0C85BC2B"/>
    <w:rsid w:val="0CC7DAA1"/>
    <w:rsid w:val="0D6DC497"/>
    <w:rsid w:val="0D6FB20C"/>
    <w:rsid w:val="0D76CD5A"/>
    <w:rsid w:val="0D95EDD3"/>
    <w:rsid w:val="0DADDA4B"/>
    <w:rsid w:val="0DDDB0CC"/>
    <w:rsid w:val="0DF7F013"/>
    <w:rsid w:val="0DFFCD40"/>
    <w:rsid w:val="0F490F26"/>
    <w:rsid w:val="0F620DE5"/>
    <w:rsid w:val="0F70B4E7"/>
    <w:rsid w:val="0F916DD4"/>
    <w:rsid w:val="0FF22E86"/>
    <w:rsid w:val="100B5CAC"/>
    <w:rsid w:val="101EACF6"/>
    <w:rsid w:val="10209914"/>
    <w:rsid w:val="10265DC3"/>
    <w:rsid w:val="10429D1F"/>
    <w:rsid w:val="107033E4"/>
    <w:rsid w:val="10935840"/>
    <w:rsid w:val="10C13D92"/>
    <w:rsid w:val="10F240F8"/>
    <w:rsid w:val="111FC949"/>
    <w:rsid w:val="11911DF3"/>
    <w:rsid w:val="11A1278F"/>
    <w:rsid w:val="11CAAAA7"/>
    <w:rsid w:val="1258B382"/>
    <w:rsid w:val="1291FE15"/>
    <w:rsid w:val="12F831CD"/>
    <w:rsid w:val="13FAD7FB"/>
    <w:rsid w:val="146676D0"/>
    <w:rsid w:val="1469D569"/>
    <w:rsid w:val="14867E79"/>
    <w:rsid w:val="14B0B359"/>
    <w:rsid w:val="14B2B73A"/>
    <w:rsid w:val="14D12A94"/>
    <w:rsid w:val="14D39B32"/>
    <w:rsid w:val="153E8D6A"/>
    <w:rsid w:val="157CB49B"/>
    <w:rsid w:val="159C3DE9"/>
    <w:rsid w:val="15A9C7BB"/>
    <w:rsid w:val="15FC5931"/>
    <w:rsid w:val="16211F56"/>
    <w:rsid w:val="1652C288"/>
    <w:rsid w:val="166BC29C"/>
    <w:rsid w:val="16977C89"/>
    <w:rsid w:val="1761A78A"/>
    <w:rsid w:val="182E24E7"/>
    <w:rsid w:val="18871499"/>
    <w:rsid w:val="18978950"/>
    <w:rsid w:val="18A7348F"/>
    <w:rsid w:val="18AB4E8A"/>
    <w:rsid w:val="190F7504"/>
    <w:rsid w:val="193E982D"/>
    <w:rsid w:val="19606BF8"/>
    <w:rsid w:val="199A4318"/>
    <w:rsid w:val="199D7893"/>
    <w:rsid w:val="19C39EF2"/>
    <w:rsid w:val="19D4D2D7"/>
    <w:rsid w:val="19D61658"/>
    <w:rsid w:val="19E12539"/>
    <w:rsid w:val="1A02F123"/>
    <w:rsid w:val="1A69C978"/>
    <w:rsid w:val="1A9CEA50"/>
    <w:rsid w:val="1B354F65"/>
    <w:rsid w:val="1B42DC0F"/>
    <w:rsid w:val="1B5865FD"/>
    <w:rsid w:val="1B76A335"/>
    <w:rsid w:val="1B79383F"/>
    <w:rsid w:val="1B9D7B74"/>
    <w:rsid w:val="1BA19100"/>
    <w:rsid w:val="1BB41393"/>
    <w:rsid w:val="1C226662"/>
    <w:rsid w:val="1C422CF5"/>
    <w:rsid w:val="1C540D29"/>
    <w:rsid w:val="1C58924D"/>
    <w:rsid w:val="1C6BA230"/>
    <w:rsid w:val="1CA7CE3C"/>
    <w:rsid w:val="1D2DE69C"/>
    <w:rsid w:val="1DC16D8A"/>
    <w:rsid w:val="1DC58000"/>
    <w:rsid w:val="1DFFD739"/>
    <w:rsid w:val="1E1216D9"/>
    <w:rsid w:val="1E36288C"/>
    <w:rsid w:val="1E58C58D"/>
    <w:rsid w:val="1E6BFCEE"/>
    <w:rsid w:val="1E8D1EC4"/>
    <w:rsid w:val="1EB757AD"/>
    <w:rsid w:val="1ECA9AC8"/>
    <w:rsid w:val="1ED18ED1"/>
    <w:rsid w:val="1F097F20"/>
    <w:rsid w:val="1F7DE548"/>
    <w:rsid w:val="1F8CB7D6"/>
    <w:rsid w:val="1FE42923"/>
    <w:rsid w:val="20026A2F"/>
    <w:rsid w:val="20052B6D"/>
    <w:rsid w:val="2006165C"/>
    <w:rsid w:val="2029B2B2"/>
    <w:rsid w:val="2062E2B0"/>
    <w:rsid w:val="20E32147"/>
    <w:rsid w:val="20EAE339"/>
    <w:rsid w:val="20ED86E5"/>
    <w:rsid w:val="20EE984F"/>
    <w:rsid w:val="20F39DDA"/>
    <w:rsid w:val="212244E3"/>
    <w:rsid w:val="215FF16D"/>
    <w:rsid w:val="2190A6C7"/>
    <w:rsid w:val="21E17D62"/>
    <w:rsid w:val="223B8BD3"/>
    <w:rsid w:val="22584CC7"/>
    <w:rsid w:val="22650E8E"/>
    <w:rsid w:val="22CAC42E"/>
    <w:rsid w:val="22CC890C"/>
    <w:rsid w:val="22CDD2E2"/>
    <w:rsid w:val="22F21E4D"/>
    <w:rsid w:val="2307ABB9"/>
    <w:rsid w:val="23095FA2"/>
    <w:rsid w:val="232713B2"/>
    <w:rsid w:val="23C15D52"/>
    <w:rsid w:val="23D8F2E3"/>
    <w:rsid w:val="23F3E4EC"/>
    <w:rsid w:val="23F604E1"/>
    <w:rsid w:val="248E99DC"/>
    <w:rsid w:val="24A697BE"/>
    <w:rsid w:val="24B528F8"/>
    <w:rsid w:val="24CAAA0E"/>
    <w:rsid w:val="252A391B"/>
    <w:rsid w:val="268306F7"/>
    <w:rsid w:val="26D3A29E"/>
    <w:rsid w:val="274D5D45"/>
    <w:rsid w:val="2785235E"/>
    <w:rsid w:val="27A5FB03"/>
    <w:rsid w:val="27AF1402"/>
    <w:rsid w:val="2886E306"/>
    <w:rsid w:val="28B34554"/>
    <w:rsid w:val="28ECC936"/>
    <w:rsid w:val="291A5F35"/>
    <w:rsid w:val="291B51CE"/>
    <w:rsid w:val="292AF050"/>
    <w:rsid w:val="29496BEE"/>
    <w:rsid w:val="29AEF828"/>
    <w:rsid w:val="2A74CB3E"/>
    <w:rsid w:val="2AD8DAA6"/>
    <w:rsid w:val="2B0A1516"/>
    <w:rsid w:val="2B18F7B2"/>
    <w:rsid w:val="2BAB1558"/>
    <w:rsid w:val="2C474C33"/>
    <w:rsid w:val="2C5B1410"/>
    <w:rsid w:val="2C8C4F50"/>
    <w:rsid w:val="2CA1AFED"/>
    <w:rsid w:val="2CFB38EC"/>
    <w:rsid w:val="2D4460EE"/>
    <w:rsid w:val="2D621294"/>
    <w:rsid w:val="2D79EE0F"/>
    <w:rsid w:val="2DA150BE"/>
    <w:rsid w:val="2DB8459F"/>
    <w:rsid w:val="2DDCFA32"/>
    <w:rsid w:val="2DE112CA"/>
    <w:rsid w:val="2DE4A18E"/>
    <w:rsid w:val="2DEFD2C3"/>
    <w:rsid w:val="2DF273CD"/>
    <w:rsid w:val="2DF4BBEC"/>
    <w:rsid w:val="2DF6DE9F"/>
    <w:rsid w:val="2E978BF5"/>
    <w:rsid w:val="2EC35A5C"/>
    <w:rsid w:val="2F15691D"/>
    <w:rsid w:val="2F3F8E06"/>
    <w:rsid w:val="2F939AA5"/>
    <w:rsid w:val="2FF1D6FD"/>
    <w:rsid w:val="302E26DC"/>
    <w:rsid w:val="30471112"/>
    <w:rsid w:val="3054B23A"/>
    <w:rsid w:val="30D31A5D"/>
    <w:rsid w:val="30E08930"/>
    <w:rsid w:val="315C3B7B"/>
    <w:rsid w:val="31648CA6"/>
    <w:rsid w:val="31830034"/>
    <w:rsid w:val="3183781C"/>
    <w:rsid w:val="3191EAA6"/>
    <w:rsid w:val="31E1BB6F"/>
    <w:rsid w:val="325274C9"/>
    <w:rsid w:val="3266443D"/>
    <w:rsid w:val="32720189"/>
    <w:rsid w:val="327CE981"/>
    <w:rsid w:val="32B31348"/>
    <w:rsid w:val="32BA8E85"/>
    <w:rsid w:val="32D9AAA0"/>
    <w:rsid w:val="32F42DE8"/>
    <w:rsid w:val="32FB5BC9"/>
    <w:rsid w:val="330ACED3"/>
    <w:rsid w:val="3353AD9E"/>
    <w:rsid w:val="33B16D1C"/>
    <w:rsid w:val="33E31A7E"/>
    <w:rsid w:val="33EA3C9B"/>
    <w:rsid w:val="341E1754"/>
    <w:rsid w:val="34404CE7"/>
    <w:rsid w:val="34AD8142"/>
    <w:rsid w:val="34E60505"/>
    <w:rsid w:val="34F2A31E"/>
    <w:rsid w:val="34F8F95D"/>
    <w:rsid w:val="34FCEED8"/>
    <w:rsid w:val="3519E877"/>
    <w:rsid w:val="353FFD64"/>
    <w:rsid w:val="3565258E"/>
    <w:rsid w:val="356B41E3"/>
    <w:rsid w:val="35B2B091"/>
    <w:rsid w:val="35D070D9"/>
    <w:rsid w:val="36135A8A"/>
    <w:rsid w:val="364B88FD"/>
    <w:rsid w:val="3659FF6C"/>
    <w:rsid w:val="367319C7"/>
    <w:rsid w:val="36A28A75"/>
    <w:rsid w:val="36B81FED"/>
    <w:rsid w:val="36E43E11"/>
    <w:rsid w:val="3705FD15"/>
    <w:rsid w:val="37546511"/>
    <w:rsid w:val="37739E83"/>
    <w:rsid w:val="379D4BAD"/>
    <w:rsid w:val="3837EB24"/>
    <w:rsid w:val="3865C620"/>
    <w:rsid w:val="3871D84D"/>
    <w:rsid w:val="38874B89"/>
    <w:rsid w:val="38932888"/>
    <w:rsid w:val="38B6CDF6"/>
    <w:rsid w:val="38F5C020"/>
    <w:rsid w:val="398A3E14"/>
    <w:rsid w:val="3A4D91D6"/>
    <w:rsid w:val="3A4FAC4D"/>
    <w:rsid w:val="3A7BCE9A"/>
    <w:rsid w:val="3A836F43"/>
    <w:rsid w:val="3A8718D0"/>
    <w:rsid w:val="3A8A0ABD"/>
    <w:rsid w:val="3AC1A309"/>
    <w:rsid w:val="3AD4DF87"/>
    <w:rsid w:val="3B9CFDFF"/>
    <w:rsid w:val="3BEBBE01"/>
    <w:rsid w:val="3BED9419"/>
    <w:rsid w:val="3C3FE523"/>
    <w:rsid w:val="3C4255F4"/>
    <w:rsid w:val="3C471E18"/>
    <w:rsid w:val="3C52388A"/>
    <w:rsid w:val="3C65421D"/>
    <w:rsid w:val="3C654B98"/>
    <w:rsid w:val="3C754852"/>
    <w:rsid w:val="3CB2FD52"/>
    <w:rsid w:val="3CC3323E"/>
    <w:rsid w:val="3CDD0E11"/>
    <w:rsid w:val="3CE5EB81"/>
    <w:rsid w:val="3D0DA403"/>
    <w:rsid w:val="3D366A55"/>
    <w:rsid w:val="3D468DD9"/>
    <w:rsid w:val="3DBE4C3D"/>
    <w:rsid w:val="3DD02FFC"/>
    <w:rsid w:val="3DFB5DBA"/>
    <w:rsid w:val="3EBC4C40"/>
    <w:rsid w:val="3F262F93"/>
    <w:rsid w:val="3F784F8C"/>
    <w:rsid w:val="40427ECB"/>
    <w:rsid w:val="40560755"/>
    <w:rsid w:val="40A34B38"/>
    <w:rsid w:val="40B4ECBB"/>
    <w:rsid w:val="40BBAECA"/>
    <w:rsid w:val="41223112"/>
    <w:rsid w:val="415BB5D9"/>
    <w:rsid w:val="41837628"/>
    <w:rsid w:val="41AE2C58"/>
    <w:rsid w:val="41B1CF59"/>
    <w:rsid w:val="41B3A2CC"/>
    <w:rsid w:val="41F6A51B"/>
    <w:rsid w:val="42A39C3C"/>
    <w:rsid w:val="43207905"/>
    <w:rsid w:val="43214F6D"/>
    <w:rsid w:val="43442575"/>
    <w:rsid w:val="436E1D1E"/>
    <w:rsid w:val="43C0059D"/>
    <w:rsid w:val="43EFD650"/>
    <w:rsid w:val="445A5FEF"/>
    <w:rsid w:val="447BE8B0"/>
    <w:rsid w:val="44B82546"/>
    <w:rsid w:val="44C4EE98"/>
    <w:rsid w:val="456DD040"/>
    <w:rsid w:val="459B700E"/>
    <w:rsid w:val="4605EE6C"/>
    <w:rsid w:val="4617BDF7"/>
    <w:rsid w:val="463689A0"/>
    <w:rsid w:val="4670C5F7"/>
    <w:rsid w:val="47005D79"/>
    <w:rsid w:val="470843D0"/>
    <w:rsid w:val="473D33F8"/>
    <w:rsid w:val="479D3447"/>
    <w:rsid w:val="47C3AF74"/>
    <w:rsid w:val="47DCCBDC"/>
    <w:rsid w:val="47E8664A"/>
    <w:rsid w:val="48243540"/>
    <w:rsid w:val="484178DF"/>
    <w:rsid w:val="4865DA26"/>
    <w:rsid w:val="489C4129"/>
    <w:rsid w:val="48ADF063"/>
    <w:rsid w:val="48D7F8B1"/>
    <w:rsid w:val="49465D07"/>
    <w:rsid w:val="4955CC85"/>
    <w:rsid w:val="495D9F9A"/>
    <w:rsid w:val="4996A8B8"/>
    <w:rsid w:val="49AD5C31"/>
    <w:rsid w:val="4A4A312E"/>
    <w:rsid w:val="4A82431D"/>
    <w:rsid w:val="4AD45CB6"/>
    <w:rsid w:val="4B9A3DD5"/>
    <w:rsid w:val="4B9E9587"/>
    <w:rsid w:val="4BB237B2"/>
    <w:rsid w:val="4BC43CB6"/>
    <w:rsid w:val="4BCB512D"/>
    <w:rsid w:val="4C21E0AE"/>
    <w:rsid w:val="4C2BE850"/>
    <w:rsid w:val="4C826EB4"/>
    <w:rsid w:val="4D09439A"/>
    <w:rsid w:val="4D66443E"/>
    <w:rsid w:val="4DE21741"/>
    <w:rsid w:val="4DE6B06D"/>
    <w:rsid w:val="4E244D17"/>
    <w:rsid w:val="4EC6753E"/>
    <w:rsid w:val="4F5F86AD"/>
    <w:rsid w:val="4FE0C4DC"/>
    <w:rsid w:val="50610B03"/>
    <w:rsid w:val="50E45903"/>
    <w:rsid w:val="50F200C9"/>
    <w:rsid w:val="515AB0A8"/>
    <w:rsid w:val="518865B0"/>
    <w:rsid w:val="51A76288"/>
    <w:rsid w:val="51E8161E"/>
    <w:rsid w:val="51F019A0"/>
    <w:rsid w:val="521ADBA8"/>
    <w:rsid w:val="5221C174"/>
    <w:rsid w:val="5223DB45"/>
    <w:rsid w:val="5224E993"/>
    <w:rsid w:val="523CA792"/>
    <w:rsid w:val="524D071E"/>
    <w:rsid w:val="5253E231"/>
    <w:rsid w:val="526FED6C"/>
    <w:rsid w:val="52F8D3DD"/>
    <w:rsid w:val="533FFD87"/>
    <w:rsid w:val="53570BC9"/>
    <w:rsid w:val="538C7D0E"/>
    <w:rsid w:val="5392F115"/>
    <w:rsid w:val="54A51D37"/>
    <w:rsid w:val="54AE0AFD"/>
    <w:rsid w:val="54AFB0F7"/>
    <w:rsid w:val="54E2AD53"/>
    <w:rsid w:val="54F62F50"/>
    <w:rsid w:val="551EA5CC"/>
    <w:rsid w:val="55366543"/>
    <w:rsid w:val="55602A54"/>
    <w:rsid w:val="55D03E00"/>
    <w:rsid w:val="55E58426"/>
    <w:rsid w:val="55FEFB7F"/>
    <w:rsid w:val="560CE653"/>
    <w:rsid w:val="560F08A9"/>
    <w:rsid w:val="567E2A93"/>
    <w:rsid w:val="56921A87"/>
    <w:rsid w:val="5693868A"/>
    <w:rsid w:val="56DF01E5"/>
    <w:rsid w:val="5704C1B4"/>
    <w:rsid w:val="5716A4B7"/>
    <w:rsid w:val="57177091"/>
    <w:rsid w:val="57C9FF63"/>
    <w:rsid w:val="57CB402D"/>
    <w:rsid w:val="584CAC6B"/>
    <w:rsid w:val="58639851"/>
    <w:rsid w:val="588262CC"/>
    <w:rsid w:val="58ABF230"/>
    <w:rsid w:val="58B0267E"/>
    <w:rsid w:val="58CC27CA"/>
    <w:rsid w:val="58E129CF"/>
    <w:rsid w:val="58F2DCD7"/>
    <w:rsid w:val="5901E66D"/>
    <w:rsid w:val="590F2F08"/>
    <w:rsid w:val="5932EAD0"/>
    <w:rsid w:val="596FD9B8"/>
    <w:rsid w:val="5A3B506C"/>
    <w:rsid w:val="5A4C31F5"/>
    <w:rsid w:val="5A700AA0"/>
    <w:rsid w:val="5A9E5C93"/>
    <w:rsid w:val="5AE5956B"/>
    <w:rsid w:val="5AEB38A9"/>
    <w:rsid w:val="5AF7F2AF"/>
    <w:rsid w:val="5B238C63"/>
    <w:rsid w:val="5B2D2835"/>
    <w:rsid w:val="5B374F3B"/>
    <w:rsid w:val="5B61D6B4"/>
    <w:rsid w:val="5B7DF9BD"/>
    <w:rsid w:val="5B9CACB7"/>
    <w:rsid w:val="5B9D252C"/>
    <w:rsid w:val="5BB3BF79"/>
    <w:rsid w:val="5C4AF4EE"/>
    <w:rsid w:val="5C506A06"/>
    <w:rsid w:val="5C9DFDA9"/>
    <w:rsid w:val="5CAD146F"/>
    <w:rsid w:val="5CF0121D"/>
    <w:rsid w:val="5D368EC8"/>
    <w:rsid w:val="5DAEB868"/>
    <w:rsid w:val="5EA750FB"/>
    <w:rsid w:val="5EB812B5"/>
    <w:rsid w:val="5EC3FD45"/>
    <w:rsid w:val="5EC7F5D9"/>
    <w:rsid w:val="5EE058DB"/>
    <w:rsid w:val="5F043711"/>
    <w:rsid w:val="5F2688FC"/>
    <w:rsid w:val="5FA3F5D5"/>
    <w:rsid w:val="5FA9B84E"/>
    <w:rsid w:val="5FE52746"/>
    <w:rsid w:val="60050A11"/>
    <w:rsid w:val="6042EF20"/>
    <w:rsid w:val="60985A07"/>
    <w:rsid w:val="60CFB4C8"/>
    <w:rsid w:val="61195E8B"/>
    <w:rsid w:val="611C66B3"/>
    <w:rsid w:val="61266F26"/>
    <w:rsid w:val="616E0132"/>
    <w:rsid w:val="6170D941"/>
    <w:rsid w:val="6195554D"/>
    <w:rsid w:val="61B439FD"/>
    <w:rsid w:val="61DCA547"/>
    <w:rsid w:val="621C85CB"/>
    <w:rsid w:val="622A50E2"/>
    <w:rsid w:val="6237F7DD"/>
    <w:rsid w:val="627808AC"/>
    <w:rsid w:val="630224F8"/>
    <w:rsid w:val="6349DC0D"/>
    <w:rsid w:val="6358DAEC"/>
    <w:rsid w:val="6401F48C"/>
    <w:rsid w:val="64348566"/>
    <w:rsid w:val="647B60B9"/>
    <w:rsid w:val="6481DB18"/>
    <w:rsid w:val="6488B91A"/>
    <w:rsid w:val="64BD9E27"/>
    <w:rsid w:val="64E3964B"/>
    <w:rsid w:val="64EEA708"/>
    <w:rsid w:val="65742313"/>
    <w:rsid w:val="65B34700"/>
    <w:rsid w:val="65CD23C2"/>
    <w:rsid w:val="66583472"/>
    <w:rsid w:val="66F24D69"/>
    <w:rsid w:val="6773D13B"/>
    <w:rsid w:val="67C7DAAE"/>
    <w:rsid w:val="67E54B10"/>
    <w:rsid w:val="68190F3B"/>
    <w:rsid w:val="686A7F9E"/>
    <w:rsid w:val="6870C77B"/>
    <w:rsid w:val="68752CA1"/>
    <w:rsid w:val="68C03E97"/>
    <w:rsid w:val="68FFBBEB"/>
    <w:rsid w:val="6915A522"/>
    <w:rsid w:val="697EC340"/>
    <w:rsid w:val="6987F46E"/>
    <w:rsid w:val="69AD42B1"/>
    <w:rsid w:val="69B63072"/>
    <w:rsid w:val="69E4E92F"/>
    <w:rsid w:val="6A3FF00B"/>
    <w:rsid w:val="6A7B9AF7"/>
    <w:rsid w:val="6ABFDCD4"/>
    <w:rsid w:val="6AECE019"/>
    <w:rsid w:val="6BE3CBB4"/>
    <w:rsid w:val="6C1558DF"/>
    <w:rsid w:val="6C96A4D1"/>
    <w:rsid w:val="6CC298DC"/>
    <w:rsid w:val="6CCE85D9"/>
    <w:rsid w:val="6D2AD025"/>
    <w:rsid w:val="6D715EA6"/>
    <w:rsid w:val="6D9A6182"/>
    <w:rsid w:val="6DA0B3FD"/>
    <w:rsid w:val="6DA41FD8"/>
    <w:rsid w:val="6DC48BB4"/>
    <w:rsid w:val="6DD82521"/>
    <w:rsid w:val="6DFDA77C"/>
    <w:rsid w:val="6E70FBC7"/>
    <w:rsid w:val="6E786507"/>
    <w:rsid w:val="6E87D54C"/>
    <w:rsid w:val="6ED4D9BC"/>
    <w:rsid w:val="6ED89BEF"/>
    <w:rsid w:val="6F38ADA2"/>
    <w:rsid w:val="6F73CE91"/>
    <w:rsid w:val="6F928871"/>
    <w:rsid w:val="6F9C9BF6"/>
    <w:rsid w:val="6FBD6415"/>
    <w:rsid w:val="6FD19FCF"/>
    <w:rsid w:val="6FDA127B"/>
    <w:rsid w:val="6FE5012F"/>
    <w:rsid w:val="6FE5EF56"/>
    <w:rsid w:val="701CF9F0"/>
    <w:rsid w:val="7059BB57"/>
    <w:rsid w:val="707CF0A5"/>
    <w:rsid w:val="717D5C09"/>
    <w:rsid w:val="71C28FE4"/>
    <w:rsid w:val="71C2FC2D"/>
    <w:rsid w:val="71E1E86D"/>
    <w:rsid w:val="71EA17F5"/>
    <w:rsid w:val="7218D4EE"/>
    <w:rsid w:val="724F31C8"/>
    <w:rsid w:val="725CD34F"/>
    <w:rsid w:val="7262EBDF"/>
    <w:rsid w:val="72650668"/>
    <w:rsid w:val="729B770F"/>
    <w:rsid w:val="72C00F98"/>
    <w:rsid w:val="72C53F13"/>
    <w:rsid w:val="73296061"/>
    <w:rsid w:val="733BDFB3"/>
    <w:rsid w:val="733D5555"/>
    <w:rsid w:val="7381D53E"/>
    <w:rsid w:val="73C7062F"/>
    <w:rsid w:val="73DDCE1F"/>
    <w:rsid w:val="74106A45"/>
    <w:rsid w:val="7410E96B"/>
    <w:rsid w:val="741C8846"/>
    <w:rsid w:val="741DFEF7"/>
    <w:rsid w:val="746C5FF3"/>
    <w:rsid w:val="7483CB1C"/>
    <w:rsid w:val="74C39B56"/>
    <w:rsid w:val="751FE688"/>
    <w:rsid w:val="7570C045"/>
    <w:rsid w:val="758A4AC9"/>
    <w:rsid w:val="759CCB29"/>
    <w:rsid w:val="75CA4DCA"/>
    <w:rsid w:val="760E867F"/>
    <w:rsid w:val="76272F32"/>
    <w:rsid w:val="763AB30B"/>
    <w:rsid w:val="768D3B4C"/>
    <w:rsid w:val="774DB094"/>
    <w:rsid w:val="778864BE"/>
    <w:rsid w:val="779309C4"/>
    <w:rsid w:val="779B5731"/>
    <w:rsid w:val="77C07744"/>
    <w:rsid w:val="77C90084"/>
    <w:rsid w:val="77DE31F4"/>
    <w:rsid w:val="780180EA"/>
    <w:rsid w:val="782F6C62"/>
    <w:rsid w:val="787A84F0"/>
    <w:rsid w:val="7890DD0C"/>
    <w:rsid w:val="79122B15"/>
    <w:rsid w:val="791F5832"/>
    <w:rsid w:val="7927F1B5"/>
    <w:rsid w:val="7929F889"/>
    <w:rsid w:val="792EC213"/>
    <w:rsid w:val="7934BAD2"/>
    <w:rsid w:val="7939BB29"/>
    <w:rsid w:val="79455F6B"/>
    <w:rsid w:val="79B89C8A"/>
    <w:rsid w:val="79B92A63"/>
    <w:rsid w:val="79C44EFE"/>
    <w:rsid w:val="79E69C8D"/>
    <w:rsid w:val="7A3FB5C5"/>
    <w:rsid w:val="7A62D938"/>
    <w:rsid w:val="7AADB230"/>
    <w:rsid w:val="7B0EBB24"/>
    <w:rsid w:val="7B451172"/>
    <w:rsid w:val="7B60F509"/>
    <w:rsid w:val="7B809F53"/>
    <w:rsid w:val="7C43EB8A"/>
    <w:rsid w:val="7C4D80BA"/>
    <w:rsid w:val="7C9B60EF"/>
    <w:rsid w:val="7CAA40D0"/>
    <w:rsid w:val="7D03A092"/>
    <w:rsid w:val="7D24DBCD"/>
    <w:rsid w:val="7D443417"/>
    <w:rsid w:val="7D8DDD50"/>
    <w:rsid w:val="7D9670A8"/>
    <w:rsid w:val="7DB8D46F"/>
    <w:rsid w:val="7DCBEE5B"/>
    <w:rsid w:val="7DD00022"/>
    <w:rsid w:val="7E21CC0B"/>
    <w:rsid w:val="7E3B429F"/>
    <w:rsid w:val="7E55DEEE"/>
    <w:rsid w:val="7E62C301"/>
    <w:rsid w:val="7E9F259A"/>
    <w:rsid w:val="7E9F4323"/>
    <w:rsid w:val="7ED26441"/>
    <w:rsid w:val="7F5902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1A7E"/>
  <w15:chartTrackingRefBased/>
  <w15:docId w15:val="{4D08F994-5AF7-4178-9895-C4EA28DC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7E86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410E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32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17D5C09"/>
    <w:pPr>
      <w:ind w:left="720"/>
      <w:contextualSpacing/>
    </w:pPr>
  </w:style>
  <w:style w:type="paragraph" w:styleId="Title">
    <w:name w:val="Title"/>
    <w:basedOn w:val="Normal"/>
    <w:next w:val="Normal"/>
    <w:uiPriority w:val="10"/>
    <w:qFormat/>
    <w:rsid w:val="47E8664A"/>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7E8664A"/>
    <w:rPr>
      <w:rFonts w:eastAsiaTheme="majorEastAsia" w:cstheme="majorBidi"/>
      <w:color w:val="595959" w:themeColor="text1" w:themeTint="A6"/>
      <w:sz w:val="28"/>
      <w:szCs w:val="28"/>
    </w:rPr>
  </w:style>
  <w:style w:type="character" w:styleId="Hyperlink">
    <w:name w:val="Hyperlink"/>
    <w:basedOn w:val="DefaultParagraphFont"/>
    <w:uiPriority w:val="99"/>
    <w:unhideWhenUsed/>
    <w:rsid w:val="47E8664A"/>
    <w:rPr>
      <w:color w:val="467886"/>
      <w:u w:val="single"/>
    </w:rPr>
  </w:style>
  <w:style w:type="paragraph" w:styleId="TOC1">
    <w:name w:val="toc 1"/>
    <w:basedOn w:val="Normal"/>
    <w:next w:val="Normal"/>
    <w:uiPriority w:val="39"/>
    <w:unhideWhenUsed/>
    <w:rsid w:val="47E8664A"/>
    <w:pPr>
      <w:spacing w:after="100"/>
    </w:pPr>
  </w:style>
  <w:style w:type="paragraph" w:styleId="Header">
    <w:name w:val="header"/>
    <w:basedOn w:val="Normal"/>
    <w:uiPriority w:val="99"/>
    <w:unhideWhenUsed/>
    <w:rsid w:val="7410E96B"/>
    <w:pPr>
      <w:tabs>
        <w:tab w:val="center" w:pos="4680"/>
        <w:tab w:val="right" w:pos="9360"/>
      </w:tabs>
      <w:spacing w:after="0" w:line="240" w:lineRule="auto"/>
    </w:pPr>
  </w:style>
  <w:style w:type="paragraph" w:styleId="Footer">
    <w:name w:val="footer"/>
    <w:basedOn w:val="Normal"/>
    <w:uiPriority w:val="99"/>
    <w:unhideWhenUsed/>
    <w:rsid w:val="7410E96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4A632E"/>
    <w:rPr>
      <w:rFonts w:asciiTheme="majorHAnsi" w:eastAsiaTheme="majorEastAsia" w:hAnsiTheme="majorHAnsi" w:cstheme="majorBidi"/>
      <w:color w:val="0A2F40" w:themeColor="accent1" w:themeShade="7F"/>
    </w:rPr>
  </w:style>
  <w:style w:type="paragraph" w:styleId="TOC2">
    <w:name w:val="toc 2"/>
    <w:basedOn w:val="Normal"/>
    <w:next w:val="Normal"/>
    <w:uiPriority w:val="39"/>
    <w:unhideWhenUsed/>
    <w:rsid w:val="68752CA1"/>
    <w:pPr>
      <w:spacing w:after="100"/>
      <w:ind w:left="220"/>
    </w:pPr>
  </w:style>
  <w:style w:type="paragraph" w:styleId="TOC3">
    <w:name w:val="toc 3"/>
    <w:basedOn w:val="Normal"/>
    <w:next w:val="Normal"/>
    <w:uiPriority w:val="39"/>
    <w:unhideWhenUsed/>
    <w:rsid w:val="68752CA1"/>
    <w:pPr>
      <w:spacing w:after="100"/>
      <w:ind w:left="440"/>
    </w:pPr>
  </w:style>
  <w:style w:type="numbering" w:customStyle="1" w:styleId="CurrentList1">
    <w:name w:val="Current List1"/>
    <w:uiPriority w:val="99"/>
    <w:rsid w:val="002174D1"/>
    <w:pPr>
      <w:numPr>
        <w:numId w:val="15"/>
      </w:numPr>
    </w:pPr>
  </w:style>
  <w:style w:type="character" w:styleId="UnresolvedMention">
    <w:name w:val="Unresolved Mention"/>
    <w:basedOn w:val="DefaultParagraphFont"/>
    <w:uiPriority w:val="99"/>
    <w:semiHidden/>
    <w:unhideWhenUsed/>
    <w:rsid w:val="007A0501"/>
    <w:rPr>
      <w:color w:val="605E5C"/>
      <w:shd w:val="clear" w:color="auto" w:fill="E1DFDD"/>
    </w:rPr>
  </w:style>
  <w:style w:type="character" w:styleId="FollowedHyperlink">
    <w:name w:val="FollowedHyperlink"/>
    <w:basedOn w:val="DefaultParagraphFont"/>
    <w:uiPriority w:val="99"/>
    <w:semiHidden/>
    <w:unhideWhenUsed/>
    <w:rsid w:val="00ED62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oftloomittraining.com/reasons-for-selecting-django-as-the-best-framework-for-full-stack-development/" TargetMode="External"/><Relationship Id="rId39" Type="http://schemas.openxmlformats.org/officeDocument/2006/relationships/image" Target="media/image23.png"/><Relationship Id="rId21" Type="http://schemas.openxmlformats.org/officeDocument/2006/relationships/hyperlink" Target="https://assets.publishing.service.gov.uk/media/60180c2b8fa8f53fc62c5897/Copyright-designs-and-patents-act-1988.pdf" TargetMode="External"/><Relationship Id="rId34" Type="http://schemas.openxmlformats.org/officeDocument/2006/relationships/image" Target="media/image18.png"/><Relationship Id="rId42" Type="http://schemas.openxmlformats.org/officeDocument/2006/relationships/hyperlink" Target="https://www.chartjs.org/doc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hyperlink" Target="https://www.tandfonline.com/doi/pdf/10.1080/15213269.2017.1338964"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ov.uk/guidance/data-use-and-access-act-2025-data-protection-and-privacy-changes" TargetMode="External"/><Relationship Id="rId28" Type="http://schemas.openxmlformats.org/officeDocument/2006/relationships/hyperlink" Target="https://github.com/crios-uob/CI536_Group_Project" TargetMode="External"/><Relationship Id="rId36" Type="http://schemas.openxmlformats.org/officeDocument/2006/relationships/image" Target="media/image20.png"/><Relationship Id="rId49" Type="http://schemas.microsoft.com/office/2020/10/relationships/intelligence" Target="intelligence2.xml"/><Relationship Id="rId10" Type="http://schemas.openxmlformats.org/officeDocument/2006/relationships/oleObject" Target="embeddings/oleObject1.bin"/><Relationship Id="rId19" Type="http://schemas.openxmlformats.org/officeDocument/2006/relationships/image" Target="media/image11.png"/><Relationship Id="rId31" Type="http://schemas.openxmlformats.org/officeDocument/2006/relationships/image" Target="media/image1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hyperlink" Target="https://accessibility.education.gov.uk/guidelines/universal-design"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cienceinsights.org/what-is-spaced-repetition-and-how-does-it-work/"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2.xml"/><Relationship Id="rId20" Type="http://schemas.openxmlformats.org/officeDocument/2006/relationships/hyperlink" Target="https://www.college.police.uk/app/major-investigation-and-public-protection/hate-crime/online-hate" TargetMode="External"/><Relationship Id="rId41"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F5B17-4F54-4090-A9F4-7ACC8007C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4610</Words>
  <Characters>28584</Characters>
  <Application>Microsoft Office Word</Application>
  <DocSecurity>0</DocSecurity>
  <Lines>649</Lines>
  <Paragraphs>364</Paragraphs>
  <ScaleCrop>false</ScaleCrop>
  <Company/>
  <LinksUpToDate>false</LinksUpToDate>
  <CharactersWithSpaces>32830</CharactersWithSpaces>
  <SharedDoc>false</SharedDoc>
  <HLinks>
    <vt:vector size="204" baseType="variant">
      <vt:variant>
        <vt:i4>5701706</vt:i4>
      </vt:variant>
      <vt:variant>
        <vt:i4>174</vt:i4>
      </vt:variant>
      <vt:variant>
        <vt:i4>0</vt:i4>
      </vt:variant>
      <vt:variant>
        <vt:i4>5</vt:i4>
      </vt:variant>
      <vt:variant>
        <vt:lpwstr>https://www.chartjs.org/docs/</vt:lpwstr>
      </vt:variant>
      <vt:variant>
        <vt:lpwstr/>
      </vt:variant>
      <vt:variant>
        <vt:i4>7274552</vt:i4>
      </vt:variant>
      <vt:variant>
        <vt:i4>171</vt:i4>
      </vt:variant>
      <vt:variant>
        <vt:i4>0</vt:i4>
      </vt:variant>
      <vt:variant>
        <vt:i4>5</vt:i4>
      </vt:variant>
      <vt:variant>
        <vt:lpwstr>https://docs.djangoproject.com/</vt:lpwstr>
      </vt:variant>
      <vt:variant>
        <vt:lpwstr/>
      </vt:variant>
      <vt:variant>
        <vt:i4>262174</vt:i4>
      </vt:variant>
      <vt:variant>
        <vt:i4>168</vt:i4>
      </vt:variant>
      <vt:variant>
        <vt:i4>0</vt:i4>
      </vt:variant>
      <vt:variant>
        <vt:i4>5</vt:i4>
      </vt:variant>
      <vt:variant>
        <vt:lpwstr>https://github.com/crios-uob/CI536_Group_Project</vt:lpwstr>
      </vt:variant>
      <vt:variant>
        <vt:lpwstr/>
      </vt:variant>
      <vt:variant>
        <vt:i4>1376276</vt:i4>
      </vt:variant>
      <vt:variant>
        <vt:i4>165</vt:i4>
      </vt:variant>
      <vt:variant>
        <vt:i4>0</vt:i4>
      </vt:variant>
      <vt:variant>
        <vt:i4>5</vt:i4>
      </vt:variant>
      <vt:variant>
        <vt:lpwstr>https://softloomittraining.com/reasons-for-selecting-django-as-the-best-framework-for-full-stack-development/</vt:lpwstr>
      </vt:variant>
      <vt:variant>
        <vt:lpwstr/>
      </vt:variant>
      <vt:variant>
        <vt:i4>3932286</vt:i4>
      </vt:variant>
      <vt:variant>
        <vt:i4>162</vt:i4>
      </vt:variant>
      <vt:variant>
        <vt:i4>0</vt:i4>
      </vt:variant>
      <vt:variant>
        <vt:i4>5</vt:i4>
      </vt:variant>
      <vt:variant>
        <vt:lpwstr>https://scienceinsights.org/what-is-spaced-repetition-and-how-does-it-work/</vt:lpwstr>
      </vt:variant>
      <vt:variant>
        <vt:lpwstr/>
      </vt:variant>
      <vt:variant>
        <vt:i4>4980800</vt:i4>
      </vt:variant>
      <vt:variant>
        <vt:i4>159</vt:i4>
      </vt:variant>
      <vt:variant>
        <vt:i4>0</vt:i4>
      </vt:variant>
      <vt:variant>
        <vt:i4>5</vt:i4>
      </vt:variant>
      <vt:variant>
        <vt:lpwstr>https://www.tandfonline.com/doi/pdf/10.1080/15213269.2017.1338964</vt:lpwstr>
      </vt:variant>
      <vt:variant>
        <vt:lpwstr/>
      </vt:variant>
      <vt:variant>
        <vt:i4>917594</vt:i4>
      </vt:variant>
      <vt:variant>
        <vt:i4>156</vt:i4>
      </vt:variant>
      <vt:variant>
        <vt:i4>0</vt:i4>
      </vt:variant>
      <vt:variant>
        <vt:i4>5</vt:i4>
      </vt:variant>
      <vt:variant>
        <vt:lpwstr>https://www.gov.uk/guidance/data-use-and-access-act-2025-data-protection-and-privacy-changes</vt:lpwstr>
      </vt:variant>
      <vt:variant>
        <vt:lpwstr/>
      </vt:variant>
      <vt:variant>
        <vt:i4>2359402</vt:i4>
      </vt:variant>
      <vt:variant>
        <vt:i4>153</vt:i4>
      </vt:variant>
      <vt:variant>
        <vt:i4>0</vt:i4>
      </vt:variant>
      <vt:variant>
        <vt:i4>5</vt:i4>
      </vt:variant>
      <vt:variant>
        <vt:lpwstr>https://accessibility.education.gov.uk/guidelines/universal-design</vt:lpwstr>
      </vt:variant>
      <vt:variant>
        <vt:lpwstr/>
      </vt:variant>
      <vt:variant>
        <vt:i4>7471212</vt:i4>
      </vt:variant>
      <vt:variant>
        <vt:i4>150</vt:i4>
      </vt:variant>
      <vt:variant>
        <vt:i4>0</vt:i4>
      </vt:variant>
      <vt:variant>
        <vt:i4>5</vt:i4>
      </vt:variant>
      <vt:variant>
        <vt:lpwstr>https://assets.publishing.service.gov.uk/media/60180c2b8fa8f53fc62c5897/Copyright-designs-and-patents-act-1988.pdf</vt:lpwstr>
      </vt:variant>
      <vt:variant>
        <vt:lpwstr/>
      </vt:variant>
      <vt:variant>
        <vt:i4>3211324</vt:i4>
      </vt:variant>
      <vt:variant>
        <vt:i4>147</vt:i4>
      </vt:variant>
      <vt:variant>
        <vt:i4>0</vt:i4>
      </vt:variant>
      <vt:variant>
        <vt:i4>5</vt:i4>
      </vt:variant>
      <vt:variant>
        <vt:lpwstr>https://www.college.police.uk/app/major-investigation-and-public-protection/hate-crime/online-hate</vt:lpwstr>
      </vt:variant>
      <vt:variant>
        <vt:lpwstr/>
      </vt:variant>
      <vt:variant>
        <vt:i4>1441850</vt:i4>
      </vt:variant>
      <vt:variant>
        <vt:i4>140</vt:i4>
      </vt:variant>
      <vt:variant>
        <vt:i4>0</vt:i4>
      </vt:variant>
      <vt:variant>
        <vt:i4>5</vt:i4>
      </vt:variant>
      <vt:variant>
        <vt:lpwstr/>
      </vt:variant>
      <vt:variant>
        <vt:lpwstr>_Toc229742566</vt:lpwstr>
      </vt:variant>
      <vt:variant>
        <vt:i4>1441850</vt:i4>
      </vt:variant>
      <vt:variant>
        <vt:i4>134</vt:i4>
      </vt:variant>
      <vt:variant>
        <vt:i4>0</vt:i4>
      </vt:variant>
      <vt:variant>
        <vt:i4>5</vt:i4>
      </vt:variant>
      <vt:variant>
        <vt:lpwstr/>
      </vt:variant>
      <vt:variant>
        <vt:lpwstr>_Toc229742565</vt:lpwstr>
      </vt:variant>
      <vt:variant>
        <vt:i4>1441850</vt:i4>
      </vt:variant>
      <vt:variant>
        <vt:i4>128</vt:i4>
      </vt:variant>
      <vt:variant>
        <vt:i4>0</vt:i4>
      </vt:variant>
      <vt:variant>
        <vt:i4>5</vt:i4>
      </vt:variant>
      <vt:variant>
        <vt:lpwstr/>
      </vt:variant>
      <vt:variant>
        <vt:lpwstr>_Toc229742564</vt:lpwstr>
      </vt:variant>
      <vt:variant>
        <vt:i4>1441850</vt:i4>
      </vt:variant>
      <vt:variant>
        <vt:i4>122</vt:i4>
      </vt:variant>
      <vt:variant>
        <vt:i4>0</vt:i4>
      </vt:variant>
      <vt:variant>
        <vt:i4>5</vt:i4>
      </vt:variant>
      <vt:variant>
        <vt:lpwstr/>
      </vt:variant>
      <vt:variant>
        <vt:lpwstr>_Toc229742563</vt:lpwstr>
      </vt:variant>
      <vt:variant>
        <vt:i4>1441850</vt:i4>
      </vt:variant>
      <vt:variant>
        <vt:i4>116</vt:i4>
      </vt:variant>
      <vt:variant>
        <vt:i4>0</vt:i4>
      </vt:variant>
      <vt:variant>
        <vt:i4>5</vt:i4>
      </vt:variant>
      <vt:variant>
        <vt:lpwstr/>
      </vt:variant>
      <vt:variant>
        <vt:lpwstr>_Toc229742562</vt:lpwstr>
      </vt:variant>
      <vt:variant>
        <vt:i4>1441850</vt:i4>
      </vt:variant>
      <vt:variant>
        <vt:i4>110</vt:i4>
      </vt:variant>
      <vt:variant>
        <vt:i4>0</vt:i4>
      </vt:variant>
      <vt:variant>
        <vt:i4>5</vt:i4>
      </vt:variant>
      <vt:variant>
        <vt:lpwstr/>
      </vt:variant>
      <vt:variant>
        <vt:lpwstr>_Toc229742561</vt:lpwstr>
      </vt:variant>
      <vt:variant>
        <vt:i4>1441850</vt:i4>
      </vt:variant>
      <vt:variant>
        <vt:i4>104</vt:i4>
      </vt:variant>
      <vt:variant>
        <vt:i4>0</vt:i4>
      </vt:variant>
      <vt:variant>
        <vt:i4>5</vt:i4>
      </vt:variant>
      <vt:variant>
        <vt:lpwstr/>
      </vt:variant>
      <vt:variant>
        <vt:lpwstr>_Toc229742560</vt:lpwstr>
      </vt:variant>
      <vt:variant>
        <vt:i4>1376314</vt:i4>
      </vt:variant>
      <vt:variant>
        <vt:i4>98</vt:i4>
      </vt:variant>
      <vt:variant>
        <vt:i4>0</vt:i4>
      </vt:variant>
      <vt:variant>
        <vt:i4>5</vt:i4>
      </vt:variant>
      <vt:variant>
        <vt:lpwstr/>
      </vt:variant>
      <vt:variant>
        <vt:lpwstr>_Toc229742559</vt:lpwstr>
      </vt:variant>
      <vt:variant>
        <vt:i4>1376314</vt:i4>
      </vt:variant>
      <vt:variant>
        <vt:i4>92</vt:i4>
      </vt:variant>
      <vt:variant>
        <vt:i4>0</vt:i4>
      </vt:variant>
      <vt:variant>
        <vt:i4>5</vt:i4>
      </vt:variant>
      <vt:variant>
        <vt:lpwstr/>
      </vt:variant>
      <vt:variant>
        <vt:lpwstr>_Toc229742558</vt:lpwstr>
      </vt:variant>
      <vt:variant>
        <vt:i4>1376314</vt:i4>
      </vt:variant>
      <vt:variant>
        <vt:i4>86</vt:i4>
      </vt:variant>
      <vt:variant>
        <vt:i4>0</vt:i4>
      </vt:variant>
      <vt:variant>
        <vt:i4>5</vt:i4>
      </vt:variant>
      <vt:variant>
        <vt:lpwstr/>
      </vt:variant>
      <vt:variant>
        <vt:lpwstr>_Toc229742557</vt:lpwstr>
      </vt:variant>
      <vt:variant>
        <vt:i4>1376314</vt:i4>
      </vt:variant>
      <vt:variant>
        <vt:i4>80</vt:i4>
      </vt:variant>
      <vt:variant>
        <vt:i4>0</vt:i4>
      </vt:variant>
      <vt:variant>
        <vt:i4>5</vt:i4>
      </vt:variant>
      <vt:variant>
        <vt:lpwstr/>
      </vt:variant>
      <vt:variant>
        <vt:lpwstr>_Toc229742556</vt:lpwstr>
      </vt:variant>
      <vt:variant>
        <vt:i4>1376314</vt:i4>
      </vt:variant>
      <vt:variant>
        <vt:i4>74</vt:i4>
      </vt:variant>
      <vt:variant>
        <vt:i4>0</vt:i4>
      </vt:variant>
      <vt:variant>
        <vt:i4>5</vt:i4>
      </vt:variant>
      <vt:variant>
        <vt:lpwstr/>
      </vt:variant>
      <vt:variant>
        <vt:lpwstr>_Toc229742555</vt:lpwstr>
      </vt:variant>
      <vt:variant>
        <vt:i4>1376314</vt:i4>
      </vt:variant>
      <vt:variant>
        <vt:i4>68</vt:i4>
      </vt:variant>
      <vt:variant>
        <vt:i4>0</vt:i4>
      </vt:variant>
      <vt:variant>
        <vt:i4>5</vt:i4>
      </vt:variant>
      <vt:variant>
        <vt:lpwstr/>
      </vt:variant>
      <vt:variant>
        <vt:lpwstr>_Toc229742554</vt:lpwstr>
      </vt:variant>
      <vt:variant>
        <vt:i4>1376314</vt:i4>
      </vt:variant>
      <vt:variant>
        <vt:i4>62</vt:i4>
      </vt:variant>
      <vt:variant>
        <vt:i4>0</vt:i4>
      </vt:variant>
      <vt:variant>
        <vt:i4>5</vt:i4>
      </vt:variant>
      <vt:variant>
        <vt:lpwstr/>
      </vt:variant>
      <vt:variant>
        <vt:lpwstr>_Toc229742553</vt:lpwstr>
      </vt:variant>
      <vt:variant>
        <vt:i4>1376314</vt:i4>
      </vt:variant>
      <vt:variant>
        <vt:i4>56</vt:i4>
      </vt:variant>
      <vt:variant>
        <vt:i4>0</vt:i4>
      </vt:variant>
      <vt:variant>
        <vt:i4>5</vt:i4>
      </vt:variant>
      <vt:variant>
        <vt:lpwstr/>
      </vt:variant>
      <vt:variant>
        <vt:lpwstr>_Toc229742552</vt:lpwstr>
      </vt:variant>
      <vt:variant>
        <vt:i4>1376314</vt:i4>
      </vt:variant>
      <vt:variant>
        <vt:i4>50</vt:i4>
      </vt:variant>
      <vt:variant>
        <vt:i4>0</vt:i4>
      </vt:variant>
      <vt:variant>
        <vt:i4>5</vt:i4>
      </vt:variant>
      <vt:variant>
        <vt:lpwstr/>
      </vt:variant>
      <vt:variant>
        <vt:lpwstr>_Toc229742551</vt:lpwstr>
      </vt:variant>
      <vt:variant>
        <vt:i4>1376314</vt:i4>
      </vt:variant>
      <vt:variant>
        <vt:i4>44</vt:i4>
      </vt:variant>
      <vt:variant>
        <vt:i4>0</vt:i4>
      </vt:variant>
      <vt:variant>
        <vt:i4>5</vt:i4>
      </vt:variant>
      <vt:variant>
        <vt:lpwstr/>
      </vt:variant>
      <vt:variant>
        <vt:lpwstr>_Toc229742550</vt:lpwstr>
      </vt:variant>
      <vt:variant>
        <vt:i4>1310778</vt:i4>
      </vt:variant>
      <vt:variant>
        <vt:i4>38</vt:i4>
      </vt:variant>
      <vt:variant>
        <vt:i4>0</vt:i4>
      </vt:variant>
      <vt:variant>
        <vt:i4>5</vt:i4>
      </vt:variant>
      <vt:variant>
        <vt:lpwstr/>
      </vt:variant>
      <vt:variant>
        <vt:lpwstr>_Toc229742549</vt:lpwstr>
      </vt:variant>
      <vt:variant>
        <vt:i4>1310778</vt:i4>
      </vt:variant>
      <vt:variant>
        <vt:i4>32</vt:i4>
      </vt:variant>
      <vt:variant>
        <vt:i4>0</vt:i4>
      </vt:variant>
      <vt:variant>
        <vt:i4>5</vt:i4>
      </vt:variant>
      <vt:variant>
        <vt:lpwstr/>
      </vt:variant>
      <vt:variant>
        <vt:lpwstr>_Toc229742548</vt:lpwstr>
      </vt:variant>
      <vt:variant>
        <vt:i4>1310778</vt:i4>
      </vt:variant>
      <vt:variant>
        <vt:i4>26</vt:i4>
      </vt:variant>
      <vt:variant>
        <vt:i4>0</vt:i4>
      </vt:variant>
      <vt:variant>
        <vt:i4>5</vt:i4>
      </vt:variant>
      <vt:variant>
        <vt:lpwstr/>
      </vt:variant>
      <vt:variant>
        <vt:lpwstr>_Toc229742547</vt:lpwstr>
      </vt:variant>
      <vt:variant>
        <vt:i4>1310778</vt:i4>
      </vt:variant>
      <vt:variant>
        <vt:i4>20</vt:i4>
      </vt:variant>
      <vt:variant>
        <vt:i4>0</vt:i4>
      </vt:variant>
      <vt:variant>
        <vt:i4>5</vt:i4>
      </vt:variant>
      <vt:variant>
        <vt:lpwstr/>
      </vt:variant>
      <vt:variant>
        <vt:lpwstr>_Toc229742546</vt:lpwstr>
      </vt:variant>
      <vt:variant>
        <vt:i4>1310778</vt:i4>
      </vt:variant>
      <vt:variant>
        <vt:i4>14</vt:i4>
      </vt:variant>
      <vt:variant>
        <vt:i4>0</vt:i4>
      </vt:variant>
      <vt:variant>
        <vt:i4>5</vt:i4>
      </vt:variant>
      <vt:variant>
        <vt:lpwstr/>
      </vt:variant>
      <vt:variant>
        <vt:lpwstr>_Toc229742545</vt:lpwstr>
      </vt:variant>
      <vt:variant>
        <vt:i4>1310778</vt:i4>
      </vt:variant>
      <vt:variant>
        <vt:i4>8</vt:i4>
      </vt:variant>
      <vt:variant>
        <vt:i4>0</vt:i4>
      </vt:variant>
      <vt:variant>
        <vt:i4>5</vt:i4>
      </vt:variant>
      <vt:variant>
        <vt:lpwstr/>
      </vt:variant>
      <vt:variant>
        <vt:lpwstr>_Toc229742544</vt:lpwstr>
      </vt:variant>
      <vt:variant>
        <vt:i4>1310778</vt:i4>
      </vt:variant>
      <vt:variant>
        <vt:i4>2</vt:i4>
      </vt:variant>
      <vt:variant>
        <vt:i4>0</vt:i4>
      </vt:variant>
      <vt:variant>
        <vt:i4>5</vt:i4>
      </vt:variant>
      <vt:variant>
        <vt:lpwstr/>
      </vt:variant>
      <vt:variant>
        <vt:lpwstr>_Toc229742543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 Leach (student)</dc:creator>
  <cp:keywords/>
  <dc:description/>
  <cp:lastModifiedBy>Uzoamaka Onwubiko</cp:lastModifiedBy>
  <cp:revision>3</cp:revision>
  <dcterms:created xsi:type="dcterms:W3CDTF">2026-05-15T12:27:00Z</dcterms:created>
  <dcterms:modified xsi:type="dcterms:W3CDTF">2026-05-15T12:29:00Z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4901de08-5d60-4ad2-b314-102766c998e1</vt:lpwstr>
  </property>
</Properties>
</file>