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77777777" w:rsidR="00F53D51" w:rsidRDefault="00F53D51" w:rsidP="00F53D51">
      <w:pPr>
        <w:pStyle w:val="Heading1"/>
      </w:pPr>
      <w:proofErr w:type="spellStart"/>
      <w:r>
        <w:t>Bluesky</w:t>
      </w:r>
      <w:proofErr w:type="spellEnd"/>
      <w:r>
        <w:t xml:space="preserve"> Flask Server Documentation</w:t>
      </w:r>
    </w:p>
    <w:p w14:paraId="46D60C78" w14:textId="77777777" w:rsidR="00F53D51" w:rsidRPr="00F53D51" w:rsidRDefault="00F53D51" w:rsidP="00F53D51"/>
    <w:p w14:paraId="787A7BFB" w14:textId="77777777" w:rsidR="00F53D51" w:rsidRDefault="00F53D51" w:rsidP="00F53D51">
      <w:r>
        <w:t xml:space="preserve">This code implements a Flask server that acts as an interface between a web application and a </w:t>
      </w:r>
      <w:proofErr w:type="spellStart"/>
      <w:r>
        <w:t>Bluesky</w:t>
      </w:r>
      <w:proofErr w:type="spellEnd"/>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77777777" w:rsidR="00F53D51" w:rsidRDefault="00F53D51" w:rsidP="00F53D51">
      <w:pPr>
        <w:pStyle w:val="ListParagraph"/>
        <w:numPr>
          <w:ilvl w:val="0"/>
          <w:numId w:val="1"/>
        </w:numPr>
      </w:pPr>
      <w:r>
        <w:t xml:space="preserve">'/put': a POST request endpoint that submits a task to the </w:t>
      </w:r>
      <w:proofErr w:type="spellStart"/>
      <w:r>
        <w:t>Bluesky</w:t>
      </w:r>
      <w:proofErr w:type="spellEnd"/>
      <w:r>
        <w:t xml:space="preserve"> queue. The request data must include the following fields:</w:t>
      </w:r>
    </w:p>
    <w:p w14:paraId="6467A2CC" w14:textId="0CD32605" w:rsidR="00F53D51" w:rsidRDefault="00B401DB" w:rsidP="00F53D51">
      <w:pPr>
        <w:pStyle w:val="ListParagraph"/>
        <w:numPr>
          <w:ilvl w:val="1"/>
          <w:numId w:val="2"/>
        </w:numPr>
      </w:pPr>
      <w:r>
        <w:t>task</w:t>
      </w:r>
      <w:r w:rsidR="00F53D51">
        <w:t xml:space="preserve">: a </w:t>
      </w:r>
      <w:r w:rsidR="00F53D51">
        <w:t>dictionary</w:t>
      </w:r>
      <w:r w:rsidR="00F53D51">
        <w:t xml:space="preserve"> describing the task to be executed by the instrument</w:t>
      </w:r>
      <w:r w:rsidR="00F53D51">
        <w:t xml:space="preserve">. This field is </w:t>
      </w:r>
      <w:r w:rsidR="00F53D51">
        <w:t>passed on to the instrument API</w:t>
      </w:r>
      <w:r w:rsidR="00F53D51">
        <w:t>.</w:t>
      </w:r>
    </w:p>
    <w:p w14:paraId="76DD583A" w14:textId="14B0475F" w:rsidR="00F53D51" w:rsidRDefault="00B401DB" w:rsidP="00F53D51">
      <w:pPr>
        <w:pStyle w:val="ListParagraph"/>
        <w:numPr>
          <w:ilvl w:val="1"/>
          <w:numId w:val="2"/>
        </w:numPr>
      </w:pPr>
      <w:proofErr w:type="spellStart"/>
      <w:r>
        <w:t>sample</w:t>
      </w:r>
      <w:r w:rsidR="00F53D51">
        <w:t>_number</w:t>
      </w:r>
      <w:proofErr w:type="spellEnd"/>
      <w:r w:rsidR="00F53D51">
        <w:t xml:space="preserve">: </w:t>
      </w:r>
      <w:r w:rsidR="00F53D51">
        <w:t xml:space="preserve">(integer) </w:t>
      </w:r>
      <w:r w:rsidR="00F53D51">
        <w:t>an ascending sample ID;</w:t>
      </w:r>
    </w:p>
    <w:p w14:paraId="248EAD65" w14:textId="2C1B3793" w:rsidR="00F53D51" w:rsidRDefault="00F53D51" w:rsidP="00F53D51">
      <w:pPr>
        <w:pStyle w:val="ListParagraph"/>
        <w:numPr>
          <w:ilvl w:val="1"/>
          <w:numId w:val="2"/>
        </w:numPr>
      </w:pPr>
      <w:r>
        <w:t xml:space="preserve">channel: </w:t>
      </w:r>
      <w:r w:rsidR="00B401DB">
        <w:t xml:space="preserve">(integer) </w:t>
      </w:r>
      <w:r>
        <w:t xml:space="preserve">the channel to be used in case parallel </w:t>
      </w:r>
      <w:r w:rsidR="00B401DB">
        <w:t>channels</w:t>
      </w:r>
      <w:r>
        <w:t xml:space="preserve"> are supported</w:t>
      </w:r>
      <w:r w:rsidR="00B401DB">
        <w:t>, otherwise None</w:t>
      </w:r>
    </w:p>
    <w:p w14:paraId="65E267EA" w14:textId="77777777" w:rsidR="00F53D51" w:rsidRDefault="00F53D51" w:rsidP="00F53D51">
      <w:pPr>
        <w:pStyle w:val="ListParagraph"/>
        <w:numPr>
          <w:ilvl w:val="1"/>
          <w:numId w:val="2"/>
        </w:numPr>
      </w:pPr>
      <w:r>
        <w:t>md: a dictionary containing metadata to be saved with the measurement data;</w:t>
      </w:r>
    </w:p>
    <w:p w14:paraId="3730A290" w14:textId="3C6410B9" w:rsidR="00F53D51" w:rsidRDefault="00F53D51" w:rsidP="00F53D51">
      <w:pPr>
        <w:pStyle w:val="ListParagraph"/>
        <w:numPr>
          <w:ilvl w:val="1"/>
          <w:numId w:val="2"/>
        </w:numPr>
      </w:pPr>
      <w:proofErr w:type="spellStart"/>
      <w:r>
        <w:t>task_type</w:t>
      </w:r>
      <w:proofErr w:type="spellEnd"/>
      <w:r>
        <w:t xml:space="preserve">: a generic label that determines the type of a task affecting how they are prioritized. Options: </w:t>
      </w:r>
      <w:r w:rsidRPr="00B401DB">
        <w:t>'</w:t>
      </w:r>
      <w:proofErr w:type="spellStart"/>
      <w:r w:rsidRPr="00B401DB">
        <w:t>init</w:t>
      </w:r>
      <w:proofErr w:type="spellEnd"/>
      <w:r w:rsidRPr="00B401DB">
        <w:t>', 'prepare', 'transfer', 'measure', 'shut down', 'exit'</w:t>
      </w:r>
    </w:p>
    <w:p w14:paraId="5FD948E6" w14:textId="77777777" w:rsidR="00F53D51" w:rsidRDefault="00F53D51" w:rsidP="00F53D51">
      <w:pPr>
        <w:pStyle w:val="ListParagraph"/>
        <w:numPr>
          <w:ilvl w:val="1"/>
          <w:numId w:val="2"/>
        </w:numPr>
      </w:pPr>
      <w:r>
        <w:t>device: a string that identifies the device executing the task.</w:t>
      </w: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62EA3E63" w14:textId="77777777" w:rsidR="00F53D51" w:rsidRDefault="00F53D51" w:rsidP="00F53D51">
      <w:r>
        <w:t xml:space="preserve">The server uses Flask version 1.1.2 to set up the endpoints. A background task handles the </w:t>
      </w:r>
      <w:proofErr w:type="spellStart"/>
      <w:r>
        <w:t>Bluesky</w:t>
      </w:r>
      <w:proofErr w:type="spellEnd"/>
      <w:r>
        <w:t xml:space="preserve"> task queue. The function </w:t>
      </w:r>
      <w:proofErr w:type="spellStart"/>
      <w:r>
        <w:t>background_task</w:t>
      </w:r>
      <w:proofErr w:type="spellEnd"/>
      <w:r>
        <w:t xml:space="preserve"> is executed as a separate thread that continuously takes one task from the queue and executes it until the server is stopped.</w:t>
      </w:r>
    </w:p>
    <w:p w14:paraId="1888B691" w14:textId="77777777" w:rsidR="00F53D51" w:rsidRDefault="00F53D51" w:rsidP="00F53D51"/>
    <w:p w14:paraId="4F68513A" w14:textId="77777777" w:rsidR="00F53D51" w:rsidRDefault="00F53D51" w:rsidP="00F53D51">
      <w:r>
        <w:t xml:space="preserve">The server uses the </w:t>
      </w:r>
      <w:proofErr w:type="spellStart"/>
      <w:r>
        <w:t>bluesky_api</w:t>
      </w:r>
      <w:proofErr w:type="spellEnd"/>
      <w:r>
        <w:t xml:space="preserve"> package to control scientific instruments, and the method </w:t>
      </w:r>
      <w:proofErr w:type="spellStart"/>
      <w:r>
        <w:t>queue_put</w:t>
      </w:r>
      <w:proofErr w:type="spellEnd"/>
      <w:r>
        <w:t xml:space="preserve"> puts tasks in the priority queue. The priority is determined by the sample number and submission time. The lower the sample number and the earlier the submission, the higher the priority.</w:t>
      </w:r>
    </w:p>
    <w:p w14:paraId="2CF7052C" w14:textId="77777777" w:rsidR="00B401DB" w:rsidRDefault="00B401DB" w:rsidP="00F53D51"/>
    <w:p w14:paraId="3902E8B7" w14:textId="706EE9A5" w:rsidR="00B401DB" w:rsidRDefault="00B401DB" w:rsidP="00F53D51">
      <w:r>
        <w:t>Instruments need to be initialize using the ‘</w:t>
      </w:r>
      <w:proofErr w:type="spellStart"/>
      <w:r>
        <w:t>init</w:t>
      </w:r>
      <w:proofErr w:type="spellEnd"/>
      <w:r>
        <w:t>’ task type. The ‘task’ subfield may contain the key ‘</w:t>
      </w:r>
      <w:proofErr w:type="spellStart"/>
      <w:r>
        <w:t>number_of_channels</w:t>
      </w:r>
      <w:proofErr w:type="spellEnd"/>
      <w:r>
        <w:t>’, setting up multiple channels for this device.</w:t>
      </w:r>
    </w:p>
    <w:p w14:paraId="051A6A5C" w14:textId="77777777" w:rsidR="00B401DB" w:rsidRDefault="00B401DB" w:rsidP="00F53D51"/>
    <w:p w14:paraId="7001022C" w14:textId="16DB084D" w:rsidR="00F53D51" w:rsidRDefault="00B401DB" w:rsidP="00F53D51">
      <w:r>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 xml:space="preserve">the algorithm will determine a route of the sample material through connected devices, which is reused for all successive tasks concerning </w:t>
      </w:r>
      <w:r w:rsidR="00D21FC8">
        <w:lastRenderedPageBreak/>
        <w:t>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77777777" w:rsidR="00F53D51" w:rsidRDefault="00F53D51" w:rsidP="00F53D51"/>
    <w:p w14:paraId="226F2112" w14:textId="77777777" w:rsidR="00F53D51" w:rsidRDefault="00F53D51" w:rsidP="00F53D51">
      <w:r>
        <w:t>import requests</w:t>
      </w:r>
    </w:p>
    <w:p w14:paraId="1C547D9E" w14:textId="77777777" w:rsidR="00F53D51" w:rsidRDefault="00F53D51" w:rsidP="00F53D51"/>
    <w:p w14:paraId="7063D436" w14:textId="77777777" w:rsidR="00F53D51" w:rsidRDefault="00F53D51" w:rsidP="00F53D51">
      <w:r>
        <w:t># send a PUT request to the server with the task data</w:t>
      </w:r>
    </w:p>
    <w:p w14:paraId="40D11633" w14:textId="77777777" w:rsidR="00F53D51" w:rsidRDefault="00F53D51" w:rsidP="00F53D51">
      <w:proofErr w:type="spellStart"/>
      <w:r>
        <w:t>url</w:t>
      </w:r>
      <w:proofErr w:type="spellEnd"/>
      <w:r>
        <w:t xml:space="preserve"> = "http://localhost:5003/put"</w:t>
      </w:r>
    </w:p>
    <w:p w14:paraId="304D82A9" w14:textId="77777777" w:rsidR="00F53D51" w:rsidRDefault="00F53D51" w:rsidP="00F53D51">
      <w:r>
        <w:t>data = {</w:t>
      </w:r>
    </w:p>
    <w:p w14:paraId="289A68F5" w14:textId="1E5F7E3A" w:rsidR="00F53D51" w:rsidRDefault="00F53D51" w:rsidP="00F53D51">
      <w:r>
        <w:t xml:space="preserve">        "sample": </w:t>
      </w:r>
      <w:r w:rsidR="00B401DB">
        <w:t>{field1: …, field2: …, }</w:t>
      </w:r>
      <w:r>
        <w:t>,</w:t>
      </w:r>
    </w:p>
    <w:p w14:paraId="46B9577E" w14:textId="77777777" w:rsidR="00F53D51" w:rsidRDefault="00F53D51" w:rsidP="00F53D51">
      <w:r>
        <w:t xml:space="preserve">        "</w:t>
      </w:r>
      <w:proofErr w:type="spellStart"/>
      <w:r>
        <w:t>sample_number</w:t>
      </w:r>
      <w:proofErr w:type="spellEnd"/>
      <w:r>
        <w:t>": 1,</w:t>
      </w:r>
    </w:p>
    <w:p w14:paraId="4F5E6A78" w14:textId="0D70E1EB" w:rsidR="00F53D51" w:rsidRDefault="00F53D51" w:rsidP="00F53D51">
      <w:r>
        <w:t xml:space="preserve">        "</w:t>
      </w:r>
      <w:proofErr w:type="spellStart"/>
      <w:r>
        <w:t>measurement_channel</w:t>
      </w:r>
      <w:proofErr w:type="spellEnd"/>
      <w:r>
        <w:t xml:space="preserve">": </w:t>
      </w:r>
      <w:r w:rsidR="00B401DB">
        <w:t>None</w:t>
      </w:r>
      <w:r>
        <w:t>,</w:t>
      </w:r>
    </w:p>
    <w:p w14:paraId="7427546F" w14:textId="77777777" w:rsidR="00F53D51" w:rsidRDefault="00F53D51" w:rsidP="00F53D51">
      <w:r>
        <w:t xml:space="preserve">        "md": {},</w:t>
      </w:r>
    </w:p>
    <w:p w14:paraId="23DF142C" w14:textId="3E979C4F" w:rsidR="00F53D51" w:rsidRDefault="00F53D51" w:rsidP="00F53D51">
      <w:r>
        <w:t xml:space="preserve">        "</w:t>
      </w:r>
      <w:proofErr w:type="spellStart"/>
      <w:r>
        <w:t>task_type</w:t>
      </w:r>
      <w:proofErr w:type="spellEnd"/>
      <w:r>
        <w:t>": "measure",</w:t>
      </w:r>
    </w:p>
    <w:p w14:paraId="40159A8D" w14:textId="089AE0D8" w:rsidR="00F53D51" w:rsidRDefault="00F53D51" w:rsidP="00F53D51">
      <w:r>
        <w:t xml:space="preserve">        "device": "</w:t>
      </w:r>
      <w:r w:rsidR="00B401DB">
        <w:t>QCMD</w:t>
      </w:r>
      <w:r>
        <w:t>"</w:t>
      </w:r>
    </w:p>
    <w:p w14:paraId="17D6E067" w14:textId="77777777" w:rsidR="00F53D51" w:rsidRDefault="00F53D51" w:rsidP="00F53D51">
      <w:r>
        <w:t xml:space="preserve">        }</w:t>
      </w:r>
    </w:p>
    <w:p w14:paraId="296B8658" w14:textId="77777777" w:rsidR="00F53D51" w:rsidRDefault="00F53D51" w:rsidP="00F53D51">
      <w:r>
        <w:t xml:space="preserve">response = </w:t>
      </w:r>
      <w:proofErr w:type="spellStart"/>
      <w:r>
        <w:t>requests.put</w:t>
      </w:r>
      <w:proofErr w:type="spellEnd"/>
      <w:r>
        <w:t>(</w:t>
      </w:r>
      <w:proofErr w:type="spellStart"/>
      <w:r>
        <w:t>url</w:t>
      </w:r>
      <w:proofErr w:type="spellEnd"/>
      <w:r>
        <w:t xml:space="preserve">, </w:t>
      </w:r>
      <w:proofErr w:type="spellStart"/>
      <w:r>
        <w:t>json</w:t>
      </w:r>
      <w:proofErr w:type="spellEnd"/>
      <w:r>
        <w:t>=data)</w:t>
      </w:r>
    </w:p>
    <w:p w14:paraId="1D0D96EB" w14:textId="77777777" w:rsidR="00F53D51" w:rsidRDefault="00F53D51" w:rsidP="00F53D51"/>
    <w:p w14:paraId="2D636AA6" w14:textId="77777777" w:rsidR="00F53D51" w:rsidRDefault="00F53D51" w:rsidP="00F53D51">
      <w:r>
        <w:t># send a POST request to stop the server</w:t>
      </w:r>
    </w:p>
    <w:p w14:paraId="59FF1B66" w14:textId="77777777" w:rsidR="00F53D51" w:rsidRDefault="00F53D51" w:rsidP="00F53D51">
      <w:proofErr w:type="spellStart"/>
      <w:r>
        <w:t>url</w:t>
      </w:r>
      <w:proofErr w:type="spellEnd"/>
      <w:r>
        <w:t xml:space="preserve"> = "http://localhost:5003/shutdown"</w:t>
      </w:r>
    </w:p>
    <w:p w14:paraId="2ACB01A1" w14:textId="77777777" w:rsidR="00F53D51" w:rsidRDefault="00F53D51" w:rsidP="00F53D51">
      <w:r>
        <w:t>data = {"</w:t>
      </w:r>
      <w:proofErr w:type="spellStart"/>
      <w:r>
        <w:t>wait_for_queue_to_empty</w:t>
      </w:r>
      <w:proofErr w:type="spellEnd"/>
      <w:r>
        <w:t>": True}</w:t>
      </w:r>
    </w:p>
    <w:p w14:paraId="216750D7" w14:textId="490A54B4" w:rsidR="00F53D51" w:rsidRPr="00F53D51" w:rsidRDefault="00F53D51" w:rsidP="00F53D51">
      <w:r>
        <w:t xml:space="preserve">response = </w:t>
      </w:r>
      <w:proofErr w:type="spellStart"/>
      <w:r>
        <w:t>requests.post</w:t>
      </w:r>
      <w:proofErr w:type="spellEnd"/>
      <w:r>
        <w:t>(</w:t>
      </w:r>
      <w:proofErr w:type="spellStart"/>
      <w:r>
        <w:t>url</w:t>
      </w:r>
      <w:proofErr w:type="spellEnd"/>
      <w:r>
        <w:t xml:space="preserve">, </w:t>
      </w:r>
      <w:proofErr w:type="spellStart"/>
      <w:r>
        <w:t>json</w:t>
      </w:r>
      <w:proofErr w:type="spellEnd"/>
      <w:r>
        <w:t>=data)</w:t>
      </w:r>
    </w:p>
    <w:sectPr w:rsidR="00F53D51" w:rsidRPr="00F53D51" w:rsidSect="0099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C224C"/>
    <w:multiLevelType w:val="hybridMultilevel"/>
    <w:tmpl w:val="6D4686B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116059">
    <w:abstractNumId w:val="0"/>
  </w:num>
  <w:num w:numId="2" w16cid:durableId="188648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5B4E51"/>
    <w:rsid w:val="00767C28"/>
    <w:rsid w:val="007C265C"/>
    <w:rsid w:val="0099275C"/>
    <w:rsid w:val="00A42B84"/>
    <w:rsid w:val="00B401DB"/>
    <w:rsid w:val="00D21FC8"/>
    <w:rsid w:val="00F05222"/>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cp:revision>
  <dcterms:created xsi:type="dcterms:W3CDTF">2023-11-27T15:46:00Z</dcterms:created>
  <dcterms:modified xsi:type="dcterms:W3CDTF">2023-11-27T16:13:00Z</dcterms:modified>
</cp:coreProperties>
</file>