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18FE3" w14:textId="2769EA80" w:rsidR="00C0302B" w:rsidRDefault="0079528D" w:rsidP="00D6227E">
      <w:r>
        <w:fldChar w:fldCharType="begin"/>
      </w:r>
      <w:r>
        <w:instrText>HYPERLINK "https://www.kaggle.com/datasets/nelgiriyewithana/billionaires-statistics-dataset"</w:instrText>
      </w:r>
      <w:r>
        <w:fldChar w:fldCharType="separate"/>
      </w:r>
      <w:proofErr w:type="spellStart"/>
      <w:r w:rsidR="00D6227E">
        <w:rPr>
          <w:rStyle w:val="Hipervnculo"/>
        </w:rPr>
        <w:t>Billionaires</w:t>
      </w:r>
      <w:proofErr w:type="spellEnd"/>
      <w:r w:rsidR="00D6227E">
        <w:rPr>
          <w:rStyle w:val="Hipervnculo"/>
        </w:rPr>
        <w:t xml:space="preserve"> </w:t>
      </w:r>
      <w:proofErr w:type="spellStart"/>
      <w:r w:rsidR="00D6227E">
        <w:rPr>
          <w:rStyle w:val="Hipervnculo"/>
        </w:rPr>
        <w:t>Statistics</w:t>
      </w:r>
      <w:proofErr w:type="spellEnd"/>
      <w:r w:rsidR="00D6227E">
        <w:rPr>
          <w:rStyle w:val="Hipervnculo"/>
        </w:rPr>
        <w:t xml:space="preserve"> </w:t>
      </w:r>
      <w:proofErr w:type="spellStart"/>
      <w:r w:rsidR="00D6227E">
        <w:rPr>
          <w:rStyle w:val="Hipervnculo"/>
        </w:rPr>
        <w:t>Dataset</w:t>
      </w:r>
      <w:proofErr w:type="spellEnd"/>
      <w:r w:rsidR="00D6227E">
        <w:rPr>
          <w:rStyle w:val="Hipervnculo"/>
        </w:rPr>
        <w:t xml:space="preserve"> (2023) (kaggle.com)</w:t>
      </w:r>
      <w:r>
        <w:rPr>
          <w:rStyle w:val="Hipervnculo"/>
        </w:rPr>
        <w:fldChar w:fldCharType="end"/>
      </w:r>
    </w:p>
    <w:p w14:paraId="3EBAB7DD" w14:textId="48177710" w:rsidR="0090220F" w:rsidRDefault="0079528D" w:rsidP="00D6227E">
      <w:hyperlink r:id="rId5" w:history="1">
        <w:r w:rsidR="0090220F">
          <w:rPr>
            <w:rStyle w:val="Hipervnculo"/>
          </w:rPr>
          <w:t xml:space="preserve">Forbes </w:t>
        </w:r>
        <w:proofErr w:type="spellStart"/>
        <w:r w:rsidR="0090220F">
          <w:rPr>
            <w:rStyle w:val="Hipervnculo"/>
          </w:rPr>
          <w:t>billionaires</w:t>
        </w:r>
        <w:proofErr w:type="spellEnd"/>
        <w:r w:rsidR="0090220F">
          <w:rPr>
            <w:rStyle w:val="Hipervnculo"/>
          </w:rPr>
          <w:t xml:space="preserve"> 2022 (kaggle.com)</w:t>
        </w:r>
      </w:hyperlink>
    </w:p>
    <w:p w14:paraId="0F6FA2A7" w14:textId="669C79F7" w:rsidR="00497B4F" w:rsidRDefault="0079528D" w:rsidP="00D6227E">
      <w:hyperlink r:id="rId6" w:history="1">
        <w:proofErr w:type="spellStart"/>
        <w:r w:rsidR="00497B4F">
          <w:rPr>
            <w:rStyle w:val="Hipervnculo"/>
          </w:rPr>
          <w:t>Billionaires</w:t>
        </w:r>
        <w:proofErr w:type="spellEnd"/>
        <w:r w:rsidR="00497B4F">
          <w:rPr>
            <w:rStyle w:val="Hipervnculo"/>
          </w:rPr>
          <w:t xml:space="preserve"> </w:t>
        </w:r>
        <w:proofErr w:type="spellStart"/>
        <w:r w:rsidR="00497B4F">
          <w:rPr>
            <w:rStyle w:val="Hipervnculo"/>
          </w:rPr>
          <w:t>listed</w:t>
        </w:r>
        <w:proofErr w:type="spellEnd"/>
        <w:r w:rsidR="00497B4F">
          <w:rPr>
            <w:rStyle w:val="Hipervnculo"/>
          </w:rPr>
          <w:t xml:space="preserve"> in Forbes (kaggle.com)</w:t>
        </w:r>
      </w:hyperlink>
    </w:p>
    <w:p w14:paraId="11918429" w14:textId="7EDD9282" w:rsidR="00616BA4" w:rsidRDefault="0079528D" w:rsidP="00D6227E">
      <w:hyperlink r:id="rId7" w:history="1">
        <w:r w:rsidR="00616BA4">
          <w:rPr>
            <w:rStyle w:val="Hipervnculo"/>
          </w:rPr>
          <w:t xml:space="preserve">Forbes </w:t>
        </w:r>
        <w:proofErr w:type="spellStart"/>
        <w:r w:rsidR="00616BA4">
          <w:rPr>
            <w:rStyle w:val="Hipervnculo"/>
          </w:rPr>
          <w:t>Billionaires</w:t>
        </w:r>
        <w:proofErr w:type="spellEnd"/>
        <w:r w:rsidR="00616BA4">
          <w:rPr>
            <w:rStyle w:val="Hipervnculo"/>
          </w:rPr>
          <w:t xml:space="preserve"> </w:t>
        </w:r>
        <w:proofErr w:type="spellStart"/>
        <w:r w:rsidR="00616BA4">
          <w:rPr>
            <w:rStyle w:val="Hipervnculo"/>
          </w:rPr>
          <w:t>Evolution</w:t>
        </w:r>
        <w:proofErr w:type="spellEnd"/>
        <w:r w:rsidR="00616BA4">
          <w:rPr>
            <w:rStyle w:val="Hipervnculo"/>
          </w:rPr>
          <w:t xml:space="preserve"> (1997-2023) (kaggle.com)</w:t>
        </w:r>
      </w:hyperlink>
    </w:p>
    <w:p w14:paraId="60024B53" w14:textId="4370E433" w:rsidR="004C47CE" w:rsidRDefault="004C47CE" w:rsidP="00D6227E">
      <w:r w:rsidRPr="004C47CE">
        <w:t>"</w:t>
      </w:r>
      <w:proofErr w:type="spellStart"/>
      <w:r w:rsidRPr="004C47CE">
        <w:t>Fuente":"Oxfam</w:t>
      </w:r>
      <w:proofErr w:type="spellEnd"/>
      <w:r w:rsidRPr="004C47CE">
        <w:t xml:space="preserve"> </w:t>
      </w:r>
      <w:proofErr w:type="spellStart"/>
      <w:r w:rsidRPr="004C47CE">
        <w:t>Intermon</w:t>
      </w:r>
      <w:proofErr w:type="spellEnd"/>
      <w:r w:rsidRPr="004C47CE">
        <w:t>"</w:t>
      </w:r>
    </w:p>
    <w:p w14:paraId="6323BE3C" w14:textId="35AA8695" w:rsidR="004C47CE" w:rsidRDefault="0079528D" w:rsidP="00D6227E">
      <w:hyperlink r:id="rId8" w:history="1">
        <w:r w:rsidR="008C1094">
          <w:rPr>
            <w:rStyle w:val="Hipervnculo"/>
          </w:rPr>
          <w:t xml:space="preserve">Global </w:t>
        </w:r>
        <w:proofErr w:type="spellStart"/>
        <w:r w:rsidR="008C1094">
          <w:rPr>
            <w:rStyle w:val="Hipervnculo"/>
          </w:rPr>
          <w:t>Billionaire</w:t>
        </w:r>
        <w:proofErr w:type="spellEnd"/>
        <w:r w:rsidR="008C1094">
          <w:rPr>
            <w:rStyle w:val="Hipervnculo"/>
          </w:rPr>
          <w:t xml:space="preserve"> </w:t>
        </w:r>
        <w:proofErr w:type="spellStart"/>
        <w:r w:rsidR="008C1094">
          <w:rPr>
            <w:rStyle w:val="Hipervnculo"/>
          </w:rPr>
          <w:t>Wealth</w:t>
        </w:r>
        <w:proofErr w:type="spellEnd"/>
        <w:r w:rsidR="008C1094">
          <w:rPr>
            <w:rStyle w:val="Hipervnculo"/>
          </w:rPr>
          <w:t xml:space="preserve"> &amp; </w:t>
        </w:r>
        <w:proofErr w:type="spellStart"/>
        <w:r w:rsidR="008C1094">
          <w:rPr>
            <w:rStyle w:val="Hipervnculo"/>
          </w:rPr>
          <w:t>Sources</w:t>
        </w:r>
        <w:proofErr w:type="spellEnd"/>
        <w:r w:rsidR="008C1094">
          <w:rPr>
            <w:rStyle w:val="Hipervnculo"/>
          </w:rPr>
          <w:t xml:space="preserve"> [2002-2023] (kaggle.com)</w:t>
        </w:r>
      </w:hyperlink>
    </w:p>
    <w:p w14:paraId="152D70DB" w14:textId="53440481" w:rsidR="00230B05" w:rsidRDefault="0079528D" w:rsidP="00D6227E">
      <w:pPr>
        <w:rPr>
          <w:rStyle w:val="Hipervnculo"/>
        </w:rPr>
      </w:pPr>
      <w:hyperlink r:id="rId9" w:history="1">
        <w:r w:rsidR="00230B05">
          <w:rPr>
            <w:rStyle w:val="Hipervnculo"/>
          </w:rPr>
          <w:t>Variación del número de millonarios por países (epdata.es)</w:t>
        </w:r>
      </w:hyperlink>
      <w:r w:rsidR="00D45941">
        <w:rPr>
          <w:rStyle w:val="Hipervnculo"/>
        </w:rPr>
        <w:t xml:space="preserve"> </w:t>
      </w:r>
      <w:r w:rsidR="00834818">
        <w:rPr>
          <w:rStyle w:val="Hipervnculo"/>
        </w:rPr>
        <w:t>2020-2021</w:t>
      </w:r>
    </w:p>
    <w:p w14:paraId="152F177D" w14:textId="60D19516" w:rsidR="00090FBA" w:rsidRDefault="0079528D" w:rsidP="00D6227E">
      <w:hyperlink r:id="rId10" w:history="1">
        <w:r w:rsidR="00090FBA">
          <w:rPr>
            <w:rStyle w:val="Hipervnculo"/>
          </w:rPr>
          <w:t>Evolución de los milmillonarios y su fortuna en el mundo (epdata.es)</w:t>
        </w:r>
      </w:hyperlink>
      <w:r w:rsidR="00D45941">
        <w:t xml:space="preserve"> 2007-2020</w:t>
      </w:r>
    </w:p>
    <w:p w14:paraId="3A1489A5" w14:textId="31CA2DD1" w:rsidR="00FF15B7" w:rsidRDefault="0079528D" w:rsidP="00D6227E">
      <w:hyperlink r:id="rId11" w:history="1">
        <w:r w:rsidR="00FF15B7">
          <w:rPr>
            <w:rStyle w:val="Hipervnculo"/>
          </w:rPr>
          <w:t>Número de millonarios por países (epdata.es)</w:t>
        </w:r>
      </w:hyperlink>
      <w:r w:rsidR="00641317">
        <w:t xml:space="preserve"> año 2022</w:t>
      </w:r>
    </w:p>
    <w:p w14:paraId="75820B09" w14:textId="497DC42B" w:rsidR="00FD0EE4" w:rsidRDefault="00FD0EE4" w:rsidP="00D6227E">
      <w:pPr>
        <w:rPr>
          <w:rStyle w:val="Hipervnculo"/>
        </w:rPr>
      </w:pPr>
      <w:r w:rsidRPr="00FD0EE4">
        <w:rPr>
          <w:rStyle w:val="Hipervnculo"/>
        </w:rPr>
        <w:t>https://datos.bancomundial.org/indicador/NY.GDP.MKTP.KD.ZG?end=2022&amp;lang=es&amp;start=1997&amp;view=chart</w:t>
      </w:r>
    </w:p>
    <w:p w14:paraId="6A5084EF" w14:textId="477AA728" w:rsidR="005633A8" w:rsidRDefault="005633A8" w:rsidP="00D6227E">
      <w:pPr>
        <w:rPr>
          <w:rStyle w:val="Hipervnculo"/>
        </w:rPr>
      </w:pPr>
    </w:p>
    <w:p w14:paraId="1D5669BA" w14:textId="00E15059" w:rsidR="000B4FA9" w:rsidRDefault="005633A8" w:rsidP="00D6227E">
      <w:r>
        <w:t>ENLACES A PAGINAS QUE HE USADO</w:t>
      </w:r>
    </w:p>
    <w:p w14:paraId="35459A4A" w14:textId="540F4872" w:rsidR="006A7D79" w:rsidRDefault="006A7D79" w:rsidP="00D6227E">
      <w:r>
        <w:t xml:space="preserve">Para elegir las </w:t>
      </w:r>
      <w:proofErr w:type="spellStart"/>
      <w:r>
        <w:t>graficas</w:t>
      </w:r>
      <w:proofErr w:type="spellEnd"/>
      <w:r>
        <w:t xml:space="preserve"> correctas</w:t>
      </w:r>
    </w:p>
    <w:p w14:paraId="39A230D0" w14:textId="05E62921" w:rsidR="006A7D79" w:rsidRDefault="0079528D" w:rsidP="00D6227E">
      <w:hyperlink r:id="rId12" w:history="1">
        <w:proofErr w:type="spellStart"/>
        <w:r w:rsidR="006A7D79">
          <w:rPr>
            <w:rStyle w:val="Hipervnculo"/>
          </w:rPr>
          <w:t>From</w:t>
        </w:r>
        <w:proofErr w:type="spellEnd"/>
        <w:r w:rsidR="006A7D79">
          <w:rPr>
            <w:rStyle w:val="Hipervnculo"/>
          </w:rPr>
          <w:t xml:space="preserve"> data </w:t>
        </w:r>
        <w:proofErr w:type="spellStart"/>
        <w:r w:rsidR="006A7D79">
          <w:rPr>
            <w:rStyle w:val="Hipervnculo"/>
          </w:rPr>
          <w:t>to</w:t>
        </w:r>
        <w:proofErr w:type="spellEnd"/>
        <w:r w:rsidR="006A7D79">
          <w:rPr>
            <w:rStyle w:val="Hipervnculo"/>
          </w:rPr>
          <w:t xml:space="preserve"> </w:t>
        </w:r>
        <w:proofErr w:type="spellStart"/>
        <w:r w:rsidR="006A7D79">
          <w:rPr>
            <w:rStyle w:val="Hipervnculo"/>
          </w:rPr>
          <w:t>Viz</w:t>
        </w:r>
        <w:proofErr w:type="spellEnd"/>
        <w:r w:rsidR="006A7D79">
          <w:rPr>
            <w:rStyle w:val="Hipervnculo"/>
          </w:rPr>
          <w:t xml:space="preserve"> | </w:t>
        </w:r>
        <w:proofErr w:type="spellStart"/>
        <w:r w:rsidR="006A7D79">
          <w:rPr>
            <w:rStyle w:val="Hipervnculo"/>
          </w:rPr>
          <w:t>Find</w:t>
        </w:r>
        <w:proofErr w:type="spellEnd"/>
        <w:r w:rsidR="006A7D79">
          <w:rPr>
            <w:rStyle w:val="Hipervnculo"/>
          </w:rPr>
          <w:t xml:space="preserve"> </w:t>
        </w:r>
        <w:proofErr w:type="spellStart"/>
        <w:r w:rsidR="006A7D79">
          <w:rPr>
            <w:rStyle w:val="Hipervnculo"/>
          </w:rPr>
          <w:t>the</w:t>
        </w:r>
        <w:proofErr w:type="spellEnd"/>
        <w:r w:rsidR="006A7D79">
          <w:rPr>
            <w:rStyle w:val="Hipervnculo"/>
          </w:rPr>
          <w:t xml:space="preserve"> </w:t>
        </w:r>
        <w:proofErr w:type="spellStart"/>
        <w:r w:rsidR="006A7D79">
          <w:rPr>
            <w:rStyle w:val="Hipervnculo"/>
          </w:rPr>
          <w:t>graphic</w:t>
        </w:r>
        <w:proofErr w:type="spellEnd"/>
        <w:r w:rsidR="006A7D79">
          <w:rPr>
            <w:rStyle w:val="Hipervnculo"/>
          </w:rPr>
          <w:t xml:space="preserve"> </w:t>
        </w:r>
        <w:proofErr w:type="spellStart"/>
        <w:r w:rsidR="006A7D79">
          <w:rPr>
            <w:rStyle w:val="Hipervnculo"/>
          </w:rPr>
          <w:t>you</w:t>
        </w:r>
        <w:proofErr w:type="spellEnd"/>
        <w:r w:rsidR="006A7D79">
          <w:rPr>
            <w:rStyle w:val="Hipervnculo"/>
          </w:rPr>
          <w:t xml:space="preserve"> </w:t>
        </w:r>
        <w:proofErr w:type="spellStart"/>
        <w:r w:rsidR="006A7D79">
          <w:rPr>
            <w:rStyle w:val="Hipervnculo"/>
          </w:rPr>
          <w:t>need</w:t>
        </w:r>
        <w:proofErr w:type="spellEnd"/>
        <w:r w:rsidR="006A7D79">
          <w:rPr>
            <w:rStyle w:val="Hipervnculo"/>
          </w:rPr>
          <w:t xml:space="preserve"> (data-to-viz.com)</w:t>
        </w:r>
      </w:hyperlink>
    </w:p>
    <w:p w14:paraId="07B7C916" w14:textId="77777777" w:rsidR="00B85B32" w:rsidRDefault="00B85B32" w:rsidP="00B85B32">
      <w:r>
        <w:t>MILLONARIOS EN ESPAÑA</w:t>
      </w:r>
    </w:p>
    <w:p w14:paraId="30AA0BAA" w14:textId="77777777" w:rsidR="00B85B32" w:rsidRDefault="0079528D" w:rsidP="00B85B32">
      <w:pPr>
        <w:rPr>
          <w:rStyle w:val="Hipervnculo"/>
        </w:rPr>
      </w:pPr>
      <w:hyperlink r:id="rId13" w:history="1">
        <w:r w:rsidR="00B85B32">
          <w:rPr>
            <w:rStyle w:val="Hipervnculo"/>
          </w:rPr>
          <w:t>España supera por primera vez el millón de millonarios - Forbes España</w:t>
        </w:r>
      </w:hyperlink>
    </w:p>
    <w:p w14:paraId="7086C822" w14:textId="762F17CF" w:rsidR="003B7049" w:rsidRDefault="0079528D" w:rsidP="00B85B32">
      <w:pPr>
        <w:rPr>
          <w:rStyle w:val="Hipervnculo"/>
        </w:rPr>
      </w:pPr>
      <w:hyperlink r:id="rId14" w:history="1">
        <w:r w:rsidR="003B7049">
          <w:rPr>
            <w:rStyle w:val="Hipervnculo"/>
          </w:rPr>
          <w:t>Millonarios España: El número de millonarios en España se quintuplica en los últimos nueve años | Público (publico.es)</w:t>
        </w:r>
      </w:hyperlink>
      <w:r w:rsidR="003B7049">
        <w:t xml:space="preserve"> </w:t>
      </w:r>
    </w:p>
    <w:p w14:paraId="068E34DB" w14:textId="77777777" w:rsidR="00B85B32" w:rsidRPr="00F31A6F" w:rsidRDefault="00B85B32" w:rsidP="00B85B32">
      <w:pPr>
        <w:pStyle w:val="NormalWeb"/>
        <w:shd w:val="clear" w:color="auto" w:fill="FFFFFF"/>
        <w:spacing w:before="0" w:beforeAutospacing="0" w:after="450" w:afterAutospacing="0" w:line="450" w:lineRule="atLeast"/>
        <w:rPr>
          <w:rStyle w:val="Hipervnculo"/>
          <w:rFonts w:ascii="Arial" w:hAnsi="Arial" w:cs="Arial"/>
          <w:color w:val="262626"/>
          <w:sz w:val="27"/>
          <w:szCs w:val="27"/>
          <w:u w:val="none"/>
        </w:rPr>
      </w:pPr>
      <w:r>
        <w:rPr>
          <w:rFonts w:ascii="Arial" w:hAnsi="Arial" w:cs="Arial"/>
          <w:color w:val="262626"/>
          <w:sz w:val="27"/>
          <w:szCs w:val="27"/>
        </w:rPr>
        <w:t>EVOLUCION DE LOS MILLONARIOS, PRIMERA CAIDA DESDE 2008</w:t>
      </w:r>
    </w:p>
    <w:p w14:paraId="188E5C99" w14:textId="77777777" w:rsidR="00B85B32" w:rsidRDefault="0079528D" w:rsidP="00B85B32">
      <w:pPr>
        <w:rPr>
          <w:rStyle w:val="Hipervnculo"/>
        </w:rPr>
      </w:pPr>
      <w:hyperlink r:id="rId15" w:history="1">
        <w:r w:rsidR="00B85B32">
          <w:rPr>
            <w:rStyle w:val="Hipervnculo"/>
          </w:rPr>
          <w:t>La evolución de la riqueza mundial cae a terreno negativo por primera vez desde 2008 | Economía nacional e internacional | Cinco Días (elpais.com)</w:t>
        </w:r>
      </w:hyperlink>
    </w:p>
    <w:p w14:paraId="28832569" w14:textId="77777777" w:rsidR="00B85B32" w:rsidRDefault="00B85B32" w:rsidP="00B85B32">
      <w:pPr>
        <w:rPr>
          <w:color w:val="0000FF"/>
          <w:u w:val="single"/>
        </w:rPr>
      </w:pPr>
    </w:p>
    <w:p w14:paraId="4A3F0017" w14:textId="7FEBC4A1" w:rsidR="00B85B32" w:rsidRPr="00AE11B8" w:rsidRDefault="00B85B32" w:rsidP="00B85B32">
      <w:pPr>
        <w:pStyle w:val="NormalWeb"/>
        <w:shd w:val="clear" w:color="auto" w:fill="FFFFFF"/>
        <w:spacing w:before="0" w:beforeAutospacing="0" w:after="450" w:afterAutospacing="0" w:line="450" w:lineRule="atLeast"/>
        <w:rPr>
          <w:rFonts w:ascii="Arial" w:hAnsi="Arial" w:cs="Arial"/>
          <w:color w:val="262626"/>
          <w:sz w:val="27"/>
          <w:szCs w:val="27"/>
        </w:rPr>
      </w:pPr>
      <w:r>
        <w:rPr>
          <w:rFonts w:ascii="Arial" w:hAnsi="Arial" w:cs="Arial"/>
          <w:color w:val="262626"/>
          <w:sz w:val="27"/>
          <w:szCs w:val="27"/>
        </w:rPr>
        <w:t xml:space="preserve">AFIRMACION </w:t>
      </w:r>
      <w:r w:rsidR="007D6B62">
        <w:rPr>
          <w:rFonts w:ascii="Arial" w:hAnsi="Arial" w:cs="Arial"/>
          <w:color w:val="262626"/>
          <w:sz w:val="27"/>
          <w:szCs w:val="27"/>
        </w:rPr>
        <w:t>SOBRE</w:t>
      </w:r>
      <w:r>
        <w:rPr>
          <w:rFonts w:ascii="Arial" w:hAnsi="Arial" w:cs="Arial"/>
          <w:color w:val="262626"/>
          <w:sz w:val="27"/>
          <w:szCs w:val="27"/>
        </w:rPr>
        <w:t xml:space="preserve"> LAS RIQUEZAS</w:t>
      </w:r>
      <w:r w:rsidR="007D6B62">
        <w:rPr>
          <w:rFonts w:ascii="Arial" w:hAnsi="Arial" w:cs="Arial"/>
          <w:color w:val="262626"/>
          <w:sz w:val="27"/>
          <w:szCs w:val="27"/>
        </w:rPr>
        <w:t xml:space="preserve"> DE MILLONARIOS</w:t>
      </w:r>
      <w:r>
        <w:rPr>
          <w:rFonts w:ascii="Arial" w:hAnsi="Arial" w:cs="Arial"/>
          <w:color w:val="262626"/>
          <w:sz w:val="27"/>
          <w:szCs w:val="27"/>
        </w:rPr>
        <w:t xml:space="preserve"> CON RESPECTO AL RESTO DEL MUNDO</w:t>
      </w:r>
    </w:p>
    <w:p w14:paraId="6DF34F1D" w14:textId="77777777" w:rsidR="00B85B32" w:rsidRDefault="0079528D" w:rsidP="00B85B32">
      <w:hyperlink r:id="rId16" w:history="1">
        <w:r w:rsidR="00B85B32">
          <w:rPr>
            <w:rStyle w:val="Hipervnculo"/>
          </w:rPr>
          <w:t>El 1% más rico capturó casi el doble de riqueza nueva que el resto del mundo en los últimos dos años (cnn.com)</w:t>
        </w:r>
      </w:hyperlink>
    </w:p>
    <w:p w14:paraId="73A07661" w14:textId="77777777" w:rsidR="00B85B32" w:rsidRDefault="00B85B32" w:rsidP="00B85B32"/>
    <w:p w14:paraId="6DEA5C6C" w14:textId="77777777" w:rsidR="00B85B32" w:rsidRDefault="00B85B32" w:rsidP="00B85B32">
      <w:r>
        <w:rPr>
          <w:rFonts w:ascii="Roboto" w:hAnsi="Roboto"/>
          <w:color w:val="545454"/>
        </w:rPr>
        <w:lastRenderedPageBreak/>
        <w:t>Los 2153 milmillonarios que hay en el mundo poseen más riqueza que 4600 millones de personas (un 60% de la población mundial), según revela Oxfam en un informe publicado hoy, la víspera del </w:t>
      </w:r>
      <w:hyperlink r:id="rId17" w:history="1">
        <w:r>
          <w:rPr>
            <w:rStyle w:val="Hipervnculo"/>
            <w:rFonts w:ascii="Roboto" w:hAnsi="Roboto"/>
            <w:b/>
            <w:bCs/>
            <w:bdr w:val="single" w:sz="2" w:space="0" w:color="auto" w:frame="1"/>
          </w:rPr>
          <w:t>Foro Económico Mundial</w:t>
        </w:r>
      </w:hyperlink>
      <w:r>
        <w:rPr>
          <w:rFonts w:ascii="Roboto" w:hAnsi="Roboto"/>
          <w:color w:val="545454"/>
        </w:rPr>
        <w:t> de Davos (Suiza).</w:t>
      </w:r>
    </w:p>
    <w:p w14:paraId="52E89EBC" w14:textId="77777777" w:rsidR="00B85B32" w:rsidRDefault="00B85B32" w:rsidP="00B85B32"/>
    <w:p w14:paraId="433422D6" w14:textId="6A508BC7" w:rsidR="00BE3218" w:rsidRDefault="00BE3218" w:rsidP="00B85B32">
      <w:r>
        <w:t>MILLONARIOS TRAS LA PANDEMIA</w:t>
      </w:r>
    </w:p>
    <w:p w14:paraId="51AF492F" w14:textId="77777777" w:rsidR="00BE3218" w:rsidRPr="00661DB5" w:rsidRDefault="0079528D" w:rsidP="00BE3218">
      <w:hyperlink r:id="rId18" w:history="1">
        <w:r w:rsidR="00BE3218">
          <w:rPr>
            <w:rStyle w:val="Hipervnculo"/>
          </w:rPr>
          <w:t>Quiénes son los multimillonarios que se hicieron más ricos en 2021 y cómo se explica el increíble aumento de sus fortunas - BBC News Mundo</w:t>
        </w:r>
      </w:hyperlink>
    </w:p>
    <w:p w14:paraId="75BF9475" w14:textId="77777777" w:rsidR="00BE3218" w:rsidRDefault="00BE3218" w:rsidP="00B85B32"/>
    <w:p w14:paraId="00F484B8" w14:textId="07B113F1" w:rsidR="003A117E" w:rsidRDefault="003A117E" w:rsidP="00B85B32">
      <w:r>
        <w:t>MUJERES MILLONARIAS EN ESPAÑA</w:t>
      </w:r>
    </w:p>
    <w:p w14:paraId="4F24AF7D" w14:textId="77777777" w:rsidR="003A117E" w:rsidRPr="007F3D91" w:rsidRDefault="0079528D" w:rsidP="003A117E">
      <w:hyperlink r:id="rId19" w:history="1">
        <w:r w:rsidR="003A117E">
          <w:rPr>
            <w:rStyle w:val="Hipervnculo"/>
          </w:rPr>
          <w:t>Lista Forbes | Estas son las 10 mujeres más ricas del mundo en 2023 - Forbes España</w:t>
        </w:r>
      </w:hyperlink>
    </w:p>
    <w:p w14:paraId="2FBBB53D" w14:textId="77777777" w:rsidR="003A117E" w:rsidRDefault="003A117E" w:rsidP="00B85B32"/>
    <w:p w14:paraId="4222C07A" w14:textId="3DD6BFDD" w:rsidR="00F66517" w:rsidRDefault="00F66517" w:rsidP="00B85B32">
      <w:r>
        <w:t>MILLONARIOS EN 2023</w:t>
      </w:r>
    </w:p>
    <w:p w14:paraId="0BC88604" w14:textId="77777777" w:rsidR="00F66517" w:rsidRDefault="0079528D" w:rsidP="00F66517">
      <w:pPr>
        <w:rPr>
          <w:rStyle w:val="Hipervnculo"/>
        </w:rPr>
      </w:pPr>
      <w:hyperlink r:id="rId20" w:history="1">
        <w:r w:rsidR="00F66517">
          <w:rPr>
            <w:rStyle w:val="Hipervnculo"/>
          </w:rPr>
          <w:t>Lista de los millonarios más importantes en 2023 según Forbes - CursosMasters.com</w:t>
        </w:r>
      </w:hyperlink>
    </w:p>
    <w:p w14:paraId="643CCE70" w14:textId="253F1EF4" w:rsidR="00F66517" w:rsidRPr="002C3732" w:rsidRDefault="0079528D" w:rsidP="00B85B32">
      <w:pPr>
        <w:rPr>
          <w:color w:val="0000FF"/>
          <w:u w:val="single"/>
        </w:rPr>
      </w:pPr>
      <w:hyperlink r:id="rId21" w:history="1">
        <w:r w:rsidR="00F66517">
          <w:rPr>
            <w:rStyle w:val="Hipervnculo"/>
          </w:rPr>
          <w:t>Lista Forbes | Los países con más multimillonarios y sus ciudadanos más ricos en 2023</w:t>
        </w:r>
      </w:hyperlink>
    </w:p>
    <w:p w14:paraId="35F29D6D" w14:textId="77777777" w:rsidR="003A117E" w:rsidRDefault="003A117E" w:rsidP="00B85B32"/>
    <w:p w14:paraId="65E7148E" w14:textId="77777777" w:rsidR="003A117E" w:rsidRDefault="003A117E" w:rsidP="00B85B32"/>
    <w:p w14:paraId="411E63BF" w14:textId="378E372A" w:rsidR="00B85B32" w:rsidRDefault="00B85B32" w:rsidP="00B85B32">
      <w:proofErr w:type="gramStart"/>
      <w:r>
        <w:t>EXTRA!!!</w:t>
      </w:r>
      <w:proofErr w:type="gramEnd"/>
      <w:r>
        <w:t xml:space="preserve"> INFORMACION PARA AÑADIR AL FINAL, COMO DATO INTERESANTE</w:t>
      </w:r>
    </w:p>
    <w:p w14:paraId="56D764D6" w14:textId="2490CC97" w:rsidR="00131B05" w:rsidRDefault="00131B05" w:rsidP="00B85B32">
      <w:r w:rsidRPr="00131B05">
        <w:t>https://www.infobae.com/america/mundo/2022/08/15/cuales-son-los-4-tipos-de-millonarios-y-los-habitos-que-les-permitieron-construir-sus-fortunas/</w:t>
      </w:r>
    </w:p>
    <w:p w14:paraId="07E2537A" w14:textId="4927D087" w:rsidR="005633A8" w:rsidRDefault="00296016" w:rsidP="00B85B32">
      <w:hyperlink r:id="rId22" w:history="1">
        <w:r w:rsidRPr="005F6322">
          <w:rPr>
            <w:rStyle w:val="Hipervnculo"/>
          </w:rPr>
          <w:t>https://mesteval.com/mentes-millonarias/</w:t>
        </w:r>
      </w:hyperlink>
    </w:p>
    <w:p w14:paraId="46D31423" w14:textId="77777777" w:rsidR="00296016" w:rsidRPr="004A02E9" w:rsidRDefault="00296016" w:rsidP="00B85B32">
      <w:pPr>
        <w:rPr>
          <w:u w:val="single"/>
        </w:rPr>
      </w:pPr>
    </w:p>
    <w:sectPr w:rsidR="00296016" w:rsidRPr="004A0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33B3"/>
    <w:multiLevelType w:val="multilevel"/>
    <w:tmpl w:val="481C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7463B"/>
    <w:multiLevelType w:val="multilevel"/>
    <w:tmpl w:val="00A0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966920">
    <w:abstractNumId w:val="1"/>
  </w:num>
  <w:num w:numId="2" w16cid:durableId="1863010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45"/>
    <w:rsid w:val="00090FBA"/>
    <w:rsid w:val="000B4FA9"/>
    <w:rsid w:val="00131B05"/>
    <w:rsid w:val="00230B05"/>
    <w:rsid w:val="00296016"/>
    <w:rsid w:val="002C3732"/>
    <w:rsid w:val="002C7649"/>
    <w:rsid w:val="003A117E"/>
    <w:rsid w:val="003B7049"/>
    <w:rsid w:val="00497B4F"/>
    <w:rsid w:val="004A02E9"/>
    <w:rsid w:val="004C47CE"/>
    <w:rsid w:val="005633A8"/>
    <w:rsid w:val="00567DC9"/>
    <w:rsid w:val="00616BA4"/>
    <w:rsid w:val="00641317"/>
    <w:rsid w:val="006A7D79"/>
    <w:rsid w:val="0079528D"/>
    <w:rsid w:val="007D6B62"/>
    <w:rsid w:val="00834818"/>
    <w:rsid w:val="008C1094"/>
    <w:rsid w:val="0090220F"/>
    <w:rsid w:val="00B85B32"/>
    <w:rsid w:val="00B92945"/>
    <w:rsid w:val="00BE3218"/>
    <w:rsid w:val="00C0302B"/>
    <w:rsid w:val="00D45941"/>
    <w:rsid w:val="00D6227E"/>
    <w:rsid w:val="00F66517"/>
    <w:rsid w:val="00FD0EE4"/>
    <w:rsid w:val="00FF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FFC61"/>
  <w15:chartTrackingRefBased/>
  <w15:docId w15:val="{923DFBC4-7014-42A3-A5CC-F92CE860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960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2960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227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30B05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B85B32"/>
    <w:rPr>
      <w:b/>
      <w:bCs/>
    </w:rPr>
  </w:style>
  <w:style w:type="paragraph" w:styleId="NormalWeb">
    <w:name w:val="Normal (Web)"/>
    <w:basedOn w:val="Normal"/>
    <w:uiPriority w:val="99"/>
    <w:unhideWhenUsed/>
    <w:rsid w:val="00B85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29601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296016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296016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alimwid/global-billionaire-wealth-and-sources-2002-2023" TargetMode="External"/><Relationship Id="rId13" Type="http://schemas.openxmlformats.org/officeDocument/2006/relationships/hyperlink" Target="https://forbes.es/forbes-ricos/105264/espana-supera-por-primera-vez-el-millon-de-millonarios/" TargetMode="External"/><Relationship Id="rId18" Type="http://schemas.openxmlformats.org/officeDocument/2006/relationships/hyperlink" Target="https://www.bbc.com/mundo/noticias-5987501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orbes.com.mx/lista-forbes-los-paises-con-mas-multimillonarios-y-sus-ciudadanos-mas-ricos-en-2023/" TargetMode="External"/><Relationship Id="rId7" Type="http://schemas.openxmlformats.org/officeDocument/2006/relationships/hyperlink" Target="https://www.kaggle.com/datasets/guillemservera/forbes-billionaires-1997-2023" TargetMode="External"/><Relationship Id="rId12" Type="http://schemas.openxmlformats.org/officeDocument/2006/relationships/hyperlink" Target="https://www.data-to-viz.com/" TargetMode="External"/><Relationship Id="rId17" Type="http://schemas.openxmlformats.org/officeDocument/2006/relationships/hyperlink" Target="https://www.weforum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nnespanol.cnn.com/2023/01/16/riqueza-aumento-pobreza-pandemia-oxfam-trax/" TargetMode="External"/><Relationship Id="rId20" Type="http://schemas.openxmlformats.org/officeDocument/2006/relationships/hyperlink" Target="https://cursosmasters.com/lista-de-los-millonarios-mas-importantes-en-2021-segun-forb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ujalluhar/billionaires-listed-in-forbes" TargetMode="External"/><Relationship Id="rId11" Type="http://schemas.openxmlformats.org/officeDocument/2006/relationships/hyperlink" Target="https://www.epdata.es/numero-millonarios-paises/4da6669a-d016-4dfb-9d7a-01133aed4e02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kaggle.com/datasets/jjdaguirre/forbes-billionaires-2022" TargetMode="External"/><Relationship Id="rId15" Type="http://schemas.openxmlformats.org/officeDocument/2006/relationships/hyperlink" Target="https://cincodias.elpais.com/economia/2023-08-15/la-evolucion-de-la-riqueza-mundial-cae-a-terreno-negativo-por-primera-vez-desde-2008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epdata.es/evolucion-milmillonarios-fortuna-mundo/d556bdc0-e9fe-4460-a19f-6616d08cf3c4" TargetMode="External"/><Relationship Id="rId19" Type="http://schemas.openxmlformats.org/officeDocument/2006/relationships/hyperlink" Target="https://forbes.es/listas/259205/lista-forbes-estas-son-las-10-mujeres-mas-ricas-del-mundo-en-202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pdata.es/variacion-numero-millonarios-paises/3489b920-92c2-4fd8-95b8-a2cadf54b83a" TargetMode="External"/><Relationship Id="rId14" Type="http://schemas.openxmlformats.org/officeDocument/2006/relationships/hyperlink" Target="https://www.publico.es/economia/millonarios-espana-numero-millonarios-espana-quintuplica-ultimos-nueve-anos.html" TargetMode="External"/><Relationship Id="rId22" Type="http://schemas.openxmlformats.org/officeDocument/2006/relationships/hyperlink" Target="https://mesteval.com/mentes-millonaria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2</Pages>
  <Words>628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Jimenez Parrado</dc:creator>
  <cp:keywords/>
  <dc:description/>
  <cp:lastModifiedBy>Cristina</cp:lastModifiedBy>
  <cp:revision>30</cp:revision>
  <dcterms:created xsi:type="dcterms:W3CDTF">2023-12-30T23:03:00Z</dcterms:created>
  <dcterms:modified xsi:type="dcterms:W3CDTF">2024-01-08T12:56:00Z</dcterms:modified>
</cp:coreProperties>
</file>