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Casos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casos de ética en IA y lecciones aprendidas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¿Pueden compartir algún ejemplo de un caso ético controversial relacionado con la inteligencia artificial que hayan encontrado?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creen que son las lecciones más importantes que podemos aprender de estos casos para mejorar la ética en el diseño y uso de la IA?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podríamos abordar los sesgos y discriminaciones en los algoritmos de IA para garantizar la equidad y la justicia?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Marco legal y regulaciones en el ámbito de la IA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las principales regulaciones legales relacionadas con la inteligencia artificial en su país o región?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desafíos creen que enfrentan los legisladores al intentar regular la IA de manera efectiva?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podrían las regulaciones actuales impactar el desarrollo y la adopción de la inteligencia artificial en diferentes industrias?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