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2AF35B" w14:textId="77777777" w:rsidR="0012538A" w:rsidRPr="00EB54C4" w:rsidRDefault="00B95133">
      <w:pPr>
        <w:spacing w:after="453" w:line="265" w:lineRule="auto"/>
        <w:jc w:val="center"/>
        <w:rPr>
          <w:color w:val="000000" w:themeColor="text1"/>
          <w:sz w:val="26"/>
          <w:szCs w:val="26"/>
        </w:rPr>
      </w:pPr>
      <w:r w:rsidRPr="00EB54C4">
        <w:rPr>
          <w:color w:val="000000" w:themeColor="text1"/>
          <w:sz w:val="26"/>
          <w:szCs w:val="26"/>
        </w:rPr>
        <w:t>UNIVERSIDAD POLITÉCNICA DE ATLAUTLA</w:t>
      </w:r>
    </w:p>
    <w:p w14:paraId="38C69D63" w14:textId="77777777" w:rsidR="0012538A" w:rsidRPr="00EB54C4" w:rsidRDefault="00B95133">
      <w:pPr>
        <w:spacing w:after="365" w:line="265" w:lineRule="auto"/>
        <w:jc w:val="center"/>
        <w:rPr>
          <w:color w:val="000000" w:themeColor="text1"/>
          <w:sz w:val="26"/>
          <w:szCs w:val="26"/>
        </w:rPr>
      </w:pPr>
      <w:r w:rsidRPr="00EB54C4">
        <w:rPr>
          <w:color w:val="000000" w:themeColor="text1"/>
          <w:sz w:val="26"/>
          <w:szCs w:val="26"/>
        </w:rPr>
        <w:t>ACTIVIDAD 2.1 Y 2.2</w:t>
      </w:r>
    </w:p>
    <w:p w14:paraId="3690A2B3" w14:textId="77777777" w:rsidR="0012538A" w:rsidRPr="00EB54C4" w:rsidRDefault="00B95133">
      <w:pPr>
        <w:spacing w:after="38" w:line="259" w:lineRule="auto"/>
        <w:ind w:left="1504" w:firstLine="0"/>
        <w:rPr>
          <w:color w:val="000000" w:themeColor="text1"/>
          <w:sz w:val="26"/>
          <w:szCs w:val="26"/>
        </w:rPr>
      </w:pPr>
      <w:r w:rsidRPr="00EB54C4">
        <w:rPr>
          <w:b/>
          <w:color w:val="000000" w:themeColor="text1"/>
          <w:sz w:val="26"/>
          <w:szCs w:val="26"/>
        </w:rPr>
        <w:t>Problemas y espacios de búsqueda</w:t>
      </w:r>
    </w:p>
    <w:p w14:paraId="65BE8EA8" w14:textId="77777777" w:rsidR="0012538A" w:rsidRPr="00EB54C4" w:rsidRDefault="00B95133">
      <w:pPr>
        <w:spacing w:after="332" w:line="265" w:lineRule="auto"/>
        <w:jc w:val="center"/>
        <w:rPr>
          <w:color w:val="000000" w:themeColor="text1"/>
          <w:sz w:val="26"/>
          <w:szCs w:val="26"/>
        </w:rPr>
      </w:pPr>
      <w:r w:rsidRPr="00EB54C4">
        <w:rPr>
          <w:color w:val="000000" w:themeColor="text1"/>
          <w:sz w:val="26"/>
          <w:szCs w:val="26"/>
        </w:rPr>
        <w:t xml:space="preserve">Modelado formal, </w:t>
      </w:r>
      <w:proofErr w:type="spellStart"/>
      <w:r w:rsidRPr="00EB54C4">
        <w:rPr>
          <w:color w:val="000000" w:themeColor="text1"/>
          <w:sz w:val="26"/>
          <w:szCs w:val="26"/>
        </w:rPr>
        <w:t>grafos</w:t>
      </w:r>
      <w:proofErr w:type="spellEnd"/>
      <w:r w:rsidRPr="00EB54C4">
        <w:rPr>
          <w:color w:val="000000" w:themeColor="text1"/>
          <w:sz w:val="26"/>
          <w:szCs w:val="26"/>
        </w:rPr>
        <w:t xml:space="preserve"> y algoritmos en Python</w:t>
      </w:r>
    </w:p>
    <w:tbl>
      <w:tblPr>
        <w:tblStyle w:val="TableGrid"/>
        <w:tblW w:w="8640" w:type="dxa"/>
        <w:tblInd w:w="744" w:type="dxa"/>
        <w:tblCellMar>
          <w:top w:w="0" w:type="dxa"/>
          <w:left w:w="200" w:type="dxa"/>
          <w:bottom w:w="70" w:type="dxa"/>
          <w:right w:w="115" w:type="dxa"/>
        </w:tblCellMar>
        <w:tblLook w:val="04A0" w:firstRow="1" w:lastRow="0" w:firstColumn="1" w:lastColumn="0" w:noHBand="0" w:noVBand="1"/>
      </w:tblPr>
      <w:tblGrid>
        <w:gridCol w:w="8640"/>
      </w:tblGrid>
      <w:tr w:rsidR="0012538A" w:rsidRPr="00EB54C4" w14:paraId="243B5BCF" w14:textId="77777777">
        <w:trPr>
          <w:trHeight w:val="420"/>
        </w:trPr>
        <w:tc>
          <w:tcPr>
            <w:tcW w:w="8640" w:type="dxa"/>
            <w:tcBorders>
              <w:top w:val="single" w:sz="6" w:space="0" w:color="16A6C7"/>
              <w:left w:val="single" w:sz="6" w:space="0" w:color="16A6C7"/>
              <w:bottom w:val="single" w:sz="2" w:space="0" w:color="D0D8E2"/>
              <w:right w:val="single" w:sz="6" w:space="0" w:color="16A6C7"/>
            </w:tcBorders>
            <w:shd w:val="clear" w:color="auto" w:fill="F2F6FA"/>
            <w:vAlign w:val="bottom"/>
          </w:tcPr>
          <w:p w14:paraId="5A73B6DE" w14:textId="77777777"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Programa:</w:t>
            </w:r>
            <w:r w:rsidRPr="00EB54C4">
              <w:rPr>
                <w:color w:val="000000" w:themeColor="text1"/>
                <w:sz w:val="26"/>
                <w:szCs w:val="26"/>
              </w:rPr>
              <w:t xml:space="preserve"> Ingeniería en Tecnologías de la Información e Innovación Digital</w:t>
            </w:r>
          </w:p>
        </w:tc>
      </w:tr>
      <w:tr w:rsidR="0012538A" w:rsidRPr="00EB54C4" w14:paraId="253B3A51" w14:textId="77777777">
        <w:trPr>
          <w:trHeight w:val="420"/>
        </w:trPr>
        <w:tc>
          <w:tcPr>
            <w:tcW w:w="8640" w:type="dxa"/>
            <w:tcBorders>
              <w:top w:val="single" w:sz="2" w:space="0" w:color="D0D8E2"/>
              <w:left w:val="single" w:sz="6" w:space="0" w:color="16A6C7"/>
              <w:bottom w:val="single" w:sz="2" w:space="0" w:color="D0D8E2"/>
              <w:right w:val="single" w:sz="6" w:space="0" w:color="16A6C7"/>
            </w:tcBorders>
            <w:shd w:val="clear" w:color="auto" w:fill="F2F6FA"/>
            <w:vAlign w:val="bottom"/>
          </w:tcPr>
          <w:p w14:paraId="143DE307" w14:textId="77777777"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Asignatura:</w:t>
            </w:r>
            <w:r w:rsidRPr="00EB54C4">
              <w:rPr>
                <w:color w:val="000000" w:themeColor="text1"/>
                <w:sz w:val="26"/>
                <w:szCs w:val="26"/>
              </w:rPr>
              <w:t xml:space="preserve"> Fundamentos de Inteligencia Artificial</w:t>
            </w:r>
          </w:p>
        </w:tc>
      </w:tr>
      <w:tr w:rsidR="0012538A" w:rsidRPr="00EB54C4" w14:paraId="62C6A3FD" w14:textId="77777777">
        <w:trPr>
          <w:trHeight w:val="420"/>
        </w:trPr>
        <w:tc>
          <w:tcPr>
            <w:tcW w:w="8640" w:type="dxa"/>
            <w:tcBorders>
              <w:top w:val="single" w:sz="2" w:space="0" w:color="D0D8E2"/>
              <w:left w:val="single" w:sz="6" w:space="0" w:color="16A6C7"/>
              <w:bottom w:val="single" w:sz="2" w:space="0" w:color="D0D8E2"/>
              <w:right w:val="single" w:sz="6" w:space="0" w:color="16A6C7"/>
            </w:tcBorders>
            <w:shd w:val="clear" w:color="auto" w:fill="F2F6FA"/>
            <w:vAlign w:val="bottom"/>
          </w:tcPr>
          <w:p w14:paraId="6C3906CC" w14:textId="3CEE019D"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Docente:</w:t>
            </w:r>
            <w:r w:rsidRPr="00EB54C4">
              <w:rPr>
                <w:color w:val="000000" w:themeColor="text1"/>
                <w:sz w:val="26"/>
                <w:szCs w:val="26"/>
              </w:rPr>
              <w:t xml:space="preserve"> Javier García Lara</w:t>
            </w:r>
          </w:p>
        </w:tc>
      </w:tr>
      <w:tr w:rsidR="0012538A" w:rsidRPr="00EB54C4" w14:paraId="579720E3" w14:textId="77777777">
        <w:trPr>
          <w:trHeight w:val="420"/>
        </w:trPr>
        <w:tc>
          <w:tcPr>
            <w:tcW w:w="8640" w:type="dxa"/>
            <w:tcBorders>
              <w:top w:val="single" w:sz="2" w:space="0" w:color="D0D8E2"/>
              <w:left w:val="single" w:sz="6" w:space="0" w:color="16A6C7"/>
              <w:bottom w:val="single" w:sz="2" w:space="0" w:color="D0D8E2"/>
              <w:right w:val="single" w:sz="6" w:space="0" w:color="16A6C7"/>
            </w:tcBorders>
            <w:shd w:val="clear" w:color="auto" w:fill="F2F6FA"/>
            <w:vAlign w:val="bottom"/>
          </w:tcPr>
          <w:p w14:paraId="798DFFB1" w14:textId="10F8F2D7"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Grupo:</w:t>
            </w:r>
            <w:r w:rsidRPr="00EB54C4">
              <w:rPr>
                <w:color w:val="000000" w:themeColor="text1"/>
                <w:sz w:val="26"/>
                <w:szCs w:val="26"/>
              </w:rPr>
              <w:t xml:space="preserve"> 171 </w:t>
            </w:r>
          </w:p>
        </w:tc>
      </w:tr>
      <w:tr w:rsidR="0012538A" w:rsidRPr="00EB54C4" w14:paraId="27C5CEBC" w14:textId="77777777">
        <w:trPr>
          <w:trHeight w:val="420"/>
        </w:trPr>
        <w:tc>
          <w:tcPr>
            <w:tcW w:w="8640" w:type="dxa"/>
            <w:tcBorders>
              <w:top w:val="single" w:sz="2" w:space="0" w:color="D0D8E2"/>
              <w:left w:val="single" w:sz="6" w:space="0" w:color="16A6C7"/>
              <w:bottom w:val="single" w:sz="2" w:space="0" w:color="D0D8E2"/>
              <w:right w:val="single" w:sz="6" w:space="0" w:color="16A6C7"/>
            </w:tcBorders>
            <w:shd w:val="clear" w:color="auto" w:fill="F2F6FA"/>
            <w:vAlign w:val="bottom"/>
          </w:tcPr>
          <w:p w14:paraId="5BD57A68" w14:textId="77777777"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Estudiante:</w:t>
            </w:r>
            <w:r w:rsidRPr="00EB54C4">
              <w:rPr>
                <w:color w:val="000000" w:themeColor="text1"/>
                <w:sz w:val="26"/>
                <w:szCs w:val="26"/>
              </w:rPr>
              <w:t xml:space="preserve"> __________________________________________</w:t>
            </w:r>
          </w:p>
        </w:tc>
      </w:tr>
      <w:tr w:rsidR="0012538A" w:rsidRPr="00EB54C4" w14:paraId="02CF5895" w14:textId="77777777">
        <w:trPr>
          <w:trHeight w:val="420"/>
        </w:trPr>
        <w:tc>
          <w:tcPr>
            <w:tcW w:w="8640" w:type="dxa"/>
            <w:tcBorders>
              <w:top w:val="single" w:sz="2" w:space="0" w:color="D0D8E2"/>
              <w:left w:val="single" w:sz="6" w:space="0" w:color="16A6C7"/>
              <w:bottom w:val="single" w:sz="6" w:space="0" w:color="16A6C7"/>
              <w:right w:val="single" w:sz="6" w:space="0" w:color="16A6C7"/>
            </w:tcBorders>
            <w:shd w:val="clear" w:color="auto" w:fill="F2F6FA"/>
            <w:vAlign w:val="bottom"/>
          </w:tcPr>
          <w:p w14:paraId="6A98CBCD" w14:textId="77777777" w:rsidR="0012538A" w:rsidRPr="00EB54C4" w:rsidRDefault="00B95133">
            <w:pPr>
              <w:spacing w:after="0" w:line="259" w:lineRule="auto"/>
              <w:ind w:left="0" w:firstLine="0"/>
              <w:rPr>
                <w:color w:val="000000" w:themeColor="text1"/>
                <w:sz w:val="26"/>
                <w:szCs w:val="26"/>
              </w:rPr>
            </w:pPr>
            <w:r w:rsidRPr="00EB54C4">
              <w:rPr>
                <w:b/>
                <w:color w:val="000000" w:themeColor="text1"/>
                <w:sz w:val="26"/>
                <w:szCs w:val="26"/>
              </w:rPr>
              <w:t>Fecha:</w:t>
            </w:r>
            <w:r w:rsidRPr="00EB54C4">
              <w:rPr>
                <w:color w:val="000000" w:themeColor="text1"/>
                <w:sz w:val="26"/>
                <w:szCs w:val="26"/>
              </w:rPr>
              <w:t xml:space="preserve"> 26 de octubre de 2026</w:t>
            </w:r>
          </w:p>
        </w:tc>
      </w:tr>
    </w:tbl>
    <w:p w14:paraId="2A102E3F" w14:textId="77777777" w:rsidR="00CE7454" w:rsidRPr="00EB54C4" w:rsidRDefault="00CE7454" w:rsidP="00CE7454">
      <w:pPr>
        <w:pStyle w:val="Ttulo1"/>
        <w:numPr>
          <w:ilvl w:val="0"/>
          <w:numId w:val="0"/>
        </w:numPr>
        <w:ind w:left="10" w:hanging="10"/>
        <w:rPr>
          <w:color w:val="000000" w:themeColor="text1"/>
          <w:sz w:val="26"/>
          <w:szCs w:val="26"/>
        </w:rPr>
      </w:pPr>
    </w:p>
    <w:p w14:paraId="0AD69D88" w14:textId="77777777" w:rsidR="00CE7454" w:rsidRPr="00EB54C4" w:rsidRDefault="00CE7454" w:rsidP="00CE7454">
      <w:pPr>
        <w:rPr>
          <w:color w:val="000000" w:themeColor="text1"/>
          <w:sz w:val="26"/>
          <w:szCs w:val="26"/>
        </w:rPr>
      </w:pPr>
    </w:p>
    <w:p w14:paraId="1D019416" w14:textId="11C0BC9B" w:rsidR="0012538A" w:rsidRPr="00EB54C4" w:rsidRDefault="00B95133" w:rsidP="00CE7454">
      <w:pPr>
        <w:pStyle w:val="Ttulo1"/>
        <w:numPr>
          <w:ilvl w:val="0"/>
          <w:numId w:val="0"/>
        </w:numPr>
        <w:rPr>
          <w:b w:val="0"/>
          <w:bCs/>
          <w:color w:val="000000" w:themeColor="text1"/>
          <w:sz w:val="26"/>
          <w:szCs w:val="26"/>
        </w:rPr>
      </w:pPr>
      <w:r w:rsidRPr="00EB54C4">
        <w:rPr>
          <w:b w:val="0"/>
          <w:bCs/>
          <w:color w:val="000000" w:themeColor="text1"/>
          <w:sz w:val="26"/>
          <w:szCs w:val="26"/>
        </w:rPr>
        <w:t>Introducción</w:t>
      </w:r>
    </w:p>
    <w:p w14:paraId="609ACCD5"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Un problema de búsqueda en inteligencia artificial consiste en encontrar una secuencia de acciones que lleve desde un estado inicial hasta un estado objetivo. Para describirlo se definen los estados, las acciones permitidas, el modelo de transición, el costo y la prueba de meta. Un espacio de búsqueda puede representarse como un </w:t>
      </w:r>
      <w:proofErr w:type="spellStart"/>
      <w:r w:rsidRPr="00EB54C4">
        <w:rPr>
          <w:bCs/>
          <w:color w:val="000000" w:themeColor="text1"/>
          <w:sz w:val="26"/>
          <w:szCs w:val="26"/>
        </w:rPr>
        <w:t>grafo</w:t>
      </w:r>
      <w:proofErr w:type="spellEnd"/>
      <w:r w:rsidRPr="00EB54C4">
        <w:rPr>
          <w:bCs/>
          <w:color w:val="000000" w:themeColor="text1"/>
          <w:sz w:val="26"/>
          <w:szCs w:val="26"/>
        </w:rPr>
        <w:t>: los nodos representan estados y las aristas representan transiciones.</w:t>
      </w:r>
    </w:p>
    <w:p w14:paraId="2DB0F41A" w14:textId="77777777" w:rsidR="0012538A" w:rsidRPr="00EB54C4" w:rsidRDefault="00B95133">
      <w:pPr>
        <w:spacing w:after="264"/>
        <w:ind w:left="-5"/>
        <w:rPr>
          <w:bCs/>
          <w:color w:val="000000" w:themeColor="text1"/>
          <w:sz w:val="26"/>
          <w:szCs w:val="26"/>
        </w:rPr>
      </w:pPr>
      <w:r w:rsidRPr="00EB54C4">
        <w:rPr>
          <w:bCs/>
          <w:color w:val="000000" w:themeColor="text1"/>
          <w:sz w:val="26"/>
          <w:szCs w:val="26"/>
        </w:rPr>
        <w:t>Se modelan dos situaciones: una ruta de entrega entre localidades y la navegación de un robot en una cuadrícula con obstáculos. El primer problema utiliza Dijkstra para minimizar kilómetros; el segundo utiliza búsqueda en anchura (BFS) para minimizar movimientos.</w:t>
      </w:r>
    </w:p>
    <w:p w14:paraId="7891526C"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Conceptos fundamentales</w:t>
      </w:r>
    </w:p>
    <w:p w14:paraId="7A13F649" w14:textId="77777777" w:rsidR="0012538A" w:rsidRPr="00EB54C4" w:rsidRDefault="00B95133">
      <w:pPr>
        <w:spacing w:after="264"/>
        <w:ind w:left="-5"/>
        <w:rPr>
          <w:bCs/>
          <w:color w:val="000000" w:themeColor="text1"/>
          <w:sz w:val="26"/>
          <w:szCs w:val="26"/>
        </w:rPr>
      </w:pPr>
      <w:r w:rsidRPr="00EB54C4">
        <w:rPr>
          <w:bCs/>
          <w:color w:val="000000" w:themeColor="text1"/>
          <w:sz w:val="26"/>
          <w:szCs w:val="26"/>
        </w:rPr>
        <w:t>Estado:</w:t>
      </w:r>
      <w:r w:rsidRPr="00EB54C4">
        <w:rPr>
          <w:bCs/>
          <w:color w:val="000000" w:themeColor="text1"/>
          <w:sz w:val="26"/>
          <w:szCs w:val="26"/>
        </w:rPr>
        <w:t xml:space="preserve"> situación actual. </w:t>
      </w:r>
      <w:r w:rsidRPr="00EB54C4">
        <w:rPr>
          <w:bCs/>
          <w:color w:val="000000" w:themeColor="text1"/>
          <w:sz w:val="26"/>
          <w:szCs w:val="26"/>
        </w:rPr>
        <w:t>Estado inicial:</w:t>
      </w:r>
      <w:r w:rsidRPr="00EB54C4">
        <w:rPr>
          <w:bCs/>
          <w:color w:val="000000" w:themeColor="text1"/>
          <w:sz w:val="26"/>
          <w:szCs w:val="26"/>
        </w:rPr>
        <w:t xml:space="preserve"> punto de partida. </w:t>
      </w:r>
      <w:r w:rsidRPr="00EB54C4">
        <w:rPr>
          <w:bCs/>
          <w:color w:val="000000" w:themeColor="text1"/>
          <w:sz w:val="26"/>
          <w:szCs w:val="26"/>
        </w:rPr>
        <w:t>Acciones:</w:t>
      </w:r>
      <w:r w:rsidRPr="00EB54C4">
        <w:rPr>
          <w:bCs/>
          <w:color w:val="000000" w:themeColor="text1"/>
          <w:sz w:val="26"/>
          <w:szCs w:val="26"/>
        </w:rPr>
        <w:t xml:space="preserve"> operaciones permitidas. </w:t>
      </w:r>
      <w:r w:rsidRPr="00EB54C4">
        <w:rPr>
          <w:bCs/>
          <w:color w:val="000000" w:themeColor="text1"/>
          <w:sz w:val="26"/>
          <w:szCs w:val="26"/>
        </w:rPr>
        <w:t>Transición:</w:t>
      </w:r>
      <w:r w:rsidRPr="00EB54C4">
        <w:rPr>
          <w:bCs/>
          <w:color w:val="000000" w:themeColor="text1"/>
          <w:sz w:val="26"/>
          <w:szCs w:val="26"/>
        </w:rPr>
        <w:t xml:space="preserve"> resultado de aplicar una acción. </w:t>
      </w:r>
      <w:r w:rsidRPr="00EB54C4">
        <w:rPr>
          <w:bCs/>
          <w:color w:val="000000" w:themeColor="text1"/>
          <w:sz w:val="26"/>
          <w:szCs w:val="26"/>
        </w:rPr>
        <w:t>Prueba de meta:</w:t>
      </w:r>
      <w:r w:rsidRPr="00EB54C4">
        <w:rPr>
          <w:bCs/>
          <w:color w:val="000000" w:themeColor="text1"/>
          <w:sz w:val="26"/>
          <w:szCs w:val="26"/>
        </w:rPr>
        <w:t xml:space="preserve"> comprueba si se alcanzó el objetivo. </w:t>
      </w:r>
      <w:r w:rsidRPr="00EB54C4">
        <w:rPr>
          <w:bCs/>
          <w:color w:val="000000" w:themeColor="text1"/>
          <w:sz w:val="26"/>
          <w:szCs w:val="26"/>
        </w:rPr>
        <w:t>Costo:</w:t>
      </w:r>
      <w:r w:rsidRPr="00EB54C4">
        <w:rPr>
          <w:bCs/>
          <w:color w:val="000000" w:themeColor="text1"/>
          <w:sz w:val="26"/>
          <w:szCs w:val="26"/>
        </w:rPr>
        <w:t xml:space="preserve"> suma del costo de las acciones. Un </w:t>
      </w:r>
      <w:proofErr w:type="spellStart"/>
      <w:r w:rsidRPr="00EB54C4">
        <w:rPr>
          <w:bCs/>
          <w:color w:val="000000" w:themeColor="text1"/>
          <w:sz w:val="26"/>
          <w:szCs w:val="26"/>
        </w:rPr>
        <w:t>grafo</w:t>
      </w:r>
      <w:proofErr w:type="spellEnd"/>
      <w:r w:rsidRPr="00EB54C4">
        <w:rPr>
          <w:bCs/>
          <w:color w:val="000000" w:themeColor="text1"/>
          <w:sz w:val="26"/>
          <w:szCs w:val="26"/>
        </w:rPr>
        <w:t xml:space="preserve"> dirigido distingue la dirección de las conexiones; un </w:t>
      </w:r>
      <w:proofErr w:type="spellStart"/>
      <w:r w:rsidRPr="00EB54C4">
        <w:rPr>
          <w:bCs/>
          <w:color w:val="000000" w:themeColor="text1"/>
          <w:sz w:val="26"/>
          <w:szCs w:val="26"/>
        </w:rPr>
        <w:t>grafo</w:t>
      </w:r>
      <w:proofErr w:type="spellEnd"/>
      <w:r w:rsidRPr="00EB54C4">
        <w:rPr>
          <w:bCs/>
          <w:color w:val="000000" w:themeColor="text1"/>
          <w:sz w:val="26"/>
          <w:szCs w:val="26"/>
        </w:rPr>
        <w:t xml:space="preserve"> ponderado asigna un peso a cada conexión.</w:t>
      </w:r>
    </w:p>
    <w:p w14:paraId="6ADC54DD"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lastRenderedPageBreak/>
        <w:t>Problema 1: ruta de entrega</w:t>
      </w:r>
    </w:p>
    <w:p w14:paraId="21B0965A" w14:textId="77777777" w:rsidR="0012538A" w:rsidRPr="00EB54C4" w:rsidRDefault="00B95133">
      <w:pPr>
        <w:spacing w:after="164"/>
        <w:ind w:left="-5"/>
        <w:rPr>
          <w:bCs/>
          <w:color w:val="000000" w:themeColor="text1"/>
          <w:sz w:val="26"/>
          <w:szCs w:val="26"/>
        </w:rPr>
      </w:pPr>
      <w:r w:rsidRPr="00EB54C4">
        <w:rPr>
          <w:bCs/>
          <w:color w:val="000000" w:themeColor="text1"/>
          <w:sz w:val="26"/>
          <w:szCs w:val="26"/>
        </w:rPr>
        <w:t>Situación:</w:t>
      </w:r>
      <w:r w:rsidRPr="00EB54C4">
        <w:rPr>
          <w:bCs/>
          <w:color w:val="000000" w:themeColor="text1"/>
          <w:sz w:val="26"/>
          <w:szCs w:val="26"/>
        </w:rPr>
        <w:t xml:space="preserve"> un repartidor sale del Almacén y debe llegar al Hospital. Las conexiones representan tramos de ruta y el peso indica kilómetros. El objetivo es encontrar la ruta de menor distancia.</w:t>
      </w:r>
    </w:p>
    <w:p w14:paraId="0E84BC1C" w14:textId="77777777" w:rsidR="0012538A" w:rsidRPr="00EB54C4" w:rsidRDefault="00B95133">
      <w:pPr>
        <w:pStyle w:val="Ttulo2"/>
        <w:ind w:left="-5"/>
        <w:rPr>
          <w:b w:val="0"/>
          <w:bCs/>
          <w:color w:val="000000" w:themeColor="text1"/>
          <w:sz w:val="26"/>
          <w:szCs w:val="26"/>
        </w:rPr>
      </w:pPr>
      <w:r w:rsidRPr="00EB54C4">
        <w:rPr>
          <w:b w:val="0"/>
          <w:bCs/>
          <w:color w:val="000000" w:themeColor="text1"/>
          <w:sz w:val="26"/>
          <w:szCs w:val="26"/>
        </w:rPr>
        <w:t>Formulación formal</w:t>
      </w:r>
    </w:p>
    <w:tbl>
      <w:tblPr>
        <w:tblStyle w:val="TableGrid"/>
        <w:tblW w:w="9072" w:type="dxa"/>
        <w:tblInd w:w="528" w:type="dxa"/>
        <w:tblCellMar>
          <w:top w:w="122" w:type="dxa"/>
          <w:left w:w="100" w:type="dxa"/>
          <w:bottom w:w="0" w:type="dxa"/>
          <w:right w:w="115" w:type="dxa"/>
        </w:tblCellMar>
        <w:tblLook w:val="04A0" w:firstRow="1" w:lastRow="0" w:firstColumn="1" w:lastColumn="0" w:noHBand="0" w:noVBand="1"/>
      </w:tblPr>
      <w:tblGrid>
        <w:gridCol w:w="1872"/>
        <w:gridCol w:w="7200"/>
      </w:tblGrid>
      <w:tr w:rsidR="0012538A" w:rsidRPr="00EB54C4" w14:paraId="4A8D482C" w14:textId="77777777">
        <w:trPr>
          <w:trHeight w:val="340"/>
        </w:trPr>
        <w:tc>
          <w:tcPr>
            <w:tcW w:w="1872" w:type="dxa"/>
            <w:tcBorders>
              <w:top w:val="single" w:sz="3" w:space="0" w:color="AAB6C5"/>
              <w:left w:val="single" w:sz="3" w:space="0" w:color="AAB6C5"/>
              <w:bottom w:val="single" w:sz="3" w:space="0" w:color="AAB6C5"/>
              <w:right w:val="single" w:sz="3" w:space="0" w:color="AAB6C5"/>
            </w:tcBorders>
            <w:shd w:val="clear" w:color="auto" w:fill="31205F"/>
          </w:tcPr>
          <w:p w14:paraId="1531479B"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Componente</w:t>
            </w:r>
          </w:p>
        </w:tc>
        <w:tc>
          <w:tcPr>
            <w:tcW w:w="7200" w:type="dxa"/>
            <w:tcBorders>
              <w:top w:val="single" w:sz="3" w:space="0" w:color="AAB6C5"/>
              <w:left w:val="single" w:sz="3" w:space="0" w:color="AAB6C5"/>
              <w:bottom w:val="single" w:sz="3" w:space="0" w:color="AAB6C5"/>
              <w:right w:val="single" w:sz="3" w:space="0" w:color="AAB6C5"/>
            </w:tcBorders>
            <w:shd w:val="clear" w:color="auto" w:fill="31205F"/>
          </w:tcPr>
          <w:p w14:paraId="1E94B916"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Definición</w:t>
            </w:r>
          </w:p>
        </w:tc>
      </w:tr>
      <w:tr w:rsidR="0012538A" w:rsidRPr="00EB54C4" w14:paraId="5E3B6745"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2916AF4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Estados</w:t>
            </w:r>
          </w:p>
        </w:tc>
        <w:tc>
          <w:tcPr>
            <w:tcW w:w="7200" w:type="dxa"/>
            <w:tcBorders>
              <w:top w:val="single" w:sz="3" w:space="0" w:color="AAB6C5"/>
              <w:left w:val="single" w:sz="3" w:space="0" w:color="AAB6C5"/>
              <w:bottom w:val="single" w:sz="3" w:space="0" w:color="AAB6C5"/>
              <w:right w:val="single" w:sz="3" w:space="0" w:color="AAB6C5"/>
            </w:tcBorders>
          </w:tcPr>
          <w:p w14:paraId="664E2056"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Almacén, Centro, Norte, Parque y Hospital.</w:t>
            </w:r>
          </w:p>
        </w:tc>
      </w:tr>
      <w:tr w:rsidR="0012538A" w:rsidRPr="00EB54C4" w14:paraId="02E81097"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27F5AEB7"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Estado inicial</w:t>
            </w:r>
          </w:p>
        </w:tc>
        <w:tc>
          <w:tcPr>
            <w:tcW w:w="7200" w:type="dxa"/>
            <w:tcBorders>
              <w:top w:val="single" w:sz="3" w:space="0" w:color="AAB6C5"/>
              <w:left w:val="single" w:sz="3" w:space="0" w:color="AAB6C5"/>
              <w:bottom w:val="single" w:sz="3" w:space="0" w:color="AAB6C5"/>
              <w:right w:val="single" w:sz="3" w:space="0" w:color="AAB6C5"/>
            </w:tcBorders>
          </w:tcPr>
          <w:p w14:paraId="173C647F"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Almacén.</w:t>
            </w:r>
          </w:p>
        </w:tc>
      </w:tr>
      <w:tr w:rsidR="0012538A" w:rsidRPr="00EB54C4" w14:paraId="162F5B4F"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1BD12A07"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Meta</w:t>
            </w:r>
          </w:p>
        </w:tc>
        <w:tc>
          <w:tcPr>
            <w:tcW w:w="7200" w:type="dxa"/>
            <w:tcBorders>
              <w:top w:val="single" w:sz="3" w:space="0" w:color="AAB6C5"/>
              <w:left w:val="single" w:sz="3" w:space="0" w:color="AAB6C5"/>
              <w:bottom w:val="single" w:sz="3" w:space="0" w:color="AAB6C5"/>
              <w:right w:val="single" w:sz="3" w:space="0" w:color="AAB6C5"/>
            </w:tcBorders>
          </w:tcPr>
          <w:p w14:paraId="424618B9"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Hospital.</w:t>
            </w:r>
          </w:p>
        </w:tc>
      </w:tr>
      <w:tr w:rsidR="0012538A" w:rsidRPr="00EB54C4" w14:paraId="6E4F0ED5"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31CEA0F8"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Acciones</w:t>
            </w:r>
          </w:p>
        </w:tc>
        <w:tc>
          <w:tcPr>
            <w:tcW w:w="7200" w:type="dxa"/>
            <w:tcBorders>
              <w:top w:val="single" w:sz="3" w:space="0" w:color="AAB6C5"/>
              <w:left w:val="single" w:sz="3" w:space="0" w:color="AAB6C5"/>
              <w:bottom w:val="single" w:sz="3" w:space="0" w:color="AAB6C5"/>
              <w:right w:val="single" w:sz="3" w:space="0" w:color="AAB6C5"/>
            </w:tcBorders>
          </w:tcPr>
          <w:p w14:paraId="5F02179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Viajar a una localidad conectada por una arista.</w:t>
            </w:r>
          </w:p>
        </w:tc>
      </w:tr>
      <w:tr w:rsidR="0012538A" w:rsidRPr="00EB54C4" w14:paraId="253DFDF0"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69F8F69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Transición</w:t>
            </w:r>
          </w:p>
        </w:tc>
        <w:tc>
          <w:tcPr>
            <w:tcW w:w="7200" w:type="dxa"/>
            <w:tcBorders>
              <w:top w:val="single" w:sz="3" w:space="0" w:color="AAB6C5"/>
              <w:left w:val="single" w:sz="3" w:space="0" w:color="AAB6C5"/>
              <w:bottom w:val="single" w:sz="3" w:space="0" w:color="AAB6C5"/>
              <w:right w:val="single" w:sz="3" w:space="0" w:color="AAB6C5"/>
            </w:tcBorders>
          </w:tcPr>
          <w:p w14:paraId="0F17F5D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El estado pasa a la localidad de destino.</w:t>
            </w:r>
          </w:p>
        </w:tc>
      </w:tr>
      <w:tr w:rsidR="0012538A" w:rsidRPr="00EB54C4" w14:paraId="2B996CB3"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56439DB4"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Costo</w:t>
            </w:r>
          </w:p>
        </w:tc>
        <w:tc>
          <w:tcPr>
            <w:tcW w:w="7200" w:type="dxa"/>
            <w:tcBorders>
              <w:top w:val="single" w:sz="3" w:space="0" w:color="AAB6C5"/>
              <w:left w:val="single" w:sz="3" w:space="0" w:color="AAB6C5"/>
              <w:bottom w:val="single" w:sz="3" w:space="0" w:color="AAB6C5"/>
              <w:right w:val="single" w:sz="3" w:space="0" w:color="AAB6C5"/>
            </w:tcBorders>
          </w:tcPr>
          <w:p w14:paraId="7B05E119"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Kilómetros del tramo; el costo total suma todos los tramos.</w:t>
            </w:r>
          </w:p>
        </w:tc>
      </w:tr>
      <w:tr w:rsidR="0012538A" w:rsidRPr="00EB54C4" w14:paraId="35B5F0BE"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37EBE92B"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Prueba de meta</w:t>
            </w:r>
          </w:p>
        </w:tc>
        <w:tc>
          <w:tcPr>
            <w:tcW w:w="7200" w:type="dxa"/>
            <w:tcBorders>
              <w:top w:val="single" w:sz="3" w:space="0" w:color="AAB6C5"/>
              <w:left w:val="single" w:sz="3" w:space="0" w:color="AAB6C5"/>
              <w:bottom w:val="single" w:sz="3" w:space="0" w:color="AAB6C5"/>
              <w:right w:val="single" w:sz="3" w:space="0" w:color="AAB6C5"/>
            </w:tcBorders>
          </w:tcPr>
          <w:p w14:paraId="705CDDCD"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El nodo actual es Hospital.</w:t>
            </w:r>
          </w:p>
        </w:tc>
      </w:tr>
    </w:tbl>
    <w:p w14:paraId="1FE178D3" w14:textId="77777777" w:rsidR="0012538A" w:rsidRPr="00EB54C4" w:rsidRDefault="00B95133">
      <w:pPr>
        <w:pStyle w:val="Ttulo2"/>
        <w:spacing w:after="79"/>
        <w:ind w:left="-5"/>
        <w:rPr>
          <w:b w:val="0"/>
          <w:bCs/>
          <w:color w:val="000000" w:themeColor="text1"/>
          <w:sz w:val="26"/>
          <w:szCs w:val="26"/>
        </w:rPr>
      </w:pPr>
      <w:r w:rsidRPr="00EB54C4">
        <w:rPr>
          <w:b w:val="0"/>
          <w:bCs/>
          <w:color w:val="000000" w:themeColor="text1"/>
          <w:sz w:val="26"/>
          <w:szCs w:val="26"/>
        </w:rPr>
        <w:t>Conexiones y solución</w:t>
      </w:r>
    </w:p>
    <w:p w14:paraId="27E4FB4A"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Almacén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Centro (4 km), Almacén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Norte (7 km), Centro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Hospital (5 km), Centro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Parque (3 km), Norte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Parque (2 km), Norte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Hospital (8 km) y Parque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Hospital (2 km). Dijkstra encuentra Almacén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Centro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Parque </w:t>
      </w:r>
      <w:r w:rsidRPr="00EB54C4">
        <w:rPr>
          <w:rFonts w:ascii="Segoe UI Symbol" w:eastAsia="Segoe UI Symbol" w:hAnsi="Segoe UI Symbol" w:cs="Segoe UI Symbol"/>
          <w:bCs/>
          <w:color w:val="000000" w:themeColor="text1"/>
          <w:sz w:val="26"/>
          <w:szCs w:val="26"/>
        </w:rPr>
        <w:t>→</w:t>
      </w:r>
      <w:r w:rsidRPr="00EB54C4">
        <w:rPr>
          <w:bCs/>
          <w:color w:val="000000" w:themeColor="text1"/>
          <w:sz w:val="26"/>
          <w:szCs w:val="26"/>
        </w:rPr>
        <w:t xml:space="preserve"> Hospital, con costo total de 4 + 3 + 2 = 9 km. Dijkstra es adecuado porque los pesos son no negativos y se desea minimizar la distancia total.</w:t>
      </w:r>
    </w:p>
    <w:p w14:paraId="1689080C"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Problema 2: robot en una cuadrícula</w:t>
      </w:r>
    </w:p>
    <w:p w14:paraId="220676BF" w14:textId="77777777" w:rsidR="0012538A" w:rsidRPr="00EB54C4" w:rsidRDefault="00B95133">
      <w:pPr>
        <w:spacing w:after="164"/>
        <w:ind w:left="-5"/>
        <w:rPr>
          <w:bCs/>
          <w:color w:val="000000" w:themeColor="text1"/>
          <w:sz w:val="26"/>
          <w:szCs w:val="26"/>
        </w:rPr>
      </w:pPr>
      <w:r w:rsidRPr="00EB54C4">
        <w:rPr>
          <w:bCs/>
          <w:color w:val="000000" w:themeColor="text1"/>
          <w:sz w:val="26"/>
          <w:szCs w:val="26"/>
        </w:rPr>
        <w:t>Situación:</w:t>
      </w:r>
      <w:r w:rsidRPr="00EB54C4">
        <w:rPr>
          <w:bCs/>
          <w:color w:val="000000" w:themeColor="text1"/>
          <w:sz w:val="26"/>
          <w:szCs w:val="26"/>
        </w:rPr>
        <w:t xml:space="preserve"> un robot se desplaza desde la celda superior izquierda de una cuadrícula de 4 × 4 hasta la inferior derecha. Las celdas (1, 1) y (2, 1) son obstáculos. El objetivo es hallar una ruta con el menor número de movimientos.</w:t>
      </w:r>
    </w:p>
    <w:p w14:paraId="6D0654AD" w14:textId="77777777" w:rsidR="0012538A" w:rsidRPr="00EB54C4" w:rsidRDefault="00B95133">
      <w:pPr>
        <w:pStyle w:val="Ttulo2"/>
        <w:ind w:left="-5"/>
        <w:rPr>
          <w:b w:val="0"/>
          <w:bCs/>
          <w:color w:val="000000" w:themeColor="text1"/>
          <w:sz w:val="26"/>
          <w:szCs w:val="26"/>
        </w:rPr>
      </w:pPr>
      <w:r w:rsidRPr="00EB54C4">
        <w:rPr>
          <w:b w:val="0"/>
          <w:bCs/>
          <w:color w:val="000000" w:themeColor="text1"/>
          <w:sz w:val="26"/>
          <w:szCs w:val="26"/>
        </w:rPr>
        <w:t>Formulación formal</w:t>
      </w:r>
    </w:p>
    <w:tbl>
      <w:tblPr>
        <w:tblStyle w:val="TableGrid"/>
        <w:tblW w:w="9072" w:type="dxa"/>
        <w:tblInd w:w="528" w:type="dxa"/>
        <w:tblCellMar>
          <w:top w:w="122" w:type="dxa"/>
          <w:left w:w="100" w:type="dxa"/>
          <w:bottom w:w="0" w:type="dxa"/>
          <w:right w:w="115" w:type="dxa"/>
        </w:tblCellMar>
        <w:tblLook w:val="04A0" w:firstRow="1" w:lastRow="0" w:firstColumn="1" w:lastColumn="0" w:noHBand="0" w:noVBand="1"/>
      </w:tblPr>
      <w:tblGrid>
        <w:gridCol w:w="1872"/>
        <w:gridCol w:w="7200"/>
      </w:tblGrid>
      <w:tr w:rsidR="0012538A" w:rsidRPr="00EB54C4" w14:paraId="181D98D7" w14:textId="77777777">
        <w:trPr>
          <w:trHeight w:val="340"/>
        </w:trPr>
        <w:tc>
          <w:tcPr>
            <w:tcW w:w="1872" w:type="dxa"/>
            <w:tcBorders>
              <w:top w:val="single" w:sz="3" w:space="0" w:color="AAB6C5"/>
              <w:left w:val="single" w:sz="3" w:space="0" w:color="AAB6C5"/>
              <w:bottom w:val="single" w:sz="3" w:space="0" w:color="AAB6C5"/>
              <w:right w:val="single" w:sz="3" w:space="0" w:color="AAB6C5"/>
            </w:tcBorders>
            <w:shd w:val="clear" w:color="auto" w:fill="087EA4"/>
          </w:tcPr>
          <w:p w14:paraId="26EB6224"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Componente</w:t>
            </w:r>
          </w:p>
        </w:tc>
        <w:tc>
          <w:tcPr>
            <w:tcW w:w="7200" w:type="dxa"/>
            <w:tcBorders>
              <w:top w:val="single" w:sz="3" w:space="0" w:color="AAB6C5"/>
              <w:left w:val="single" w:sz="3" w:space="0" w:color="AAB6C5"/>
              <w:bottom w:val="single" w:sz="3" w:space="0" w:color="AAB6C5"/>
              <w:right w:val="single" w:sz="3" w:space="0" w:color="AAB6C5"/>
            </w:tcBorders>
            <w:shd w:val="clear" w:color="auto" w:fill="087EA4"/>
          </w:tcPr>
          <w:p w14:paraId="2F20CB22"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Definición</w:t>
            </w:r>
          </w:p>
        </w:tc>
      </w:tr>
      <w:tr w:rsidR="0012538A" w:rsidRPr="00EB54C4" w14:paraId="28B127A9"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427D408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Estados</w:t>
            </w:r>
          </w:p>
        </w:tc>
        <w:tc>
          <w:tcPr>
            <w:tcW w:w="7200" w:type="dxa"/>
            <w:tcBorders>
              <w:top w:val="single" w:sz="3" w:space="0" w:color="AAB6C5"/>
              <w:left w:val="single" w:sz="3" w:space="0" w:color="AAB6C5"/>
              <w:bottom w:val="single" w:sz="3" w:space="0" w:color="AAB6C5"/>
              <w:right w:val="single" w:sz="3" w:space="0" w:color="AAB6C5"/>
            </w:tcBorders>
          </w:tcPr>
          <w:p w14:paraId="5A206AE1"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Coordenadas (fila, columna) de cada celda libre.</w:t>
            </w:r>
          </w:p>
        </w:tc>
      </w:tr>
      <w:tr w:rsidR="0012538A" w:rsidRPr="00EB54C4" w14:paraId="7FCE33D4"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2F4B43C8"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Estado inicial</w:t>
            </w:r>
          </w:p>
        </w:tc>
        <w:tc>
          <w:tcPr>
            <w:tcW w:w="7200" w:type="dxa"/>
            <w:tcBorders>
              <w:top w:val="single" w:sz="3" w:space="0" w:color="AAB6C5"/>
              <w:left w:val="single" w:sz="3" w:space="0" w:color="AAB6C5"/>
              <w:bottom w:val="single" w:sz="3" w:space="0" w:color="AAB6C5"/>
              <w:right w:val="single" w:sz="3" w:space="0" w:color="AAB6C5"/>
            </w:tcBorders>
          </w:tcPr>
          <w:p w14:paraId="75740AC6"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(0, 0).</w:t>
            </w:r>
          </w:p>
        </w:tc>
      </w:tr>
      <w:tr w:rsidR="0012538A" w:rsidRPr="00EB54C4" w14:paraId="7AA63AF6"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24A74D6B"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lastRenderedPageBreak/>
              <w:t>Meta</w:t>
            </w:r>
          </w:p>
        </w:tc>
        <w:tc>
          <w:tcPr>
            <w:tcW w:w="7200" w:type="dxa"/>
            <w:tcBorders>
              <w:top w:val="single" w:sz="3" w:space="0" w:color="AAB6C5"/>
              <w:left w:val="single" w:sz="3" w:space="0" w:color="AAB6C5"/>
              <w:bottom w:val="single" w:sz="3" w:space="0" w:color="AAB6C5"/>
              <w:right w:val="single" w:sz="3" w:space="0" w:color="AAB6C5"/>
            </w:tcBorders>
          </w:tcPr>
          <w:p w14:paraId="4151D006"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(3, 3).</w:t>
            </w:r>
          </w:p>
        </w:tc>
      </w:tr>
      <w:tr w:rsidR="0012538A" w:rsidRPr="00EB54C4" w14:paraId="3B4E8A97"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5630E5D4"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Acciones</w:t>
            </w:r>
          </w:p>
        </w:tc>
        <w:tc>
          <w:tcPr>
            <w:tcW w:w="7200" w:type="dxa"/>
            <w:tcBorders>
              <w:top w:val="single" w:sz="3" w:space="0" w:color="AAB6C5"/>
              <w:left w:val="single" w:sz="3" w:space="0" w:color="AAB6C5"/>
              <w:bottom w:val="single" w:sz="3" w:space="0" w:color="AAB6C5"/>
              <w:right w:val="single" w:sz="3" w:space="0" w:color="AAB6C5"/>
            </w:tcBorders>
          </w:tcPr>
          <w:p w14:paraId="2CEDD69A"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Mover arriba, abajo, izquierda o derecha, dentro de la cuadrícula y evitando obstáculos.</w:t>
            </w:r>
          </w:p>
        </w:tc>
      </w:tr>
      <w:tr w:rsidR="0012538A" w:rsidRPr="00EB54C4" w14:paraId="4287D4B3"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4F27A8FB"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Costo</w:t>
            </w:r>
          </w:p>
        </w:tc>
        <w:tc>
          <w:tcPr>
            <w:tcW w:w="7200" w:type="dxa"/>
            <w:tcBorders>
              <w:top w:val="single" w:sz="3" w:space="0" w:color="AAB6C5"/>
              <w:left w:val="single" w:sz="3" w:space="0" w:color="AAB6C5"/>
              <w:bottom w:val="single" w:sz="3" w:space="0" w:color="AAB6C5"/>
              <w:right w:val="single" w:sz="3" w:space="0" w:color="AAB6C5"/>
            </w:tcBorders>
          </w:tcPr>
          <w:p w14:paraId="3F8A9520"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Cada movimiento cuesta 1; el costo total es el número de movimientos.</w:t>
            </w:r>
          </w:p>
        </w:tc>
      </w:tr>
      <w:tr w:rsidR="0012538A" w:rsidRPr="00EB54C4" w14:paraId="50999A86" w14:textId="77777777">
        <w:trPr>
          <w:trHeight w:val="340"/>
        </w:trPr>
        <w:tc>
          <w:tcPr>
            <w:tcW w:w="1872" w:type="dxa"/>
            <w:tcBorders>
              <w:top w:val="single" w:sz="3" w:space="0" w:color="AAB6C5"/>
              <w:left w:val="single" w:sz="3" w:space="0" w:color="AAB6C5"/>
              <w:bottom w:val="single" w:sz="3" w:space="0" w:color="AAB6C5"/>
              <w:right w:val="single" w:sz="3" w:space="0" w:color="AAB6C5"/>
            </w:tcBorders>
          </w:tcPr>
          <w:p w14:paraId="6FF7BC54"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Prueba de meta</w:t>
            </w:r>
          </w:p>
        </w:tc>
        <w:tc>
          <w:tcPr>
            <w:tcW w:w="7200" w:type="dxa"/>
            <w:tcBorders>
              <w:top w:val="single" w:sz="3" w:space="0" w:color="AAB6C5"/>
              <w:left w:val="single" w:sz="3" w:space="0" w:color="AAB6C5"/>
              <w:bottom w:val="single" w:sz="3" w:space="0" w:color="AAB6C5"/>
              <w:right w:val="single" w:sz="3" w:space="0" w:color="AAB6C5"/>
            </w:tcBorders>
          </w:tcPr>
          <w:p w14:paraId="0E00D289" w14:textId="77777777" w:rsidR="0012538A" w:rsidRPr="00EB54C4" w:rsidRDefault="00B95133">
            <w:pPr>
              <w:spacing w:after="0" w:line="259" w:lineRule="auto"/>
              <w:ind w:left="0" w:firstLine="0"/>
              <w:rPr>
                <w:bCs/>
                <w:color w:val="000000" w:themeColor="text1"/>
                <w:sz w:val="26"/>
                <w:szCs w:val="26"/>
              </w:rPr>
            </w:pPr>
            <w:r w:rsidRPr="00EB54C4">
              <w:rPr>
                <w:bCs/>
                <w:color w:val="000000" w:themeColor="text1"/>
                <w:sz w:val="26"/>
                <w:szCs w:val="26"/>
              </w:rPr>
              <w:t>La posición actual es (3, 3).</w:t>
            </w:r>
          </w:p>
        </w:tc>
      </w:tr>
    </w:tbl>
    <w:p w14:paraId="2FC9EED5" w14:textId="77777777" w:rsidR="0012538A" w:rsidRPr="00EB54C4" w:rsidRDefault="00B95133">
      <w:pPr>
        <w:pStyle w:val="Ttulo2"/>
        <w:spacing w:after="61"/>
        <w:ind w:left="-5"/>
        <w:rPr>
          <w:b w:val="0"/>
          <w:bCs/>
          <w:color w:val="000000" w:themeColor="text1"/>
          <w:sz w:val="26"/>
          <w:szCs w:val="26"/>
        </w:rPr>
      </w:pPr>
      <w:r w:rsidRPr="00EB54C4">
        <w:rPr>
          <w:b w:val="0"/>
          <w:bCs/>
          <w:color w:val="000000" w:themeColor="text1"/>
          <w:sz w:val="26"/>
          <w:szCs w:val="26"/>
        </w:rPr>
        <w:t>Espacio de búsqueda</w:t>
      </w:r>
    </w:p>
    <w:p w14:paraId="70DC2749" w14:textId="77777777" w:rsidR="0012538A" w:rsidRPr="00EB54C4" w:rsidRDefault="00B95133">
      <w:pPr>
        <w:spacing w:after="264"/>
        <w:ind w:left="-5"/>
        <w:rPr>
          <w:bCs/>
          <w:color w:val="000000" w:themeColor="text1"/>
          <w:sz w:val="26"/>
          <w:szCs w:val="26"/>
        </w:rPr>
      </w:pPr>
      <w:r w:rsidRPr="00EB54C4">
        <w:rPr>
          <w:bCs/>
          <w:color w:val="000000" w:themeColor="text1"/>
          <w:sz w:val="26"/>
          <w:szCs w:val="26"/>
        </w:rPr>
        <w:t xml:space="preserve">Cada celda libre es un nodo y cada movimiento legal es una arista. Los obstáculos no se agregan al </w:t>
      </w:r>
      <w:proofErr w:type="spellStart"/>
      <w:r w:rsidRPr="00EB54C4">
        <w:rPr>
          <w:bCs/>
          <w:color w:val="000000" w:themeColor="text1"/>
          <w:sz w:val="26"/>
          <w:szCs w:val="26"/>
        </w:rPr>
        <w:t>grafo</w:t>
      </w:r>
      <w:proofErr w:type="spellEnd"/>
      <w:r w:rsidRPr="00EB54C4">
        <w:rPr>
          <w:bCs/>
          <w:color w:val="000000" w:themeColor="text1"/>
          <w:sz w:val="26"/>
          <w:szCs w:val="26"/>
        </w:rPr>
        <w:t>. Se utiliza BFS porque todos los movimientos cuestan una unidad. BFS explora primero los estados a una distancia de un paso, después los de dos pasos, etc., por lo que encuentra un camino con el mínimo número de movimientos.</w:t>
      </w:r>
    </w:p>
    <w:p w14:paraId="48DC076B"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Código Python y ejecución</w:t>
      </w:r>
    </w:p>
    <w:p w14:paraId="3C155CED"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El archivo adjunto </w:t>
      </w:r>
      <w:r w:rsidRPr="00EB54C4">
        <w:rPr>
          <w:bCs/>
          <w:color w:val="000000" w:themeColor="text1"/>
          <w:sz w:val="26"/>
          <w:szCs w:val="26"/>
        </w:rPr>
        <w:t>actividad_2_1_busqueda.py</w:t>
      </w:r>
      <w:r w:rsidRPr="00EB54C4">
        <w:rPr>
          <w:bCs/>
          <w:color w:val="000000" w:themeColor="text1"/>
          <w:sz w:val="26"/>
          <w:szCs w:val="26"/>
        </w:rPr>
        <w:t xml:space="preserve"> contiene el programa comentado. Crea ambos </w:t>
      </w:r>
      <w:proofErr w:type="spellStart"/>
      <w:r w:rsidRPr="00EB54C4">
        <w:rPr>
          <w:bCs/>
          <w:color w:val="000000" w:themeColor="text1"/>
          <w:sz w:val="26"/>
          <w:szCs w:val="26"/>
        </w:rPr>
        <w:t>grafos</w:t>
      </w:r>
      <w:proofErr w:type="spellEnd"/>
      <w:r w:rsidRPr="00EB54C4">
        <w:rPr>
          <w:bCs/>
          <w:color w:val="000000" w:themeColor="text1"/>
          <w:sz w:val="26"/>
          <w:szCs w:val="26"/>
        </w:rPr>
        <w:t xml:space="preserve">, imprime las rutas y genera los diagramas </w:t>
      </w:r>
      <w:proofErr w:type="spellStart"/>
      <w:r w:rsidRPr="00EB54C4">
        <w:rPr>
          <w:bCs/>
          <w:i/>
          <w:color w:val="000000" w:themeColor="text1"/>
          <w:sz w:val="26"/>
          <w:szCs w:val="26"/>
        </w:rPr>
        <w:t>grafo_rutas_entrega.png</w:t>
      </w:r>
      <w:proofErr w:type="spellEnd"/>
      <w:r w:rsidRPr="00EB54C4">
        <w:rPr>
          <w:bCs/>
          <w:color w:val="000000" w:themeColor="text1"/>
          <w:sz w:val="26"/>
          <w:szCs w:val="26"/>
        </w:rPr>
        <w:t xml:space="preserve"> y </w:t>
      </w:r>
      <w:proofErr w:type="spellStart"/>
      <w:r w:rsidRPr="00EB54C4">
        <w:rPr>
          <w:bCs/>
          <w:i/>
          <w:color w:val="000000" w:themeColor="text1"/>
          <w:sz w:val="26"/>
          <w:szCs w:val="26"/>
        </w:rPr>
        <w:t>grafo_robot.png</w:t>
      </w:r>
      <w:proofErr w:type="spellEnd"/>
      <w:r w:rsidRPr="00EB54C4">
        <w:rPr>
          <w:bCs/>
          <w:color w:val="000000" w:themeColor="text1"/>
          <w:sz w:val="26"/>
          <w:szCs w:val="26"/>
        </w:rPr>
        <w:t>.</w:t>
      </w:r>
    </w:p>
    <w:p w14:paraId="1A9ACDC3" w14:textId="77777777" w:rsidR="0012538A" w:rsidRPr="00EB54C4" w:rsidRDefault="00B95133">
      <w:pPr>
        <w:spacing w:after="28" w:line="462" w:lineRule="auto"/>
        <w:ind w:left="0" w:right="3828" w:firstLine="0"/>
        <w:rPr>
          <w:bCs/>
          <w:color w:val="000000" w:themeColor="text1"/>
          <w:sz w:val="26"/>
          <w:szCs w:val="26"/>
        </w:rPr>
      </w:pPr>
      <w:r w:rsidRPr="00EB54C4">
        <w:rPr>
          <w:bCs/>
          <w:color w:val="000000" w:themeColor="text1"/>
          <w:sz w:val="26"/>
          <w:szCs w:val="26"/>
        </w:rPr>
        <w:t xml:space="preserve">Instalar dependencias y ejecutar desde la terminal: </w:t>
      </w:r>
      <w:proofErr w:type="spellStart"/>
      <w:r w:rsidRPr="00EB54C4">
        <w:rPr>
          <w:rFonts w:ascii="Courier New" w:eastAsia="Courier New" w:hAnsi="Courier New" w:cs="Courier New"/>
          <w:bCs/>
          <w:color w:val="000000" w:themeColor="text1"/>
          <w:sz w:val="26"/>
          <w:szCs w:val="26"/>
        </w:rPr>
        <w:t>python</w:t>
      </w:r>
      <w:proofErr w:type="spellEnd"/>
      <w:r w:rsidRPr="00EB54C4">
        <w:rPr>
          <w:rFonts w:ascii="Courier New" w:eastAsia="Courier New" w:hAnsi="Courier New" w:cs="Courier New"/>
          <w:bCs/>
          <w:color w:val="000000" w:themeColor="text1"/>
          <w:sz w:val="26"/>
          <w:szCs w:val="26"/>
        </w:rPr>
        <w:t xml:space="preserve"> -m </w:t>
      </w:r>
      <w:proofErr w:type="spellStart"/>
      <w:r w:rsidRPr="00EB54C4">
        <w:rPr>
          <w:rFonts w:ascii="Courier New" w:eastAsia="Courier New" w:hAnsi="Courier New" w:cs="Courier New"/>
          <w:bCs/>
          <w:color w:val="000000" w:themeColor="text1"/>
          <w:sz w:val="26"/>
          <w:szCs w:val="26"/>
        </w:rPr>
        <w:t>pip</w:t>
      </w:r>
      <w:proofErr w:type="spellEnd"/>
      <w:r w:rsidRPr="00EB54C4">
        <w:rPr>
          <w:rFonts w:ascii="Courier New" w:eastAsia="Courier New" w:hAnsi="Courier New" w:cs="Courier New"/>
          <w:bCs/>
          <w:color w:val="000000" w:themeColor="text1"/>
          <w:sz w:val="26"/>
          <w:szCs w:val="26"/>
        </w:rPr>
        <w:t xml:space="preserve"> </w:t>
      </w:r>
      <w:proofErr w:type="spellStart"/>
      <w:r w:rsidRPr="00EB54C4">
        <w:rPr>
          <w:rFonts w:ascii="Courier New" w:eastAsia="Courier New" w:hAnsi="Courier New" w:cs="Courier New"/>
          <w:bCs/>
          <w:color w:val="000000" w:themeColor="text1"/>
          <w:sz w:val="26"/>
          <w:szCs w:val="26"/>
        </w:rPr>
        <w:t>install</w:t>
      </w:r>
      <w:proofErr w:type="spellEnd"/>
      <w:r w:rsidRPr="00EB54C4">
        <w:rPr>
          <w:rFonts w:ascii="Courier New" w:eastAsia="Courier New" w:hAnsi="Courier New" w:cs="Courier New"/>
          <w:bCs/>
          <w:color w:val="000000" w:themeColor="text1"/>
          <w:sz w:val="26"/>
          <w:szCs w:val="26"/>
        </w:rPr>
        <w:t xml:space="preserve"> </w:t>
      </w:r>
      <w:proofErr w:type="spellStart"/>
      <w:r w:rsidRPr="00EB54C4">
        <w:rPr>
          <w:rFonts w:ascii="Courier New" w:eastAsia="Courier New" w:hAnsi="Courier New" w:cs="Courier New"/>
          <w:bCs/>
          <w:color w:val="000000" w:themeColor="text1"/>
          <w:sz w:val="26"/>
          <w:szCs w:val="26"/>
        </w:rPr>
        <w:t>networkx</w:t>
      </w:r>
      <w:proofErr w:type="spellEnd"/>
      <w:r w:rsidRPr="00EB54C4">
        <w:rPr>
          <w:rFonts w:ascii="Courier New" w:eastAsia="Courier New" w:hAnsi="Courier New" w:cs="Courier New"/>
          <w:bCs/>
          <w:color w:val="000000" w:themeColor="text1"/>
          <w:sz w:val="26"/>
          <w:szCs w:val="26"/>
        </w:rPr>
        <w:t xml:space="preserve"> </w:t>
      </w:r>
      <w:proofErr w:type="spellStart"/>
      <w:r w:rsidRPr="00EB54C4">
        <w:rPr>
          <w:rFonts w:ascii="Courier New" w:eastAsia="Courier New" w:hAnsi="Courier New" w:cs="Courier New"/>
          <w:bCs/>
          <w:color w:val="000000" w:themeColor="text1"/>
          <w:sz w:val="26"/>
          <w:szCs w:val="26"/>
        </w:rPr>
        <w:t>matplotlib</w:t>
      </w:r>
      <w:proofErr w:type="spellEnd"/>
      <w:r w:rsidRPr="00EB54C4">
        <w:rPr>
          <w:rFonts w:ascii="Courier New" w:eastAsia="Courier New" w:hAnsi="Courier New" w:cs="Courier New"/>
          <w:bCs/>
          <w:color w:val="000000" w:themeColor="text1"/>
          <w:sz w:val="26"/>
          <w:szCs w:val="26"/>
        </w:rPr>
        <w:t>\</w:t>
      </w:r>
      <w:proofErr w:type="spellStart"/>
      <w:r w:rsidRPr="00EB54C4">
        <w:rPr>
          <w:rFonts w:ascii="Courier New" w:eastAsia="Courier New" w:hAnsi="Courier New" w:cs="Courier New"/>
          <w:bCs/>
          <w:color w:val="000000" w:themeColor="text1"/>
          <w:sz w:val="26"/>
          <w:szCs w:val="26"/>
        </w:rPr>
        <w:t>npython</w:t>
      </w:r>
      <w:proofErr w:type="spellEnd"/>
      <w:r w:rsidRPr="00EB54C4">
        <w:rPr>
          <w:rFonts w:ascii="Courier New" w:eastAsia="Courier New" w:hAnsi="Courier New" w:cs="Courier New"/>
          <w:bCs/>
          <w:color w:val="000000" w:themeColor="text1"/>
          <w:sz w:val="26"/>
          <w:szCs w:val="26"/>
        </w:rPr>
        <w:t xml:space="preserve"> actividad_2_1_busqueda.py</w:t>
      </w:r>
    </w:p>
    <w:p w14:paraId="3FD46744" w14:textId="77777777" w:rsidR="0012538A" w:rsidRPr="00EB54C4" w:rsidRDefault="00B95133">
      <w:pPr>
        <w:ind w:left="-5"/>
        <w:rPr>
          <w:bCs/>
          <w:color w:val="000000" w:themeColor="text1"/>
          <w:sz w:val="26"/>
          <w:szCs w:val="26"/>
        </w:rPr>
      </w:pPr>
      <w:r w:rsidRPr="00EB54C4">
        <w:rPr>
          <w:bCs/>
          <w:color w:val="000000" w:themeColor="text1"/>
          <w:sz w:val="26"/>
          <w:szCs w:val="26"/>
        </w:rPr>
        <w:t>Los PNG aparecerán en la misma carpeta que el script. Adjunta también las imágenes al repositorio o insértalas en el informe después de ejecutar el código.</w:t>
      </w:r>
    </w:p>
    <w:p w14:paraId="528A62BC"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Análisis de complejidad</w:t>
      </w:r>
    </w:p>
    <w:p w14:paraId="21FAA7A2" w14:textId="77777777" w:rsidR="0012538A" w:rsidRPr="00EB54C4" w:rsidRDefault="00B95133">
      <w:pPr>
        <w:spacing w:after="1"/>
        <w:ind w:left="-5"/>
        <w:rPr>
          <w:bCs/>
          <w:color w:val="000000" w:themeColor="text1"/>
          <w:sz w:val="26"/>
          <w:szCs w:val="26"/>
        </w:rPr>
      </w:pPr>
      <w:r w:rsidRPr="00EB54C4">
        <w:rPr>
          <w:bCs/>
          <w:color w:val="000000" w:themeColor="text1"/>
          <w:sz w:val="26"/>
          <w:szCs w:val="26"/>
        </w:rPr>
        <w:t>Dijkstra:</w:t>
      </w:r>
      <w:r w:rsidRPr="00EB54C4">
        <w:rPr>
          <w:bCs/>
          <w:color w:val="000000" w:themeColor="text1"/>
          <w:sz w:val="26"/>
          <w:szCs w:val="26"/>
        </w:rPr>
        <w:t xml:space="preserve"> con cola de prioridad, su complejidad típica es O((V + E) </w:t>
      </w:r>
      <w:proofErr w:type="spellStart"/>
      <w:r w:rsidRPr="00EB54C4">
        <w:rPr>
          <w:bCs/>
          <w:color w:val="000000" w:themeColor="text1"/>
          <w:sz w:val="26"/>
          <w:szCs w:val="26"/>
        </w:rPr>
        <w:t>log</w:t>
      </w:r>
      <w:proofErr w:type="spellEnd"/>
      <w:r w:rsidRPr="00EB54C4">
        <w:rPr>
          <w:bCs/>
          <w:color w:val="000000" w:themeColor="text1"/>
          <w:sz w:val="26"/>
          <w:szCs w:val="26"/>
        </w:rPr>
        <w:t xml:space="preserve"> V), donde V es el número de nodos y E el número de aristas.</w:t>
      </w:r>
    </w:p>
    <w:p w14:paraId="27FDA375"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El almacenamiento del </w:t>
      </w:r>
      <w:proofErr w:type="spellStart"/>
      <w:r w:rsidRPr="00EB54C4">
        <w:rPr>
          <w:bCs/>
          <w:color w:val="000000" w:themeColor="text1"/>
          <w:sz w:val="26"/>
          <w:szCs w:val="26"/>
        </w:rPr>
        <w:t>grafo</w:t>
      </w:r>
      <w:proofErr w:type="spellEnd"/>
      <w:r w:rsidRPr="00EB54C4">
        <w:rPr>
          <w:bCs/>
          <w:color w:val="000000" w:themeColor="text1"/>
          <w:sz w:val="26"/>
          <w:szCs w:val="26"/>
        </w:rPr>
        <w:t xml:space="preserve"> es O(V + E).</w:t>
      </w:r>
    </w:p>
    <w:p w14:paraId="48747C6C" w14:textId="77777777" w:rsidR="0012538A" w:rsidRPr="00EB54C4" w:rsidRDefault="00B95133">
      <w:pPr>
        <w:spacing w:after="264"/>
        <w:ind w:left="-5"/>
        <w:rPr>
          <w:bCs/>
          <w:color w:val="000000" w:themeColor="text1"/>
          <w:sz w:val="26"/>
          <w:szCs w:val="26"/>
        </w:rPr>
      </w:pPr>
      <w:r w:rsidRPr="00EB54C4">
        <w:rPr>
          <w:bCs/>
          <w:color w:val="000000" w:themeColor="text1"/>
          <w:sz w:val="26"/>
          <w:szCs w:val="26"/>
        </w:rPr>
        <w:t>BFS:</w:t>
      </w:r>
      <w:r w:rsidRPr="00EB54C4">
        <w:rPr>
          <w:bCs/>
          <w:color w:val="000000" w:themeColor="text1"/>
          <w:sz w:val="26"/>
          <w:szCs w:val="26"/>
        </w:rPr>
        <w:t xml:space="preserve"> visita cada nodo como máximo una vez y examina cada arista como máximo una vez. Su complejidad temporal es O(V + E) y el espacio auxiliar es O(V). En una cuadrícula de R filas y C columnas, la generación y búsqueda son O(RC), pues cada celda tiene como máximo cuatro vecinos.</w:t>
      </w:r>
    </w:p>
    <w:p w14:paraId="37D60890"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Conclusiones</w:t>
      </w:r>
    </w:p>
    <w:p w14:paraId="2913412C" w14:textId="77777777" w:rsidR="0012538A" w:rsidRPr="00EB54C4" w:rsidRDefault="00B95133">
      <w:pPr>
        <w:ind w:left="-5"/>
        <w:rPr>
          <w:bCs/>
          <w:color w:val="000000" w:themeColor="text1"/>
          <w:sz w:val="26"/>
          <w:szCs w:val="26"/>
        </w:rPr>
      </w:pPr>
      <w:r w:rsidRPr="00EB54C4">
        <w:rPr>
          <w:bCs/>
          <w:color w:val="000000" w:themeColor="text1"/>
          <w:sz w:val="26"/>
          <w:szCs w:val="26"/>
        </w:rPr>
        <w:t>El modelado formal convierte situaciones reales en problemas que un algoritmo puede resolver. En la entrega, los estados son localidades y los costos son kilómetros, por lo que Dijkstra selecciona la ruta de menor distancia. En la navegación del robot, los estados son coordenadas y todos los movimientos cuestan lo mismo, por lo que BFS encuentra una ruta mínima en cantidad de pasos.</w:t>
      </w:r>
    </w:p>
    <w:p w14:paraId="62B80C0D" w14:textId="77777777" w:rsidR="0012538A" w:rsidRPr="00EB54C4" w:rsidRDefault="00B95133">
      <w:pPr>
        <w:spacing w:after="264"/>
        <w:ind w:left="-5"/>
        <w:rPr>
          <w:bCs/>
          <w:color w:val="000000" w:themeColor="text1"/>
          <w:sz w:val="26"/>
          <w:szCs w:val="26"/>
        </w:rPr>
      </w:pPr>
      <w:r w:rsidRPr="00EB54C4">
        <w:rPr>
          <w:bCs/>
          <w:color w:val="000000" w:themeColor="text1"/>
          <w:sz w:val="26"/>
          <w:szCs w:val="26"/>
        </w:rPr>
        <w:lastRenderedPageBreak/>
        <w:t>La elección del algoritmo depende de los costos y de las reglas del problema. Definir correctamente estados, transiciones, obstáculos y metas es esencial: una representación incorrecta puede producir una solución óptima para un modelo que no refleja la realidad. NetworkX facilita construir y visualizar los espacios de búsqueda.</w:t>
      </w:r>
    </w:p>
    <w:p w14:paraId="49B32B1C" w14:textId="77777777" w:rsidR="0012538A" w:rsidRPr="00EB54C4" w:rsidRDefault="00B95133">
      <w:pPr>
        <w:pStyle w:val="Ttulo1"/>
        <w:ind w:left="319" w:hanging="334"/>
        <w:rPr>
          <w:b w:val="0"/>
          <w:bCs/>
          <w:color w:val="000000" w:themeColor="text1"/>
          <w:sz w:val="26"/>
          <w:szCs w:val="26"/>
        </w:rPr>
      </w:pPr>
      <w:r w:rsidRPr="00EB54C4">
        <w:rPr>
          <w:b w:val="0"/>
          <w:bCs/>
          <w:color w:val="000000" w:themeColor="text1"/>
          <w:sz w:val="26"/>
          <w:szCs w:val="26"/>
        </w:rPr>
        <w:t>Referencias</w:t>
      </w:r>
    </w:p>
    <w:p w14:paraId="7989A996"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Russell, S., &amp; </w:t>
      </w:r>
      <w:proofErr w:type="spellStart"/>
      <w:r w:rsidRPr="00EB54C4">
        <w:rPr>
          <w:bCs/>
          <w:color w:val="000000" w:themeColor="text1"/>
          <w:sz w:val="26"/>
          <w:szCs w:val="26"/>
        </w:rPr>
        <w:t>Norvig</w:t>
      </w:r>
      <w:proofErr w:type="spellEnd"/>
      <w:r w:rsidRPr="00EB54C4">
        <w:rPr>
          <w:bCs/>
          <w:color w:val="000000" w:themeColor="text1"/>
          <w:sz w:val="26"/>
          <w:szCs w:val="26"/>
        </w:rPr>
        <w:t xml:space="preserve">, P. (2020). </w:t>
      </w:r>
      <w:r w:rsidRPr="00EB54C4">
        <w:rPr>
          <w:bCs/>
          <w:i/>
          <w:color w:val="000000" w:themeColor="text1"/>
          <w:sz w:val="26"/>
          <w:szCs w:val="26"/>
        </w:rPr>
        <w:t xml:space="preserve">Artificial </w:t>
      </w:r>
      <w:proofErr w:type="spellStart"/>
      <w:r w:rsidRPr="00EB54C4">
        <w:rPr>
          <w:bCs/>
          <w:i/>
          <w:color w:val="000000" w:themeColor="text1"/>
          <w:sz w:val="26"/>
          <w:szCs w:val="26"/>
        </w:rPr>
        <w:t>Intelligence</w:t>
      </w:r>
      <w:proofErr w:type="spellEnd"/>
      <w:r w:rsidRPr="00EB54C4">
        <w:rPr>
          <w:bCs/>
          <w:i/>
          <w:color w:val="000000" w:themeColor="text1"/>
          <w:sz w:val="26"/>
          <w:szCs w:val="26"/>
        </w:rPr>
        <w:t xml:space="preserve">: A </w:t>
      </w:r>
      <w:proofErr w:type="spellStart"/>
      <w:r w:rsidRPr="00EB54C4">
        <w:rPr>
          <w:bCs/>
          <w:i/>
          <w:color w:val="000000" w:themeColor="text1"/>
          <w:sz w:val="26"/>
          <w:szCs w:val="26"/>
        </w:rPr>
        <w:t>Modern</w:t>
      </w:r>
      <w:proofErr w:type="spellEnd"/>
      <w:r w:rsidRPr="00EB54C4">
        <w:rPr>
          <w:bCs/>
          <w:i/>
          <w:color w:val="000000" w:themeColor="text1"/>
          <w:sz w:val="26"/>
          <w:szCs w:val="26"/>
        </w:rPr>
        <w:t xml:space="preserve"> </w:t>
      </w:r>
      <w:proofErr w:type="spellStart"/>
      <w:r w:rsidRPr="00EB54C4">
        <w:rPr>
          <w:bCs/>
          <w:i/>
          <w:color w:val="000000" w:themeColor="text1"/>
          <w:sz w:val="26"/>
          <w:szCs w:val="26"/>
        </w:rPr>
        <w:t>Approach</w:t>
      </w:r>
      <w:proofErr w:type="spellEnd"/>
      <w:r w:rsidRPr="00EB54C4">
        <w:rPr>
          <w:bCs/>
          <w:color w:val="000000" w:themeColor="text1"/>
          <w:sz w:val="26"/>
          <w:szCs w:val="26"/>
        </w:rPr>
        <w:t xml:space="preserve"> (</w:t>
      </w:r>
      <w:proofErr w:type="spellStart"/>
      <w:r w:rsidRPr="00EB54C4">
        <w:rPr>
          <w:bCs/>
          <w:color w:val="000000" w:themeColor="text1"/>
          <w:sz w:val="26"/>
          <w:szCs w:val="26"/>
        </w:rPr>
        <w:t>4th</w:t>
      </w:r>
      <w:proofErr w:type="spellEnd"/>
      <w:r w:rsidRPr="00EB54C4">
        <w:rPr>
          <w:bCs/>
          <w:color w:val="000000" w:themeColor="text1"/>
          <w:sz w:val="26"/>
          <w:szCs w:val="26"/>
        </w:rPr>
        <w:t xml:space="preserve"> ed.). Pearson.</w:t>
      </w:r>
    </w:p>
    <w:p w14:paraId="313BC638"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Bohm, R. A. (2021). </w:t>
      </w:r>
      <w:r w:rsidRPr="00EB54C4">
        <w:rPr>
          <w:bCs/>
          <w:i/>
          <w:color w:val="000000" w:themeColor="text1"/>
          <w:sz w:val="26"/>
          <w:szCs w:val="26"/>
        </w:rPr>
        <w:t xml:space="preserve">The </w:t>
      </w:r>
      <w:proofErr w:type="spellStart"/>
      <w:r w:rsidRPr="00EB54C4">
        <w:rPr>
          <w:bCs/>
          <w:i/>
          <w:color w:val="000000" w:themeColor="text1"/>
          <w:sz w:val="26"/>
          <w:szCs w:val="26"/>
        </w:rPr>
        <w:t>Fundamentals</w:t>
      </w:r>
      <w:proofErr w:type="spellEnd"/>
      <w:r w:rsidRPr="00EB54C4">
        <w:rPr>
          <w:bCs/>
          <w:i/>
          <w:color w:val="000000" w:themeColor="text1"/>
          <w:sz w:val="26"/>
          <w:szCs w:val="26"/>
        </w:rPr>
        <w:t xml:space="preserve"> of </w:t>
      </w:r>
      <w:proofErr w:type="spellStart"/>
      <w:r w:rsidRPr="00EB54C4">
        <w:rPr>
          <w:bCs/>
          <w:i/>
          <w:color w:val="000000" w:themeColor="text1"/>
          <w:sz w:val="26"/>
          <w:szCs w:val="26"/>
        </w:rPr>
        <w:t>Search</w:t>
      </w:r>
      <w:proofErr w:type="spellEnd"/>
      <w:r w:rsidRPr="00EB54C4">
        <w:rPr>
          <w:bCs/>
          <w:i/>
          <w:color w:val="000000" w:themeColor="text1"/>
          <w:sz w:val="26"/>
          <w:szCs w:val="26"/>
        </w:rPr>
        <w:t xml:space="preserve"> </w:t>
      </w:r>
      <w:proofErr w:type="spellStart"/>
      <w:r w:rsidRPr="00EB54C4">
        <w:rPr>
          <w:bCs/>
          <w:i/>
          <w:color w:val="000000" w:themeColor="text1"/>
          <w:sz w:val="26"/>
          <w:szCs w:val="26"/>
        </w:rPr>
        <w:t>Algorithms</w:t>
      </w:r>
      <w:proofErr w:type="spellEnd"/>
      <w:r w:rsidRPr="00EB54C4">
        <w:rPr>
          <w:bCs/>
          <w:color w:val="000000" w:themeColor="text1"/>
          <w:sz w:val="26"/>
          <w:szCs w:val="26"/>
        </w:rPr>
        <w:t>. Nova Science. (Referencia incluida en la guía; verificar datos editoriales con el material de clase).</w:t>
      </w:r>
    </w:p>
    <w:p w14:paraId="5D302D61" w14:textId="77777777" w:rsidR="0012538A" w:rsidRPr="00EB54C4" w:rsidRDefault="00B95133">
      <w:pPr>
        <w:ind w:left="-5"/>
        <w:rPr>
          <w:bCs/>
          <w:color w:val="000000" w:themeColor="text1"/>
          <w:sz w:val="26"/>
          <w:szCs w:val="26"/>
        </w:rPr>
      </w:pPr>
      <w:r w:rsidRPr="00EB54C4">
        <w:rPr>
          <w:bCs/>
          <w:color w:val="000000" w:themeColor="text1"/>
          <w:sz w:val="26"/>
          <w:szCs w:val="26"/>
        </w:rPr>
        <w:t xml:space="preserve">NetworkX Developers. (s. f.). </w:t>
      </w:r>
      <w:r w:rsidRPr="00EB54C4">
        <w:rPr>
          <w:bCs/>
          <w:i/>
          <w:color w:val="000000" w:themeColor="text1"/>
          <w:sz w:val="26"/>
          <w:szCs w:val="26"/>
        </w:rPr>
        <w:t xml:space="preserve">NetworkX </w:t>
      </w:r>
      <w:proofErr w:type="spellStart"/>
      <w:r w:rsidRPr="00EB54C4">
        <w:rPr>
          <w:bCs/>
          <w:i/>
          <w:color w:val="000000" w:themeColor="text1"/>
          <w:sz w:val="26"/>
          <w:szCs w:val="26"/>
        </w:rPr>
        <w:t>documentation</w:t>
      </w:r>
      <w:proofErr w:type="spellEnd"/>
      <w:r w:rsidRPr="00EB54C4">
        <w:rPr>
          <w:bCs/>
          <w:color w:val="000000" w:themeColor="text1"/>
          <w:sz w:val="26"/>
          <w:szCs w:val="26"/>
        </w:rPr>
        <w:t>. https://networkx.org/documentation/stable/</w:t>
      </w:r>
    </w:p>
    <w:p w14:paraId="1C49D6AE" w14:textId="77777777" w:rsidR="0012538A" w:rsidRPr="00EB54C4" w:rsidRDefault="00B95133">
      <w:pPr>
        <w:spacing w:after="267"/>
        <w:ind w:left="-5"/>
        <w:rPr>
          <w:bCs/>
          <w:color w:val="000000" w:themeColor="text1"/>
          <w:sz w:val="26"/>
          <w:szCs w:val="26"/>
        </w:rPr>
      </w:pPr>
      <w:r w:rsidRPr="00EB54C4">
        <w:rPr>
          <w:bCs/>
          <w:color w:val="000000" w:themeColor="text1"/>
          <w:sz w:val="26"/>
          <w:szCs w:val="26"/>
        </w:rPr>
        <w:t xml:space="preserve">Python Software </w:t>
      </w:r>
      <w:proofErr w:type="spellStart"/>
      <w:r w:rsidRPr="00EB54C4">
        <w:rPr>
          <w:bCs/>
          <w:color w:val="000000" w:themeColor="text1"/>
          <w:sz w:val="26"/>
          <w:szCs w:val="26"/>
        </w:rPr>
        <w:t>Foundation</w:t>
      </w:r>
      <w:proofErr w:type="spellEnd"/>
      <w:r w:rsidRPr="00EB54C4">
        <w:rPr>
          <w:bCs/>
          <w:color w:val="000000" w:themeColor="text1"/>
          <w:sz w:val="26"/>
          <w:szCs w:val="26"/>
        </w:rPr>
        <w:t xml:space="preserve">. (s. f.). </w:t>
      </w:r>
      <w:r w:rsidRPr="00EB54C4">
        <w:rPr>
          <w:bCs/>
          <w:i/>
          <w:color w:val="000000" w:themeColor="text1"/>
          <w:sz w:val="26"/>
          <w:szCs w:val="26"/>
        </w:rPr>
        <w:t xml:space="preserve">Python </w:t>
      </w:r>
      <w:proofErr w:type="spellStart"/>
      <w:r w:rsidRPr="00EB54C4">
        <w:rPr>
          <w:bCs/>
          <w:i/>
          <w:color w:val="000000" w:themeColor="text1"/>
          <w:sz w:val="26"/>
          <w:szCs w:val="26"/>
        </w:rPr>
        <w:t>documentation</w:t>
      </w:r>
      <w:proofErr w:type="spellEnd"/>
      <w:r w:rsidRPr="00EB54C4">
        <w:rPr>
          <w:bCs/>
          <w:color w:val="000000" w:themeColor="text1"/>
          <w:sz w:val="26"/>
          <w:szCs w:val="26"/>
        </w:rPr>
        <w:t>. https://docs.python.org/3/</w:t>
      </w:r>
    </w:p>
    <w:p w14:paraId="00BD8F06" w14:textId="08D94C68" w:rsidR="0012538A" w:rsidRPr="00075AEC" w:rsidRDefault="0012538A" w:rsidP="00CD4BCA">
      <w:pPr>
        <w:ind w:left="0" w:firstLine="0"/>
        <w:rPr>
          <w:bCs/>
          <w:color w:val="000000" w:themeColor="text1"/>
        </w:rPr>
      </w:pPr>
    </w:p>
    <w:sectPr w:rsidR="0012538A" w:rsidRPr="00075AEC">
      <w:footerReference w:type="even" r:id="rId7"/>
      <w:footerReference w:type="default" r:id="rId8"/>
      <w:footerReference w:type="first" r:id="rId9"/>
      <w:pgSz w:w="12240" w:h="15840"/>
      <w:pgMar w:top="1097" w:right="1056" w:bottom="5577" w:left="1056" w:header="72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4F62D9" w14:textId="77777777" w:rsidR="00B95133" w:rsidRDefault="00B95133">
      <w:pPr>
        <w:spacing w:after="0" w:line="240" w:lineRule="auto"/>
      </w:pPr>
      <w:r>
        <w:separator/>
      </w:r>
    </w:p>
  </w:endnote>
  <w:endnote w:type="continuationSeparator" w:id="0">
    <w:p w14:paraId="10526688" w14:textId="77777777" w:rsidR="00B95133" w:rsidRDefault="00B95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543E2" w14:textId="77777777" w:rsidR="0012538A" w:rsidRDefault="00B95133">
    <w:pPr>
      <w:tabs>
        <w:tab w:val="right" w:pos="10128"/>
      </w:tabs>
      <w:spacing w:after="0" w:line="259" w:lineRule="auto"/>
      <w:ind w:left="-77" w:right="-7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1286752" wp14:editId="76109452">
              <wp:simplePos x="0" y="0"/>
              <wp:positionH relativeFrom="page">
                <wp:posOffset>594360</wp:posOffset>
              </wp:positionH>
              <wp:positionV relativeFrom="page">
                <wp:posOffset>9555480</wp:posOffset>
              </wp:positionV>
              <wp:extent cx="6583681" cy="6350"/>
              <wp:effectExtent l="0" t="0" r="0" b="0"/>
              <wp:wrapSquare wrapText="bothSides"/>
              <wp:docPr id="3567" name="Group 3567"/>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3568" name="Shape 3568"/>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6A6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67" style="width:518.4pt;height:0.5pt;position:absolute;mso-position-horizontal-relative:page;mso-position-horizontal:absolute;margin-left:46.8pt;mso-position-vertical-relative:page;margin-top:752.4pt;" coordsize="65836,63">
              <v:shape id="Shape 3568" style="position:absolute;width:65836;height:0;left:0;top:0;" coordsize="6583681,0" path="m0,0l6583681,0">
                <v:stroke weight="0.5pt" endcap="flat" joinstyle="miter" miterlimit="10" on="true" color="#16a6c7"/>
                <v:fill on="false" color="#000000" opacity="0"/>
              </v:shape>
              <w10:wrap type="square"/>
            </v:group>
          </w:pict>
        </mc:Fallback>
      </mc:AlternateContent>
    </w:r>
    <w:r>
      <w:rPr>
        <w:color w:val="536273"/>
        <w:sz w:val="15"/>
      </w:rPr>
      <w:t>Fundamentos de Inteligencia Artificial | Actividades 2.1 y 2.2</w:t>
    </w:r>
    <w:r>
      <w:rPr>
        <w:color w:val="536273"/>
        <w:sz w:val="15"/>
      </w:rPr>
      <w:tab/>
      <w:t xml:space="preserve">Página </w:t>
    </w:r>
    <w:r>
      <w:fldChar w:fldCharType="begin"/>
    </w:r>
    <w:r>
      <w:instrText xml:space="preserve"> PAGE   \* MERGEFORMAT </w:instrText>
    </w:r>
    <w:r>
      <w:fldChar w:fldCharType="separate"/>
    </w:r>
    <w:r>
      <w:rPr>
        <w:color w:val="536273"/>
        <w:sz w:val="15"/>
      </w:rPr>
      <w:t>1</w:t>
    </w:r>
    <w:r>
      <w:rPr>
        <w:color w:val="536273"/>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0456E" w14:textId="77777777" w:rsidR="0012538A" w:rsidRDefault="00B95133">
    <w:pPr>
      <w:tabs>
        <w:tab w:val="right" w:pos="10128"/>
      </w:tabs>
      <w:spacing w:after="0" w:line="259" w:lineRule="auto"/>
      <w:ind w:left="-77" w:right="-7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16FE54" wp14:editId="0E27D5FA">
              <wp:simplePos x="0" y="0"/>
              <wp:positionH relativeFrom="page">
                <wp:posOffset>594360</wp:posOffset>
              </wp:positionH>
              <wp:positionV relativeFrom="page">
                <wp:posOffset>9555480</wp:posOffset>
              </wp:positionV>
              <wp:extent cx="6583681" cy="6350"/>
              <wp:effectExtent l="0" t="0" r="0" b="0"/>
              <wp:wrapSquare wrapText="bothSides"/>
              <wp:docPr id="3556" name="Group 3556"/>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3557" name="Shape 3557"/>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6A6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56" style="width:518.4pt;height:0.5pt;position:absolute;mso-position-horizontal-relative:page;mso-position-horizontal:absolute;margin-left:46.8pt;mso-position-vertical-relative:page;margin-top:752.4pt;" coordsize="65836,63">
              <v:shape id="Shape 3557" style="position:absolute;width:65836;height:0;left:0;top:0;" coordsize="6583681,0" path="m0,0l6583681,0">
                <v:stroke weight="0.5pt" endcap="flat" joinstyle="miter" miterlimit="10" on="true" color="#16a6c7"/>
                <v:fill on="false" color="#000000" opacity="0"/>
              </v:shape>
              <w10:wrap type="square"/>
            </v:group>
          </w:pict>
        </mc:Fallback>
      </mc:AlternateContent>
    </w:r>
    <w:r>
      <w:rPr>
        <w:color w:val="536273"/>
        <w:sz w:val="15"/>
      </w:rPr>
      <w:t>Fundamentos de Inteligencia Artificial | Actividades 2.1 y 2.2</w:t>
    </w:r>
    <w:r>
      <w:rPr>
        <w:color w:val="536273"/>
        <w:sz w:val="15"/>
      </w:rPr>
      <w:tab/>
      <w:t xml:space="preserve">Página </w:t>
    </w:r>
    <w:r>
      <w:fldChar w:fldCharType="begin"/>
    </w:r>
    <w:r>
      <w:instrText xml:space="preserve"> PAGE   \* MERGEFORMAT </w:instrText>
    </w:r>
    <w:r>
      <w:fldChar w:fldCharType="separate"/>
    </w:r>
    <w:r>
      <w:rPr>
        <w:color w:val="536273"/>
        <w:sz w:val="15"/>
      </w:rPr>
      <w:t>1</w:t>
    </w:r>
    <w:r>
      <w:rPr>
        <w:color w:val="536273"/>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E4CBD2" w14:textId="77777777" w:rsidR="0012538A" w:rsidRDefault="00B95133">
    <w:pPr>
      <w:tabs>
        <w:tab w:val="right" w:pos="10128"/>
      </w:tabs>
      <w:spacing w:after="0" w:line="259" w:lineRule="auto"/>
      <w:ind w:left="-77" w:right="-7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489C3B" wp14:editId="619E570D">
              <wp:simplePos x="0" y="0"/>
              <wp:positionH relativeFrom="page">
                <wp:posOffset>594360</wp:posOffset>
              </wp:positionH>
              <wp:positionV relativeFrom="page">
                <wp:posOffset>9555480</wp:posOffset>
              </wp:positionV>
              <wp:extent cx="6583681" cy="6350"/>
              <wp:effectExtent l="0" t="0" r="0" b="0"/>
              <wp:wrapSquare wrapText="bothSides"/>
              <wp:docPr id="3545" name="Group 3545"/>
              <wp:cNvGraphicFramePr/>
              <a:graphic xmlns:a="http://schemas.openxmlformats.org/drawingml/2006/main">
                <a:graphicData uri="http://schemas.microsoft.com/office/word/2010/wordprocessingGroup">
                  <wpg:wgp>
                    <wpg:cNvGrpSpPr/>
                    <wpg:grpSpPr>
                      <a:xfrm>
                        <a:off x="0" y="0"/>
                        <a:ext cx="6583681" cy="6350"/>
                        <a:chOff x="0" y="0"/>
                        <a:chExt cx="6583681" cy="6350"/>
                      </a:xfrm>
                    </wpg:grpSpPr>
                    <wps:wsp>
                      <wps:cNvPr id="3546" name="Shape 3546"/>
                      <wps:cNvSpPr/>
                      <wps:spPr>
                        <a:xfrm>
                          <a:off x="0" y="0"/>
                          <a:ext cx="6583681" cy="0"/>
                        </a:xfrm>
                        <a:custGeom>
                          <a:avLst/>
                          <a:gdLst/>
                          <a:ahLst/>
                          <a:cxnLst/>
                          <a:rect l="0" t="0" r="0" b="0"/>
                          <a:pathLst>
                            <a:path w="6583681">
                              <a:moveTo>
                                <a:pt x="0" y="0"/>
                              </a:moveTo>
                              <a:lnTo>
                                <a:pt x="6583681" y="0"/>
                              </a:lnTo>
                            </a:path>
                          </a:pathLst>
                        </a:custGeom>
                        <a:ln w="6350" cap="flat">
                          <a:miter lim="127000"/>
                        </a:ln>
                      </wps:spPr>
                      <wps:style>
                        <a:lnRef idx="1">
                          <a:srgbClr val="16A6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45" style="width:518.4pt;height:0.5pt;position:absolute;mso-position-horizontal-relative:page;mso-position-horizontal:absolute;margin-left:46.8pt;mso-position-vertical-relative:page;margin-top:752.4pt;" coordsize="65836,63">
              <v:shape id="Shape 3546" style="position:absolute;width:65836;height:0;left:0;top:0;" coordsize="6583681,0" path="m0,0l6583681,0">
                <v:stroke weight="0.5pt" endcap="flat" joinstyle="miter" miterlimit="10" on="true" color="#16a6c7"/>
                <v:fill on="false" color="#000000" opacity="0"/>
              </v:shape>
              <w10:wrap type="square"/>
            </v:group>
          </w:pict>
        </mc:Fallback>
      </mc:AlternateContent>
    </w:r>
    <w:r>
      <w:rPr>
        <w:color w:val="536273"/>
        <w:sz w:val="15"/>
      </w:rPr>
      <w:t>Fundamentos de Inteligencia Artificial | Actividades 2.1 y 2.2</w:t>
    </w:r>
    <w:r>
      <w:rPr>
        <w:color w:val="536273"/>
        <w:sz w:val="15"/>
      </w:rPr>
      <w:tab/>
      <w:t xml:space="preserve">Página </w:t>
    </w:r>
    <w:r>
      <w:fldChar w:fldCharType="begin"/>
    </w:r>
    <w:r>
      <w:instrText xml:space="preserve"> PAGE   \* MERGEFORMAT </w:instrText>
    </w:r>
    <w:r>
      <w:fldChar w:fldCharType="separate"/>
    </w:r>
    <w:r>
      <w:rPr>
        <w:color w:val="536273"/>
        <w:sz w:val="15"/>
      </w:rPr>
      <w:t>1</w:t>
    </w:r>
    <w:r>
      <w:rPr>
        <w:color w:val="53627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011D09" w14:textId="77777777" w:rsidR="00B95133" w:rsidRDefault="00B95133">
      <w:pPr>
        <w:spacing w:after="0" w:line="240" w:lineRule="auto"/>
      </w:pPr>
      <w:r>
        <w:separator/>
      </w:r>
    </w:p>
  </w:footnote>
  <w:footnote w:type="continuationSeparator" w:id="0">
    <w:p w14:paraId="089ABC61" w14:textId="77777777" w:rsidR="00B95133" w:rsidRDefault="00B95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7770D3"/>
    <w:multiLevelType w:val="hybridMultilevel"/>
    <w:tmpl w:val="FFFFFFFF"/>
    <w:lvl w:ilvl="0" w:tplc="1C6805AA">
      <w:start w:val="1"/>
      <w:numFmt w:val="decimal"/>
      <w:pStyle w:val="Ttulo1"/>
      <w:lvlText w:val="%1."/>
      <w:lvlJc w:val="left"/>
      <w:pPr>
        <w:ind w:left="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1" w:tplc="CBD8DB5E">
      <w:start w:val="1"/>
      <w:numFmt w:val="lowerLetter"/>
      <w:lvlText w:val="%2"/>
      <w:lvlJc w:val="left"/>
      <w:pPr>
        <w:ind w:left="108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2" w:tplc="54746714">
      <w:start w:val="1"/>
      <w:numFmt w:val="lowerRoman"/>
      <w:lvlText w:val="%3"/>
      <w:lvlJc w:val="left"/>
      <w:pPr>
        <w:ind w:left="180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3" w:tplc="07084046">
      <w:start w:val="1"/>
      <w:numFmt w:val="decimal"/>
      <w:lvlText w:val="%4"/>
      <w:lvlJc w:val="left"/>
      <w:pPr>
        <w:ind w:left="252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4" w:tplc="50F2DE06">
      <w:start w:val="1"/>
      <w:numFmt w:val="lowerLetter"/>
      <w:lvlText w:val="%5"/>
      <w:lvlJc w:val="left"/>
      <w:pPr>
        <w:ind w:left="324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5" w:tplc="2B888C3C">
      <w:start w:val="1"/>
      <w:numFmt w:val="lowerRoman"/>
      <w:lvlText w:val="%6"/>
      <w:lvlJc w:val="left"/>
      <w:pPr>
        <w:ind w:left="396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6" w:tplc="6BFE477A">
      <w:start w:val="1"/>
      <w:numFmt w:val="decimal"/>
      <w:lvlText w:val="%7"/>
      <w:lvlJc w:val="left"/>
      <w:pPr>
        <w:ind w:left="468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7" w:tplc="7E309D40">
      <w:start w:val="1"/>
      <w:numFmt w:val="lowerLetter"/>
      <w:lvlText w:val="%8"/>
      <w:lvlJc w:val="left"/>
      <w:pPr>
        <w:ind w:left="540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lvl w:ilvl="8" w:tplc="3E1AEFF0">
      <w:start w:val="1"/>
      <w:numFmt w:val="lowerRoman"/>
      <w:lvlText w:val="%9"/>
      <w:lvlJc w:val="left"/>
      <w:pPr>
        <w:ind w:left="6120"/>
      </w:pPr>
      <w:rPr>
        <w:rFonts w:ascii="Arial" w:eastAsia="Arial" w:hAnsi="Arial" w:cs="Arial"/>
        <w:b/>
        <w:bCs/>
        <w:i w:val="0"/>
        <w:strike w:val="0"/>
        <w:dstrike w:val="0"/>
        <w:color w:val="31205F"/>
        <w:sz w:val="30"/>
        <w:szCs w:val="30"/>
        <w:u w:val="none" w:color="000000"/>
        <w:bdr w:val="none" w:sz="0" w:space="0" w:color="auto"/>
        <w:shd w:val="clear" w:color="auto" w:fill="auto"/>
        <w:vertAlign w:val="baseline"/>
      </w:rPr>
    </w:lvl>
  </w:abstractNum>
  <w:num w:numId="1" w16cid:durableId="1918782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19"/>
  <w:proofState w:spelling="clean"/>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38A"/>
    <w:rsid w:val="00075AEC"/>
    <w:rsid w:val="0012538A"/>
    <w:rsid w:val="00166324"/>
    <w:rsid w:val="002D4E0B"/>
    <w:rsid w:val="00361F1D"/>
    <w:rsid w:val="003A414C"/>
    <w:rsid w:val="005C76F1"/>
    <w:rsid w:val="00A03B1E"/>
    <w:rsid w:val="00B95133"/>
    <w:rsid w:val="00CD4BCA"/>
    <w:rsid w:val="00CE7454"/>
    <w:rsid w:val="00D955A4"/>
    <w:rsid w:val="00E4556B"/>
    <w:rsid w:val="00EB54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FBFCB38"/>
  <w15:docId w15:val="{74530F5B-5CC2-B44E-B19B-A20C20CD2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1" w:lineRule="auto"/>
      <w:ind w:left="10" w:hanging="10"/>
    </w:pPr>
    <w:rPr>
      <w:rFonts w:ascii="Arial" w:eastAsia="Arial" w:hAnsi="Arial" w:cs="Arial"/>
      <w:color w:val="000000"/>
      <w:sz w:val="17"/>
    </w:rPr>
  </w:style>
  <w:style w:type="paragraph" w:styleId="Ttulo1">
    <w:name w:val="heading 1"/>
    <w:next w:val="Normal"/>
    <w:link w:val="Ttulo1Car"/>
    <w:uiPriority w:val="9"/>
    <w:qFormat/>
    <w:pPr>
      <w:keepNext/>
      <w:keepLines/>
      <w:numPr>
        <w:numId w:val="1"/>
      </w:numPr>
      <w:spacing w:after="1" w:line="259" w:lineRule="auto"/>
      <w:ind w:left="10" w:hanging="10"/>
      <w:outlineLvl w:val="0"/>
    </w:pPr>
    <w:rPr>
      <w:rFonts w:ascii="Arial" w:eastAsia="Arial" w:hAnsi="Arial" w:cs="Arial"/>
      <w:b/>
      <w:color w:val="31205F"/>
      <w:sz w:val="30"/>
    </w:rPr>
  </w:style>
  <w:style w:type="paragraph" w:styleId="Ttulo2">
    <w:name w:val="heading 2"/>
    <w:next w:val="Normal"/>
    <w:link w:val="Ttulo2Car"/>
    <w:uiPriority w:val="9"/>
    <w:unhideWhenUsed/>
    <w:qFormat/>
    <w:pPr>
      <w:keepNext/>
      <w:keepLines/>
      <w:spacing w:after="0" w:line="259" w:lineRule="auto"/>
      <w:ind w:left="10" w:hanging="10"/>
      <w:outlineLvl w:val="1"/>
    </w:pPr>
    <w:rPr>
      <w:rFonts w:ascii="Arial" w:eastAsia="Arial" w:hAnsi="Arial" w:cs="Arial"/>
      <w:b/>
      <w:color w:val="087EA4"/>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87EA4"/>
      <w:sz w:val="22"/>
    </w:rPr>
  </w:style>
  <w:style w:type="character" w:customStyle="1" w:styleId="Ttulo1Car">
    <w:name w:val="Título 1 Car"/>
    <w:link w:val="Ttulo1"/>
    <w:rPr>
      <w:rFonts w:ascii="Arial" w:eastAsia="Arial" w:hAnsi="Arial" w:cs="Arial"/>
      <w:b/>
      <w:color w:val="31205F"/>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852</Words>
  <Characters>4686</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2.1 y 2.2 - Problemas y espacios de búsqueda</dc:title>
  <dc:subject>(unspecified)</dc:subject>
  <dc:creator>(anonymous)</dc:creator>
  <cp:keywords/>
  <cp:lastModifiedBy>Microsoft Office User</cp:lastModifiedBy>
  <cp:revision>2</cp:revision>
  <dcterms:created xsi:type="dcterms:W3CDTF">2026-10-27T19:43:00Z</dcterms:created>
  <dcterms:modified xsi:type="dcterms:W3CDTF">2026-10-27T19:43:00Z</dcterms:modified>
</cp:coreProperties>
</file>