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009A" w14:textId="73C5AB84" w:rsidR="00F871B3" w:rsidRDefault="00F871B3">
      <w:r w:rsidRPr="00F871B3">
        <w:t>https://carrasco-s-store.vercel.app/?error=access_denied&amp;error_code=otp_expired&amp;error_description=Email+link+is+invalid+or+has+expired#error=access_denied&amp;error_code=otp_expired&amp;error_description=Email+link+is+invalid+or+has+expired&amp;sb=</w:t>
      </w:r>
    </w:p>
    <w:p w14:paraId="4347EDB3" w14:textId="7FB90514" w:rsidR="00F871B3" w:rsidRDefault="00F871B3">
      <w:r w:rsidRPr="00F871B3">
        <w:drawing>
          <wp:inline distT="0" distB="0" distL="0" distR="0" wp14:anchorId="7804D616" wp14:editId="614316E9">
            <wp:extent cx="5400040" cy="3035935"/>
            <wp:effectExtent l="0" t="0" r="0" b="0"/>
            <wp:docPr id="2008239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39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1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B3"/>
    <w:rsid w:val="001820F5"/>
    <w:rsid w:val="00725A0B"/>
    <w:rsid w:val="009A749D"/>
    <w:rsid w:val="00B5723E"/>
    <w:rsid w:val="00BA1757"/>
    <w:rsid w:val="00D13DAB"/>
    <w:rsid w:val="00F8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53035"/>
  <w15:chartTrackingRefBased/>
  <w15:docId w15:val="{C9E18B8F-8D82-41DB-8A63-BD21318B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7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1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1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1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1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1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1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1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1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1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1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Andre Carrasco Crisanto</dc:creator>
  <cp:keywords/>
  <dc:description/>
  <cp:lastModifiedBy>Cristopher Andre Carrasco Crisanto</cp:lastModifiedBy>
  <cp:revision>2</cp:revision>
  <dcterms:created xsi:type="dcterms:W3CDTF">2026-10-02T04:02:00Z</dcterms:created>
  <dcterms:modified xsi:type="dcterms:W3CDTF">2026-10-02T05:34:00Z</dcterms:modified>
</cp:coreProperties>
</file>