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D8DD" w14:textId="0F3CF29E" w:rsidR="001C0BD0" w:rsidRPr="00E74E82" w:rsidRDefault="00000000" w:rsidP="00E74E82">
      <w:pPr>
        <w:pStyle w:val="Heading2"/>
        <w:ind w:left="2170" w:firstLine="710"/>
        <w:rPr>
          <w:rFonts w:ascii="Times New Roman" w:hAnsi="Times New Roman" w:cs="Times New Roman"/>
          <w:color w:val="auto"/>
        </w:rPr>
      </w:pPr>
      <w:r w:rsidRPr="00E74E82">
        <w:rPr>
          <w:rFonts w:ascii="Times New Roman" w:hAnsi="Times New Roman" w:cs="Times New Roman"/>
          <w:color w:val="auto"/>
          <w:sz w:val="28"/>
        </w:rPr>
        <w:t xml:space="preserve">Universitatea Tehnică a Moldovei </w:t>
      </w:r>
    </w:p>
    <w:p w14:paraId="20648E8C" w14:textId="75ACC1C2" w:rsidR="001C0BD0" w:rsidRPr="006C69CE" w:rsidRDefault="00000000">
      <w:pPr>
        <w:spacing w:after="0" w:line="351" w:lineRule="auto"/>
        <w:ind w:left="3028" w:right="2958" w:firstLine="0"/>
        <w:jc w:val="center"/>
        <w:rPr>
          <w:color w:val="auto"/>
        </w:rPr>
      </w:pPr>
      <w:r w:rsidRPr="006C69CE">
        <w:rPr>
          <w:color w:val="auto"/>
          <w:sz w:val="28"/>
        </w:rPr>
        <w:t xml:space="preserve">Programul de licență </w:t>
      </w:r>
      <w:r w:rsidR="00F916C4" w:rsidRPr="006C69CE">
        <w:rPr>
          <w:i/>
          <w:color w:val="auto"/>
          <w:sz w:val="28"/>
        </w:rPr>
        <w:t>Tehnologia informatiei</w:t>
      </w:r>
    </w:p>
    <w:p w14:paraId="4CBD58DD" w14:textId="22BB204F" w:rsidR="001C0BD0" w:rsidRPr="006C69CE" w:rsidRDefault="00F916C4">
      <w:pPr>
        <w:spacing w:after="1810" w:line="1508" w:lineRule="auto"/>
        <w:jc w:val="center"/>
        <w:rPr>
          <w:color w:val="auto"/>
        </w:rPr>
      </w:pPr>
      <w:r w:rsidRPr="006C69CE">
        <w:rPr>
          <w:color w:val="auto"/>
          <w:sz w:val="20"/>
        </w:rPr>
        <w:t xml:space="preserve"> </w:t>
      </w:r>
    </w:p>
    <w:p w14:paraId="1707057B" w14:textId="77777777" w:rsidR="001C0BD0" w:rsidRPr="006C69CE" w:rsidRDefault="00000000">
      <w:pPr>
        <w:spacing w:after="133"/>
        <w:ind w:left="6" w:firstLine="0"/>
        <w:jc w:val="center"/>
        <w:rPr>
          <w:color w:val="auto"/>
        </w:rPr>
      </w:pPr>
      <w:r w:rsidRPr="006C69CE">
        <w:rPr>
          <w:b/>
          <w:color w:val="auto"/>
          <w:sz w:val="32"/>
        </w:rPr>
        <w:t xml:space="preserve">Lucrare de laborator </w:t>
      </w:r>
    </w:p>
    <w:p w14:paraId="036A0871" w14:textId="77777777" w:rsidR="001C0BD0" w:rsidRPr="006C69CE" w:rsidRDefault="00000000">
      <w:pPr>
        <w:spacing w:after="133"/>
        <w:ind w:left="0" w:firstLine="0"/>
        <w:jc w:val="center"/>
        <w:rPr>
          <w:color w:val="auto"/>
        </w:rPr>
      </w:pPr>
      <w:r w:rsidRPr="006C69CE">
        <w:rPr>
          <w:color w:val="auto"/>
          <w:sz w:val="32"/>
        </w:rPr>
        <w:t xml:space="preserve">la disciplina </w:t>
      </w:r>
    </w:p>
    <w:p w14:paraId="15D298D7" w14:textId="5FD01D29" w:rsidR="001C0BD0" w:rsidRPr="006C69CE" w:rsidRDefault="00965027">
      <w:pPr>
        <w:spacing w:after="0" w:line="345" w:lineRule="auto"/>
        <w:ind w:left="3376" w:right="3296" w:firstLine="0"/>
        <w:jc w:val="center"/>
        <w:rPr>
          <w:color w:val="auto"/>
        </w:rPr>
      </w:pPr>
      <w:r>
        <w:rPr>
          <w:b/>
          <w:i/>
          <w:color w:val="auto"/>
          <w:sz w:val="32"/>
        </w:rPr>
        <w:t>Structuri de date si</w:t>
      </w:r>
      <w:r w:rsidR="00F916C4" w:rsidRPr="006C69CE">
        <w:rPr>
          <w:b/>
          <w:i/>
          <w:color w:val="auto"/>
          <w:sz w:val="32"/>
        </w:rPr>
        <w:t xml:space="preserve"> </w:t>
      </w:r>
      <w:r>
        <w:rPr>
          <w:b/>
          <w:i/>
          <w:color w:val="auto"/>
          <w:sz w:val="32"/>
        </w:rPr>
        <w:t>algoritmi</w:t>
      </w:r>
      <w:r w:rsidR="00F916C4" w:rsidRPr="006C69CE">
        <w:rPr>
          <w:b/>
          <w:i/>
          <w:color w:val="auto"/>
          <w:sz w:val="32"/>
        </w:rPr>
        <w:t xml:space="preserve"> </w:t>
      </w:r>
      <w:r w:rsidR="00F916C4" w:rsidRPr="006C69CE">
        <w:rPr>
          <w:b/>
          <w:color w:val="auto"/>
          <w:sz w:val="32"/>
        </w:rPr>
        <w:t xml:space="preserve">Nr. </w:t>
      </w:r>
      <w:r w:rsidR="00016038">
        <w:rPr>
          <w:b/>
          <w:color w:val="auto"/>
          <w:sz w:val="32"/>
        </w:rPr>
        <w:t>5</w:t>
      </w:r>
      <w:r w:rsidR="00F916C4" w:rsidRPr="006C69CE">
        <w:rPr>
          <w:b/>
          <w:color w:val="auto"/>
          <w:sz w:val="32"/>
        </w:rPr>
        <w:t xml:space="preserve"> </w:t>
      </w:r>
    </w:p>
    <w:p w14:paraId="4B3E3603" w14:textId="6F00B025" w:rsidR="001C0BD0" w:rsidRDefault="00F916C4">
      <w:pPr>
        <w:spacing w:after="2313" w:line="1508" w:lineRule="auto"/>
        <w:jc w:val="center"/>
      </w:pPr>
      <w:r>
        <w:rPr>
          <w:color w:val="B41700"/>
          <w:sz w:val="20"/>
        </w:rPr>
        <w:t xml:space="preserve"> </w:t>
      </w:r>
    </w:p>
    <w:p w14:paraId="2CAAFCFD" w14:textId="2F930649" w:rsidR="001C0BD0" w:rsidRPr="006C69CE" w:rsidRDefault="00000000">
      <w:pPr>
        <w:spacing w:after="117" w:line="265" w:lineRule="auto"/>
        <w:ind w:left="-5"/>
        <w:rPr>
          <w:color w:val="auto"/>
        </w:rPr>
      </w:pPr>
      <w:r>
        <w:rPr>
          <w:sz w:val="28"/>
        </w:rPr>
        <w:t xml:space="preserve">         Elaborat:                                                                    </w:t>
      </w:r>
      <w:r>
        <w:rPr>
          <w:color w:val="B41700"/>
          <w:sz w:val="28"/>
        </w:rPr>
        <w:t xml:space="preserve">  </w:t>
      </w:r>
      <w:r w:rsidR="00F916C4" w:rsidRPr="006C69CE">
        <w:rPr>
          <w:color w:val="auto"/>
          <w:sz w:val="28"/>
        </w:rPr>
        <w:t>Cula Cristian, gr. TI-255</w:t>
      </w:r>
    </w:p>
    <w:p w14:paraId="1F2B31E6" w14:textId="54B1B486" w:rsidR="00E74E82" w:rsidRPr="00E74E82" w:rsidRDefault="00000000" w:rsidP="00E74E82">
      <w:pPr>
        <w:spacing w:before="240" w:after="3316" w:line="132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A verificat:                                                                   Zmeu Mihaela, asist. univ. </w:t>
      </w:r>
      <w:r w:rsidR="00E74E82">
        <w:rPr>
          <w:color w:val="B41700"/>
          <w:sz w:val="28"/>
        </w:rPr>
        <w:t xml:space="preserve">         </w:t>
      </w:r>
      <w:r>
        <w:rPr>
          <w:sz w:val="28"/>
        </w:rPr>
        <w:t>Chișinău, 202</w:t>
      </w:r>
      <w:r w:rsidR="00B253B5">
        <w:rPr>
          <w:sz w:val="28"/>
        </w:rPr>
        <w:t>6</w:t>
      </w:r>
    </w:p>
    <w:p w14:paraId="220F431E" w14:textId="77777777" w:rsidR="001C0BD0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771309517"/>
        <w:docPartObj>
          <w:docPartGallery w:val="Table of Contents"/>
        </w:docPartObj>
      </w:sdtPr>
      <w:sdtContent>
        <w:p w14:paraId="3E8E9CEE" w14:textId="77777777" w:rsidR="001C0BD0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 w:rsidR="001C0BD0">
              <w:t>Introducere</w:t>
            </w:r>
            <w:r w:rsidR="001C0BD0">
              <w:tab/>
            </w:r>
            <w:r w:rsidR="001C0BD0">
              <w:fldChar w:fldCharType="begin"/>
            </w:r>
            <w:r w:rsidR="001C0BD0">
              <w:instrText>PAGEREF _Toc1721 \h</w:instrText>
            </w:r>
            <w:r w:rsidR="001C0BD0">
              <w:fldChar w:fldCharType="separate"/>
            </w:r>
            <w:r w:rsidR="001C0BD0">
              <w:t xml:space="preserve">3 </w:t>
            </w:r>
            <w:r w:rsidR="001C0BD0">
              <w:fldChar w:fldCharType="end"/>
            </w:r>
          </w:hyperlink>
        </w:p>
        <w:p w14:paraId="002737CC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2">
            <w:r>
              <w:t>Tema</w:t>
            </w:r>
            <w:r>
              <w:tab/>
            </w:r>
            <w:r>
              <w:fldChar w:fldCharType="begin"/>
            </w:r>
            <w:r>
              <w:instrText>PAGEREF _Toc1722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B943EB5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3">
            <w:r>
              <w:t>Scopul lucrării</w:t>
            </w:r>
            <w:r>
              <w:tab/>
            </w:r>
            <w:r>
              <w:fldChar w:fldCharType="begin"/>
            </w:r>
            <w:r>
              <w:instrText>PAGEREF _Toc1723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136AF67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4">
            <w:r>
              <w:t>Cerințele lucrării</w:t>
            </w:r>
            <w:r>
              <w:tab/>
            </w:r>
            <w:r>
              <w:fldChar w:fldCharType="begin"/>
            </w:r>
            <w:r>
              <w:instrText>PAGEREF _Toc1724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9F3B7D8" w14:textId="1B2F9619" w:rsidR="001C0BD0" w:rsidRDefault="001C0BD0">
          <w:pPr>
            <w:pStyle w:val="TOC1"/>
            <w:tabs>
              <w:tab w:val="right" w:leader="dot" w:pos="9638"/>
            </w:tabs>
          </w:pPr>
          <w:hyperlink w:anchor="_Toc1725">
            <w:r>
              <w:t>Rezultate</w:t>
            </w:r>
            <w:r>
              <w:tab/>
            </w:r>
            <w:r>
              <w:fldChar w:fldCharType="begin"/>
            </w:r>
            <w:r>
              <w:instrText>PAGEREF _Toc1725 \h</w:instrText>
            </w:r>
            <w:r>
              <w:fldChar w:fldCharType="separate"/>
            </w:r>
            <w:r w:rsidR="00B976A7">
              <w:t>5</w:t>
            </w:r>
            <w:r>
              <w:t xml:space="preserve"> </w:t>
            </w:r>
            <w:r>
              <w:fldChar w:fldCharType="end"/>
            </w:r>
          </w:hyperlink>
        </w:p>
        <w:p w14:paraId="05E0A081" w14:textId="39F5B280" w:rsidR="001C0BD0" w:rsidRDefault="001C0BD0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 w:rsidR="00B976A7">
              <w:t>6</w:t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>
              <w:t xml:space="preserve"> </w:t>
            </w:r>
            <w:r>
              <w:fldChar w:fldCharType="end"/>
            </w:r>
          </w:hyperlink>
        </w:p>
        <w:p w14:paraId="157A3B56" w14:textId="2BFD8BD4" w:rsidR="001C0BD0" w:rsidRDefault="001C0BD0">
          <w:pPr>
            <w:pStyle w:val="TOC1"/>
            <w:tabs>
              <w:tab w:val="right" w:leader="dot" w:pos="9638"/>
            </w:tabs>
          </w:pPr>
          <w:hyperlink w:anchor="_Toc1727">
            <w:r>
              <w:t>Bibliografie</w:t>
            </w:r>
            <w:r>
              <w:tab/>
            </w:r>
            <w:r>
              <w:fldChar w:fldCharType="begin"/>
            </w:r>
            <w:r>
              <w:instrText>PAGEREF _Toc1727 \h</w:instrText>
            </w:r>
            <w:r>
              <w:fldChar w:fldCharType="separate"/>
            </w:r>
            <w:r w:rsidR="00B976A7">
              <w:t>7</w:t>
            </w:r>
            <w:r>
              <w:t xml:space="preserve"> </w:t>
            </w:r>
            <w:r>
              <w:fldChar w:fldCharType="end"/>
            </w:r>
          </w:hyperlink>
        </w:p>
        <w:p w14:paraId="0D43127F" w14:textId="2E5FE8F4" w:rsidR="001C0BD0" w:rsidRDefault="001C0BD0">
          <w:pPr>
            <w:pStyle w:val="TOC1"/>
            <w:tabs>
              <w:tab w:val="right" w:leader="dot" w:pos="9638"/>
            </w:tabs>
          </w:pPr>
          <w:hyperlink w:anchor="_Toc1728">
            <w:r>
              <w:t>Anexa 1</w:t>
            </w:r>
            <w:r>
              <w:tab/>
            </w:r>
            <w:r w:rsidR="00B976A7">
              <w:t>8</w:t>
            </w:r>
          </w:hyperlink>
        </w:p>
        <w:p w14:paraId="61294F77" w14:textId="77777777" w:rsidR="001C0BD0" w:rsidRDefault="00000000">
          <w:r>
            <w:fldChar w:fldCharType="end"/>
          </w:r>
        </w:p>
      </w:sdtContent>
    </w:sdt>
    <w:p w14:paraId="08DA68B4" w14:textId="77777777" w:rsidR="001C0BD0" w:rsidRDefault="00000000">
      <w:pPr>
        <w:ind w:left="-5"/>
      </w:pPr>
      <w:r>
        <w:br w:type="page"/>
      </w:r>
    </w:p>
    <w:p w14:paraId="608C7241" w14:textId="36AC0BAD" w:rsidR="009B73AE" w:rsidRDefault="00000000" w:rsidP="006F1D18">
      <w:pPr>
        <w:pStyle w:val="Heading1"/>
        <w:spacing w:after="573" w:line="265" w:lineRule="auto"/>
        <w:jc w:val="center"/>
      </w:pPr>
      <w:bookmarkStart w:id="1" w:name="_Toc1721"/>
      <w:r>
        <w:lastRenderedPageBreak/>
        <w:t xml:space="preserve">Introducere </w:t>
      </w:r>
      <w:bookmarkEnd w:id="1"/>
    </w:p>
    <w:p w14:paraId="35306113" w14:textId="77777777" w:rsidR="004903A8" w:rsidRPr="004903A8" w:rsidRDefault="006F1D18" w:rsidP="004903A8">
      <w:pPr>
        <w:spacing w:line="360" w:lineRule="auto"/>
      </w:pPr>
      <w:r>
        <w:tab/>
      </w:r>
      <w:r>
        <w:tab/>
      </w:r>
      <w:r w:rsidR="004903A8" w:rsidRPr="004903A8">
        <w:t>Arborele binar este o structură de date neliniară, cu proprietatea ca fiecare nod să aibă maxim 2 vârfuri: descendent stâng și descendent drept. Vârful fără descendenți se numește frunză sau nod terminal.</w:t>
      </w:r>
    </w:p>
    <w:p w14:paraId="1C08F85C" w14:textId="77777777" w:rsidR="004903A8" w:rsidRPr="004903A8" w:rsidRDefault="004903A8" w:rsidP="004903A8">
      <w:pPr>
        <w:spacing w:line="360" w:lineRule="auto"/>
        <w:ind w:firstLine="710"/>
      </w:pPr>
      <w:r w:rsidRPr="004903A8">
        <w:t xml:space="preserve">Parcurgerea arborelui binar în prezenta lucrare este realizată prin </w:t>
      </w:r>
      <w:r w:rsidRPr="004903A8">
        <w:rPr>
          <w:b/>
          <w:bCs/>
        </w:rPr>
        <w:t>metoda recursivă</w:t>
      </w:r>
      <w:r w:rsidRPr="004903A8">
        <w:t>. Această abordare presupune vizitarea nodului curent și auto-apelarea funcției de parcurgere pentru subarborii săi (stâng și drept), până când se atinge un nod nul (NULL).</w:t>
      </w:r>
    </w:p>
    <w:p w14:paraId="2D7B13B7" w14:textId="67A0B423" w:rsidR="00C51BE9" w:rsidRDefault="0011075E" w:rsidP="004903A8">
      <w:pPr>
        <w:spacing w:line="360" w:lineRule="auto"/>
        <w:ind w:firstLine="710"/>
      </w:pPr>
      <w:r>
        <w:t xml:space="preserve">Parcurgerea </w:t>
      </w:r>
      <w:r w:rsidR="0009678F">
        <w:t>recursiv</w:t>
      </w:r>
      <w:r w:rsidR="0009678F">
        <w:rPr>
          <w:lang w:val="ro-MD"/>
        </w:rPr>
        <w:t>ă</w:t>
      </w:r>
      <w:r>
        <w:t xml:space="preserve"> se </w:t>
      </w:r>
      <w:r w:rsidR="00C51BE9">
        <w:t>î</w:t>
      </w:r>
      <w:r>
        <w:t>mparte</w:t>
      </w:r>
      <w:r w:rsidR="0009678F">
        <w:t xml:space="preserve"> asemănător celei prin stivă</w:t>
      </w:r>
      <w:r>
        <w:t xml:space="preserve"> </w:t>
      </w:r>
      <w:r w:rsidR="00C51BE9">
        <w:t>î</w:t>
      </w:r>
      <w:r>
        <w:t>n trei tipuri de ordine: pre-ordine</w:t>
      </w:r>
      <w:r w:rsidR="008B5F05">
        <w:t xml:space="preserve"> </w:t>
      </w:r>
      <w:r>
        <w:t>(p</w:t>
      </w:r>
      <w:r w:rsidR="00C51BE9">
        <w:t>ă</w:t>
      </w:r>
      <w:r>
        <w:t>rinte, primul fiu, al doilea fiu), inordine (primul fiu, p</w:t>
      </w:r>
      <w:r w:rsidR="00C51BE9">
        <w:t>ă</w:t>
      </w:r>
      <w:r>
        <w:t>rinte, al doilea fiu) si post-ordine</w:t>
      </w:r>
      <w:r w:rsidR="008B5F05">
        <w:t xml:space="preserve"> </w:t>
      </w:r>
      <w:r>
        <w:t>(primul fiu, al doilea fiu, p</w:t>
      </w:r>
      <w:r w:rsidR="00C51BE9">
        <w:t>ă</w:t>
      </w:r>
      <w:r>
        <w:t>rinte</w:t>
      </w:r>
      <w:r w:rsidR="00C51BE9">
        <w:t>).</w:t>
      </w:r>
    </w:p>
    <w:p w14:paraId="1FFD2CF6" w14:textId="7A5FD5BD" w:rsidR="00830445" w:rsidRDefault="004903A8" w:rsidP="004903A8">
      <w:pPr>
        <w:spacing w:line="360" w:lineRule="auto"/>
        <w:ind w:firstLine="710"/>
      </w:pPr>
      <w:r w:rsidRPr="004903A8">
        <w:t>Această metodă elimină necesitatea gestionării manuale a unei structuri de date, deoarece fluxul de execuție reia automat prelucrarea nodurilor părinte după finalizarea vizitării descendenților.</w:t>
      </w:r>
      <w:r w:rsidR="00C51BE9">
        <w:br/>
      </w:r>
    </w:p>
    <w:p w14:paraId="34619A2A" w14:textId="77777777" w:rsidR="00830445" w:rsidRDefault="00830445">
      <w:pPr>
        <w:spacing w:after="160" w:line="278" w:lineRule="auto"/>
        <w:ind w:left="0" w:firstLine="0"/>
      </w:pPr>
      <w:r>
        <w:br w:type="page"/>
      </w:r>
    </w:p>
    <w:p w14:paraId="78A3BAF3" w14:textId="058D898A" w:rsidR="001C0BD0" w:rsidRDefault="00000000" w:rsidP="00A253F6">
      <w:pPr>
        <w:pStyle w:val="Heading1"/>
        <w:ind w:left="0" w:firstLine="0"/>
      </w:pPr>
      <w:bookmarkStart w:id="2" w:name="_Toc1722"/>
      <w:r>
        <w:lastRenderedPageBreak/>
        <w:t xml:space="preserve">Tema </w:t>
      </w:r>
      <w:bookmarkEnd w:id="2"/>
    </w:p>
    <w:p w14:paraId="6A4B6002" w14:textId="61707D8A" w:rsidR="002C15FA" w:rsidRDefault="00000000" w:rsidP="006A5A8C">
      <w:pPr>
        <w:spacing w:after="458" w:line="360" w:lineRule="auto"/>
        <w:ind w:left="-5"/>
      </w:pPr>
      <w:r>
        <w:t xml:space="preserve"> </w:t>
      </w:r>
      <w:bookmarkStart w:id="3" w:name="_Toc1723"/>
      <w:r w:rsidR="00661F0D">
        <w:tab/>
      </w:r>
      <w:r w:rsidR="006A5A8C">
        <w:t xml:space="preserve">Implementarea tipului abstract de date „Arbore binar”. Utilizarea algoritmilor </w:t>
      </w:r>
      <w:r w:rsidR="00830445">
        <w:t>recursivi</w:t>
      </w:r>
    </w:p>
    <w:bookmarkEnd w:id="3"/>
    <w:p w14:paraId="27441D85" w14:textId="44FBB5A3" w:rsidR="002C15FA" w:rsidRDefault="002C15FA" w:rsidP="006A5A8C">
      <w:pPr>
        <w:pStyle w:val="Heading1"/>
        <w:spacing w:line="360" w:lineRule="auto"/>
        <w:ind w:left="-5"/>
      </w:pPr>
      <w:r>
        <w:t>Scopul lucr</w:t>
      </w:r>
      <w:r>
        <w:rPr>
          <w:lang w:val="ro-RO"/>
        </w:rPr>
        <w:t>ă</w:t>
      </w:r>
      <w:r>
        <w:t xml:space="preserve">rii </w:t>
      </w:r>
    </w:p>
    <w:p w14:paraId="2CAB6817" w14:textId="118BE000" w:rsidR="001C0BD0" w:rsidRDefault="00000000" w:rsidP="00AA2324">
      <w:pPr>
        <w:spacing w:after="458" w:line="360" w:lineRule="auto"/>
        <w:ind w:left="-5" w:firstLine="725"/>
      </w:pPr>
      <w:r>
        <w:t xml:space="preserve"> </w:t>
      </w:r>
      <w:r w:rsidR="00AA2324">
        <w:t>Obţinerea deprinderilor practice de implementare</w:t>
      </w:r>
      <w:r w:rsidR="00AA2324">
        <w:t xml:space="preserve"> </w:t>
      </w:r>
      <w:r w:rsidR="00AA2324">
        <w:t>și de utilizare a tipului abstract de date (TAD) „Arbore binar” cu</w:t>
      </w:r>
      <w:r w:rsidR="00AA2324">
        <w:t xml:space="preserve"> </w:t>
      </w:r>
      <w:r w:rsidR="00AA2324">
        <w:t>asigurarea operațiilor de prelucrare de bază ale arborelui binar</w:t>
      </w:r>
      <w:r w:rsidR="00AA2324">
        <w:t xml:space="preserve"> </w:t>
      </w:r>
      <w:r w:rsidR="00AA2324">
        <w:t>oarecare prin parcurgerea recursivă a nodurilor arborelui, folosind</w:t>
      </w:r>
      <w:r w:rsidR="00AA2324">
        <w:t xml:space="preserve"> </w:t>
      </w:r>
      <w:r w:rsidR="00AA2324">
        <w:t>algoritmi recursivi.</w:t>
      </w:r>
    </w:p>
    <w:p w14:paraId="46C51864" w14:textId="2F46480E" w:rsidR="001C0BD0" w:rsidRDefault="00000000" w:rsidP="006A5A8C">
      <w:pPr>
        <w:pStyle w:val="Heading1"/>
        <w:spacing w:line="360" w:lineRule="auto"/>
        <w:ind w:left="0" w:firstLine="0"/>
      </w:pPr>
      <w:bookmarkStart w:id="4" w:name="_Toc1724"/>
      <w:r>
        <w:t xml:space="preserve">Cerințele lucrării </w:t>
      </w:r>
      <w:bookmarkEnd w:id="4"/>
    </w:p>
    <w:p w14:paraId="247F0218" w14:textId="2E63E862" w:rsidR="006A5A8C" w:rsidRDefault="00000000" w:rsidP="006A5A8C">
      <w:pPr>
        <w:spacing w:line="360" w:lineRule="auto"/>
        <w:ind w:left="-5"/>
      </w:pPr>
      <w:r>
        <w:t xml:space="preserve"> </w:t>
      </w:r>
      <w:r>
        <w:tab/>
      </w:r>
      <w:r w:rsidR="006A5A8C">
        <w:t xml:space="preserve">Să se scrie trei fişiere-text în limbajul C pentru implementarea și utilizarea TAD „Arbore binar” cu asigurarea operațiilor de prelucrare de bază ale arborelui binar oarecare prin parcurgerea nodurilor arborelui cu ajutorul algoritmilor </w:t>
      </w:r>
      <w:r w:rsidR="00830445">
        <w:t>recursivi</w:t>
      </w:r>
      <w:r w:rsidR="006A5A8C">
        <w:t>:</w:t>
      </w:r>
    </w:p>
    <w:p w14:paraId="226ED9FC" w14:textId="7087BCF4" w:rsidR="006A5A8C" w:rsidRDefault="006A5A8C" w:rsidP="00AA2324">
      <w:pPr>
        <w:spacing w:line="360" w:lineRule="auto"/>
        <w:ind w:left="0" w:firstLine="0"/>
      </w:pPr>
      <w:r>
        <w:t xml:space="preserve">- 1. </w:t>
      </w:r>
      <w:r w:rsidR="00AA2324">
        <w:t>Fişier antet cu extensia .h, care conține specificare</w:t>
      </w:r>
      <w:r w:rsidR="00AA2324">
        <w:t xml:space="preserve"> </w:t>
      </w:r>
      <w:r w:rsidR="00AA2324">
        <w:t>structurii de date a nodului arborelui binar (conform</w:t>
      </w:r>
      <w:r w:rsidR="00AA2324">
        <w:t xml:space="preserve"> </w:t>
      </w:r>
      <w:r w:rsidR="00AA2324">
        <w:t>variantelor) şi prototipurile funcţiilor de prelucrare al</w:t>
      </w:r>
      <w:r w:rsidR="00AA2324">
        <w:t xml:space="preserve">e </w:t>
      </w:r>
      <w:r w:rsidR="00AA2324">
        <w:t>arborelui binar oarecare, bazate pe algoritmi recursivi.</w:t>
      </w:r>
    </w:p>
    <w:p w14:paraId="41166AAB" w14:textId="529CBBE9" w:rsidR="006A5A8C" w:rsidRDefault="006A5A8C" w:rsidP="006A5A8C">
      <w:pPr>
        <w:spacing w:line="360" w:lineRule="auto"/>
        <w:ind w:left="-5"/>
      </w:pPr>
      <w:r>
        <w:t>- 2. Fişier cu extensia .cpp sau .c, care conține implementările funcţiilor (codurile funcţiilor), declarate în fişierul antet.</w:t>
      </w:r>
    </w:p>
    <w:p w14:paraId="3443C9E7" w14:textId="2BE5DFC1" w:rsidR="00661F0D" w:rsidRDefault="006A5A8C" w:rsidP="006A5A8C">
      <w:pPr>
        <w:spacing w:line="360" w:lineRule="auto"/>
        <w:ind w:left="-5"/>
      </w:pPr>
      <w:r>
        <w:t>- 3. Fişier al utilizatorului, funcţia mаin() pentru prelucrarea arborelui binar oarecare cu afişarea la ecran a următorului meniu de opţiuni:</w:t>
      </w:r>
    </w:p>
    <w:p w14:paraId="37E4D2C7" w14:textId="5F135D5A" w:rsidR="006A5A8C" w:rsidRDefault="006A5A8C" w:rsidP="006A5A8C">
      <w:pPr>
        <w:spacing w:line="360" w:lineRule="auto"/>
        <w:ind w:left="-5" w:firstLine="725"/>
      </w:pPr>
      <w:r>
        <w:t>1. Crearea nodurilor arborelui binar oarecare în memoria dinamică și introducerea informaţiei despre nodurile arborelui de la tastatură în mod interactive.</w:t>
      </w:r>
    </w:p>
    <w:p w14:paraId="6076ED70" w14:textId="77777777" w:rsidR="006A5A8C" w:rsidRDefault="006A5A8C" w:rsidP="006A5A8C">
      <w:pPr>
        <w:spacing w:line="360" w:lineRule="auto"/>
        <w:ind w:left="-5" w:firstLine="725"/>
      </w:pPr>
      <w:r>
        <w:t>2. Afişarea informaţiei despre nodurile arborelui la ecran.</w:t>
      </w:r>
    </w:p>
    <w:p w14:paraId="3C68EC41" w14:textId="77777777" w:rsidR="006A5A8C" w:rsidRDefault="006A5A8C" w:rsidP="006A5A8C">
      <w:pPr>
        <w:spacing w:line="360" w:lineRule="auto"/>
        <w:ind w:left="-5" w:firstLine="725"/>
      </w:pPr>
      <w:r>
        <w:t>3. Căutarea nodului în arbore.</w:t>
      </w:r>
    </w:p>
    <w:p w14:paraId="203C42BF" w14:textId="77777777" w:rsidR="006A5A8C" w:rsidRDefault="006A5A8C" w:rsidP="006A5A8C">
      <w:pPr>
        <w:spacing w:line="360" w:lineRule="auto"/>
        <w:ind w:left="-5" w:firstLine="725"/>
      </w:pPr>
      <w:r>
        <w:t>4. Modificarea informației unui nod din arbore.</w:t>
      </w:r>
    </w:p>
    <w:p w14:paraId="42D957A7" w14:textId="77777777" w:rsidR="006A5A8C" w:rsidRDefault="006A5A8C" w:rsidP="006A5A8C">
      <w:pPr>
        <w:spacing w:line="360" w:lineRule="auto"/>
        <w:ind w:left="-5" w:firstLine="725"/>
      </w:pPr>
      <w:r>
        <w:t>5. Determinarea numărului de noduri.</w:t>
      </w:r>
    </w:p>
    <w:p w14:paraId="27047956" w14:textId="77777777" w:rsidR="006A5A8C" w:rsidRDefault="006A5A8C" w:rsidP="006A5A8C">
      <w:pPr>
        <w:spacing w:line="360" w:lineRule="auto"/>
        <w:ind w:left="-5" w:firstLine="725"/>
      </w:pPr>
      <w:r>
        <w:t>6. Determinarea înălţimii arborelui.</w:t>
      </w:r>
    </w:p>
    <w:p w14:paraId="71AF9FA5" w14:textId="77777777" w:rsidR="006A5A8C" w:rsidRDefault="006A5A8C" w:rsidP="006A5A8C">
      <w:pPr>
        <w:spacing w:line="360" w:lineRule="auto"/>
        <w:ind w:left="-5" w:firstLine="725"/>
      </w:pPr>
      <w:r>
        <w:t>7. Eliberarea memoriei alocate pentru arbore.</w:t>
      </w:r>
    </w:p>
    <w:p w14:paraId="1C827502" w14:textId="5D96315E" w:rsidR="005010A7" w:rsidRDefault="006A5A8C" w:rsidP="001C701A">
      <w:pPr>
        <w:spacing w:line="360" w:lineRule="auto"/>
        <w:ind w:left="-5" w:firstLine="725"/>
      </w:pPr>
      <w:r>
        <w:t>0. Ieşirea din program</w:t>
      </w:r>
      <w:r w:rsidR="005010A7">
        <w:br w:type="page"/>
      </w:r>
    </w:p>
    <w:p w14:paraId="31EBAD02" w14:textId="0604E987" w:rsidR="00A00D7D" w:rsidRDefault="00DC35E9" w:rsidP="004F366B">
      <w:pPr>
        <w:pStyle w:val="Heading1"/>
        <w:ind w:left="3600" w:firstLine="720"/>
      </w:pPr>
      <w:bookmarkStart w:id="5" w:name="_Toc1725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2F66BE0" wp14:editId="7380D4D9">
            <wp:simplePos x="0" y="0"/>
            <wp:positionH relativeFrom="column">
              <wp:posOffset>3787730</wp:posOffset>
            </wp:positionH>
            <wp:positionV relativeFrom="paragraph">
              <wp:posOffset>822517</wp:posOffset>
            </wp:positionV>
            <wp:extent cx="1148080" cy="276225"/>
            <wp:effectExtent l="0" t="0" r="0" b="9525"/>
            <wp:wrapTopAndBottom/>
            <wp:docPr id="429699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8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2AB4E52" wp14:editId="4855D3AD">
            <wp:simplePos x="0" y="0"/>
            <wp:positionH relativeFrom="column">
              <wp:posOffset>3745201</wp:posOffset>
            </wp:positionH>
            <wp:positionV relativeFrom="paragraph">
              <wp:posOffset>418480</wp:posOffset>
            </wp:positionV>
            <wp:extent cx="1148080" cy="297815"/>
            <wp:effectExtent l="0" t="0" r="0" b="6985"/>
            <wp:wrapTopAndBottom/>
            <wp:docPr id="1263082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80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1E235EA" wp14:editId="10FDFC01">
            <wp:simplePos x="0" y="0"/>
            <wp:positionH relativeFrom="column">
              <wp:posOffset>2332266</wp:posOffset>
            </wp:positionH>
            <wp:positionV relativeFrom="paragraph">
              <wp:posOffset>5107644</wp:posOffset>
            </wp:positionV>
            <wp:extent cx="4305935" cy="1031240"/>
            <wp:effectExtent l="0" t="0" r="0" b="0"/>
            <wp:wrapTopAndBottom/>
            <wp:docPr id="1552942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CF1FC23" wp14:editId="3243A692">
            <wp:simplePos x="0" y="0"/>
            <wp:positionH relativeFrom="column">
              <wp:posOffset>2352335</wp:posOffset>
            </wp:positionH>
            <wp:positionV relativeFrom="paragraph">
              <wp:posOffset>1471118</wp:posOffset>
            </wp:positionV>
            <wp:extent cx="4072255" cy="3572510"/>
            <wp:effectExtent l="0" t="0" r="4445" b="8890"/>
            <wp:wrapTopAndBottom/>
            <wp:docPr id="1262924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E905EAE" wp14:editId="0B3672CE">
            <wp:simplePos x="0" y="0"/>
            <wp:positionH relativeFrom="column">
              <wp:posOffset>2362968</wp:posOffset>
            </wp:positionH>
            <wp:positionV relativeFrom="paragraph">
              <wp:posOffset>418687</wp:posOffset>
            </wp:positionV>
            <wp:extent cx="1254760" cy="999490"/>
            <wp:effectExtent l="0" t="0" r="2540" b="0"/>
            <wp:wrapTopAndBottom/>
            <wp:docPr id="226893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EE25099" wp14:editId="3F5A325B">
            <wp:simplePos x="0" y="0"/>
            <wp:positionH relativeFrom="margin">
              <wp:align>left</wp:align>
            </wp:positionH>
            <wp:positionV relativeFrom="paragraph">
              <wp:posOffset>386656</wp:posOffset>
            </wp:positionV>
            <wp:extent cx="2265045" cy="6613525"/>
            <wp:effectExtent l="0" t="0" r="1905" b="0"/>
            <wp:wrapTopAndBottom/>
            <wp:docPr id="157991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661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5242">
        <w:t>Rezultate</w:t>
      </w:r>
    </w:p>
    <w:p w14:paraId="25F2539E" w14:textId="2F680C9B" w:rsidR="00A00D7D" w:rsidRDefault="00A00D7D" w:rsidP="00A00D7D"/>
    <w:p w14:paraId="00402ABF" w14:textId="709F5FF9" w:rsidR="00A00D7D" w:rsidRDefault="00A00D7D">
      <w:pPr>
        <w:spacing w:after="160" w:line="278" w:lineRule="auto"/>
        <w:ind w:left="0" w:firstLine="0"/>
      </w:pPr>
      <w:r>
        <w:br w:type="page"/>
      </w:r>
    </w:p>
    <w:p w14:paraId="74C9062E" w14:textId="6A3FEE91" w:rsidR="001C0BD0" w:rsidRDefault="009A6937" w:rsidP="00C56F3F">
      <w:pPr>
        <w:pStyle w:val="Heading1"/>
        <w:spacing w:after="573" w:line="265" w:lineRule="auto"/>
        <w:ind w:left="3600" w:firstLine="0"/>
      </w:pPr>
      <w:bookmarkStart w:id="6" w:name="_Toc1726"/>
      <w:bookmarkEnd w:id="5"/>
      <w:r>
        <w:lastRenderedPageBreak/>
        <w:t xml:space="preserve">           </w:t>
      </w:r>
      <w:r w:rsidR="001E24C7">
        <w:t xml:space="preserve">Concluzii </w:t>
      </w:r>
      <w:bookmarkEnd w:id="6"/>
    </w:p>
    <w:p w14:paraId="501C2B3B" w14:textId="5CF5A707" w:rsidR="00095B30" w:rsidRPr="00095B30" w:rsidRDefault="00000000" w:rsidP="00095B30">
      <w:pPr>
        <w:spacing w:line="386" w:lineRule="auto"/>
        <w:ind w:left="-5"/>
      </w:pPr>
      <w:r>
        <w:t xml:space="preserve"> </w:t>
      </w:r>
      <w:r>
        <w:tab/>
      </w:r>
      <w:r w:rsidR="00095B30" w:rsidRPr="00095B30">
        <w:t xml:space="preserve">În urma efectuării acestui laborator, am aplicat metodele </w:t>
      </w:r>
      <w:r w:rsidR="00095B30" w:rsidRPr="00095B30">
        <w:rPr>
          <w:b/>
          <w:bCs/>
        </w:rPr>
        <w:t>recursive</w:t>
      </w:r>
      <w:r w:rsidR="00095B30" w:rsidRPr="00095B30">
        <w:t xml:space="preserve"> de parcurgere a unui arbore binar pentru a procesa informația stocată în noduri conform diferitor </w:t>
      </w:r>
      <w:r w:rsidR="00095B30">
        <w:t>tipuri de ordine</w:t>
      </w:r>
      <w:r w:rsidR="00095B30" w:rsidRPr="00095B30">
        <w:t>.</w:t>
      </w:r>
      <w:r w:rsidR="00095B30">
        <w:t xml:space="preserve">  </w:t>
      </w:r>
      <w:r w:rsidR="00095B30" w:rsidRPr="00095B30">
        <w:t xml:space="preserve">S-a observat că implementarea recursivă este mult mai </w:t>
      </w:r>
      <w:r w:rsidR="000912A6">
        <w:t>simpl</w:t>
      </w:r>
      <w:r w:rsidR="00914342">
        <w:rPr>
          <w:lang w:val="ro-MD"/>
        </w:rPr>
        <w:t>ă de implementat</w:t>
      </w:r>
      <w:r w:rsidR="00095B30" w:rsidRPr="00095B30">
        <w:t>, deoarece logica de revenire la nodurile superioare este integrată direct în mecanismul de apel al funcțiilor. Această abordare este naturală pentru structurile ierarhice,</w:t>
      </w:r>
      <w:r w:rsidR="00246CF4">
        <w:t xml:space="preserve"> ce permite</w:t>
      </w:r>
      <w:r w:rsidR="00095B30" w:rsidRPr="00095B30">
        <w:t xml:space="preserve"> implementarea </w:t>
      </w:r>
      <w:r w:rsidR="00246CF4">
        <w:t>rapidă</w:t>
      </w:r>
      <w:r w:rsidR="00164BCE">
        <w:t xml:space="preserve"> și mai citibilă</w:t>
      </w:r>
      <w:r w:rsidR="00095B30" w:rsidRPr="00095B30">
        <w:t xml:space="preserve"> a funcțiilor de determinare a înălțimii sau a numărului de noduri pri</w:t>
      </w:r>
      <w:r w:rsidR="00F557D3">
        <w:t xml:space="preserve">n </w:t>
      </w:r>
      <w:r w:rsidR="00095B30" w:rsidRPr="00095B30">
        <w:t>prelucrarea subarborilo</w:t>
      </w:r>
      <w:r w:rsidR="00F557D3">
        <w:t>r</w:t>
      </w:r>
      <w:r w:rsidR="00095B30" w:rsidRPr="00095B30">
        <w:t>.</w:t>
      </w:r>
    </w:p>
    <w:p w14:paraId="74E26D83" w14:textId="72A80D40" w:rsidR="00646D01" w:rsidRDefault="00646D01" w:rsidP="00095B30">
      <w:pPr>
        <w:spacing w:line="386" w:lineRule="auto"/>
        <w:ind w:left="0" w:firstLine="0"/>
      </w:pPr>
    </w:p>
    <w:p w14:paraId="5EFF020E" w14:textId="72B50DF8" w:rsidR="001C0BD0" w:rsidRDefault="00000000" w:rsidP="00E65EE4">
      <w:pPr>
        <w:spacing w:line="386" w:lineRule="auto"/>
        <w:ind w:left="-5"/>
      </w:pPr>
      <w:r>
        <w:br w:type="page"/>
      </w:r>
    </w:p>
    <w:p w14:paraId="4E437EF2" w14:textId="2B64C1A0" w:rsidR="00502585" w:rsidRDefault="00000000" w:rsidP="009A6937">
      <w:pPr>
        <w:pStyle w:val="Heading1"/>
        <w:spacing w:after="579"/>
        <w:ind w:left="0" w:right="4162" w:firstLine="0"/>
        <w:jc w:val="right"/>
      </w:pPr>
      <w:bookmarkStart w:id="7" w:name="_Toc1727"/>
      <w:r>
        <w:lastRenderedPageBreak/>
        <w:t xml:space="preserve">Bibliografie </w:t>
      </w:r>
      <w:bookmarkEnd w:id="7"/>
    </w:p>
    <w:p w14:paraId="5E3028AC" w14:textId="54C6BBF3" w:rsidR="007B4BE9" w:rsidRPr="007B4BE9" w:rsidRDefault="007B4BE9" w:rsidP="007B4BE9">
      <w:pPr>
        <w:pStyle w:val="ListParagraph"/>
        <w:numPr>
          <w:ilvl w:val="0"/>
          <w:numId w:val="18"/>
        </w:numPr>
      </w:pPr>
      <w:r>
        <w:t>Parcurgerea recursive a unui arbore binar, accesat pe data de 24.03.2026:</w:t>
      </w:r>
      <w:r>
        <w:br/>
      </w:r>
      <w:hyperlink r:id="rId13" w:history="1">
        <w:r w:rsidRPr="007B4BE9">
          <w:rPr>
            <w:rStyle w:val="Hyperlink"/>
          </w:rPr>
          <w:t>https://www.enjoyalgorithms.com/blog/binary-tree-traversals-preorder-inorder-postorder</w:t>
        </w:r>
      </w:hyperlink>
    </w:p>
    <w:p w14:paraId="4E2127E2" w14:textId="77777777" w:rsidR="00E86C41" w:rsidRPr="00194F9D" w:rsidRDefault="00E86C41" w:rsidP="00E86C41">
      <w:pPr>
        <w:ind w:left="0" w:firstLine="0"/>
      </w:pPr>
    </w:p>
    <w:p w14:paraId="7D47C07A" w14:textId="2D31AC13" w:rsidR="001C0BD0" w:rsidRDefault="00000000" w:rsidP="00E86C41">
      <w:pPr>
        <w:ind w:left="0" w:firstLine="0"/>
      </w:pPr>
      <w:r>
        <w:br w:type="page"/>
      </w:r>
    </w:p>
    <w:p w14:paraId="44AFFBEF" w14:textId="77777777" w:rsidR="001C0BD0" w:rsidRDefault="00000000">
      <w:pPr>
        <w:pStyle w:val="Heading1"/>
        <w:spacing w:after="270" w:line="265" w:lineRule="auto"/>
        <w:jc w:val="center"/>
      </w:pPr>
      <w:bookmarkStart w:id="8" w:name="_Toc1728"/>
      <w:r>
        <w:lastRenderedPageBreak/>
        <w:t xml:space="preserve">Anexa 1 </w:t>
      </w:r>
      <w:bookmarkEnd w:id="8"/>
    </w:p>
    <w:p w14:paraId="6F5B8F07" w14:textId="5364498E" w:rsidR="00DA4EF4" w:rsidRPr="00DA4EF4" w:rsidRDefault="007B4BE9" w:rsidP="005C2FF4">
      <w:pPr>
        <w:spacing w:line="240" w:lineRule="auto"/>
        <w:ind w:left="0" w:firstLine="0"/>
      </w:pPr>
      <w:r>
        <w:object w:dxaOrig="1538" w:dyaOrig="993" w14:anchorId="66FF77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138.15pt;height:88.75pt" o:ole="">
            <v:imagedata r:id="rId14" o:title=""/>
          </v:shape>
          <o:OLEObject Type="Embed" ProgID="Package" ShapeID="_x0000_i1037" DrawAspect="Icon" ObjectID="_1835885833" r:id="rId15"/>
        </w:object>
      </w:r>
      <w:r>
        <w:object w:dxaOrig="1538" w:dyaOrig="993" w14:anchorId="5178A98D">
          <v:shape id="_x0000_i1039" type="#_x0000_t75" style="width:140.65pt;height:90.4pt" o:ole="">
            <v:imagedata r:id="rId16" o:title=""/>
          </v:shape>
          <o:OLEObject Type="Embed" ProgID="Package" ShapeID="_x0000_i1039" DrawAspect="Icon" ObjectID="_1835885834" r:id="rId17"/>
        </w:object>
      </w:r>
      <w:r>
        <w:object w:dxaOrig="1538" w:dyaOrig="993" w14:anchorId="749ACAC5">
          <v:shape id="_x0000_i1041" type="#_x0000_t75" style="width:149.85pt;height:96.3pt" o:ole="">
            <v:imagedata r:id="rId18" o:title=""/>
          </v:shape>
          <o:OLEObject Type="Embed" ProgID="Package" ShapeID="_x0000_i1041" DrawAspect="Icon" ObjectID="_1835885835" r:id="rId19"/>
        </w:object>
      </w:r>
    </w:p>
    <w:sectPr w:rsidR="00DA4EF4" w:rsidRPr="00DA4EF4">
      <w:headerReference w:type="default" r:id="rId20"/>
      <w:footerReference w:type="even" r:id="rId21"/>
      <w:footerReference w:type="default" r:id="rId22"/>
      <w:footerReference w:type="first" r:id="rId23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62E97" w14:textId="77777777" w:rsidR="00957B5E" w:rsidRDefault="00957B5E">
      <w:pPr>
        <w:spacing w:after="0" w:line="240" w:lineRule="auto"/>
      </w:pPr>
      <w:r>
        <w:separator/>
      </w:r>
    </w:p>
  </w:endnote>
  <w:endnote w:type="continuationSeparator" w:id="0">
    <w:p w14:paraId="45F19EBF" w14:textId="77777777" w:rsidR="00957B5E" w:rsidRDefault="00957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39DC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88BF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6552" w14:textId="77777777" w:rsidR="001C0BD0" w:rsidRDefault="001C0BD0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3ABD8" w14:textId="77777777" w:rsidR="00957B5E" w:rsidRDefault="00957B5E">
      <w:pPr>
        <w:spacing w:after="0" w:line="240" w:lineRule="auto"/>
      </w:pPr>
      <w:r>
        <w:separator/>
      </w:r>
    </w:p>
  </w:footnote>
  <w:footnote w:type="continuationSeparator" w:id="0">
    <w:p w14:paraId="433C13AB" w14:textId="77777777" w:rsidR="00957B5E" w:rsidRDefault="00957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F31E" w14:textId="77777777" w:rsidR="006C69CE" w:rsidRPr="006C69CE" w:rsidRDefault="006C69CE" w:rsidP="006C69CE">
    <w:pPr>
      <w:pStyle w:val="Header"/>
      <w:ind w:left="0" w:firstLine="0"/>
      <w:rPr>
        <w:lang w:val="ro-R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89A"/>
    <w:multiLevelType w:val="hybridMultilevel"/>
    <w:tmpl w:val="7DEEA37A"/>
    <w:lvl w:ilvl="0" w:tplc="8F30C476">
      <w:numFmt w:val="bullet"/>
      <w:lvlText w:val="-"/>
      <w:lvlJc w:val="left"/>
      <w:pPr>
        <w:ind w:left="3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1" w15:restartNumberingAfterBreak="0">
    <w:nsid w:val="0EA8711F"/>
    <w:multiLevelType w:val="hybridMultilevel"/>
    <w:tmpl w:val="145A06A8"/>
    <w:lvl w:ilvl="0" w:tplc="3BD84C42">
      <w:numFmt w:val="bullet"/>
      <w:lvlText w:val="-"/>
      <w:lvlJc w:val="left"/>
      <w:pPr>
        <w:ind w:left="3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2" w15:restartNumberingAfterBreak="0">
    <w:nsid w:val="15BA28CB"/>
    <w:multiLevelType w:val="hybridMultilevel"/>
    <w:tmpl w:val="8E3C22C6"/>
    <w:lvl w:ilvl="0" w:tplc="35FA451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D86CFB"/>
    <w:multiLevelType w:val="hybridMultilevel"/>
    <w:tmpl w:val="365818A6"/>
    <w:lvl w:ilvl="0" w:tplc="F1A4B9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15426"/>
    <w:multiLevelType w:val="hybridMultilevel"/>
    <w:tmpl w:val="590EFAEC"/>
    <w:lvl w:ilvl="0" w:tplc="959E5898">
      <w:numFmt w:val="bullet"/>
      <w:lvlText w:val="-"/>
      <w:lvlJc w:val="left"/>
      <w:pPr>
        <w:ind w:left="10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5" w15:restartNumberingAfterBreak="0">
    <w:nsid w:val="2B3E2A31"/>
    <w:multiLevelType w:val="multilevel"/>
    <w:tmpl w:val="EC6ED9CC"/>
    <w:styleLink w:val="CurrentList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58192D"/>
    <w:multiLevelType w:val="hybridMultilevel"/>
    <w:tmpl w:val="B3FC719C"/>
    <w:lvl w:ilvl="0" w:tplc="08A87666">
      <w:numFmt w:val="bullet"/>
      <w:lvlText w:val="-"/>
      <w:lvlJc w:val="left"/>
      <w:pPr>
        <w:ind w:left="10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7" w15:restartNumberingAfterBreak="0">
    <w:nsid w:val="2C0C7F9C"/>
    <w:multiLevelType w:val="hybridMultilevel"/>
    <w:tmpl w:val="B07C36D8"/>
    <w:lvl w:ilvl="0" w:tplc="21E81CB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C9691F"/>
    <w:multiLevelType w:val="hybridMultilevel"/>
    <w:tmpl w:val="9B86D786"/>
    <w:lvl w:ilvl="0" w:tplc="B330E3D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12B4A7D"/>
    <w:multiLevelType w:val="hybridMultilevel"/>
    <w:tmpl w:val="21F07944"/>
    <w:lvl w:ilvl="0" w:tplc="721C0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B45075"/>
    <w:multiLevelType w:val="hybridMultilevel"/>
    <w:tmpl w:val="00A87548"/>
    <w:lvl w:ilvl="0" w:tplc="0CC8BBE0"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4B430B5E"/>
    <w:multiLevelType w:val="hybridMultilevel"/>
    <w:tmpl w:val="98A2FFB0"/>
    <w:lvl w:ilvl="0" w:tplc="46A2472A">
      <w:start w:val="3"/>
      <w:numFmt w:val="bullet"/>
      <w:lvlText w:val="-"/>
      <w:lvlJc w:val="left"/>
      <w:pPr>
        <w:ind w:left="3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2" w15:restartNumberingAfterBreak="0">
    <w:nsid w:val="4EAA13B4"/>
    <w:multiLevelType w:val="hybridMultilevel"/>
    <w:tmpl w:val="85E63A2E"/>
    <w:lvl w:ilvl="0" w:tplc="E250A2A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1678A2"/>
    <w:multiLevelType w:val="hybridMultilevel"/>
    <w:tmpl w:val="1D34D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8263CA"/>
    <w:multiLevelType w:val="hybridMultilevel"/>
    <w:tmpl w:val="E29AC4BC"/>
    <w:lvl w:ilvl="0" w:tplc="866C57B2">
      <w:numFmt w:val="bullet"/>
      <w:lvlText w:val="-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5" w15:restartNumberingAfterBreak="0">
    <w:nsid w:val="6ED82051"/>
    <w:multiLevelType w:val="hybridMultilevel"/>
    <w:tmpl w:val="22CC37BE"/>
    <w:lvl w:ilvl="0" w:tplc="C9C2A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CD1B90"/>
    <w:multiLevelType w:val="hybridMultilevel"/>
    <w:tmpl w:val="D7709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226652"/>
    <w:multiLevelType w:val="hybridMultilevel"/>
    <w:tmpl w:val="23DE8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0154">
    <w:abstractNumId w:val="17"/>
  </w:num>
  <w:num w:numId="2" w16cid:durableId="536430211">
    <w:abstractNumId w:val="14"/>
  </w:num>
  <w:num w:numId="3" w16cid:durableId="1458185588">
    <w:abstractNumId w:val="10"/>
  </w:num>
  <w:num w:numId="4" w16cid:durableId="1902477119">
    <w:abstractNumId w:val="15"/>
  </w:num>
  <w:num w:numId="5" w16cid:durableId="2104377988">
    <w:abstractNumId w:val="3"/>
  </w:num>
  <w:num w:numId="6" w16cid:durableId="1543521154">
    <w:abstractNumId w:val="11"/>
  </w:num>
  <w:num w:numId="7" w16cid:durableId="2001809751">
    <w:abstractNumId w:val="6"/>
  </w:num>
  <w:num w:numId="8" w16cid:durableId="692193218">
    <w:abstractNumId w:val="0"/>
  </w:num>
  <w:num w:numId="9" w16cid:durableId="1805998805">
    <w:abstractNumId w:val="12"/>
  </w:num>
  <w:num w:numId="10" w16cid:durableId="1473323660">
    <w:abstractNumId w:val="1"/>
  </w:num>
  <w:num w:numId="11" w16cid:durableId="1975789827">
    <w:abstractNumId w:val="2"/>
  </w:num>
  <w:num w:numId="12" w16cid:durableId="497424103">
    <w:abstractNumId w:val="8"/>
  </w:num>
  <w:num w:numId="13" w16cid:durableId="631591307">
    <w:abstractNumId w:val="7"/>
  </w:num>
  <w:num w:numId="14" w16cid:durableId="1921206902">
    <w:abstractNumId w:val="4"/>
  </w:num>
  <w:num w:numId="15" w16cid:durableId="1487671508">
    <w:abstractNumId w:val="9"/>
  </w:num>
  <w:num w:numId="16" w16cid:durableId="1128012601">
    <w:abstractNumId w:val="5"/>
  </w:num>
  <w:num w:numId="17" w16cid:durableId="822430861">
    <w:abstractNumId w:val="13"/>
  </w:num>
  <w:num w:numId="18" w16cid:durableId="18847536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D0"/>
    <w:rsid w:val="00016038"/>
    <w:rsid w:val="00033822"/>
    <w:rsid w:val="000348CB"/>
    <w:rsid w:val="000352FB"/>
    <w:rsid w:val="00060092"/>
    <w:rsid w:val="0006246E"/>
    <w:rsid w:val="00074BF6"/>
    <w:rsid w:val="000912A6"/>
    <w:rsid w:val="00095B30"/>
    <w:rsid w:val="0009678F"/>
    <w:rsid w:val="000A43DE"/>
    <w:rsid w:val="000A4AA3"/>
    <w:rsid w:val="000B1E6B"/>
    <w:rsid w:val="000C7594"/>
    <w:rsid w:val="000D5115"/>
    <w:rsid w:val="0011075E"/>
    <w:rsid w:val="001168F4"/>
    <w:rsid w:val="00116D52"/>
    <w:rsid w:val="001372F6"/>
    <w:rsid w:val="00147363"/>
    <w:rsid w:val="00160F11"/>
    <w:rsid w:val="00164BCE"/>
    <w:rsid w:val="00166C2E"/>
    <w:rsid w:val="001720EE"/>
    <w:rsid w:val="00186524"/>
    <w:rsid w:val="00194F9D"/>
    <w:rsid w:val="0019539E"/>
    <w:rsid w:val="00197E84"/>
    <w:rsid w:val="001B0D0E"/>
    <w:rsid w:val="001B7D7E"/>
    <w:rsid w:val="001C0BD0"/>
    <w:rsid w:val="001C701A"/>
    <w:rsid w:val="001E24C7"/>
    <w:rsid w:val="001E2B8E"/>
    <w:rsid w:val="001E5140"/>
    <w:rsid w:val="001F13C8"/>
    <w:rsid w:val="001F2AC1"/>
    <w:rsid w:val="00215DF8"/>
    <w:rsid w:val="00220FA8"/>
    <w:rsid w:val="00227178"/>
    <w:rsid w:val="00246CF4"/>
    <w:rsid w:val="002562AA"/>
    <w:rsid w:val="002565CC"/>
    <w:rsid w:val="00277CE2"/>
    <w:rsid w:val="0029021D"/>
    <w:rsid w:val="002915E4"/>
    <w:rsid w:val="002B6411"/>
    <w:rsid w:val="002C15FA"/>
    <w:rsid w:val="002C3CF5"/>
    <w:rsid w:val="002F674D"/>
    <w:rsid w:val="00355EB7"/>
    <w:rsid w:val="003762F4"/>
    <w:rsid w:val="00376844"/>
    <w:rsid w:val="003838CA"/>
    <w:rsid w:val="003A3EB5"/>
    <w:rsid w:val="003B7FC7"/>
    <w:rsid w:val="003D603C"/>
    <w:rsid w:val="003D6A46"/>
    <w:rsid w:val="003E7930"/>
    <w:rsid w:val="00425605"/>
    <w:rsid w:val="00431C06"/>
    <w:rsid w:val="00456526"/>
    <w:rsid w:val="0046290B"/>
    <w:rsid w:val="00470FD4"/>
    <w:rsid w:val="00473570"/>
    <w:rsid w:val="00474F7E"/>
    <w:rsid w:val="004903A8"/>
    <w:rsid w:val="00490EE7"/>
    <w:rsid w:val="0049318D"/>
    <w:rsid w:val="004B63DD"/>
    <w:rsid w:val="004D048C"/>
    <w:rsid w:val="004F366B"/>
    <w:rsid w:val="005010A7"/>
    <w:rsid w:val="00502585"/>
    <w:rsid w:val="00517E29"/>
    <w:rsid w:val="00536923"/>
    <w:rsid w:val="00542B6D"/>
    <w:rsid w:val="00593007"/>
    <w:rsid w:val="005C2FF4"/>
    <w:rsid w:val="005E27B9"/>
    <w:rsid w:val="006024EC"/>
    <w:rsid w:val="00604CBC"/>
    <w:rsid w:val="00645242"/>
    <w:rsid w:val="00646D01"/>
    <w:rsid w:val="00653FCB"/>
    <w:rsid w:val="00661F0D"/>
    <w:rsid w:val="00680C88"/>
    <w:rsid w:val="006A5A8C"/>
    <w:rsid w:val="006B5763"/>
    <w:rsid w:val="006C3485"/>
    <w:rsid w:val="006C4D4F"/>
    <w:rsid w:val="006C69CE"/>
    <w:rsid w:val="006E3396"/>
    <w:rsid w:val="006F1D18"/>
    <w:rsid w:val="00725837"/>
    <w:rsid w:val="007457AC"/>
    <w:rsid w:val="0077432C"/>
    <w:rsid w:val="00793FD9"/>
    <w:rsid w:val="007B4BE9"/>
    <w:rsid w:val="007F5468"/>
    <w:rsid w:val="00802C71"/>
    <w:rsid w:val="00813CFE"/>
    <w:rsid w:val="00830445"/>
    <w:rsid w:val="00852B26"/>
    <w:rsid w:val="00886276"/>
    <w:rsid w:val="008B5F05"/>
    <w:rsid w:val="00904B98"/>
    <w:rsid w:val="00914342"/>
    <w:rsid w:val="00952D64"/>
    <w:rsid w:val="00957B5E"/>
    <w:rsid w:val="00957D2B"/>
    <w:rsid w:val="00965027"/>
    <w:rsid w:val="009A5E77"/>
    <w:rsid w:val="009A6937"/>
    <w:rsid w:val="009B73AE"/>
    <w:rsid w:val="009F48A7"/>
    <w:rsid w:val="00A00D7D"/>
    <w:rsid w:val="00A00ED8"/>
    <w:rsid w:val="00A16D9B"/>
    <w:rsid w:val="00A253F6"/>
    <w:rsid w:val="00A37C52"/>
    <w:rsid w:val="00A534AC"/>
    <w:rsid w:val="00A56477"/>
    <w:rsid w:val="00A63D82"/>
    <w:rsid w:val="00A76BD1"/>
    <w:rsid w:val="00A8153A"/>
    <w:rsid w:val="00A94005"/>
    <w:rsid w:val="00AA2324"/>
    <w:rsid w:val="00AC044E"/>
    <w:rsid w:val="00AD392B"/>
    <w:rsid w:val="00AD3A5D"/>
    <w:rsid w:val="00B06CA6"/>
    <w:rsid w:val="00B2486F"/>
    <w:rsid w:val="00B253B5"/>
    <w:rsid w:val="00B26EB9"/>
    <w:rsid w:val="00B34D81"/>
    <w:rsid w:val="00B4071B"/>
    <w:rsid w:val="00B551BE"/>
    <w:rsid w:val="00B71C6E"/>
    <w:rsid w:val="00B82A58"/>
    <w:rsid w:val="00B967FA"/>
    <w:rsid w:val="00B976A7"/>
    <w:rsid w:val="00BA29E4"/>
    <w:rsid w:val="00BA33AC"/>
    <w:rsid w:val="00BA4A41"/>
    <w:rsid w:val="00BA5265"/>
    <w:rsid w:val="00BB747A"/>
    <w:rsid w:val="00BC022A"/>
    <w:rsid w:val="00BF367A"/>
    <w:rsid w:val="00BF3CD1"/>
    <w:rsid w:val="00C0094D"/>
    <w:rsid w:val="00C1706E"/>
    <w:rsid w:val="00C22765"/>
    <w:rsid w:val="00C27B4E"/>
    <w:rsid w:val="00C50078"/>
    <w:rsid w:val="00C51BE9"/>
    <w:rsid w:val="00C56F3F"/>
    <w:rsid w:val="00CB1300"/>
    <w:rsid w:val="00CB1941"/>
    <w:rsid w:val="00CB5E69"/>
    <w:rsid w:val="00CB5ECE"/>
    <w:rsid w:val="00CE1177"/>
    <w:rsid w:val="00CE24C4"/>
    <w:rsid w:val="00D0031B"/>
    <w:rsid w:val="00D03852"/>
    <w:rsid w:val="00D1036D"/>
    <w:rsid w:val="00D3556E"/>
    <w:rsid w:val="00D5703F"/>
    <w:rsid w:val="00D64D10"/>
    <w:rsid w:val="00D7124A"/>
    <w:rsid w:val="00D759BC"/>
    <w:rsid w:val="00D9188C"/>
    <w:rsid w:val="00DA4EF4"/>
    <w:rsid w:val="00DB6480"/>
    <w:rsid w:val="00DC35E9"/>
    <w:rsid w:val="00DD1F21"/>
    <w:rsid w:val="00DF48FE"/>
    <w:rsid w:val="00E02CE9"/>
    <w:rsid w:val="00E23463"/>
    <w:rsid w:val="00E65EE4"/>
    <w:rsid w:val="00E74E82"/>
    <w:rsid w:val="00E86C41"/>
    <w:rsid w:val="00EA7969"/>
    <w:rsid w:val="00EC35D1"/>
    <w:rsid w:val="00EE3359"/>
    <w:rsid w:val="00EE57C5"/>
    <w:rsid w:val="00F01B10"/>
    <w:rsid w:val="00F2407A"/>
    <w:rsid w:val="00F2602E"/>
    <w:rsid w:val="00F3703F"/>
    <w:rsid w:val="00F557D3"/>
    <w:rsid w:val="00F73BF1"/>
    <w:rsid w:val="00F916C4"/>
    <w:rsid w:val="00FE6953"/>
    <w:rsid w:val="00FF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2E9"/>
  <w15:docId w15:val="{CD3344BF-C22B-4F13-970F-FA3F7AD2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02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58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53FCB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F367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E7930"/>
  </w:style>
  <w:style w:type="numbering" w:customStyle="1" w:styleId="CurrentList1">
    <w:name w:val="Current List1"/>
    <w:uiPriority w:val="99"/>
    <w:rsid w:val="00C51BE9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enjoyalgorithms.com/blog/binary-tree-traversals-preorder-inorder-postorder" TargetMode="External"/><Relationship Id="rId18" Type="http://schemas.openxmlformats.org/officeDocument/2006/relationships/image" Target="media/image9.emf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oleObject" Target="embeddings/oleObject2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emf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8</Pages>
  <Words>604</Words>
  <Characters>3832</Characters>
  <Application>Microsoft Office Word</Application>
  <DocSecurity>0</DocSecurity>
  <Lines>103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133</cp:revision>
  <dcterms:created xsi:type="dcterms:W3CDTF">2025-09-30T16:03:00Z</dcterms:created>
  <dcterms:modified xsi:type="dcterms:W3CDTF">2026-03-24T17:30:00Z</dcterms:modified>
</cp:coreProperties>
</file>