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087DE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26D42FFD"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3541C19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ADB9E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C1447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6C142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4EA36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DF112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1557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57A5D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82287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57EEC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70C21B"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D34FE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AD902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32"/>
          <w:szCs w:val="32"/>
        </w:rPr>
      </w:pPr>
    </w:p>
    <w:p w14:paraId="557F572B" w14:textId="77777777" w:rsidR="008656A1" w:rsidRDefault="00207C79">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Instalación </w:t>
      </w:r>
    </w:p>
    <w:p w14:paraId="113FFF44" w14:textId="77777777" w:rsidR="008656A1" w:rsidRDefault="00207C79">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5F3083BB" w14:textId="77777777" w:rsidR="008656A1" w:rsidRDefault="00207C79">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633A875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669F0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EF662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2F7A4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72DCE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9114A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163B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EB4DA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0EE84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F1686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3FCA7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47A2F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643558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3656D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AF6FA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5BD7F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79580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32E5F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3AC7A3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D948C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C9C7F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0A42F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B8334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942F6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EBE2A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63F9B6" w14:textId="77777777" w:rsidR="008656A1" w:rsidRDefault="00207C79">
      <w:pPr>
        <w:pBdr>
          <w:top w:val="nil"/>
          <w:left w:val="nil"/>
          <w:bottom w:val="nil"/>
          <w:right w:val="nil"/>
          <w:between w:val="nil"/>
        </w:pBdr>
        <w:spacing w:after="0" w:line="240" w:lineRule="auto"/>
        <w:rPr>
          <w:rFonts w:ascii="Tahoma" w:eastAsia="Tahoma" w:hAnsi="Tahoma" w:cs="Tahoma"/>
          <w:b/>
          <w:color w:val="000000"/>
          <w:sz w:val="24"/>
          <w:szCs w:val="24"/>
        </w:rPr>
      </w:pPr>
      <w:r>
        <w:rPr>
          <w:rFonts w:ascii="Tahoma" w:eastAsia="Tahoma" w:hAnsi="Tahoma" w:cs="Tahoma"/>
          <w:b/>
          <w:color w:val="000000"/>
          <w:sz w:val="24"/>
          <w:szCs w:val="24"/>
        </w:rPr>
        <w:t>HISTORIAL DE REVISIÓN</w:t>
      </w:r>
    </w:p>
    <w:p w14:paraId="326FA66A"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8656A1" w14:paraId="5ACCDC3E" w14:textId="77777777">
        <w:trPr>
          <w:trHeight w:val="280"/>
          <w:jc w:val="center"/>
        </w:trPr>
        <w:tc>
          <w:tcPr>
            <w:tcW w:w="1017" w:type="dxa"/>
            <w:vMerge w:val="restart"/>
            <w:shd w:val="clear" w:color="auto" w:fill="CCCCCC"/>
            <w:vAlign w:val="center"/>
          </w:tcPr>
          <w:p w14:paraId="00500E8C"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1A4AC2C4"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411E8BA2"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4BDF910F"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8656A1" w14:paraId="10D072A7" w14:textId="77777777">
        <w:trPr>
          <w:trHeight w:val="300"/>
          <w:jc w:val="center"/>
        </w:trPr>
        <w:tc>
          <w:tcPr>
            <w:tcW w:w="1017" w:type="dxa"/>
            <w:vMerge/>
            <w:shd w:val="clear" w:color="auto" w:fill="CCCCCC"/>
            <w:vAlign w:val="center"/>
          </w:tcPr>
          <w:p w14:paraId="002A10AB" w14:textId="77777777" w:rsidR="008656A1" w:rsidRDefault="008656A1">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68CE10F0"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446CB675"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9A0849E"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3E0C5A45"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7AEFDDBB"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5F1A58E0"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8656A1" w14:paraId="19FBCC92" w14:textId="77777777">
        <w:trPr>
          <w:trHeight w:val="220"/>
          <w:jc w:val="center"/>
        </w:trPr>
        <w:tc>
          <w:tcPr>
            <w:tcW w:w="1017" w:type="dxa"/>
          </w:tcPr>
          <w:p w14:paraId="27CB2C03"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864438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97FAD71"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22DBD9D"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FD009BA"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B11E84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909D9F8"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73475E7E" w14:textId="77777777">
        <w:trPr>
          <w:trHeight w:val="300"/>
          <w:jc w:val="center"/>
        </w:trPr>
        <w:tc>
          <w:tcPr>
            <w:tcW w:w="1017" w:type="dxa"/>
          </w:tcPr>
          <w:p w14:paraId="6BE3CFD5"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DA91392"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A607EC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2EDC2E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65C2EDA"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97E4DD8"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D7D197A"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1A38113A" w14:textId="77777777">
        <w:trPr>
          <w:trHeight w:val="280"/>
          <w:jc w:val="center"/>
        </w:trPr>
        <w:tc>
          <w:tcPr>
            <w:tcW w:w="1017" w:type="dxa"/>
          </w:tcPr>
          <w:p w14:paraId="14010DAC"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77649BE"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FF7B1B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C69ECC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6ADA80C"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F14A3B6"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5D93E4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6912BCCD" w14:textId="77777777">
        <w:trPr>
          <w:trHeight w:val="280"/>
          <w:jc w:val="center"/>
        </w:trPr>
        <w:tc>
          <w:tcPr>
            <w:tcW w:w="1017" w:type="dxa"/>
          </w:tcPr>
          <w:p w14:paraId="73F99E35"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A3743AD"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52C1765"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8A4579"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980D3F"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A40FF01"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83B064"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r w:rsidR="008656A1" w14:paraId="0EA478BE" w14:textId="77777777">
        <w:trPr>
          <w:trHeight w:val="60"/>
          <w:jc w:val="center"/>
        </w:trPr>
        <w:tc>
          <w:tcPr>
            <w:tcW w:w="1017" w:type="dxa"/>
          </w:tcPr>
          <w:p w14:paraId="0EE1E176"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A932F4E"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B8A8918"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CBA3BAE"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F905382"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EE07F23"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57A448C" w14:textId="77777777" w:rsidR="008656A1" w:rsidRDefault="008656A1">
            <w:pPr>
              <w:pBdr>
                <w:top w:val="nil"/>
                <w:left w:val="nil"/>
                <w:bottom w:val="nil"/>
                <w:right w:val="nil"/>
                <w:between w:val="nil"/>
              </w:pBdr>
              <w:spacing w:after="0" w:line="240" w:lineRule="auto"/>
              <w:rPr>
                <w:rFonts w:ascii="Arial" w:eastAsia="Arial" w:hAnsi="Arial" w:cs="Arial"/>
                <w:color w:val="000000"/>
                <w:sz w:val="20"/>
                <w:szCs w:val="20"/>
              </w:rPr>
            </w:pPr>
          </w:p>
        </w:tc>
      </w:tr>
    </w:tbl>
    <w:p w14:paraId="56B8C83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09E6EDB6"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7B3A03E7"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7BB4BC3C" w14:textId="77777777" w:rsidR="008656A1" w:rsidRDefault="00207C79">
      <w:pPr>
        <w:pBdr>
          <w:top w:val="nil"/>
          <w:left w:val="nil"/>
          <w:bottom w:val="nil"/>
          <w:right w:val="nil"/>
          <w:between w:val="nil"/>
        </w:pBdr>
        <w:spacing w:after="0" w:line="240" w:lineRule="auto"/>
        <w:rPr>
          <w:rFonts w:ascii="Tahoma" w:eastAsia="Tahoma" w:hAnsi="Tahoma" w:cs="Tahoma"/>
          <w:b/>
          <w:color w:val="000000"/>
          <w:sz w:val="24"/>
          <w:szCs w:val="24"/>
        </w:rPr>
      </w:pPr>
      <w:r>
        <w:rPr>
          <w:rFonts w:ascii="Tahoma" w:eastAsia="Tahoma" w:hAnsi="Tahoma" w:cs="Tahoma"/>
          <w:b/>
          <w:color w:val="000000"/>
          <w:sz w:val="24"/>
          <w:szCs w:val="24"/>
        </w:rPr>
        <w:t>CAMBIOS RESPECTO A LA VERSIÓN ANTERIOR</w:t>
      </w:r>
    </w:p>
    <w:p w14:paraId="5FA64BCC" w14:textId="77777777" w:rsidR="008656A1" w:rsidRDefault="008656A1">
      <w:pPr>
        <w:pBdr>
          <w:top w:val="nil"/>
          <w:left w:val="nil"/>
          <w:bottom w:val="nil"/>
          <w:right w:val="nil"/>
          <w:between w:val="nil"/>
        </w:pBdr>
        <w:spacing w:after="0" w:line="240" w:lineRule="auto"/>
        <w:rPr>
          <w:rFonts w:ascii="Tahoma" w:eastAsia="Tahoma" w:hAnsi="Tahoma" w:cs="Tahoma"/>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656A1" w14:paraId="59AA9C5B" w14:textId="77777777">
        <w:trPr>
          <w:jc w:val="center"/>
        </w:trPr>
        <w:tc>
          <w:tcPr>
            <w:tcW w:w="1069" w:type="dxa"/>
            <w:shd w:val="clear" w:color="auto" w:fill="CCCCCC"/>
            <w:vAlign w:val="center"/>
          </w:tcPr>
          <w:p w14:paraId="09B6B0A6"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0A3741F"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656A1" w14:paraId="638888DC" w14:textId="77777777">
        <w:trPr>
          <w:jc w:val="center"/>
        </w:trPr>
        <w:tc>
          <w:tcPr>
            <w:tcW w:w="1069" w:type="dxa"/>
          </w:tcPr>
          <w:p w14:paraId="013D39C3"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24DD9421"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60727609" w14:textId="77777777">
        <w:trPr>
          <w:jc w:val="center"/>
        </w:trPr>
        <w:tc>
          <w:tcPr>
            <w:tcW w:w="1069" w:type="dxa"/>
          </w:tcPr>
          <w:p w14:paraId="07F74138"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338DC2A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38410F68" w14:textId="77777777">
        <w:trPr>
          <w:jc w:val="center"/>
        </w:trPr>
        <w:tc>
          <w:tcPr>
            <w:tcW w:w="1069" w:type="dxa"/>
          </w:tcPr>
          <w:p w14:paraId="22271588"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5071C936"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18B0C769" w14:textId="77777777">
        <w:trPr>
          <w:jc w:val="center"/>
        </w:trPr>
        <w:tc>
          <w:tcPr>
            <w:tcW w:w="1069" w:type="dxa"/>
          </w:tcPr>
          <w:p w14:paraId="32F8ED1D"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12AD2D55"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53311D1B" w14:textId="77777777">
        <w:trPr>
          <w:jc w:val="center"/>
        </w:trPr>
        <w:tc>
          <w:tcPr>
            <w:tcW w:w="1069" w:type="dxa"/>
          </w:tcPr>
          <w:p w14:paraId="50DEBD18"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0C09132B"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r w:rsidR="008656A1" w14:paraId="58DC1E1D" w14:textId="77777777">
        <w:trPr>
          <w:jc w:val="center"/>
        </w:trPr>
        <w:tc>
          <w:tcPr>
            <w:tcW w:w="1069" w:type="dxa"/>
          </w:tcPr>
          <w:p w14:paraId="1E366F66"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c>
          <w:tcPr>
            <w:tcW w:w="7521" w:type="dxa"/>
          </w:tcPr>
          <w:p w14:paraId="295C66AF"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tc>
      </w:tr>
    </w:tbl>
    <w:p w14:paraId="0F7C36E0"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51D7E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D4E9B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183800"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293C5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FC44B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E6325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2552F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EC01FB"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14BB8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6AC62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40316A"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7B47D4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3721D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19805B"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5E01B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73CCF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8A647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B3CE91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C6281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FCB7F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29A49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9C216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BB340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C6E94D"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0E7C4" w14:textId="77777777" w:rsidR="008656A1" w:rsidRDefault="00207C79">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60862472"/>
        <w:docPartObj>
          <w:docPartGallery w:val="Table of Contents"/>
          <w:docPartUnique/>
        </w:docPartObj>
      </w:sdtPr>
      <w:sdtEndPr/>
      <w:sdtContent>
        <w:p w14:paraId="59F83E44" w14:textId="77777777" w:rsidR="008656A1" w:rsidRDefault="00207C79">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rFonts w:ascii="Arial" w:eastAsia="Arial" w:hAnsi="Arial" w:cs="Arial"/>
                <w:color w:val="000000"/>
              </w:rPr>
              <w:t>1.  Introducción</w:t>
            </w:r>
          </w:hyperlink>
          <w:hyperlink w:anchor="_gjdgxs">
            <w:r>
              <w:rPr>
                <w:color w:val="000000"/>
              </w:rPr>
              <w:tab/>
              <w:t>4</w:t>
            </w:r>
          </w:hyperlink>
        </w:p>
        <w:p w14:paraId="2379A9DF" w14:textId="77777777" w:rsidR="008656A1" w:rsidRDefault="006229DA">
          <w:pPr>
            <w:pBdr>
              <w:top w:val="nil"/>
              <w:left w:val="nil"/>
              <w:bottom w:val="nil"/>
              <w:right w:val="nil"/>
              <w:between w:val="nil"/>
            </w:pBdr>
            <w:tabs>
              <w:tab w:val="right" w:pos="8494"/>
            </w:tabs>
            <w:spacing w:after="100"/>
            <w:rPr>
              <w:color w:val="000000"/>
            </w:rPr>
          </w:pPr>
          <w:hyperlink w:anchor="_30j0zll">
            <w:r w:rsidR="00207C79">
              <w:rPr>
                <w:rFonts w:ascii="Arial" w:eastAsia="Arial" w:hAnsi="Arial" w:cs="Arial"/>
                <w:color w:val="000000"/>
              </w:rPr>
              <w:t>2.  Alcance</w:t>
            </w:r>
          </w:hyperlink>
          <w:hyperlink w:anchor="_30j0zll">
            <w:r w:rsidR="00207C79">
              <w:rPr>
                <w:color w:val="000000"/>
              </w:rPr>
              <w:tab/>
              <w:t>4</w:t>
            </w:r>
          </w:hyperlink>
        </w:p>
        <w:p w14:paraId="0D768A76" w14:textId="77777777" w:rsidR="008656A1" w:rsidRDefault="006229DA">
          <w:pPr>
            <w:pBdr>
              <w:top w:val="nil"/>
              <w:left w:val="nil"/>
              <w:bottom w:val="nil"/>
              <w:right w:val="nil"/>
              <w:between w:val="nil"/>
            </w:pBdr>
            <w:tabs>
              <w:tab w:val="right" w:pos="8494"/>
            </w:tabs>
            <w:spacing w:after="100"/>
            <w:rPr>
              <w:color w:val="000000"/>
            </w:rPr>
          </w:pPr>
          <w:hyperlink w:anchor="_1fob9te">
            <w:r w:rsidR="00207C79">
              <w:rPr>
                <w:rFonts w:ascii="Arial" w:eastAsia="Arial" w:hAnsi="Arial" w:cs="Arial"/>
                <w:color w:val="000000"/>
              </w:rPr>
              <w:t>3. Definiciones, siglas y abreviaturas</w:t>
            </w:r>
          </w:hyperlink>
          <w:hyperlink w:anchor="_1fob9te">
            <w:r w:rsidR="00207C79">
              <w:rPr>
                <w:color w:val="000000"/>
              </w:rPr>
              <w:tab/>
              <w:t>4</w:t>
            </w:r>
          </w:hyperlink>
        </w:p>
        <w:p w14:paraId="17AA780F" w14:textId="77777777" w:rsidR="008656A1" w:rsidRDefault="006229DA">
          <w:pPr>
            <w:pBdr>
              <w:top w:val="nil"/>
              <w:left w:val="nil"/>
              <w:bottom w:val="nil"/>
              <w:right w:val="nil"/>
              <w:between w:val="nil"/>
            </w:pBdr>
            <w:tabs>
              <w:tab w:val="right" w:pos="8494"/>
            </w:tabs>
            <w:spacing w:after="100"/>
            <w:rPr>
              <w:color w:val="000000"/>
            </w:rPr>
          </w:pPr>
          <w:hyperlink w:anchor="_3znysh7">
            <w:r w:rsidR="00207C79">
              <w:rPr>
                <w:rFonts w:ascii="Arial" w:eastAsia="Arial" w:hAnsi="Arial" w:cs="Arial"/>
                <w:color w:val="000000"/>
              </w:rPr>
              <w:t>4. Responsables e involucrados</w:t>
            </w:r>
          </w:hyperlink>
          <w:hyperlink w:anchor="_3znysh7">
            <w:r w:rsidR="00207C79">
              <w:rPr>
                <w:color w:val="000000"/>
              </w:rPr>
              <w:tab/>
              <w:t>4</w:t>
            </w:r>
          </w:hyperlink>
        </w:p>
        <w:p w14:paraId="01CC8ADB" w14:textId="77777777" w:rsidR="008656A1" w:rsidRDefault="006229DA">
          <w:pPr>
            <w:pBdr>
              <w:top w:val="nil"/>
              <w:left w:val="nil"/>
              <w:bottom w:val="nil"/>
              <w:right w:val="nil"/>
              <w:between w:val="nil"/>
            </w:pBdr>
            <w:tabs>
              <w:tab w:val="right" w:pos="8494"/>
            </w:tabs>
            <w:spacing w:after="100"/>
            <w:rPr>
              <w:color w:val="000000"/>
            </w:rPr>
          </w:pPr>
          <w:hyperlink w:anchor="_2et92p0">
            <w:r w:rsidR="00207C79">
              <w:rPr>
                <w:rFonts w:ascii="Arial" w:eastAsia="Arial" w:hAnsi="Arial" w:cs="Arial"/>
                <w:color w:val="000000"/>
              </w:rPr>
              <w:t>5. Aspectos Técnicos</w:t>
            </w:r>
          </w:hyperlink>
          <w:hyperlink w:anchor="_2et92p0">
            <w:r w:rsidR="00207C79">
              <w:rPr>
                <w:color w:val="000000"/>
              </w:rPr>
              <w:tab/>
              <w:t>4</w:t>
            </w:r>
          </w:hyperlink>
        </w:p>
        <w:p w14:paraId="1EF797E7" w14:textId="77777777" w:rsidR="008656A1" w:rsidRDefault="006229DA">
          <w:pPr>
            <w:pBdr>
              <w:top w:val="nil"/>
              <w:left w:val="nil"/>
              <w:bottom w:val="nil"/>
              <w:right w:val="nil"/>
              <w:between w:val="nil"/>
            </w:pBdr>
            <w:tabs>
              <w:tab w:val="right" w:pos="8494"/>
            </w:tabs>
            <w:spacing w:after="100"/>
            <w:rPr>
              <w:color w:val="000000"/>
            </w:rPr>
          </w:pPr>
          <w:hyperlink w:anchor="_tyjcwt">
            <w:r w:rsidR="00207C79">
              <w:rPr>
                <w:rFonts w:ascii="Arial" w:eastAsia="Arial" w:hAnsi="Arial" w:cs="Arial"/>
                <w:color w:val="000000"/>
              </w:rPr>
              <w:t>6. Requisitos de Instalación</w:t>
            </w:r>
          </w:hyperlink>
          <w:hyperlink w:anchor="_tyjcwt">
            <w:r w:rsidR="00207C79">
              <w:rPr>
                <w:color w:val="000000"/>
              </w:rPr>
              <w:tab/>
              <w:t>4</w:t>
            </w:r>
          </w:hyperlink>
        </w:p>
        <w:p w14:paraId="1B8B3012" w14:textId="77777777" w:rsidR="008656A1" w:rsidRDefault="006229DA">
          <w:pPr>
            <w:pBdr>
              <w:top w:val="nil"/>
              <w:left w:val="nil"/>
              <w:bottom w:val="nil"/>
              <w:right w:val="nil"/>
              <w:between w:val="nil"/>
            </w:pBdr>
            <w:tabs>
              <w:tab w:val="right" w:pos="8494"/>
            </w:tabs>
            <w:spacing w:after="100"/>
            <w:rPr>
              <w:color w:val="000000"/>
            </w:rPr>
          </w:pPr>
          <w:hyperlink w:anchor="_3dy6vkm">
            <w:r w:rsidR="00207C79">
              <w:rPr>
                <w:rFonts w:ascii="Arial" w:eastAsia="Arial" w:hAnsi="Arial" w:cs="Arial"/>
                <w:color w:val="000000"/>
              </w:rPr>
              <w:t>7. Proceso de Instalación o Despliegue</w:t>
            </w:r>
          </w:hyperlink>
          <w:hyperlink w:anchor="_3dy6vkm">
            <w:r w:rsidR="00207C79">
              <w:rPr>
                <w:color w:val="000000"/>
              </w:rPr>
              <w:tab/>
              <w:t>4</w:t>
            </w:r>
          </w:hyperlink>
        </w:p>
        <w:p w14:paraId="45BFE107" w14:textId="77777777" w:rsidR="008656A1" w:rsidRDefault="006229DA">
          <w:pPr>
            <w:pBdr>
              <w:top w:val="nil"/>
              <w:left w:val="nil"/>
              <w:bottom w:val="nil"/>
              <w:right w:val="nil"/>
              <w:between w:val="nil"/>
            </w:pBdr>
            <w:tabs>
              <w:tab w:val="right" w:pos="8494"/>
            </w:tabs>
            <w:spacing w:after="100"/>
            <w:rPr>
              <w:color w:val="000000"/>
            </w:rPr>
          </w:pPr>
          <w:hyperlink w:anchor="_1t3h5sf">
            <w:r w:rsidR="00207C79">
              <w:rPr>
                <w:rFonts w:ascii="Arial" w:eastAsia="Arial" w:hAnsi="Arial" w:cs="Arial"/>
                <w:color w:val="000000"/>
              </w:rPr>
              <w:t>8. Ingreso al Sistema</w:t>
            </w:r>
          </w:hyperlink>
          <w:hyperlink w:anchor="_1t3h5sf">
            <w:r w:rsidR="00207C79">
              <w:rPr>
                <w:color w:val="000000"/>
              </w:rPr>
              <w:tab/>
              <w:t>4</w:t>
            </w:r>
          </w:hyperlink>
        </w:p>
        <w:p w14:paraId="6D28B61D" w14:textId="77777777" w:rsidR="008656A1" w:rsidRDefault="006229DA">
          <w:pPr>
            <w:pBdr>
              <w:top w:val="nil"/>
              <w:left w:val="nil"/>
              <w:bottom w:val="nil"/>
              <w:right w:val="nil"/>
              <w:between w:val="nil"/>
            </w:pBdr>
            <w:tabs>
              <w:tab w:val="right" w:pos="8494"/>
            </w:tabs>
            <w:spacing w:after="100"/>
            <w:rPr>
              <w:color w:val="000000"/>
            </w:rPr>
          </w:pPr>
          <w:hyperlink w:anchor="_4d34og8">
            <w:r w:rsidR="00207C79">
              <w:rPr>
                <w:rFonts w:ascii="Arial" w:eastAsia="Arial" w:hAnsi="Arial" w:cs="Arial"/>
                <w:color w:val="000000"/>
              </w:rPr>
              <w:t>9. Otras Consideraciones</w:t>
            </w:r>
          </w:hyperlink>
          <w:hyperlink w:anchor="_4d34og8">
            <w:r w:rsidR="00207C79">
              <w:rPr>
                <w:color w:val="000000"/>
              </w:rPr>
              <w:tab/>
              <w:t>5</w:t>
            </w:r>
          </w:hyperlink>
          <w:r w:rsidR="00207C79">
            <w:fldChar w:fldCharType="end"/>
          </w:r>
        </w:p>
      </w:sdtContent>
    </w:sdt>
    <w:p w14:paraId="4DDF57F1" w14:textId="77777777" w:rsidR="008656A1" w:rsidRDefault="008656A1"/>
    <w:p w14:paraId="0C3D977D" w14:textId="77777777" w:rsidR="008656A1" w:rsidRDefault="008656A1">
      <w:pPr>
        <w:pBdr>
          <w:top w:val="nil"/>
          <w:left w:val="nil"/>
          <w:bottom w:val="nil"/>
          <w:right w:val="nil"/>
          <w:between w:val="nil"/>
        </w:pBdr>
        <w:spacing w:after="0" w:line="240" w:lineRule="auto"/>
        <w:rPr>
          <w:rFonts w:ascii="Tahoma" w:eastAsia="Tahoma" w:hAnsi="Tahoma" w:cs="Tahoma"/>
          <w:color w:val="000000"/>
          <w:sz w:val="24"/>
          <w:szCs w:val="24"/>
        </w:rPr>
      </w:pPr>
    </w:p>
    <w:p w14:paraId="31E94F35"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9071F4"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670855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5B8436F"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FFB139"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3E9E8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53FA6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B93F9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C87FD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4DCF1C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33FD8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491F5E7"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93769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391FE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89985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5A71183"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578D6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D7A452"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C7AEB6"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865C8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D995E4C"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FC3519E"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1EEEB1"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B7E368" w14:textId="77777777" w:rsidR="008656A1" w:rsidRDefault="008656A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9BBDDB" w14:textId="77777777" w:rsidR="008656A1" w:rsidRDefault="00207C79">
      <w:pPr>
        <w:pStyle w:val="Ttulo1"/>
        <w:rPr>
          <w:rFonts w:ascii="Arial" w:eastAsia="Arial" w:hAnsi="Arial" w:cs="Arial"/>
          <w:color w:val="000000"/>
          <w:sz w:val="24"/>
          <w:szCs w:val="24"/>
        </w:rPr>
      </w:pPr>
      <w:bookmarkStart w:id="0" w:name="_gjdgxs" w:colFirst="0" w:colLast="0"/>
      <w:bookmarkEnd w:id="0"/>
      <w:r>
        <w:rPr>
          <w:rFonts w:ascii="Arial" w:eastAsia="Arial" w:hAnsi="Arial" w:cs="Arial"/>
          <w:color w:val="000000"/>
          <w:sz w:val="24"/>
          <w:szCs w:val="24"/>
        </w:rPr>
        <w:lastRenderedPageBreak/>
        <w:t>1.  Introducción</w:t>
      </w:r>
    </w:p>
    <w:p w14:paraId="0ACF79CA"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w:t>
      </w:r>
    </w:p>
    <w:p w14:paraId="547FFE58" w14:textId="77777777" w:rsidR="008656A1" w:rsidRDefault="00207C79">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2.  Alcance</w:t>
      </w:r>
    </w:p>
    <w:p w14:paraId="4D4D4624"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2888BA8E" w14:textId="77777777" w:rsidR="008656A1" w:rsidRDefault="00207C79">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3. Definiciones, siglas y abreviaturas</w:t>
      </w:r>
    </w:p>
    <w:p w14:paraId="2069AD82" w14:textId="77777777" w:rsidR="008656A1" w:rsidRDefault="00207C79">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w:t>
      </w:r>
    </w:p>
    <w:p w14:paraId="1132187D" w14:textId="77777777" w:rsidR="008656A1" w:rsidRDefault="00207C79">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4. Responsables e involucrados</w:t>
      </w:r>
    </w:p>
    <w:p w14:paraId="49E23918"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8656A1" w14:paraId="5027D1C3"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06B524B7"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6E4E2F88"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4882774E" w14:textId="77777777" w:rsidR="008656A1" w:rsidRDefault="00207C79">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8656A1" w14:paraId="5ECEB96D" w14:textId="77777777">
        <w:trPr>
          <w:trHeight w:val="220"/>
        </w:trPr>
        <w:tc>
          <w:tcPr>
            <w:tcW w:w="1915" w:type="dxa"/>
            <w:tcBorders>
              <w:left w:val="single" w:sz="4" w:space="0" w:color="000000"/>
              <w:bottom w:val="single" w:sz="4" w:space="0" w:color="000000"/>
            </w:tcBorders>
          </w:tcPr>
          <w:p w14:paraId="22A70B4B" w14:textId="77777777" w:rsidR="008656A1" w:rsidRDefault="00207C7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7D6913D5" w14:textId="77777777" w:rsidR="008656A1" w:rsidRDefault="00207C7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432ADF8B" w14:textId="77777777" w:rsidR="008656A1" w:rsidRDefault="00207C7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3BAC73F3" w14:textId="77777777" w:rsidR="008656A1" w:rsidRDefault="00207C79">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5. Aspectos Técnicos</w:t>
      </w:r>
    </w:p>
    <w:p w14:paraId="61E8F396"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deben mencionar cuales son los aspectos técnicos requeridos para el funcionamiento del sistema en cuanto a características mínimas de: memoria, Sistema Operativo, Tamaño disponible en disco, entre otros</w:t>
      </w:r>
    </w:p>
    <w:p w14:paraId="40D5B82E" w14:textId="77777777" w:rsidR="008656A1" w:rsidRDefault="00207C79">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6. Requisitos de Instalación</w:t>
      </w:r>
    </w:p>
    <w:p w14:paraId="62078BC2"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Se deben  mencionar los requisitos en cuanto a herramientas necesarias para el funcionamiento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Motor de BD, SDK, JDK, JRE, Servidores de Aplicaciones, Software Externo,  librerías, archivos de configuración, Clientes de BD entre otros.</w:t>
      </w:r>
    </w:p>
    <w:p w14:paraId="56898384" w14:textId="77777777" w:rsidR="008656A1" w:rsidRDefault="00207C79">
      <w:pPr>
        <w:pStyle w:val="Ttulo1"/>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 xml:space="preserve">7. Proceso de Instalación o Despliegue </w:t>
      </w:r>
    </w:p>
    <w:p w14:paraId="74874A53"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instalación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w:t>
      </w:r>
    </w:p>
    <w:p w14:paraId="053B3729" w14:textId="77777777" w:rsidR="008656A1" w:rsidRDefault="00207C79">
      <w:pPr>
        <w:pStyle w:val="Ttulo1"/>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8. Ingreso al Sistema</w:t>
      </w:r>
    </w:p>
    <w:p w14:paraId="4BBFCDAD"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exponen las consideraciones básicas para iniciar la aplicación después de realizado el paso anterior, se debe mostrar el resultado esperado y referenciar al manual de usuario de la aplicación.</w:t>
      </w:r>
    </w:p>
    <w:p w14:paraId="18423F04" w14:textId="77777777" w:rsidR="008656A1" w:rsidRDefault="00207C79">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 xml:space="preserve">9. Otras Consideraciones </w:t>
      </w:r>
    </w:p>
    <w:p w14:paraId="407835C6" w14:textId="77777777" w:rsidR="008656A1" w:rsidRDefault="00207C79">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bookmarkStart w:id="9" w:name="_2s8eyo1" w:colFirst="0" w:colLast="0"/>
      <w:bookmarkEnd w:id="9"/>
      <w:r>
        <w:rPr>
          <w:rFonts w:ascii="Arial" w:eastAsia="Arial" w:hAnsi="Arial" w:cs="Arial"/>
          <w:i/>
          <w:color w:val="0000FF"/>
          <w:sz w:val="20"/>
          <w:szCs w:val="20"/>
        </w:rPr>
        <w:t xml:space="preserve">En caso de ser necesario se deben indicar  aspectos a considerar para la correcta instalación o configuración del sistema, configuraciones especiales, notas, revisión de </w:t>
      </w:r>
      <w:r>
        <w:rPr>
          <w:rFonts w:ascii="Arial" w:eastAsia="Arial" w:hAnsi="Arial" w:cs="Arial"/>
          <w:i/>
          <w:color w:val="0000FF"/>
          <w:sz w:val="20"/>
          <w:szCs w:val="20"/>
        </w:rPr>
        <w:lastRenderedPageBreak/>
        <w:t>variables de entorno, solución de errores entre otras.</w:t>
      </w:r>
    </w:p>
    <w:sectPr w:rsidR="008656A1">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C16A" w14:textId="77777777" w:rsidR="006229DA" w:rsidRDefault="006229DA">
      <w:pPr>
        <w:spacing w:after="0" w:line="240" w:lineRule="auto"/>
      </w:pPr>
      <w:r>
        <w:separator/>
      </w:r>
    </w:p>
  </w:endnote>
  <w:endnote w:type="continuationSeparator" w:id="0">
    <w:p w14:paraId="5ACC5224" w14:textId="77777777" w:rsidR="006229DA" w:rsidRDefault="0062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B583" w14:textId="77777777" w:rsidR="006229DA" w:rsidRDefault="006229DA">
      <w:pPr>
        <w:spacing w:after="0" w:line="240" w:lineRule="auto"/>
      </w:pPr>
      <w:r>
        <w:separator/>
      </w:r>
    </w:p>
  </w:footnote>
  <w:footnote w:type="continuationSeparator" w:id="0">
    <w:p w14:paraId="56552927" w14:textId="77777777" w:rsidR="006229DA" w:rsidRDefault="00622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58F7" w14:textId="77777777" w:rsidR="008656A1" w:rsidRDefault="008656A1">
    <w:pPr>
      <w:pBdr>
        <w:top w:val="nil"/>
        <w:left w:val="nil"/>
        <w:bottom w:val="nil"/>
        <w:right w:val="nil"/>
        <w:between w:val="nil"/>
      </w:pBdr>
      <w:spacing w:before="708" w:after="0"/>
      <w:rPr>
        <w:rFonts w:ascii="Arial" w:eastAsia="Arial" w:hAnsi="Arial" w:cs="Arial"/>
        <w:i/>
        <w:color w:val="0000FF"/>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656A1" w14:paraId="11352908" w14:textId="77777777">
      <w:trPr>
        <w:trHeight w:val="260"/>
      </w:trPr>
      <w:tc>
        <w:tcPr>
          <w:tcW w:w="3403" w:type="dxa"/>
          <w:vMerge w:val="restart"/>
          <w:shd w:val="clear" w:color="auto" w:fill="FFFFFF"/>
        </w:tcPr>
        <w:p w14:paraId="6C62FBEE" w14:textId="4EFF33A2" w:rsidR="008656A1" w:rsidRDefault="00DC3D15">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br/>
          </w:r>
        </w:p>
      </w:tc>
      <w:tc>
        <w:tcPr>
          <w:tcW w:w="2551" w:type="dxa"/>
          <w:shd w:val="clear" w:color="auto" w:fill="FFFFFF"/>
        </w:tcPr>
        <w:p w14:paraId="2C67D193"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25DFAE79"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656A1" w14:paraId="4BC89C12" w14:textId="77777777">
      <w:trPr>
        <w:trHeight w:val="260"/>
      </w:trPr>
      <w:tc>
        <w:tcPr>
          <w:tcW w:w="3403" w:type="dxa"/>
          <w:vMerge/>
          <w:shd w:val="clear" w:color="auto" w:fill="FFFFFF"/>
        </w:tcPr>
        <w:p w14:paraId="3F73DFEA"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B61DCD6"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5461ECDC"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8656A1" w14:paraId="2FF851D0" w14:textId="77777777">
      <w:trPr>
        <w:trHeight w:val="140"/>
      </w:trPr>
      <w:tc>
        <w:tcPr>
          <w:tcW w:w="3403" w:type="dxa"/>
          <w:vMerge/>
          <w:shd w:val="clear" w:color="auto" w:fill="FFFFFF"/>
        </w:tcPr>
        <w:p w14:paraId="6A184ACF"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0FAD319"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1812F22"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03FA2F61" w14:textId="77777777" w:rsidR="008656A1" w:rsidRDefault="00207C79">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656A1" w14:paraId="315976CE" w14:textId="77777777">
      <w:trPr>
        <w:trHeight w:val="340"/>
      </w:trPr>
      <w:tc>
        <w:tcPr>
          <w:tcW w:w="3403" w:type="dxa"/>
          <w:vMerge/>
          <w:shd w:val="clear" w:color="auto" w:fill="FFFFFF"/>
        </w:tcPr>
        <w:p w14:paraId="64676D87" w14:textId="77777777" w:rsidR="008656A1" w:rsidRDefault="008656A1">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6EE1D37E" w14:textId="77777777" w:rsidR="008656A1" w:rsidRDefault="00207C79">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687B87DA" w14:textId="77777777" w:rsidR="008656A1" w:rsidRDefault="00207C79">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6617926E" w14:textId="77777777" w:rsidR="008656A1" w:rsidRDefault="00207C79">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PT-MI-01</w:t>
          </w:r>
        </w:p>
      </w:tc>
    </w:tr>
  </w:tbl>
  <w:p w14:paraId="502F8571" w14:textId="77777777" w:rsidR="008656A1" w:rsidRDefault="008656A1">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56A1"/>
    <w:rsid w:val="00207C79"/>
    <w:rsid w:val="006229DA"/>
    <w:rsid w:val="00746A7A"/>
    <w:rsid w:val="008656A1"/>
    <w:rsid w:val="00DC3D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48B7C"/>
  <w15:docId w15:val="{97B57CB8-1490-4016-8E99-45213DFB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DC3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D15"/>
  </w:style>
  <w:style w:type="paragraph" w:styleId="Piedepgina">
    <w:name w:val="footer"/>
    <w:basedOn w:val="Normal"/>
    <w:link w:val="PiedepginaCar"/>
    <w:uiPriority w:val="99"/>
    <w:unhideWhenUsed/>
    <w:rsid w:val="00DC3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D15"/>
  </w:style>
  <w:style w:type="character" w:styleId="Hipervnculo">
    <w:name w:val="Hyperlink"/>
    <w:basedOn w:val="Fuentedeprrafopredeter"/>
    <w:uiPriority w:val="99"/>
    <w:semiHidden/>
    <w:unhideWhenUsed/>
    <w:rsid w:val="00DC3D15"/>
    <w:rPr>
      <w:color w:val="0000FF"/>
      <w:u w:val="single"/>
    </w:rPr>
  </w:style>
  <w:style w:type="paragraph" w:styleId="Textodeglobo">
    <w:name w:val="Balloon Text"/>
    <w:basedOn w:val="Normal"/>
    <w:link w:val="TextodegloboCar"/>
    <w:uiPriority w:val="99"/>
    <w:semiHidden/>
    <w:unhideWhenUsed/>
    <w:rsid w:val="00DC3D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12" ma:contentTypeDescription="Crear nuevo documento." ma:contentTypeScope="" ma:versionID="31aa49b4041d7305e12a21c653f16c2e">
  <xsd:schema xmlns:xsd="http://www.w3.org/2001/XMLSchema" xmlns:xs="http://www.w3.org/2001/XMLSchema" xmlns:p="http://schemas.microsoft.com/office/2006/metadata/properties" xmlns:ns2="d5ec3edc-d786-4960-80dd-2e16e297ecf9" xmlns:ns3="a21542f2-2caa-44c3-aefd-a04f49822e83" targetNamespace="http://schemas.microsoft.com/office/2006/metadata/properties" ma:root="true" ma:fieldsID="2b7aee998653efe2bc03505cb79e7e65" ns2:_="" ns3:_="">
    <xsd:import namespace="d5ec3edc-d786-4960-80dd-2e16e297ecf9"/>
    <xsd:import namespace="a21542f2-2caa-44c3-aefd-a04f49822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542f2-2caa-44c3-aefd-a04f49822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7408f1-0653-4f08-9e43-4ef67114a649}" ma:internalName="TaxCatchAll" ma:showField="CatchAllData" ma:web="a21542f2-2caa-44c3-aefd-a04f49822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ec3edc-d786-4960-80dd-2e16e297ecf9">
      <Terms xmlns="http://schemas.microsoft.com/office/infopath/2007/PartnerControls"/>
    </lcf76f155ced4ddcb4097134ff3c332f>
    <TaxCatchAll xmlns="a21542f2-2caa-44c3-aefd-a04f49822e83" xsi:nil="true"/>
  </documentManagement>
</p:properties>
</file>

<file path=customXml/itemProps1.xml><?xml version="1.0" encoding="utf-8"?>
<ds:datastoreItem xmlns:ds="http://schemas.openxmlformats.org/officeDocument/2006/customXml" ds:itemID="{3CD685DF-883A-465A-B1D4-E15650BDD19F}"/>
</file>

<file path=customXml/itemProps2.xml><?xml version="1.0" encoding="utf-8"?>
<ds:datastoreItem xmlns:ds="http://schemas.openxmlformats.org/officeDocument/2006/customXml" ds:itemID="{C31BCC14-8070-46B4-B06F-247DDB6C15DD}"/>
</file>

<file path=customXml/itemProps3.xml><?xml version="1.0" encoding="utf-8"?>
<ds:datastoreItem xmlns:ds="http://schemas.openxmlformats.org/officeDocument/2006/customXml" ds:itemID="{A03D7479-AF1A-40E9-900B-0A482B398C66}"/>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2828</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2020-04-04T17:41:00Z</dcterms:created>
  <dcterms:modified xsi:type="dcterms:W3CDTF">2025-02-23T13:00:00Z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0x01010085CB1398CD5FD8419E28A3D8470C0935</vt:lpwstr>
  </property>
</Properties>
</file>