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xw1jqb20pqk" w:id="0"/>
      <w:bookmarkEnd w:id="0"/>
      <w:r w:rsidDel="00000000" w:rsidR="00000000" w:rsidRPr="00000000">
        <w:rPr>
          <w:rtl w:val="0"/>
        </w:rPr>
        <w:t xml:space="preserve">Diccionario de datos del modelo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 el siguiente documento se especifican características específicas sobre el modelo de datos adjuntado en la entrega, describiendo y aclarando tipos de datos, atributos y la definición de los dominios.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v5ckkkrv47bw" w:id="1"/>
      <w:bookmarkEnd w:id="1"/>
      <w:r w:rsidDel="00000000" w:rsidR="00000000" w:rsidRPr="00000000">
        <w:rPr>
          <w:rtl w:val="0"/>
        </w:rPr>
        <w:t xml:space="preserve">Equivalencias con PostgreSql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modelo fue diseñado en Oracle SQL Developer Data Modeler, pero será implementado en PostgreSQL. Por ello, se consideran las siguientes equivalencias: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VARCHAR2(n) representa texto corto de longitud variable. En PostgreSQL se implementa como VARCHAR(n).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INTEGER representa números enteros, principalmente identificadores, posiciones y cantidades.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TIMESTAMP WITH LOCAL TIME ZONE registra fecha y hora considerando la zona horaria; en PostgreSQL corresponde a TIMESTAMPTZ.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FLOAT se usa actualmente para costos, montos, puntajes y porcentajes. Al implementar en PostgreSQL se usará NUMERIC, por ejemplo NUMERIC(12,2) para montos monetarios y NUMERIC(5,2) para porcentajes.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CLOB almacena texto de longitud extensa. En PostgreSQL no existe el tipo CLOB como tal; su equivalente es TEXT. Por ello, atributos como descripciones, contenido educativo, enunciados de preguntas y respuestas de proveedores de pago se implementarán como TEXT.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h6s0933napm5" w:id="2"/>
      <w:bookmarkEnd w:id="2"/>
      <w:r w:rsidDel="00000000" w:rsidR="00000000" w:rsidRPr="00000000">
        <w:rPr>
          <w:rtl w:val="0"/>
        </w:rPr>
        <w:t xml:space="preserve">Entidades y atributos relevantes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MODULO </w:t>
      </w:r>
      <w:r w:rsidDel="00000000" w:rsidR="00000000" w:rsidRPr="00000000">
        <w:rPr>
          <w:rtl w:val="0"/>
        </w:rPr>
        <w:t xml:space="preserve">representa una unidad principal dentro de la ruta formativa.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El atributo </w:t>
      </w:r>
      <w:r w:rsidDel="00000000" w:rsidR="00000000" w:rsidRPr="00000000">
        <w:rPr>
          <w:b w:val="1"/>
          <w:bCs w:val="1"/>
          <w:rtl w:val="0"/>
        </w:rPr>
        <w:t xml:space="preserve">posicion_modulo </w:t>
      </w:r>
      <w:r w:rsidDel="00000000" w:rsidR="00000000" w:rsidRPr="00000000">
        <w:rPr>
          <w:rtl w:val="0"/>
        </w:rPr>
        <w:t xml:space="preserve">determina el orden en que se muestran los módulos al usuario.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El campo </w:t>
      </w:r>
      <w:r w:rsidDel="00000000" w:rsidR="00000000" w:rsidRPr="00000000">
        <w:rPr>
          <w:b w:val="1"/>
          <w:bCs w:val="1"/>
          <w:rtl w:val="0"/>
        </w:rPr>
        <w:t xml:space="preserve">esta_publicado </w:t>
      </w:r>
      <w:r w:rsidDel="00000000" w:rsidR="00000000" w:rsidRPr="00000000">
        <w:rPr>
          <w:rtl w:val="0"/>
        </w:rPr>
        <w:t xml:space="preserve">indica si el módulo está visible y disponible para los usuarios.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 atributo </w:t>
      </w:r>
      <w:r w:rsidDel="00000000" w:rsidR="00000000" w:rsidRPr="00000000">
        <w:rPr>
          <w:b w:val="1"/>
          <w:bCs w:val="1"/>
          <w:rtl w:val="0"/>
        </w:rPr>
        <w:t xml:space="preserve">descripcion_modulo </w:t>
      </w:r>
      <w:r w:rsidDel="00000000" w:rsidR="00000000" w:rsidRPr="00000000">
        <w:rPr>
          <w:rtl w:val="0"/>
        </w:rPr>
        <w:t xml:space="preserve">almacena una descripción extensa del módulo. Está definido como CLOB se implementará como TEXT.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CONTENIDO </w:t>
      </w:r>
      <w:r w:rsidDel="00000000" w:rsidR="00000000" w:rsidRPr="00000000">
        <w:rPr>
          <w:rtl w:val="0"/>
        </w:rPr>
        <w:t xml:space="preserve">representa una lección, unidad o recurso educativo que pertenece a un módulo.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 atributo </w:t>
      </w:r>
      <w:r w:rsidDel="00000000" w:rsidR="00000000" w:rsidRPr="00000000">
        <w:rPr>
          <w:b w:val="1"/>
          <w:bCs w:val="1"/>
          <w:rtl w:val="0"/>
        </w:rPr>
        <w:t xml:space="preserve">orden_contenido </w:t>
      </w:r>
      <w:r w:rsidDel="00000000" w:rsidR="00000000" w:rsidRPr="00000000">
        <w:rPr>
          <w:rtl w:val="0"/>
        </w:rPr>
        <w:t xml:space="preserve">define la posición del contenido dentro de su módulo.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El campo </w:t>
      </w:r>
      <w:r w:rsidDel="00000000" w:rsidR="00000000" w:rsidRPr="00000000">
        <w:rPr>
          <w:b w:val="1"/>
          <w:bCs w:val="1"/>
          <w:rtl w:val="0"/>
        </w:rPr>
        <w:t xml:space="preserve">esta_publicado </w:t>
      </w:r>
      <w:r w:rsidDel="00000000" w:rsidR="00000000" w:rsidRPr="00000000">
        <w:rPr>
          <w:rtl w:val="0"/>
        </w:rPr>
        <w:t xml:space="preserve">indica si el contenido está disponible para los usuarios.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El atributo </w:t>
      </w:r>
      <w:r w:rsidDel="00000000" w:rsidR="00000000" w:rsidRPr="00000000">
        <w:rPr>
          <w:b w:val="1"/>
          <w:bCs w:val="1"/>
          <w:rtl w:val="0"/>
        </w:rPr>
        <w:t xml:space="preserve">duracion_estimada </w:t>
      </w:r>
      <w:r w:rsidDel="00000000" w:rsidR="00000000" w:rsidRPr="00000000">
        <w:rPr>
          <w:rtl w:val="0"/>
        </w:rPr>
        <w:t xml:space="preserve">representa el tiempo aproximado requerido para completar el contenido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El campo </w:t>
      </w:r>
      <w:r w:rsidDel="00000000" w:rsidR="00000000" w:rsidRPr="00000000">
        <w:rPr>
          <w:b w:val="1"/>
          <w:bCs w:val="1"/>
          <w:rtl w:val="0"/>
        </w:rPr>
        <w:t xml:space="preserve">fecha_publicacion </w:t>
      </w:r>
      <w:r w:rsidDel="00000000" w:rsidR="00000000" w:rsidRPr="00000000">
        <w:rPr>
          <w:rtl w:val="0"/>
        </w:rPr>
        <w:t xml:space="preserve">almacena la fecha y hora en que el contenido se hace visible para los usuarios.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El atributo </w:t>
      </w:r>
      <w:r w:rsidDel="00000000" w:rsidR="00000000" w:rsidRPr="00000000">
        <w:rPr>
          <w:b w:val="1"/>
          <w:bCs w:val="1"/>
          <w:rtl w:val="0"/>
        </w:rPr>
        <w:t xml:space="preserve">descripcion_contenido </w:t>
      </w:r>
      <w:r w:rsidDel="00000000" w:rsidR="00000000" w:rsidRPr="00000000">
        <w:rPr>
          <w:rtl w:val="0"/>
        </w:rPr>
        <w:t xml:space="preserve">es un texto largo que describe el contenido y se convierte de CLOB a TEXT en PostgreSQL.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BLOQUE_CONTENIDO </w:t>
      </w:r>
      <w:r w:rsidDel="00000000" w:rsidR="00000000" w:rsidRPr="00000000">
        <w:rPr>
          <w:rtl w:val="0"/>
        </w:rPr>
        <w:t xml:space="preserve">divide un contenido en componentes ordenados, tales como texto, video, imagen, enlace, archivo o actividad.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El atributo </w:t>
      </w:r>
      <w:r w:rsidDel="00000000" w:rsidR="00000000" w:rsidRPr="00000000">
        <w:rPr>
          <w:b w:val="1"/>
          <w:bCs w:val="1"/>
          <w:rtl w:val="0"/>
        </w:rPr>
        <w:t xml:space="preserve">tipo_bloque </w:t>
      </w:r>
      <w:r w:rsidDel="00000000" w:rsidR="00000000" w:rsidRPr="00000000">
        <w:rPr>
          <w:rtl w:val="0"/>
        </w:rPr>
        <w:t xml:space="preserve">identifica la clase de bloque y se valida con el dominio </w:t>
      </w:r>
      <w:r w:rsidDel="00000000" w:rsidR="00000000" w:rsidRPr="00000000">
        <w:rPr>
          <w:b w:val="1"/>
          <w:bCs w:val="1"/>
          <w:rtl w:val="0"/>
        </w:rPr>
        <w:t xml:space="preserve">tipo_bloque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El campo </w:t>
      </w:r>
      <w:r w:rsidDel="00000000" w:rsidR="00000000" w:rsidRPr="00000000">
        <w:rPr>
          <w:b w:val="1"/>
          <w:bCs w:val="1"/>
          <w:rtl w:val="0"/>
        </w:rPr>
        <w:t xml:space="preserve">contenido_texto </w:t>
      </w:r>
      <w:r w:rsidDel="00000000" w:rsidR="00000000" w:rsidRPr="00000000">
        <w:rPr>
          <w:rtl w:val="0"/>
        </w:rPr>
        <w:t xml:space="preserve">almacena el texto extenso asociado al bloque.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El atributo </w:t>
      </w:r>
      <w:r w:rsidDel="00000000" w:rsidR="00000000" w:rsidRPr="00000000">
        <w:rPr>
          <w:b w:val="1"/>
          <w:bCs w:val="1"/>
          <w:rtl w:val="0"/>
        </w:rPr>
        <w:t xml:space="preserve">url_recurso </w:t>
      </w:r>
      <w:r w:rsidDel="00000000" w:rsidR="00000000" w:rsidRPr="00000000">
        <w:rPr>
          <w:rtl w:val="0"/>
        </w:rPr>
        <w:t xml:space="preserve">contiene la dirección de un recurso externo relacionado con el bloque.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El campo </w:t>
      </w:r>
      <w:r w:rsidDel="00000000" w:rsidR="00000000" w:rsidRPr="00000000">
        <w:rPr>
          <w:b w:val="1"/>
          <w:bCs w:val="1"/>
          <w:rtl w:val="0"/>
        </w:rPr>
        <w:t xml:space="preserve">orden_bloque </w:t>
      </w:r>
      <w:r w:rsidDel="00000000" w:rsidR="00000000" w:rsidRPr="00000000">
        <w:rPr>
          <w:rtl w:val="0"/>
        </w:rPr>
        <w:t xml:space="preserve">indica la posición del bloque dentro del contenido.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El atributo </w:t>
      </w:r>
      <w:r w:rsidDel="00000000" w:rsidR="00000000" w:rsidRPr="00000000">
        <w:rPr>
          <w:b w:val="1"/>
          <w:bCs w:val="1"/>
          <w:rtl w:val="0"/>
        </w:rPr>
        <w:t xml:space="preserve">es_obligatorio </w:t>
      </w:r>
      <w:r w:rsidDel="00000000" w:rsidR="00000000" w:rsidRPr="00000000">
        <w:rPr>
          <w:rtl w:val="0"/>
        </w:rPr>
        <w:t xml:space="preserve">indica si el usuario debe revisar o completar el bloque para avanzar.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RECURSO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almacena archivos o enlaces asociados a un bloque de contenido.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El campo </w:t>
      </w:r>
      <w:r w:rsidDel="00000000" w:rsidR="00000000" w:rsidRPr="00000000">
        <w:rPr>
          <w:b w:val="1"/>
          <w:bCs w:val="1"/>
          <w:rtl w:val="0"/>
        </w:rPr>
        <w:t xml:space="preserve">url_recurso </w:t>
      </w:r>
      <w:r w:rsidDel="00000000" w:rsidR="00000000" w:rsidRPr="00000000">
        <w:rPr>
          <w:rtl w:val="0"/>
        </w:rPr>
        <w:t xml:space="preserve">contiene la ubicación del recurso, si es que este tiene una.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El atributo </w:t>
      </w:r>
      <w:r w:rsidDel="00000000" w:rsidR="00000000" w:rsidRPr="00000000">
        <w:rPr>
          <w:b w:val="1"/>
          <w:bCs w:val="1"/>
          <w:rtl w:val="0"/>
        </w:rPr>
        <w:t xml:space="preserve">nombre_archivo </w:t>
      </w:r>
      <w:r w:rsidDel="00000000" w:rsidR="00000000" w:rsidRPr="00000000">
        <w:rPr>
          <w:rtl w:val="0"/>
        </w:rPr>
        <w:t xml:space="preserve">almacena el nombre original del archivo cargado.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El campo </w:t>
      </w:r>
      <w:r w:rsidDel="00000000" w:rsidR="00000000" w:rsidRPr="00000000">
        <w:rPr>
          <w:b w:val="1"/>
          <w:bCs w:val="1"/>
          <w:rtl w:val="0"/>
        </w:rPr>
        <w:t xml:space="preserve">tamano_bytes </w:t>
      </w:r>
      <w:r w:rsidDel="00000000" w:rsidR="00000000" w:rsidRPr="00000000">
        <w:rPr>
          <w:rtl w:val="0"/>
        </w:rPr>
        <w:t xml:space="preserve">almacena el tamaño del archivo en bytes.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El atributo </w:t>
      </w:r>
      <w:r w:rsidDel="00000000" w:rsidR="00000000" w:rsidRPr="00000000">
        <w:rPr>
          <w:b w:val="1"/>
          <w:bCs w:val="1"/>
          <w:rtl w:val="0"/>
        </w:rPr>
        <w:t xml:space="preserve">es_descargable </w:t>
      </w:r>
      <w:r w:rsidDel="00000000" w:rsidR="00000000" w:rsidRPr="00000000">
        <w:rPr>
          <w:rtl w:val="0"/>
        </w:rPr>
        <w:t xml:space="preserve">indica si el usuario puede descargar el recurso.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EVALUACION</w:t>
      </w:r>
      <w:r w:rsidDel="00000000" w:rsidR="00000000" w:rsidRPr="00000000">
        <w:rPr>
          <w:rtl w:val="0"/>
        </w:rPr>
        <w:t xml:space="preserve">: representa una evaluación asociada a un contenido educativo.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El atributo </w:t>
      </w:r>
      <w:r w:rsidDel="00000000" w:rsidR="00000000" w:rsidRPr="00000000">
        <w:rPr>
          <w:b w:val="1"/>
          <w:bCs w:val="1"/>
          <w:rtl w:val="0"/>
        </w:rPr>
        <w:t xml:space="preserve">porcentaje_minimo_aprobacion </w:t>
      </w:r>
      <w:r w:rsidDel="00000000" w:rsidR="00000000" w:rsidRPr="00000000">
        <w:rPr>
          <w:rtl w:val="0"/>
        </w:rPr>
        <w:t xml:space="preserve">define el porcentaje mínimo que un usuario debe obtener para aprobar.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El campo </w:t>
      </w:r>
      <w:r w:rsidDel="00000000" w:rsidR="00000000" w:rsidRPr="00000000">
        <w:rPr>
          <w:b w:val="1"/>
          <w:bCs w:val="1"/>
          <w:rtl w:val="0"/>
        </w:rPr>
        <w:t xml:space="preserve">intentos_maximos </w:t>
      </w:r>
      <w:r w:rsidDel="00000000" w:rsidR="00000000" w:rsidRPr="00000000">
        <w:rPr>
          <w:rtl w:val="0"/>
        </w:rPr>
        <w:t xml:space="preserve">establece la cantidad máxima de veces que un usuario puede realizar la evaluación.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El atributo </w:t>
      </w:r>
      <w:r w:rsidDel="00000000" w:rsidR="00000000" w:rsidRPr="00000000">
        <w:rPr>
          <w:b w:val="1"/>
          <w:bCs w:val="1"/>
          <w:rtl w:val="0"/>
        </w:rPr>
        <w:t xml:space="preserve">duracion_minutos </w:t>
      </w:r>
      <w:r w:rsidDel="00000000" w:rsidR="00000000" w:rsidRPr="00000000">
        <w:rPr>
          <w:rtl w:val="0"/>
        </w:rPr>
        <w:t xml:space="preserve">indica el tiempo máximo permitido para responder la evaluación.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El campo </w:t>
      </w:r>
      <w:r w:rsidDel="00000000" w:rsidR="00000000" w:rsidRPr="00000000">
        <w:rPr>
          <w:b w:val="1"/>
          <w:bCs w:val="1"/>
          <w:rtl w:val="0"/>
        </w:rPr>
        <w:t xml:space="preserve">esta_publicado </w:t>
      </w:r>
      <w:r w:rsidDel="00000000" w:rsidR="00000000" w:rsidRPr="00000000">
        <w:rPr>
          <w:rtl w:val="0"/>
        </w:rPr>
        <w:t xml:space="preserve">indica si la evaluación se encuentra disponible.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El campo </w:t>
      </w:r>
      <w:r w:rsidDel="00000000" w:rsidR="00000000" w:rsidRPr="00000000">
        <w:rPr>
          <w:b w:val="1"/>
          <w:bCs w:val="1"/>
          <w:rtl w:val="0"/>
        </w:rPr>
        <w:t xml:space="preserve">descripcion_evaluacion </w:t>
      </w:r>
      <w:r w:rsidDel="00000000" w:rsidR="00000000" w:rsidRPr="00000000">
        <w:rPr>
          <w:rtl w:val="0"/>
        </w:rPr>
        <w:t xml:space="preserve">contiene instrucciones o una explicación extensa de la evaluación.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PREGUNTA </w:t>
      </w:r>
      <w:r w:rsidDel="00000000" w:rsidR="00000000" w:rsidRPr="00000000">
        <w:rPr>
          <w:rtl w:val="0"/>
        </w:rPr>
        <w:t xml:space="preserve">registra las preguntas de una evaluación.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El atributo </w:t>
      </w:r>
      <w:r w:rsidDel="00000000" w:rsidR="00000000" w:rsidRPr="00000000">
        <w:rPr>
          <w:b w:val="1"/>
          <w:bCs w:val="1"/>
          <w:rtl w:val="0"/>
        </w:rPr>
        <w:t xml:space="preserve">enunciado </w:t>
      </w:r>
      <w:r w:rsidDel="00000000" w:rsidR="00000000" w:rsidRPr="00000000">
        <w:rPr>
          <w:rtl w:val="0"/>
        </w:rPr>
        <w:t xml:space="preserve">almacena el texto completo de la pregunta.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El campo </w:t>
      </w:r>
      <w:r w:rsidDel="00000000" w:rsidR="00000000" w:rsidRPr="00000000">
        <w:rPr>
          <w:b w:val="1"/>
          <w:bCs w:val="1"/>
          <w:rtl w:val="0"/>
        </w:rPr>
        <w:t xml:space="preserve">puntaje </w:t>
      </w:r>
      <w:r w:rsidDel="00000000" w:rsidR="00000000" w:rsidRPr="00000000">
        <w:rPr>
          <w:rtl w:val="0"/>
        </w:rPr>
        <w:t xml:space="preserve">indica los puntos asignados a la pregunta.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El atributo </w:t>
      </w:r>
      <w:r w:rsidDel="00000000" w:rsidR="00000000" w:rsidRPr="00000000">
        <w:rPr>
          <w:b w:val="1"/>
          <w:bCs w:val="1"/>
          <w:rtl w:val="0"/>
        </w:rPr>
        <w:t xml:space="preserve">orden </w:t>
      </w:r>
      <w:r w:rsidDel="00000000" w:rsidR="00000000" w:rsidRPr="00000000">
        <w:rPr>
          <w:rtl w:val="0"/>
        </w:rPr>
        <w:t xml:space="preserve">determina la posición de la pregunta dentro de la evaluación aunque se esta evaluando el uso de un orden al azar.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ALTERNATIVA </w:t>
      </w:r>
      <w:r w:rsidDel="00000000" w:rsidR="00000000" w:rsidRPr="00000000">
        <w:rPr>
          <w:rtl w:val="0"/>
        </w:rPr>
        <w:t xml:space="preserve">almacena las opciones de respuesta asociadas a una pregunta.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El campo </w:t>
      </w:r>
      <w:r w:rsidDel="00000000" w:rsidR="00000000" w:rsidRPr="00000000">
        <w:rPr>
          <w:b w:val="1"/>
          <w:bCs w:val="1"/>
          <w:rtl w:val="0"/>
        </w:rPr>
        <w:t xml:space="preserve">texto_alternativa </w:t>
      </w:r>
      <w:r w:rsidDel="00000000" w:rsidR="00000000" w:rsidRPr="00000000">
        <w:rPr>
          <w:rtl w:val="0"/>
        </w:rPr>
        <w:t xml:space="preserve">contiene el texto de una opción de respuesta.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El atributo </w:t>
      </w:r>
      <w:r w:rsidDel="00000000" w:rsidR="00000000" w:rsidRPr="00000000">
        <w:rPr>
          <w:b w:val="1"/>
          <w:bCs w:val="1"/>
          <w:rtl w:val="0"/>
        </w:rPr>
        <w:t xml:space="preserve">es_correcta </w:t>
      </w:r>
      <w:r w:rsidDel="00000000" w:rsidR="00000000" w:rsidRPr="00000000">
        <w:rPr>
          <w:rtl w:val="0"/>
        </w:rPr>
        <w:t xml:space="preserve">señala si la alternativa es la respuesta correcta.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El campo </w:t>
      </w:r>
      <w:r w:rsidDel="00000000" w:rsidR="00000000" w:rsidRPr="00000000">
        <w:rPr>
          <w:b w:val="1"/>
          <w:bCs w:val="1"/>
          <w:rtl w:val="0"/>
        </w:rPr>
        <w:t xml:space="preserve">orden </w:t>
      </w:r>
      <w:r w:rsidDel="00000000" w:rsidR="00000000" w:rsidRPr="00000000">
        <w:rPr>
          <w:rtl w:val="0"/>
        </w:rPr>
        <w:t xml:space="preserve">define la posición visual de la alternativa dentro de una pregunta.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INTENTO_EVALUACION</w:t>
      </w:r>
      <w:r w:rsidDel="00000000" w:rsidR="00000000" w:rsidRPr="00000000">
        <w:rPr>
          <w:rtl w:val="0"/>
        </w:rPr>
        <w:t xml:space="preserve"> registra cada ocasión en que un usuario responde una evaluación.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El atributo </w:t>
      </w:r>
      <w:r w:rsidDel="00000000" w:rsidR="00000000" w:rsidRPr="00000000">
        <w:rPr>
          <w:b w:val="1"/>
          <w:bCs w:val="1"/>
          <w:rtl w:val="0"/>
        </w:rPr>
        <w:t xml:space="preserve">numero_intento </w:t>
      </w:r>
      <w:r w:rsidDel="00000000" w:rsidR="00000000" w:rsidRPr="00000000">
        <w:rPr>
          <w:rtl w:val="0"/>
        </w:rPr>
        <w:t xml:space="preserve">indica el número correlativo del intento realizado por el usuario.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El campo </w:t>
      </w:r>
      <w:r w:rsidDel="00000000" w:rsidR="00000000" w:rsidRPr="00000000">
        <w:rPr>
          <w:b w:val="1"/>
          <w:bCs w:val="1"/>
          <w:rtl w:val="0"/>
        </w:rPr>
        <w:t xml:space="preserve">fecha_intento </w:t>
      </w:r>
      <w:r w:rsidDel="00000000" w:rsidR="00000000" w:rsidRPr="00000000">
        <w:rPr>
          <w:rtl w:val="0"/>
        </w:rPr>
        <w:t xml:space="preserve">registra la fecha y hora de inicio del intento.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El atributo </w:t>
      </w:r>
      <w:r w:rsidDel="00000000" w:rsidR="00000000" w:rsidRPr="00000000">
        <w:rPr>
          <w:b w:val="1"/>
          <w:bCs w:val="1"/>
          <w:rtl w:val="0"/>
        </w:rPr>
        <w:t xml:space="preserve">puntaje_obtenido </w:t>
      </w:r>
      <w:r w:rsidDel="00000000" w:rsidR="00000000" w:rsidRPr="00000000">
        <w:rPr>
          <w:rtl w:val="0"/>
        </w:rPr>
        <w:t xml:space="preserve">representa el puntaje alcanzado por el usuario al terminar una evaluación.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El campo </w:t>
      </w:r>
      <w:r w:rsidDel="00000000" w:rsidR="00000000" w:rsidRPr="00000000">
        <w:rPr>
          <w:b w:val="1"/>
          <w:bCs w:val="1"/>
          <w:rtl w:val="0"/>
        </w:rPr>
        <w:t xml:space="preserve">aprobado </w:t>
      </w:r>
      <w:r w:rsidDel="00000000" w:rsidR="00000000" w:rsidRPr="00000000">
        <w:rPr>
          <w:rtl w:val="0"/>
        </w:rPr>
        <w:t xml:space="preserve">señala si el usuario aprobó el intento.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00" w:lineRule="auto"/>
    </w:pPr>
    <w:rPr>
      <w:i w:val="1"/>
      <w:iCs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