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“三个一工程”第一阶段基础学习阶段考核</w:t>
      </w:r>
    </w:p>
    <w:p/>
    <w:p/>
    <w:p>
      <w:pPr>
        <w:rPr>
          <w:rFonts w:ascii="华文楷体" w:hAnsi="华文楷体" w:eastAsia="华文楷体"/>
          <w:b/>
        </w:rPr>
      </w:pPr>
      <w:r>
        <w:rPr>
          <w:rFonts w:hint="eastAsia" w:ascii="华文楷体" w:hAnsi="华文楷体" w:eastAsia="华文楷体"/>
          <w:b/>
        </w:rPr>
        <w:t>考生姓名：</w:t>
      </w:r>
      <w:r>
        <w:rPr>
          <w:rFonts w:hint="eastAsia" w:ascii="华文楷体" w:hAnsi="华文楷体" w:eastAsia="华文楷体"/>
          <w:b/>
          <w:lang w:val="en-US" w:eastAsia="zh-CN"/>
        </w:rPr>
        <w:t>张海飞</w:t>
      </w:r>
    </w:p>
    <w:p>
      <w:pPr>
        <w:rPr>
          <w:rFonts w:ascii="华文楷体" w:hAnsi="华文楷体" w:eastAsia="华文楷体"/>
          <w:b/>
        </w:rPr>
      </w:pPr>
    </w:p>
    <w:p>
      <w:pPr>
        <w:rPr>
          <w:rFonts w:ascii="华文楷体" w:hAnsi="华文楷体" w:eastAsia="华文楷体"/>
          <w:b/>
        </w:rPr>
      </w:pPr>
      <w:r>
        <w:rPr>
          <w:rFonts w:hint="eastAsia" w:ascii="华文楷体" w:hAnsi="华文楷体" w:eastAsia="华文楷体"/>
          <w:b/>
        </w:rPr>
        <w:t>专业班级：</w:t>
      </w:r>
      <w:r>
        <w:rPr>
          <w:rFonts w:hint="eastAsia" w:ascii="华文楷体" w:hAnsi="华文楷体" w:eastAsia="华文楷体"/>
          <w:b/>
          <w:lang w:val="en-US" w:eastAsia="zh-CN"/>
        </w:rPr>
        <w:t>2014电子商务</w:t>
      </w:r>
      <w:bookmarkStart w:id="0" w:name="_GoBack"/>
      <w:bookmarkEnd w:id="0"/>
    </w:p>
    <w:p>
      <w:pPr>
        <w:rPr>
          <w:rFonts w:ascii="华文楷体" w:hAnsi="华文楷体" w:eastAsia="华文楷体"/>
          <w:b/>
        </w:rPr>
      </w:pPr>
    </w:p>
    <w:p>
      <w:pPr>
        <w:rPr>
          <w:rFonts w:ascii="华文楷体" w:hAnsi="华文楷体" w:eastAsia="华文楷体"/>
          <w:b/>
        </w:rPr>
      </w:pPr>
      <w:r>
        <w:rPr>
          <w:rFonts w:hint="eastAsia" w:ascii="华文楷体" w:hAnsi="华文楷体" w:eastAsia="华文楷体"/>
          <w:b/>
        </w:rPr>
        <w:t>考核时间：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20:57--21：26</w:t>
      </w:r>
    </w:p>
    <w:p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有一个地址总线宽度为32位，数据总线32根的CPU，那么，</w:t>
      </w:r>
    </w:p>
    <w:p>
      <w:pPr>
        <w:pStyle w:val="6"/>
        <w:ind w:left="360" w:firstLine="0" w:firstLineChars="0"/>
      </w:pPr>
      <w:r>
        <w:rPr>
          <w:rFonts w:hint="eastAsia"/>
        </w:rPr>
        <w:t>这个CPU的内存地址空间大小为__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__GB；</w:t>
      </w:r>
    </w:p>
    <w:p>
      <w:pPr>
        <w:ind w:left="360"/>
      </w:pPr>
      <w:r>
        <w:rPr>
          <w:rFonts w:hint="eastAsia"/>
        </w:rPr>
        <w:t>这个CPU读取16Mbit的数据，至少读__</w:t>
      </w:r>
      <w:r>
        <w:rPr>
          <w:rFonts w:hint="eastAsia"/>
          <w:lang w:val="en-US" w:eastAsia="zh-CN"/>
        </w:rPr>
        <w:t>4M</w:t>
      </w:r>
      <w:r>
        <w:rPr>
          <w:rFonts w:hint="eastAsia"/>
        </w:rPr>
        <w:t>__次。</w:t>
      </w:r>
    </w:p>
    <w:p/>
    <w:p/>
    <w:p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描述这条指令从读取到执行的工作过程：</w:t>
      </w:r>
      <w:r>
        <w:t>PUSH DS:[ 0 ]</w:t>
      </w:r>
      <w:r>
        <w:rPr>
          <w:rFonts w:hint="eastAsia"/>
        </w:rPr>
        <w:t>。</w:t>
      </w:r>
    </w:p>
    <w:p/>
    <w:p>
      <w:pPr>
        <w:ind w:firstLine="360"/>
      </w:pPr>
      <w:r>
        <w:rPr>
          <w:rFonts w:hint="eastAsia"/>
        </w:rPr>
        <w:t>注意：关注这个过程中，CPU的各个寄存器、各类外部总线、每一次读写过程中CPU对内存哪个或哪几个存储单元进行操作，操作的具体内容是什么。</w:t>
      </w:r>
    </w:p>
    <w:p/>
    <w:p/>
    <w:p/>
    <w:p>
      <w:r>
        <w:rPr>
          <w:rFonts w:hint="eastAsia"/>
          <w:lang w:val="en-US" w:eastAsia="zh-CN"/>
        </w:rPr>
        <w:t>首先读指令，ip自加，ds中读取段地址，计算出物理地址，从ds:[0]处读取数据，先sp = sp-2，后向ss:[sp]处写入数据，完成代码的执行。</w:t>
      </w:r>
    </w:p>
    <w:p/>
    <w:p/>
    <w:p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 xml:space="preserve">MOV AX , </w:t>
      </w:r>
      <w:r>
        <w:t xml:space="preserve">[ BP ] </w:t>
      </w:r>
      <w:r>
        <w:rPr>
          <w:rFonts w:hint="eastAsia"/>
        </w:rPr>
        <w:t>这条指令，访问了内存哪些地址（说明段地址与偏移地址分别从哪里得出），多大长度？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从ds获得段地址，从bp中获得偏移地址，得到物理地址ds*16+bp, 16bit</w:t>
      </w:r>
    </w:p>
    <w:p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CPU在执行PUSH、POP这两条指令的过程中，要做哪些事情？它们分别要访问内存中哪些地址？多大长度？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 先sp = sp-2, 获得需要入栈的数据（16位数据），获得栈的位置，入栈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 先找到栈位置，获得内存中需要出栈的数据(16位数据)，数据出栈，sp = sp+2</w:t>
      </w:r>
    </w:p>
    <w:p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CPU在执行JMP BX这条这令的过程中，要做那些事情来实现跳转？</w:t>
      </w:r>
    </w:p>
    <w:p/>
    <w:p>
      <w:r>
        <w:rPr>
          <w:rFonts w:hint="eastAsia"/>
          <w:lang w:val="en-US" w:eastAsia="zh-CN"/>
        </w:rPr>
        <w:t>读指令，ip自加，后执行jmp bx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CPU在执行“</w:t>
      </w:r>
      <w:r>
        <w:t xml:space="preserve">LOOP </w:t>
      </w:r>
      <w:r>
        <w:rPr>
          <w:rFonts w:hint="eastAsia"/>
        </w:rPr>
        <w:t>标号”这样的指令的过程中，要做哪些事情？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Cx = cx - 1; 判断cx是否为0，如果为零，则执行loop的下一条语句，否则跳转到标号出执行。</w:t>
      </w:r>
    </w:p>
    <w:p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汇编源程序中的ASSUME指令，属于汇编语言三类指令中的哪类指令？CODE SEGMENT与CODE ENDS呢？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伪指令，伪指令</w:t>
      </w:r>
    </w:p>
    <w:p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分析以下汇编源程序，回答问题：</w:t>
      </w:r>
    </w:p>
    <w:p/>
    <w:p>
      <w:r>
        <w:t>assume cs:code0</w:t>
      </w:r>
    </w:p>
    <w:p/>
    <w:p>
      <w:r>
        <w:t>data segment</w:t>
      </w:r>
    </w:p>
    <w:p>
      <w:r>
        <w:t xml:space="preserve">        db 'Hello Masm!'</w:t>
      </w:r>
    </w:p>
    <w:p>
      <w:r>
        <w:t>data ends</w:t>
      </w:r>
    </w:p>
    <w:p/>
    <w:p>
      <w:r>
        <w:t>code0 segment</w:t>
      </w:r>
    </w:p>
    <w:p>
      <w:r>
        <w:t xml:space="preserve">        db 'Hello code0!'</w:t>
      </w:r>
    </w:p>
    <w:p>
      <w:r>
        <w:t>start:</w:t>
      </w:r>
    </w:p>
    <w:p>
      <w:r>
        <w:t xml:space="preserve">        mov bx,0</w:t>
      </w:r>
    </w:p>
    <w:p/>
    <w:p>
      <w:r>
        <w:t xml:space="preserve">        mov ax,4c00h</w:t>
      </w:r>
    </w:p>
    <w:p>
      <w:r>
        <w:t xml:space="preserve">        int 21h</w:t>
      </w:r>
    </w:p>
    <w:p>
      <w:r>
        <w:t>code0 ends</w:t>
      </w:r>
    </w:p>
    <w:p/>
    <w:p>
      <w:r>
        <w:t>code1 segment</w:t>
      </w:r>
    </w:p>
    <w:p>
      <w:r>
        <w:t xml:space="preserve">        db 'Hello code1!'</w:t>
      </w:r>
    </w:p>
    <w:p/>
    <w:p>
      <w:r>
        <w:t xml:space="preserve">        mov bx,1</w:t>
      </w:r>
    </w:p>
    <w:p/>
    <w:p>
      <w:r>
        <w:t xml:space="preserve">        mov ax,4c00h</w:t>
      </w:r>
    </w:p>
    <w:p>
      <w:r>
        <w:t xml:space="preserve">        int 21h</w:t>
      </w:r>
    </w:p>
    <w:p>
      <w:r>
        <w:t>code1 ends</w:t>
      </w:r>
    </w:p>
    <w:p>
      <w:r>
        <w:t>end start</w:t>
      </w:r>
    </w:p>
    <w:p/>
    <w:p/>
    <w:p>
      <w:r>
        <w:rPr>
          <w:rFonts w:hint="eastAsia"/>
        </w:rPr>
        <w:t>问题1：程序执行结束后，寄存器BX的值是？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rPr>
          <w:rFonts w:hint="eastAsia"/>
        </w:rPr>
      </w:pPr>
    </w:p>
    <w:p>
      <w:r>
        <w:rPr>
          <w:rFonts w:hint="eastAsia"/>
        </w:rPr>
        <w:t>问题2：假设程序加载入内存后，寄存器DS中的数据已知，为2000</w:t>
      </w:r>
      <w:r>
        <w:t>H</w:t>
      </w:r>
      <w:r>
        <w:rPr>
          <w:rFonts w:hint="eastAsia"/>
        </w:rPr>
        <w:t>。那么，</w:t>
      </w:r>
    </w:p>
    <w:p>
      <w:r>
        <w:tab/>
      </w:r>
      <w:r>
        <w:tab/>
      </w:r>
      <w:r>
        <w:t>CODE0</w:t>
      </w:r>
      <w:r>
        <w:rPr>
          <w:rFonts w:hint="eastAsia"/>
        </w:rPr>
        <w:t>、CODE1这两个段标号的值分别是多少？</w:t>
      </w:r>
      <w:r>
        <w:rPr>
          <w:rFonts w:hint="eastAsia"/>
          <w:lang w:val="en-US" w:eastAsia="zh-CN"/>
        </w:rPr>
        <w:t>2001H 2002H</w:t>
      </w:r>
    </w:p>
    <w:p>
      <w:pPr>
        <w:ind w:left="420" w:firstLine="420"/>
      </w:pPr>
      <w:r>
        <w:rPr>
          <w:rFonts w:hint="eastAsia"/>
        </w:rPr>
        <w:t>在执行指令前，CS、IP中的数据分别是多少？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Cs=2001H  ip=12</w:t>
      </w:r>
    </w:p>
    <w:p/>
    <w:p>
      <w:r>
        <w:rPr>
          <w:rFonts w:hint="eastAsia"/>
        </w:rPr>
        <w:t>问题3：假如删去CODE0段中的程序返回语句，那么这个程序是否还能正常返回？为什么？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可以返回，因为code1中有返回语句，程序可以执行到code1中，使得返回执行。</w:t>
      </w:r>
    </w:p>
    <w:p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CPU访问内存有多种寻址方式，请分别举一寄存器相对寻址和相对基址变址寻址的例子。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[bx][si]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[bx][si].200</w:t>
      </w:r>
    </w:p>
    <w:p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进行数据处理时，必须关注要处理的数据的长度，我们可以有哪些方式限定指令要处理的数据的长度？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通过给出寄存器，限制数据长度 mov ax,10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给出数据长度 mov word ptr [bx], 1</w:t>
      </w:r>
    </w:p>
    <w:p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分别描述8086CPU执行除数为8位、除数为16位的除法指令的过程。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当除数为8位时，ax存储被除数，执行结果al存储余数，ah存储商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当除数为16位时，ax存储除数的低16位，dx存储除数的高16位，结果，dx存储余数，ax存储商。</w:t>
      </w:r>
    </w:p>
    <w:p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上机实践内容：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针对《汇编语言》实验任务7的完成情况的考核，由辅导学长现场进行。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第三次、第四次实践课项目。</w:t>
      </w:r>
    </w:p>
    <w:p/>
    <w:p>
      <w:pPr>
        <w:pBdr>
          <w:bottom w:val="single" w:color="auto" w:sz="6" w:space="1"/>
        </w:pBdr>
      </w:pPr>
    </w:p>
    <w:p>
      <w:pPr>
        <w:rPr>
          <w:rFonts w:ascii="华文楷体" w:hAnsi="华文楷体" w:eastAsia="华文楷体"/>
          <w:b/>
        </w:rPr>
      </w:pPr>
    </w:p>
    <w:p>
      <w:pPr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（注：学生将此文档发送给学长，学长对本考核文档进行审批，</w:t>
      </w:r>
    </w:p>
    <w:p>
      <w:pPr>
        <w:ind w:firstLine="42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若不通过，则学长将考核结论和为该学生进行的增补内容或相关指导以word文档的方式反馈给学生，学生完成后，将包含已完成任务的word文件发送给学长。</w:t>
      </w:r>
    </w:p>
    <w:p>
      <w:pPr>
        <w:ind w:firstLine="42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若通过，学生可自行学习后面的章节，完成以对更多章节的掌握为基础进行的扩充实践项目。）</w:t>
      </w:r>
    </w:p>
    <w:p>
      <w:pPr>
        <w:rPr>
          <w:rFonts w:ascii="华文楷体" w:hAnsi="华文楷体" w:eastAsia="华文楷体"/>
        </w:rPr>
      </w:pPr>
    </w:p>
    <w:p>
      <w:pPr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（具体进行方式：为了提高反馈效率，学生将完成的文档发送给所在组的联络人，学长通过联络人进行文档反馈。注意：学生在发送文档时，文档的名称中，必须包含自己的姓名、专业班级信息。）</w:t>
      </w:r>
    </w:p>
    <w:p/>
    <w:p/>
    <w:p>
      <w:pPr>
        <w:rPr>
          <w:rFonts w:ascii="华文楷体" w:hAnsi="华文楷体" w:eastAsia="华文楷体"/>
          <w:b/>
        </w:rPr>
      </w:pPr>
      <w:r>
        <w:rPr>
          <w:rFonts w:hint="eastAsia" w:ascii="华文楷体" w:hAnsi="华文楷体" w:eastAsia="华文楷体"/>
          <w:b/>
        </w:rPr>
        <w:t>考核结论（此项内容由学长填写）：</w:t>
      </w:r>
    </w:p>
    <w:p>
      <w:pPr>
        <w:rPr>
          <w:rFonts w:ascii="华文楷体" w:hAnsi="华文楷体" w:eastAsia="华文楷体"/>
          <w:b/>
        </w:rPr>
      </w:pPr>
    </w:p>
    <w:p>
      <w:pPr>
        <w:rPr>
          <w:rFonts w:ascii="华文楷体" w:hAnsi="华文楷体" w:eastAsia="华文楷体"/>
          <w:b/>
        </w:rPr>
      </w:pPr>
    </w:p>
    <w:p>
      <w:pPr>
        <w:rPr>
          <w:rFonts w:ascii="华文楷体" w:hAnsi="华文楷体" w:eastAsia="华文楷体"/>
          <w:b/>
        </w:rPr>
      </w:pPr>
    </w:p>
    <w:p>
      <w:pPr>
        <w:rPr>
          <w:rFonts w:ascii="华文楷体" w:hAnsi="华文楷体" w:eastAsia="华文楷体"/>
          <w:b/>
        </w:rPr>
      </w:pPr>
    </w:p>
    <w:p>
      <w:pPr>
        <w:rPr>
          <w:rFonts w:ascii="华文楷体" w:hAnsi="华文楷体" w:eastAsia="华文楷体"/>
          <w:b/>
        </w:rPr>
      </w:pPr>
    </w:p>
    <w:p>
      <w:pPr>
        <w:rPr>
          <w:rFonts w:ascii="华文楷体" w:hAnsi="华文楷体" w:eastAsia="华文楷体"/>
          <w:b/>
        </w:rPr>
      </w:pPr>
    </w:p>
    <w:p>
      <w:pPr>
        <w:rPr>
          <w:rFonts w:ascii="华文楷体" w:hAnsi="华文楷体" w:eastAsia="华文楷体"/>
          <w:b/>
        </w:rPr>
      </w:pPr>
    </w:p>
    <w:p>
      <w:pPr>
        <w:rPr>
          <w:rFonts w:ascii="华文楷体" w:hAnsi="华文楷体" w:eastAsia="华文楷体"/>
          <w:b/>
        </w:rPr>
      </w:pPr>
      <w:r>
        <w:rPr>
          <w:rFonts w:hint="eastAsia" w:ascii="华文楷体" w:hAnsi="华文楷体" w:eastAsia="华文楷体"/>
          <w:b/>
        </w:rPr>
        <w:t>增补与指导：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94AEA"/>
    <w:multiLevelType w:val="multilevel"/>
    <w:tmpl w:val="13B94AEA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687691C"/>
    <w:multiLevelType w:val="multilevel"/>
    <w:tmpl w:val="7687691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902"/>
    <w:rsid w:val="00040D37"/>
    <w:rsid w:val="00064B5B"/>
    <w:rsid w:val="00081902"/>
    <w:rsid w:val="00085F51"/>
    <w:rsid w:val="00097F7A"/>
    <w:rsid w:val="000D7B78"/>
    <w:rsid w:val="001014D0"/>
    <w:rsid w:val="00150777"/>
    <w:rsid w:val="00172BEF"/>
    <w:rsid w:val="00185ADB"/>
    <w:rsid w:val="001A3AFE"/>
    <w:rsid w:val="001B4DE5"/>
    <w:rsid w:val="001C6127"/>
    <w:rsid w:val="002105C7"/>
    <w:rsid w:val="002B39E3"/>
    <w:rsid w:val="002C39CB"/>
    <w:rsid w:val="002C68E4"/>
    <w:rsid w:val="003042EE"/>
    <w:rsid w:val="003203E0"/>
    <w:rsid w:val="003232C3"/>
    <w:rsid w:val="0035126F"/>
    <w:rsid w:val="003B2243"/>
    <w:rsid w:val="003D5AA5"/>
    <w:rsid w:val="003F7580"/>
    <w:rsid w:val="00423CB7"/>
    <w:rsid w:val="00447E49"/>
    <w:rsid w:val="00450C1A"/>
    <w:rsid w:val="00466F4D"/>
    <w:rsid w:val="00472AA1"/>
    <w:rsid w:val="004D019E"/>
    <w:rsid w:val="004D580B"/>
    <w:rsid w:val="0050452B"/>
    <w:rsid w:val="00541F4F"/>
    <w:rsid w:val="005434BE"/>
    <w:rsid w:val="005770A8"/>
    <w:rsid w:val="005E481B"/>
    <w:rsid w:val="005E74C9"/>
    <w:rsid w:val="00615D9A"/>
    <w:rsid w:val="00626FE2"/>
    <w:rsid w:val="006321ED"/>
    <w:rsid w:val="006522B6"/>
    <w:rsid w:val="00694AA0"/>
    <w:rsid w:val="006B15AD"/>
    <w:rsid w:val="006B2871"/>
    <w:rsid w:val="006D13CC"/>
    <w:rsid w:val="006F6313"/>
    <w:rsid w:val="0070494E"/>
    <w:rsid w:val="007B27CF"/>
    <w:rsid w:val="007B7E22"/>
    <w:rsid w:val="007C5FFC"/>
    <w:rsid w:val="007D0C60"/>
    <w:rsid w:val="00827C9A"/>
    <w:rsid w:val="00830B83"/>
    <w:rsid w:val="008E36F4"/>
    <w:rsid w:val="009572C6"/>
    <w:rsid w:val="00983352"/>
    <w:rsid w:val="00985E86"/>
    <w:rsid w:val="009C18C7"/>
    <w:rsid w:val="009F36B6"/>
    <w:rsid w:val="00A27CDD"/>
    <w:rsid w:val="00A57266"/>
    <w:rsid w:val="00A912FA"/>
    <w:rsid w:val="00B1198D"/>
    <w:rsid w:val="00B2674D"/>
    <w:rsid w:val="00B3651E"/>
    <w:rsid w:val="00BA649B"/>
    <w:rsid w:val="00BB60BA"/>
    <w:rsid w:val="00BD13AA"/>
    <w:rsid w:val="00C11CDD"/>
    <w:rsid w:val="00C2756D"/>
    <w:rsid w:val="00C81CC9"/>
    <w:rsid w:val="00CC1701"/>
    <w:rsid w:val="00CE6203"/>
    <w:rsid w:val="00CF766E"/>
    <w:rsid w:val="00D239D2"/>
    <w:rsid w:val="00D3265C"/>
    <w:rsid w:val="00D42935"/>
    <w:rsid w:val="00D754E1"/>
    <w:rsid w:val="00DA6524"/>
    <w:rsid w:val="00E0400B"/>
    <w:rsid w:val="00E2505D"/>
    <w:rsid w:val="00E308DB"/>
    <w:rsid w:val="00E35BD4"/>
    <w:rsid w:val="00E548DA"/>
    <w:rsid w:val="00E75A6B"/>
    <w:rsid w:val="00E76C57"/>
    <w:rsid w:val="00EA0164"/>
    <w:rsid w:val="00EA225A"/>
    <w:rsid w:val="00F223D0"/>
    <w:rsid w:val="00F3172D"/>
    <w:rsid w:val="00F45B86"/>
    <w:rsid w:val="00F817E0"/>
    <w:rsid w:val="00F81FF9"/>
    <w:rsid w:val="00F82B36"/>
    <w:rsid w:val="00FC5016"/>
    <w:rsid w:val="00FE5BB5"/>
    <w:rsid w:val="017A06C9"/>
    <w:rsid w:val="01D172E6"/>
    <w:rsid w:val="01D85D54"/>
    <w:rsid w:val="01DC60B8"/>
    <w:rsid w:val="022D62FF"/>
    <w:rsid w:val="022F6CC2"/>
    <w:rsid w:val="02A21571"/>
    <w:rsid w:val="02A71E95"/>
    <w:rsid w:val="03A75583"/>
    <w:rsid w:val="03BB3D36"/>
    <w:rsid w:val="0423019E"/>
    <w:rsid w:val="042B4622"/>
    <w:rsid w:val="047C120B"/>
    <w:rsid w:val="04AC52EA"/>
    <w:rsid w:val="04B20C99"/>
    <w:rsid w:val="04C31AD8"/>
    <w:rsid w:val="05075B7D"/>
    <w:rsid w:val="052726B1"/>
    <w:rsid w:val="052B2EF7"/>
    <w:rsid w:val="05684652"/>
    <w:rsid w:val="05D24ED5"/>
    <w:rsid w:val="0618654D"/>
    <w:rsid w:val="061C2834"/>
    <w:rsid w:val="069B4E7C"/>
    <w:rsid w:val="06A43EDC"/>
    <w:rsid w:val="06DA6BC7"/>
    <w:rsid w:val="06EF6308"/>
    <w:rsid w:val="085A6621"/>
    <w:rsid w:val="08A229B8"/>
    <w:rsid w:val="08F6377A"/>
    <w:rsid w:val="097968DE"/>
    <w:rsid w:val="0A1102D6"/>
    <w:rsid w:val="0AEE32F7"/>
    <w:rsid w:val="0BB77EAA"/>
    <w:rsid w:val="0C3361E0"/>
    <w:rsid w:val="0C6C1F3B"/>
    <w:rsid w:val="0CA0031B"/>
    <w:rsid w:val="0CE913C3"/>
    <w:rsid w:val="0D5F7A4C"/>
    <w:rsid w:val="0DFB0BAA"/>
    <w:rsid w:val="0E4B49EA"/>
    <w:rsid w:val="0FE16F71"/>
    <w:rsid w:val="0FF96AC6"/>
    <w:rsid w:val="10654E66"/>
    <w:rsid w:val="10923ADC"/>
    <w:rsid w:val="10A41124"/>
    <w:rsid w:val="10B5506F"/>
    <w:rsid w:val="10D45C15"/>
    <w:rsid w:val="10EE4674"/>
    <w:rsid w:val="111E5726"/>
    <w:rsid w:val="112A02FC"/>
    <w:rsid w:val="11376BDE"/>
    <w:rsid w:val="11FE0F45"/>
    <w:rsid w:val="1212534B"/>
    <w:rsid w:val="12742971"/>
    <w:rsid w:val="12992B2E"/>
    <w:rsid w:val="12B31FD1"/>
    <w:rsid w:val="12CE7119"/>
    <w:rsid w:val="12ED6A6D"/>
    <w:rsid w:val="12F74BB9"/>
    <w:rsid w:val="133B65B9"/>
    <w:rsid w:val="13EE263E"/>
    <w:rsid w:val="14885CC0"/>
    <w:rsid w:val="148D0074"/>
    <w:rsid w:val="14C10416"/>
    <w:rsid w:val="153836DE"/>
    <w:rsid w:val="153B123A"/>
    <w:rsid w:val="159C0E81"/>
    <w:rsid w:val="15FB3880"/>
    <w:rsid w:val="160F694C"/>
    <w:rsid w:val="16207F56"/>
    <w:rsid w:val="162834BF"/>
    <w:rsid w:val="16747BF5"/>
    <w:rsid w:val="169E0FC3"/>
    <w:rsid w:val="16BA62DB"/>
    <w:rsid w:val="173A136D"/>
    <w:rsid w:val="18767E39"/>
    <w:rsid w:val="189D1A21"/>
    <w:rsid w:val="19341F6E"/>
    <w:rsid w:val="19356AFB"/>
    <w:rsid w:val="19C912D5"/>
    <w:rsid w:val="1A22055C"/>
    <w:rsid w:val="1A6E5DDC"/>
    <w:rsid w:val="1A89424D"/>
    <w:rsid w:val="1B147E8A"/>
    <w:rsid w:val="1BBE235A"/>
    <w:rsid w:val="1BD8014E"/>
    <w:rsid w:val="1C1C17CD"/>
    <w:rsid w:val="1C9E51AC"/>
    <w:rsid w:val="1CD47C75"/>
    <w:rsid w:val="1CF20CAD"/>
    <w:rsid w:val="1D207F14"/>
    <w:rsid w:val="1D687E14"/>
    <w:rsid w:val="1DA707F9"/>
    <w:rsid w:val="1DE8072E"/>
    <w:rsid w:val="1E067E6F"/>
    <w:rsid w:val="1E6F0FF6"/>
    <w:rsid w:val="1F310E5E"/>
    <w:rsid w:val="1F974FE7"/>
    <w:rsid w:val="1FE01896"/>
    <w:rsid w:val="206F70CF"/>
    <w:rsid w:val="214555EC"/>
    <w:rsid w:val="214A10E1"/>
    <w:rsid w:val="227A027D"/>
    <w:rsid w:val="227E2A93"/>
    <w:rsid w:val="22850E3D"/>
    <w:rsid w:val="22E85991"/>
    <w:rsid w:val="236D24BD"/>
    <w:rsid w:val="23F64AE1"/>
    <w:rsid w:val="245A4206"/>
    <w:rsid w:val="24C15FFF"/>
    <w:rsid w:val="25530C17"/>
    <w:rsid w:val="257D1FC4"/>
    <w:rsid w:val="258C3E0F"/>
    <w:rsid w:val="25DF68C9"/>
    <w:rsid w:val="2600071B"/>
    <w:rsid w:val="26070868"/>
    <w:rsid w:val="26165F29"/>
    <w:rsid w:val="26256CDF"/>
    <w:rsid w:val="268B31EF"/>
    <w:rsid w:val="26DD212D"/>
    <w:rsid w:val="27426D16"/>
    <w:rsid w:val="274B5FE4"/>
    <w:rsid w:val="27850678"/>
    <w:rsid w:val="28293247"/>
    <w:rsid w:val="283401AD"/>
    <w:rsid w:val="287F4B93"/>
    <w:rsid w:val="29741700"/>
    <w:rsid w:val="29C92287"/>
    <w:rsid w:val="29CE4E5C"/>
    <w:rsid w:val="29DD1536"/>
    <w:rsid w:val="29E63581"/>
    <w:rsid w:val="2A3E137B"/>
    <w:rsid w:val="2A5867A0"/>
    <w:rsid w:val="2B394938"/>
    <w:rsid w:val="2B40619B"/>
    <w:rsid w:val="2B7E6F40"/>
    <w:rsid w:val="2BE36FF8"/>
    <w:rsid w:val="2C127CD3"/>
    <w:rsid w:val="2C453821"/>
    <w:rsid w:val="2CA109F5"/>
    <w:rsid w:val="2D0A4BDC"/>
    <w:rsid w:val="2D7A6A0C"/>
    <w:rsid w:val="2D812C53"/>
    <w:rsid w:val="2DC34BC4"/>
    <w:rsid w:val="2DC718D1"/>
    <w:rsid w:val="2E5D2752"/>
    <w:rsid w:val="2EAC2171"/>
    <w:rsid w:val="2F473A35"/>
    <w:rsid w:val="306D7414"/>
    <w:rsid w:val="30C47247"/>
    <w:rsid w:val="30F55FBC"/>
    <w:rsid w:val="311162EF"/>
    <w:rsid w:val="314907B5"/>
    <w:rsid w:val="31525669"/>
    <w:rsid w:val="317138E7"/>
    <w:rsid w:val="318329AE"/>
    <w:rsid w:val="323F6C10"/>
    <w:rsid w:val="324C3BB8"/>
    <w:rsid w:val="328C3F99"/>
    <w:rsid w:val="329F2911"/>
    <w:rsid w:val="32B93E0D"/>
    <w:rsid w:val="33074F22"/>
    <w:rsid w:val="33186D9D"/>
    <w:rsid w:val="331D5FE6"/>
    <w:rsid w:val="334C38CC"/>
    <w:rsid w:val="33785143"/>
    <w:rsid w:val="33C46E28"/>
    <w:rsid w:val="33CF607A"/>
    <w:rsid w:val="348B6527"/>
    <w:rsid w:val="353B3B45"/>
    <w:rsid w:val="35992F64"/>
    <w:rsid w:val="35F54E36"/>
    <w:rsid w:val="36164347"/>
    <w:rsid w:val="3640064E"/>
    <w:rsid w:val="364A3FF5"/>
    <w:rsid w:val="36691100"/>
    <w:rsid w:val="36C200D0"/>
    <w:rsid w:val="36CA4CE5"/>
    <w:rsid w:val="36CA6AD9"/>
    <w:rsid w:val="36F301FF"/>
    <w:rsid w:val="3707760B"/>
    <w:rsid w:val="37176ABB"/>
    <w:rsid w:val="3782747A"/>
    <w:rsid w:val="37B4649B"/>
    <w:rsid w:val="37DA7400"/>
    <w:rsid w:val="38021218"/>
    <w:rsid w:val="38224D27"/>
    <w:rsid w:val="382C2B3F"/>
    <w:rsid w:val="385E7F3F"/>
    <w:rsid w:val="38AF3990"/>
    <w:rsid w:val="39351BB7"/>
    <w:rsid w:val="39377AA4"/>
    <w:rsid w:val="39677CD5"/>
    <w:rsid w:val="3A294CB8"/>
    <w:rsid w:val="3A3B4DA7"/>
    <w:rsid w:val="3B0E54EA"/>
    <w:rsid w:val="3B2B5985"/>
    <w:rsid w:val="3B846DF0"/>
    <w:rsid w:val="3B8E095B"/>
    <w:rsid w:val="3BB03BD1"/>
    <w:rsid w:val="3BF62675"/>
    <w:rsid w:val="3BF779E5"/>
    <w:rsid w:val="3BFD4F49"/>
    <w:rsid w:val="3CB17963"/>
    <w:rsid w:val="3D2C4019"/>
    <w:rsid w:val="3D363B9D"/>
    <w:rsid w:val="3DB448C3"/>
    <w:rsid w:val="3DB50638"/>
    <w:rsid w:val="3DEA66BC"/>
    <w:rsid w:val="3E7E1992"/>
    <w:rsid w:val="3EBF000B"/>
    <w:rsid w:val="3F131F08"/>
    <w:rsid w:val="3F1D73B4"/>
    <w:rsid w:val="3F8029BF"/>
    <w:rsid w:val="3FE53A30"/>
    <w:rsid w:val="40023F05"/>
    <w:rsid w:val="40214DCA"/>
    <w:rsid w:val="40241C2A"/>
    <w:rsid w:val="40C46118"/>
    <w:rsid w:val="40E8369A"/>
    <w:rsid w:val="41466111"/>
    <w:rsid w:val="41D42678"/>
    <w:rsid w:val="42013471"/>
    <w:rsid w:val="42BC3E36"/>
    <w:rsid w:val="42D03F64"/>
    <w:rsid w:val="4357382C"/>
    <w:rsid w:val="43C0374F"/>
    <w:rsid w:val="43F17057"/>
    <w:rsid w:val="4400602F"/>
    <w:rsid w:val="442A18D1"/>
    <w:rsid w:val="445B482C"/>
    <w:rsid w:val="447D7D6B"/>
    <w:rsid w:val="452D6132"/>
    <w:rsid w:val="45A9524A"/>
    <w:rsid w:val="45D33632"/>
    <w:rsid w:val="45E36DC7"/>
    <w:rsid w:val="45E50C8B"/>
    <w:rsid w:val="4676448A"/>
    <w:rsid w:val="468D6585"/>
    <w:rsid w:val="469C2F5E"/>
    <w:rsid w:val="46CE1CFA"/>
    <w:rsid w:val="48217325"/>
    <w:rsid w:val="486E030E"/>
    <w:rsid w:val="487A5BCF"/>
    <w:rsid w:val="489E4D99"/>
    <w:rsid w:val="48A664C7"/>
    <w:rsid w:val="491C3430"/>
    <w:rsid w:val="491E7513"/>
    <w:rsid w:val="495E21AA"/>
    <w:rsid w:val="4A72164E"/>
    <w:rsid w:val="4ADC0B5B"/>
    <w:rsid w:val="4AF45092"/>
    <w:rsid w:val="4B123854"/>
    <w:rsid w:val="4B3F7503"/>
    <w:rsid w:val="4B661C5D"/>
    <w:rsid w:val="4B7E6CF6"/>
    <w:rsid w:val="4B9817CA"/>
    <w:rsid w:val="4B9C0A6C"/>
    <w:rsid w:val="4BE051D1"/>
    <w:rsid w:val="4BF656A4"/>
    <w:rsid w:val="4C3B32F4"/>
    <w:rsid w:val="4C751D9C"/>
    <w:rsid w:val="4CAB026C"/>
    <w:rsid w:val="4CB768D2"/>
    <w:rsid w:val="4CD71CB3"/>
    <w:rsid w:val="4D2E4CF1"/>
    <w:rsid w:val="4DDF21E0"/>
    <w:rsid w:val="4E734477"/>
    <w:rsid w:val="4EBF4CA6"/>
    <w:rsid w:val="4EED30F7"/>
    <w:rsid w:val="4F0A4429"/>
    <w:rsid w:val="4FE53C50"/>
    <w:rsid w:val="4FF27437"/>
    <w:rsid w:val="500027AC"/>
    <w:rsid w:val="50181302"/>
    <w:rsid w:val="504A0181"/>
    <w:rsid w:val="50C9593A"/>
    <w:rsid w:val="51182B88"/>
    <w:rsid w:val="51617DE2"/>
    <w:rsid w:val="5193120A"/>
    <w:rsid w:val="51E4034C"/>
    <w:rsid w:val="522D5983"/>
    <w:rsid w:val="523B6FFA"/>
    <w:rsid w:val="528C7659"/>
    <w:rsid w:val="52994470"/>
    <w:rsid w:val="53187977"/>
    <w:rsid w:val="531E11F4"/>
    <w:rsid w:val="538B1ADC"/>
    <w:rsid w:val="53944847"/>
    <w:rsid w:val="53CC52CE"/>
    <w:rsid w:val="53F40FCA"/>
    <w:rsid w:val="545D6D88"/>
    <w:rsid w:val="547F5FDD"/>
    <w:rsid w:val="54CA0587"/>
    <w:rsid w:val="550D3994"/>
    <w:rsid w:val="556070AA"/>
    <w:rsid w:val="5591203D"/>
    <w:rsid w:val="567C37CC"/>
    <w:rsid w:val="56B47AD6"/>
    <w:rsid w:val="56FA55A9"/>
    <w:rsid w:val="574721E9"/>
    <w:rsid w:val="57592573"/>
    <w:rsid w:val="57BE49CB"/>
    <w:rsid w:val="587120E8"/>
    <w:rsid w:val="58995F8E"/>
    <w:rsid w:val="58A22AD1"/>
    <w:rsid w:val="59523EFA"/>
    <w:rsid w:val="59FD3E61"/>
    <w:rsid w:val="5A216706"/>
    <w:rsid w:val="5A453B58"/>
    <w:rsid w:val="5A561399"/>
    <w:rsid w:val="5A7C7680"/>
    <w:rsid w:val="5A9C70A8"/>
    <w:rsid w:val="5B0C0D69"/>
    <w:rsid w:val="5B615ECA"/>
    <w:rsid w:val="5B6626EB"/>
    <w:rsid w:val="5BE1268B"/>
    <w:rsid w:val="5BE92BBA"/>
    <w:rsid w:val="5BF47BA6"/>
    <w:rsid w:val="5C2071FE"/>
    <w:rsid w:val="5CA83D72"/>
    <w:rsid w:val="5D8C30E8"/>
    <w:rsid w:val="5DCB726A"/>
    <w:rsid w:val="5E236EE3"/>
    <w:rsid w:val="5E2C5200"/>
    <w:rsid w:val="5E444340"/>
    <w:rsid w:val="5E4A65D0"/>
    <w:rsid w:val="5E653E7B"/>
    <w:rsid w:val="5EC64A92"/>
    <w:rsid w:val="5F1561CF"/>
    <w:rsid w:val="5F5C4540"/>
    <w:rsid w:val="5F7A66BB"/>
    <w:rsid w:val="5FEC6D0E"/>
    <w:rsid w:val="600A5A8B"/>
    <w:rsid w:val="604C7D36"/>
    <w:rsid w:val="60904131"/>
    <w:rsid w:val="609955BA"/>
    <w:rsid w:val="60C73684"/>
    <w:rsid w:val="619A6AD7"/>
    <w:rsid w:val="619B227F"/>
    <w:rsid w:val="61A421CF"/>
    <w:rsid w:val="61A545F3"/>
    <w:rsid w:val="62116C4B"/>
    <w:rsid w:val="628F1255"/>
    <w:rsid w:val="63067907"/>
    <w:rsid w:val="633D32AA"/>
    <w:rsid w:val="639B0816"/>
    <w:rsid w:val="63FC7871"/>
    <w:rsid w:val="64D42F44"/>
    <w:rsid w:val="65113741"/>
    <w:rsid w:val="65D578AE"/>
    <w:rsid w:val="661E3B59"/>
    <w:rsid w:val="6626551D"/>
    <w:rsid w:val="66AF0CDB"/>
    <w:rsid w:val="66E30A8F"/>
    <w:rsid w:val="671D1F52"/>
    <w:rsid w:val="677A1847"/>
    <w:rsid w:val="67944F52"/>
    <w:rsid w:val="67FC4DA2"/>
    <w:rsid w:val="68060343"/>
    <w:rsid w:val="685B41F5"/>
    <w:rsid w:val="687050B3"/>
    <w:rsid w:val="69324397"/>
    <w:rsid w:val="69853D5F"/>
    <w:rsid w:val="69F45791"/>
    <w:rsid w:val="6A671974"/>
    <w:rsid w:val="6AC4072F"/>
    <w:rsid w:val="6B296BF8"/>
    <w:rsid w:val="6B2B0DB6"/>
    <w:rsid w:val="6B4F559A"/>
    <w:rsid w:val="6B7761DA"/>
    <w:rsid w:val="6BDE49EE"/>
    <w:rsid w:val="6D260A69"/>
    <w:rsid w:val="6D314A5B"/>
    <w:rsid w:val="6E893339"/>
    <w:rsid w:val="6EB3155E"/>
    <w:rsid w:val="6EDD32AD"/>
    <w:rsid w:val="6F50301A"/>
    <w:rsid w:val="6FDB71D2"/>
    <w:rsid w:val="6FFB6E29"/>
    <w:rsid w:val="702A277A"/>
    <w:rsid w:val="70306A05"/>
    <w:rsid w:val="71161075"/>
    <w:rsid w:val="713C1296"/>
    <w:rsid w:val="71682A26"/>
    <w:rsid w:val="72120A74"/>
    <w:rsid w:val="72A973F2"/>
    <w:rsid w:val="72F764CA"/>
    <w:rsid w:val="731C0014"/>
    <w:rsid w:val="733A312A"/>
    <w:rsid w:val="7432330F"/>
    <w:rsid w:val="74C01186"/>
    <w:rsid w:val="74EC4207"/>
    <w:rsid w:val="755F15DB"/>
    <w:rsid w:val="757B6F78"/>
    <w:rsid w:val="75894074"/>
    <w:rsid w:val="759A7671"/>
    <w:rsid w:val="762C46A3"/>
    <w:rsid w:val="76672F86"/>
    <w:rsid w:val="76C2661C"/>
    <w:rsid w:val="775A6A84"/>
    <w:rsid w:val="77AD2ABE"/>
    <w:rsid w:val="77E65A0D"/>
    <w:rsid w:val="77F80AC2"/>
    <w:rsid w:val="78120FC3"/>
    <w:rsid w:val="78427A7B"/>
    <w:rsid w:val="78E40FCA"/>
    <w:rsid w:val="79287078"/>
    <w:rsid w:val="79B57F11"/>
    <w:rsid w:val="79D22229"/>
    <w:rsid w:val="7A1870DF"/>
    <w:rsid w:val="7A594025"/>
    <w:rsid w:val="7AA40857"/>
    <w:rsid w:val="7B12199D"/>
    <w:rsid w:val="7B3A7C14"/>
    <w:rsid w:val="7BF515AD"/>
    <w:rsid w:val="7BFF49D5"/>
    <w:rsid w:val="7C3634C5"/>
    <w:rsid w:val="7C365F8F"/>
    <w:rsid w:val="7C746A10"/>
    <w:rsid w:val="7C912938"/>
    <w:rsid w:val="7C9B1CBE"/>
    <w:rsid w:val="7CAD358A"/>
    <w:rsid w:val="7CCA2503"/>
    <w:rsid w:val="7D0E695F"/>
    <w:rsid w:val="7D387639"/>
    <w:rsid w:val="7DDD100F"/>
    <w:rsid w:val="7DDF5513"/>
    <w:rsid w:val="7E21198A"/>
    <w:rsid w:val="7EAE29DC"/>
    <w:rsid w:val="7EE93A2B"/>
    <w:rsid w:val="7FCB6883"/>
    <w:rsid w:val="7FE9325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212</Words>
  <Characters>1210</Characters>
  <Lines>10</Lines>
  <Paragraphs>2</Paragraphs>
  <ScaleCrop>false</ScaleCrop>
  <LinksUpToDate>false</LinksUpToDate>
  <CharactersWithSpaces>1420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2016-12-29T12:41:00Z</dcterms:created>
  <dc:creator>Think</dc:creator>
  <cp:lastModifiedBy>Exborn</cp:lastModifiedBy>
  <dcterms:modified xsi:type="dcterms:W3CDTF">2016-12-29T13:27:39Z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