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3042" w14:textId="698B6FF3" w:rsidR="00335449" w:rsidRDefault="00DD7398">
      <w:r>
        <w:t>Analysing the data available for this homework we can observe that only 65 % of the students passed both Math’s and Reading.</w:t>
      </w:r>
    </w:p>
    <w:p w14:paraId="6C30FE98" w14:textId="230398B5" w:rsidR="00DD7398" w:rsidRDefault="00DD7398">
      <w:r>
        <w:t>The schools with the highest overall passing percentage are the Charter schools while District schools hold the lowest overall passing percentage.</w:t>
      </w:r>
    </w:p>
    <w:p w14:paraId="3817DF34" w14:textId="354FE179" w:rsidR="00A716FA" w:rsidRDefault="00A716FA">
      <w:r>
        <w:t xml:space="preserve">The higher overall passing percentage can be noticed in schools sized small to medium while larger ones seem to have a lower </w:t>
      </w:r>
      <w:r>
        <w:t>overall passing percentage</w:t>
      </w:r>
      <w:r>
        <w:t>.</w:t>
      </w:r>
    </w:p>
    <w:sectPr w:rsidR="00A7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9"/>
    <w:rsid w:val="00335449"/>
    <w:rsid w:val="00A716FA"/>
    <w:rsid w:val="00D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3634"/>
  <w15:chartTrackingRefBased/>
  <w15:docId w15:val="{783968F5-D2E5-4F7E-9E5E-A865E001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cristina.ciucur@yahoo.com</dc:creator>
  <cp:keywords/>
  <dc:description/>
  <cp:lastModifiedBy>cristina.ciucur@yahoo.com</cp:lastModifiedBy>
  <cp:revision>3</cp:revision>
  <dcterms:created xsi:type="dcterms:W3CDTF">2022-06-27T19:29:00Z</dcterms:created>
  <dcterms:modified xsi:type="dcterms:W3CDTF">2022-06-27T19:36:00Z</dcterms:modified>
</cp:coreProperties>
</file>