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4085A" w:rsidP="31609650" w:rsidRDefault="00C4085A" w14:paraId="06E73DE4" w14:textId="77777777" w14:noSpellErr="1">
      <w:pPr>
        <w:jc w:val="center"/>
      </w:pPr>
    </w:p>
    <w:p w:rsidR="00DA65E6" w:rsidP="31609650" w:rsidRDefault="00DA65E6" w14:paraId="491528BB" w14:textId="2CF99AD4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1609650" w:rsidR="1F86555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PRUEBA CAJA BLANCA</w:t>
      </w:r>
    </w:p>
    <w:p w:rsidR="00DA65E6" w:rsidP="31609650" w:rsidRDefault="00DA65E6" w14:paraId="0E575C5F" w14:textId="4523079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31609650" w:rsidRDefault="00DA65E6" w14:paraId="188016A4" w14:textId="2CF4C65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31609650" w:rsidRDefault="00DA65E6" w14:paraId="71B52B63" w14:textId="0B82DFD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31609650" w:rsidRDefault="00DA65E6" w14:paraId="27CD6DAC" w14:textId="408B24E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31609650" w:rsidRDefault="00DA65E6" w14:paraId="1ECC322F" w14:textId="381465E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1609650" w:rsidR="4BFECC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“Aplicativo de control de Stock y </w:t>
      </w:r>
      <w:r w:rsidRPr="31609650" w:rsidR="108615A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Gestión</w:t>
      </w:r>
      <w:r w:rsidRPr="31609650" w:rsidR="4BFECC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 Inventario de Productos por NEO FAST AND GRILL”</w:t>
      </w:r>
    </w:p>
    <w:p w:rsidR="00DA65E6" w:rsidP="31609650" w:rsidRDefault="00DA65E6" w14:paraId="1EEB8768" w14:textId="7AF6082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31609650" w:rsidRDefault="00DA65E6" w14:paraId="06DD4DD9" w14:textId="6A8EC87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31609650" w:rsidRDefault="00DA65E6" w14:paraId="786B40AC" w14:textId="536F129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1609650" w:rsidR="0AA3B1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VERSION 1</w:t>
      </w:r>
    </w:p>
    <w:p w:rsidR="00DA65E6" w:rsidP="31609650" w:rsidRDefault="00DA65E6" w14:paraId="0464E475" w14:textId="2DEC393E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31609650" w:rsidRDefault="00DA65E6" w14:paraId="5F6D58B4" w14:textId="2654B4A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31609650" w:rsidRDefault="00DA65E6" w14:paraId="6ABFD567" w14:textId="3D371AB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A65E6" w:rsidP="31609650" w:rsidRDefault="00DA65E6" w14:paraId="795DD3A1" w14:textId="55AF68DC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1609650" w:rsidR="00DA65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</w:t>
      </w:r>
      <w:r w:rsidRPr="31609650" w:rsidR="4D9303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ntegrantes</w:t>
      </w:r>
      <w:r w:rsidRPr="31609650" w:rsidR="00DA65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31609650" w:rsidR="00DA65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DA65E6" w:rsidP="31609650" w:rsidRDefault="00DA65E6" w14:paraId="424C9AE6" w14:textId="5C4D2FB0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1609650" w:rsidR="00CB353C">
        <w:rPr>
          <w:rFonts w:ascii="Times New Roman" w:hAnsi="Times New Roman" w:eastAsia="Times New Roman" w:cs="Times New Roman"/>
          <w:sz w:val="24"/>
          <w:szCs w:val="24"/>
        </w:rPr>
        <w:t>Cristina Colimba</w:t>
      </w:r>
    </w:p>
    <w:p w:rsidR="00DA65E6" w:rsidP="31609650" w:rsidRDefault="00DA65E6" w14:paraId="4FDC7562" w14:textId="758D78E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1609650" w:rsidR="00CB353C">
        <w:rPr>
          <w:rFonts w:ascii="Times New Roman" w:hAnsi="Times New Roman" w:eastAsia="Times New Roman" w:cs="Times New Roman"/>
          <w:sz w:val="24"/>
          <w:szCs w:val="24"/>
        </w:rPr>
        <w:t>Katherine Chasipan</w:t>
      </w:r>
      <w:r w:rsidRPr="31609650" w:rsidR="00CB353C">
        <w:rPr>
          <w:rFonts w:ascii="Times New Roman" w:hAnsi="Times New Roman" w:eastAsia="Times New Roman" w:cs="Times New Roman"/>
          <w:sz w:val="24"/>
          <w:szCs w:val="24"/>
        </w:rPr>
        <w:t>ta</w:t>
      </w:r>
      <w:r w:rsidRPr="31609650" w:rsidR="7C6B16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DA65E6" w:rsidP="31609650" w:rsidRDefault="00DA65E6" w14:paraId="5E8E7B06" w14:textId="4AEC3EDD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1609650" w:rsidR="00CB353C">
        <w:rPr>
          <w:rFonts w:ascii="Times New Roman" w:hAnsi="Times New Roman" w:eastAsia="Times New Roman" w:cs="Times New Roman"/>
          <w:sz w:val="24"/>
          <w:szCs w:val="24"/>
        </w:rPr>
        <w:t>Sa</w:t>
      </w:r>
      <w:r w:rsidRPr="31609650" w:rsidR="00CB353C">
        <w:rPr>
          <w:rFonts w:ascii="Times New Roman" w:hAnsi="Times New Roman" w:eastAsia="Times New Roman" w:cs="Times New Roman"/>
          <w:sz w:val="24"/>
          <w:szCs w:val="24"/>
        </w:rPr>
        <w:t>u</w:t>
      </w:r>
      <w:r w:rsidRPr="31609650" w:rsidR="00CB353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1609650" w:rsidR="00CB353C">
        <w:rPr>
          <w:rFonts w:ascii="Times New Roman" w:hAnsi="Times New Roman" w:eastAsia="Times New Roman" w:cs="Times New Roman"/>
          <w:sz w:val="24"/>
          <w:szCs w:val="24"/>
        </w:rPr>
        <w:t>Insu</w:t>
      </w:r>
      <w:r w:rsidRPr="31609650" w:rsidR="00CB353C">
        <w:rPr>
          <w:rFonts w:ascii="Times New Roman" w:hAnsi="Times New Roman" w:eastAsia="Times New Roman" w:cs="Times New Roman"/>
          <w:sz w:val="24"/>
          <w:szCs w:val="24"/>
        </w:rPr>
        <w:t>ast</w:t>
      </w:r>
      <w:r w:rsidRPr="31609650" w:rsidR="00CB353C">
        <w:rPr>
          <w:rFonts w:ascii="Times New Roman" w:hAnsi="Times New Roman" w:eastAsia="Times New Roman" w:cs="Times New Roman"/>
          <w:sz w:val="24"/>
          <w:szCs w:val="24"/>
        </w:rPr>
        <w:t>i</w:t>
      </w:r>
    </w:p>
    <w:p w:rsidR="31609650" w:rsidP="31609650" w:rsidRDefault="31609650" w14:paraId="47C520C6" w14:textId="7DB44DC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1609650" w:rsidP="31609650" w:rsidRDefault="31609650" w14:paraId="2B39059F" w14:textId="1DC7701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1609650" w:rsidP="31609650" w:rsidRDefault="31609650" w14:paraId="7CFEE297" w14:textId="357A66B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9F623F9" w:rsidP="31609650" w:rsidRDefault="69F623F9" w14:paraId="7A12FD25" w14:textId="6F510C7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1609650" w:rsidR="69F623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Sangolquí- Ecuador, 21 de junio del 202</w:t>
      </w:r>
      <w:r w:rsidRPr="31609650" w:rsidR="07ED7B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</w:t>
      </w:r>
    </w:p>
    <w:p w:rsidR="31609650" w:rsidP="31609650" w:rsidRDefault="31609650" w14:paraId="09F33A7C" w14:textId="42AE13E5">
      <w:pPr>
        <w:jc w:val="center"/>
        <w:rPr>
          <w:b w:val="1"/>
          <w:bCs w:val="1"/>
        </w:rPr>
      </w:pPr>
    </w:p>
    <w:p w:rsidR="31609650" w:rsidP="31609650" w:rsidRDefault="31609650" w14:paraId="66DA8F0B" w14:textId="0B71CECD">
      <w:pPr>
        <w:jc w:val="center"/>
        <w:rPr>
          <w:b w:val="1"/>
          <w:bCs w:val="1"/>
        </w:rPr>
      </w:pPr>
    </w:p>
    <w:p w:rsidR="31609650" w:rsidP="31609650" w:rsidRDefault="31609650" w14:paraId="43B00221" w14:textId="08987B5E">
      <w:pPr>
        <w:jc w:val="center"/>
        <w:rPr>
          <w:b w:val="1"/>
          <w:bCs w:val="1"/>
        </w:rPr>
      </w:pPr>
    </w:p>
    <w:p w:rsidR="31609650" w:rsidP="31609650" w:rsidRDefault="31609650" w14:paraId="7AA5420B" w14:textId="4E78BBF4">
      <w:pPr>
        <w:jc w:val="center"/>
        <w:rPr>
          <w:b w:val="1"/>
          <w:bCs w:val="1"/>
        </w:rPr>
      </w:pPr>
    </w:p>
    <w:p w:rsidR="31609650" w:rsidP="31609650" w:rsidRDefault="31609650" w14:paraId="74344028" w14:textId="0734F3A8">
      <w:pPr>
        <w:jc w:val="center"/>
        <w:rPr>
          <w:b w:val="1"/>
          <w:bCs w:val="1"/>
        </w:rPr>
      </w:pPr>
    </w:p>
    <w:p w:rsidR="31609650" w:rsidP="31609650" w:rsidRDefault="31609650" w14:paraId="0B194EFE" w14:textId="3CEA5AC9">
      <w:pPr>
        <w:jc w:val="center"/>
        <w:rPr>
          <w:b w:val="1"/>
          <w:bCs w:val="1"/>
        </w:rPr>
      </w:pPr>
    </w:p>
    <w:p w:rsidR="31609650" w:rsidP="31609650" w:rsidRDefault="31609650" w14:paraId="0ACBD032" w14:textId="76DDB5E7">
      <w:pPr>
        <w:jc w:val="center"/>
        <w:rPr>
          <w:b w:val="1"/>
          <w:bCs w:val="1"/>
        </w:rPr>
      </w:pPr>
    </w:p>
    <w:p w:rsidR="31609650" w:rsidP="31609650" w:rsidRDefault="31609650" w14:paraId="2352AD99" w14:textId="026AF0C6">
      <w:pPr>
        <w:jc w:val="center"/>
        <w:rPr>
          <w:b w:val="1"/>
          <w:bCs w:val="1"/>
        </w:rPr>
      </w:pPr>
    </w:p>
    <w:p w:rsidR="31609650" w:rsidP="31609650" w:rsidRDefault="31609650" w14:paraId="71E115E0" w14:textId="0B895100">
      <w:pPr>
        <w:pStyle w:val="Normal"/>
        <w:jc w:val="center"/>
        <w:rPr>
          <w:b w:val="1"/>
          <w:bCs w:val="1"/>
        </w:rPr>
      </w:pPr>
    </w:p>
    <w:p w:rsidR="31609650" w:rsidP="31609650" w:rsidRDefault="31609650" w14:paraId="09C9830A" w14:textId="22CA7263">
      <w:pPr>
        <w:jc w:val="center"/>
        <w:rPr>
          <w:b w:val="1"/>
          <w:bCs w:val="1"/>
        </w:rPr>
      </w:pPr>
    </w:p>
    <w:p w:rsidR="5FFA04B6" w:rsidP="31609650" w:rsidRDefault="5FFA04B6" w14:paraId="5F61523D" w14:textId="6E0641D1">
      <w:pPr>
        <w:jc w:val="center"/>
        <w:rPr>
          <w:b w:val="1"/>
          <w:bCs w:val="1"/>
        </w:rPr>
      </w:pPr>
      <w:r w:rsidRPr="31609650" w:rsidR="5FFA04B6">
        <w:rPr>
          <w:b w:val="1"/>
          <w:bCs w:val="1"/>
        </w:rPr>
        <w:t>CODIGO</w:t>
      </w:r>
    </w:p>
    <w:p w:rsidR="0C3B94B8" w:rsidP="31609650" w:rsidRDefault="0C3B94B8" w14:paraId="4A22AF9F" w14:textId="3C0C5A76">
      <w:pPr>
        <w:pStyle w:val="Normal"/>
        <w:jc w:val="left"/>
      </w:pPr>
      <w:r w:rsidR="0C3B94B8">
        <w:drawing>
          <wp:inline wp14:editId="3E59315D" wp14:anchorId="38854B2D">
            <wp:extent cx="4572000" cy="3667125"/>
            <wp:effectExtent l="0" t="0" r="0" b="0"/>
            <wp:docPr id="1379595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e0ad6ba1df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609650" w:rsidP="31609650" w:rsidRDefault="31609650" w14:paraId="3067AC91" w14:textId="72132289">
      <w:pPr>
        <w:pStyle w:val="Normal"/>
        <w:jc w:val="left"/>
      </w:pPr>
    </w:p>
    <w:p w:rsidR="0C3B94B8" w:rsidP="31609650" w:rsidRDefault="0C3B94B8" w14:paraId="4478C621" w14:textId="3D9F51B0">
      <w:pPr>
        <w:pStyle w:val="Normal"/>
        <w:jc w:val="left"/>
      </w:pPr>
      <w:r w:rsidR="0C3B94B8">
        <w:drawing>
          <wp:inline wp14:editId="19E53DE7" wp14:anchorId="5091E226">
            <wp:extent cx="4572000" cy="3467100"/>
            <wp:effectExtent l="0" t="0" r="0" b="0"/>
            <wp:docPr id="34991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edb9d0ed0041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2EAD5" w:rsidP="31609650" w:rsidRDefault="2E22EAD5" w14:paraId="3A884F15" w14:textId="7ADF6ED1">
      <w:pPr>
        <w:pStyle w:val="Normal"/>
        <w:jc w:val="left"/>
        <w:rPr>
          <w:b w:val="1"/>
          <w:bCs w:val="1"/>
        </w:rPr>
      </w:pPr>
      <w:r w:rsidRPr="31609650" w:rsidR="2E22EAD5">
        <w:rPr>
          <w:b w:val="1"/>
          <w:bCs w:val="1"/>
        </w:rPr>
        <w:t>DIAGRAMA DE FLUJO</w:t>
      </w:r>
    </w:p>
    <w:p w:rsidR="5B89271E" w:rsidP="31609650" w:rsidRDefault="5B89271E" w14:paraId="2A00EB52" w14:textId="53A04AB6">
      <w:pPr>
        <w:pStyle w:val="ListParagraph"/>
        <w:numPr>
          <w:ilvl w:val="0"/>
          <w:numId w:val="1"/>
        </w:numPr>
        <w:rPr/>
      </w:pPr>
      <w:r w:rsidR="5B89271E">
        <w:drawing>
          <wp:inline wp14:editId="64659303" wp14:anchorId="006005C0">
            <wp:extent cx="3440847" cy="4959779"/>
            <wp:effectExtent l="0" t="0" r="0" b="0"/>
            <wp:docPr id="1679375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d5f422fa9b43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847" cy="495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89271E" w:rsidP="31609650" w:rsidRDefault="5B89271E" w14:paraId="3BE9A344" w14:textId="53A04AB6">
      <w:pPr>
        <w:pStyle w:val="Normal"/>
        <w:jc w:val="center"/>
      </w:pPr>
      <w:r w:rsidR="5B89271E">
        <w:drawing>
          <wp:inline wp14:editId="396154C2" wp14:anchorId="2110FF1F">
            <wp:extent cx="4572000" cy="3190875"/>
            <wp:effectExtent l="0" t="0" r="0" b="0"/>
            <wp:docPr id="1423224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1cc88b6d484b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5E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rEpEnAk745tpn" int2:id="k6EsScNF">
      <int2:state int2:type="AugLoop_Text_Critique" int2:value="Rejected"/>
    </int2:textHash>
    <int2:textHash int2:hashCode="ndOVzACbpmGe4O" int2:id="OAMgvrpl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7476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E6"/>
    <w:rsid w:val="00C4085A"/>
    <w:rsid w:val="00CB353C"/>
    <w:rsid w:val="00DA65E6"/>
    <w:rsid w:val="00E93AA8"/>
    <w:rsid w:val="05A86C61"/>
    <w:rsid w:val="07CFFBA0"/>
    <w:rsid w:val="07ED7BC4"/>
    <w:rsid w:val="0AA3B161"/>
    <w:rsid w:val="0B9BDE90"/>
    <w:rsid w:val="0C3B94B8"/>
    <w:rsid w:val="108615A3"/>
    <w:rsid w:val="12EA9E5B"/>
    <w:rsid w:val="1466BA9A"/>
    <w:rsid w:val="1658BCC1"/>
    <w:rsid w:val="1D131C52"/>
    <w:rsid w:val="1F865553"/>
    <w:rsid w:val="257FE3F0"/>
    <w:rsid w:val="27B9B40A"/>
    <w:rsid w:val="2CDA963A"/>
    <w:rsid w:val="2E22EAD5"/>
    <w:rsid w:val="2FDCF1E5"/>
    <w:rsid w:val="31609650"/>
    <w:rsid w:val="34217DF7"/>
    <w:rsid w:val="39F7519B"/>
    <w:rsid w:val="410E6EB7"/>
    <w:rsid w:val="42AA3F18"/>
    <w:rsid w:val="45C5BFCA"/>
    <w:rsid w:val="4BFECC2F"/>
    <w:rsid w:val="4D930386"/>
    <w:rsid w:val="524E501D"/>
    <w:rsid w:val="5B89271E"/>
    <w:rsid w:val="5F34C0AB"/>
    <w:rsid w:val="5FFA04B6"/>
    <w:rsid w:val="626C616D"/>
    <w:rsid w:val="636B2E34"/>
    <w:rsid w:val="640831CE"/>
    <w:rsid w:val="68DBA2F1"/>
    <w:rsid w:val="69F623F9"/>
    <w:rsid w:val="6C263B0D"/>
    <w:rsid w:val="76034ACD"/>
    <w:rsid w:val="778095FC"/>
    <w:rsid w:val="78897B58"/>
    <w:rsid w:val="7C6B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F83A2"/>
  <w15:chartTrackingRefBased/>
  <w15:docId w15:val="{B0972990-3DD1-4851-B384-EEDEF914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9e0ad6ba1df41a6" /><Relationship Type="http://schemas.openxmlformats.org/officeDocument/2006/relationships/image" Target="/media/image2.png" Id="Re4edb9d0ed0041a1" /><Relationship Type="http://schemas.openxmlformats.org/officeDocument/2006/relationships/image" Target="/media/image3.png" Id="R1bd5f422fa9b435f" /><Relationship Type="http://schemas.openxmlformats.org/officeDocument/2006/relationships/image" Target="/media/image4.png" Id="R451cc88b6d484b11" /><Relationship Type="http://schemas.microsoft.com/office/2020/10/relationships/intelligence" Target="intelligence2.xml" Id="R304ab5e29723440a" /><Relationship Type="http://schemas.openxmlformats.org/officeDocument/2006/relationships/numbering" Target="numbering.xml" Id="Ra6e3c8962aae406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KATHERINE ARACELY CHASIPANTA YANEZ</dc:creator>
  <keywords/>
  <dc:description/>
  <lastModifiedBy>KATHERINE ARACELY CHASIPANTA YANEZ</lastModifiedBy>
  <revision>4</revision>
  <dcterms:created xsi:type="dcterms:W3CDTF">2023-06-19T14:53:00.0000000Z</dcterms:created>
  <dcterms:modified xsi:type="dcterms:W3CDTF">2023-06-21T14:47:21.6645402Z</dcterms:modified>
</coreProperties>
</file>