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&lt;title&gt;Emma Zavaleta Salinas - Marketing Digital &amp; AI Expert&lt;/title&gt;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padding: 0 20px;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background: rgba(255, 255, 255, 0.95);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z-index: 1000;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box-shadow: 0 2px 20px rgba(0,0,0,0.1);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padding: 1rem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.nav-links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.nav-links a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transition: color 0.3s ease;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.nav-links a:hover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color: #667eea;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padding-top: 80px;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.hero-content h1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font-size: 3.5rem;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.hero-content .subtitle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opacity: 0.9;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.hero-content .description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margin: 0 auto 2rem;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opacity: 0.8;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.cta-button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background: rgba(255, 255, 255, 0.2);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padding: 15px 30px;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border-radius: 50px;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border: 2px solid white;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.cta-button:hover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color: #667eea;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.section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padding: 80px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.section:nth-child(even)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background: #f8f9fa;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.section-title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margin-bottom: 3rem;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.achievements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grid-template-columns: repeat(auto-fit, minmax(300px, 1fr));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margin-bottom: 3rem;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.achievement-card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background: linear-gradient(135deg, #667eea, #764ba2);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transition: transform 0.3s ease;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.achievement-card:hover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.achievement-number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font-size: 3rem;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.achievement-text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opacity: 0.9;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.skills-grid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grid-template-columns: repeat(auto-fit, minmax(250px, 1fr));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.skill-category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box-shadow: 0 5px 25px rgba(0,0,0,0.1);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border-left: 4px solid #667eea;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.skill-category h3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font-size: 1.3rem;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.skill-list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.skill-list li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color: #666;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padding-left: 1rem;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.skill-list li::before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content: "✓";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color: #667eea;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.experience-timeline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.timeline-item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box-shadow: 0 5px 25px rgba(0,0,0,0.1);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border-left: 4px solid #667eea;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.timeline-date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color: #667eea;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font-size: 0.9rem;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.timeline-title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font-size: 1.4rem;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.timeline-company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color: #764ba2;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.timeline-description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color: #666;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line-height: 1.7;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.contact-section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background: linear-gradient(135deg, #667eea, #764ba2);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.contact-info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grid-template-columns: repeat(auto-fit, minmax(250px, 1fr));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.contact-item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background: rgba(255, 255, 255, 0.1);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padding: 1.5rem;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.contact-item h3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.contact-item a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.contact-item a:hover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background: #333;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padding: 2rem 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.hero-content h1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font-size: 2.5rem;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.hero-content .subtitle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font-size: 1.2rem;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.nav-links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display: none;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.achievements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&lt;nav class="container"&gt;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&lt;div class="logo"&gt;Emma Zavaleta&lt;/div&gt;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&lt;ul class="nav-links"&gt;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&lt;li&gt;&lt;a href="#inicio"&gt;Inicio&lt;/a&gt;&lt;/li&gt;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&lt;li&gt;&lt;a href="#logros"&gt;Logros&lt;/a&gt;&lt;/li&gt;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&lt;li&gt;&lt;a href="#experiencia"&gt;Experiencia&lt;/a&gt;&lt;/li&gt;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&lt;li&gt;&lt;a href="#habilidades"&gt;Habilidades&lt;/a&gt;&lt;/li&gt;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&lt;li&gt;&lt;a href="#contacto"&gt;Contacto&lt;/a&gt;&lt;/li&gt;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&lt;section id="inicio" class="hero"&gt;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&lt;div class="hero-content"&gt;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&lt;h1&gt;Emma Zavaleta Salinas&lt;/h1&gt;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&lt;div class="subtitle"&gt;Marketing Digital Leader &amp; AI Automation Expert&lt;/div&gt;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&lt;div class="description"&gt;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Licenciada en Administración con 7+ años transformando PYMEs y ecommerce mediante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Data Analytics, SEO E-E-A-T y automatizaciones con Inteligencia Artificial.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Fundadora de Ecis Natural con resultados comprobados: ROI 10X y crecimiento sostenible.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&lt;a href="#contacto" class="cta-button"&gt;Conversemos&lt;/a&gt;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&lt;section id="logros" class="section"&gt;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&lt;h2 class="section-title"&gt;Logros Clave&lt;/h2&gt;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&lt;div class="achievements"&gt;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&lt;div class="achievement-card"&gt;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&lt;span class="achievement-number"&gt;10X&lt;/span&gt;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&lt;div class="achievement-text"&gt;ROI - AOV incrementado de $40 a $390 USD en Ecis Natural (2022-2024)&lt;/div&gt;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&lt;div class="achievement-card"&gt;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&lt;span class="achievement-number"&gt;75%&lt;/span&gt;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&lt;div class="achievement-text"&gt;Crecimiento en tráfico web + 55% aumento en lead generation (2024)&lt;/div&gt;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&lt;div class="achievement-card"&gt;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&lt;span class="achievement-number"&gt;67%&lt;/span&gt;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&lt;div class="achievement-text"&gt;Operaciones automatizadas con IA, reduciendo costos operativos 35%&lt;/div&gt;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&lt;div class="achievement-card"&gt;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&lt;span class="achievement-number"&gt;3X&lt;/span&gt;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&lt;div class="achievement-text"&gt;Triplicación de inversión inicial y crecimiento orgánico sostenible&lt;/div&gt;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&lt;section id="experiencia" class="section"&gt;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&lt;h2 class="section-title"&gt;Experiencia Profesional&lt;/h2&gt;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&lt;div class="experience-timeline"&gt;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&lt;div class="timeline-item"&gt;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&lt;div class="timeline-date"&gt;2018 - Presente&lt;/div&gt;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&lt;h3 class="timeline-title"&gt;Founder &amp; CEO&lt;/h3&gt;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&lt;div class="timeline-company"&gt;Ecis Natural | Vitaminas Naturales&lt;/div&gt;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&lt;div class="timeline-description"&gt;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Construí negocio híbrido desde cero alcanzando 10X AOV y triplicando inversión inicial.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Implementé stack completo de automatización (Make, N8N, HubSpot) optimizando 67% de operaciones.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Desarrollé estrategia de posicionamiento local con 100% fidelización de clientes premium.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&lt;div class="timeline-item"&gt;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&lt;div class="timeline-date"&gt;2024 - Presente&lt;/div&gt;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&lt;h3 class="timeline-title"&gt;Senior Marketing Digital Specialist&lt;/h3&gt;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&lt;div class="timeline-company"&gt;Tupuedesvendermas.com&lt;/div&gt;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&lt;div class="timeline-description"&gt;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Logré 75% crecimiento en tráfico web implementando SEO E-E-A-T optimizado para ChatGPT.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Incrementé lead magnets 55% mediante Data Analytics y automatizaciones inteligentes.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Diseñé dashboards ejecutivos para monitoreo de KPIs críticos en tiempo real.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&lt;div class="timeline-item"&gt;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&lt;div class="timeline-date"&gt;2022 - 2024&lt;/div&gt;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&lt;h3 class="timeline-title"&gt;Digital Growth Analyst&lt;/h3&gt;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&lt;div class="timeline-company"&gt;Agencias &amp; Ecommerce&lt;/div&gt;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&lt;div class="timeline-description"&gt;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Desarrollé modelos predictivos alcanzando ROI 320% en campañas multi-canal.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Optimicé customer journey aumentando conversiones 30% mediante hotmaps y UX design.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Automaticé workflows de marketing reduciendo tiempo de comercialización 50% para múltiples clientes.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&lt;section id="habilidades" class="section"&gt;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&lt;h2 class="section-title"&gt;Competencias Técnicas&lt;/h2&gt;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&lt;div class="skills-grid"&gt;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&lt;div class="skill-category"&gt;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&lt;h3&gt;AI &amp; Automation&lt;/h3&gt;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&lt;ul class="skill-list"&gt;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&lt;li&gt;ChatGPT &amp; Claude&lt;/li&gt;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&lt;li&gt;Make &amp; N8N&lt;/li&gt;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&lt;li&gt;Zapier &amp; Workflows&lt;/li&gt;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&lt;li&gt;WhatsApp API&lt;/li&gt;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&lt;div class="skill-category"&gt;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&lt;h3&gt;Data Analytics&lt;/h3&gt;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&lt;ul class="skill-list"&gt;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&lt;li&gt;Google Analytics&lt;/li&gt;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&lt;li&gt;Power BI &amp; Tableau&lt;/li&gt;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    &lt;li&gt;SQL &amp; Data Modeling&lt;/li&gt;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&lt;li&gt;Predictive Analytics&lt;/li&gt;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&lt;div class="skill-category"&gt;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&lt;h3&gt;Growth Hacking&lt;/h3&gt;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&lt;ul class="skill-list"&gt;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&lt;li&gt;SEO E-E-A-T&lt;/li&gt;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&lt;li&gt;SEM &amp; Social Media&lt;/li&gt;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&lt;li&gt;Content Strategy&lt;/li&gt;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&lt;li&gt;Conversion Optimization&lt;/li&gt;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&lt;div class="skill-category"&gt;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&lt;h3&gt;Marketing Tech&lt;/h3&gt;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&lt;ul class="skill-list"&gt;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&lt;li&gt;HubSpot &amp; CRM&lt;/li&gt;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&lt;li&gt;SEMrush &amp; Ahrefs&lt;/li&gt;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&lt;li&gt;Shopify &amp; WooCommerce&lt;/li&gt;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&lt;li&gt;Hotjar &amp; A/B Testing&lt;/li&gt;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&lt;section id="contacto" class="section contact-section"&gt;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&lt;h2 class="section-title"&gt;Hablemos&lt;/h2&gt;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&lt;p&gt;¿Tienes un proyecto de marketing digital o automatización con IA? Conversemos sobre cómo puedo ayudarte a alcanzar resultados excepcionales.&lt;/p&gt;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&lt;div class="contact-info"&gt;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&lt;div class="contact-item"&gt;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&lt;h3&gt;Email&lt;/h3&gt;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&lt;a href="mailto:czavaleta.ai@gmail.com"&gt;czavaleta.ai@gmail.com&lt;/a&gt;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&lt;div class="contact-item"&gt;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&lt;h3&gt;LinkedIn&lt;/h3&gt;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&lt;a href="https://www.linkedin.com/in/emma-zavaleta-9aa627217/" target="_blank"&gt;emma-zavaleta-9aa627217&lt;/a&gt;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&lt;div class="contact-item"&gt;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&lt;h3&gt;GitHub&lt;/h3&gt;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&lt;a href="https://github.com/crisaludable" target="_blank"&gt;crisaludable&lt;/a&gt;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&lt;div class="contact-item"&gt;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&lt;h3&gt;Ubicación&lt;/h3&gt;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&lt;p&gt;Lima, Perú&lt;/p&gt;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&lt;p&gt;&amp;copy; 2025 Emma Zavaleta Salinas. Transformando negocios con Marketing Digital e IA.&lt;/p&gt;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// Smooth scrolling para los enlaces de navegación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document.querySelectorAll('a[href^="#"]').forEach(anchor =&gt;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anchor.addEventListener('click', function (e)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const target = document.querySelector(this.getAttribute('href'));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if (target)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target.scrollIntoView({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behavior: 'smooth',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block: 'start'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// Efecto de aparición al hacer scroll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const observerOptions =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threshold: 0.1,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rootMargin: '0px 0px -50px 0px'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const observer = new IntersectionObserver((entries) =&gt;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entries.forEach(entry =&gt;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if (entry.isIntersecting)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entry.target.style.opacity = '1';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entry.target.style.transform = 'translateY(0)';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}, observerOptions);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// Aplicar animación a las tarjetas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document.querySelectorAll('.achievement-card, .skill-category, .timeline-item').forEach(el =&gt;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el.style.opacity = '0';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el.style.transform = 'translateY(20px)';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el.style.transition = 'opacity 0.6s ease, transform 0.6s ease';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observer.observe(el);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