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3D7A" w:rsidRDefault="000003AE" w:rsidP="007E76FE">
      <w:pPr>
        <w:pStyle w:val="Intestazione"/>
        <w:tabs>
          <w:tab w:val="clear" w:pos="4819"/>
          <w:tab w:val="clear" w:pos="9638"/>
        </w:tabs>
        <w:jc w:val="both"/>
        <w:rPr>
          <w:rFonts w:ascii="Verdana" w:hAnsi="Verdana" w:cs="Verdana"/>
          <w:b/>
          <w:color w:val="004586"/>
        </w:rPr>
      </w:pPr>
      <w:r w:rsidRPr="000003AE">
        <w:rPr>
          <w:noProof/>
          <w:lang w:eastAsia="it-IT"/>
        </w:rPr>
        <w:pict>
          <v:shapetype id="_x0000_t202" coordsize="21600,21600" o:spt="202" path="m,l,21600r21600,l21600,xe">
            <v:stroke joinstyle="miter"/>
            <v:path gradientshapeok="t" o:connecttype="rect"/>
          </v:shapetype>
          <v:shape id="Text Box 7" o:spid="_x0000_s1026" type="#_x0000_t202" style="position:absolute;left:0;text-align:left;margin-left:25.1pt;margin-top:-7.6pt;width:430.6pt;height:25.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6Xgg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DmoTq9cRU43Rtw8wNsA8sxU2fuNP3ikNI3LVEbfmWt7ltOGESXhZPJydERxwWQ&#10;df9eM7iGbL2OQENju1A6KAYCdGDp8chMCIXC5rSYLWY5mCjYzvPZeRmpS0h1OG2s82+57lCY1NgC&#10;8xGd7O6cD9GQ6uASLnNaCrYSUsaF3axvpEU7AipZxS8m8MJNquCsdDg2Io47ECTcEWwh3Mj6U5nl&#10;RXqdl5PVbDGfFKtiOinn6WKSZuV1OUuLsrhdfQ8BZkXVCsa4uhOKHxSYFX/H8L4XRu1EDaK+xuU0&#10;n44U/THJNH6/S7ITHhpSiq7Gi6MTqQKxbxSDtEnliZDjPPk5/FhlqMHhH6sSZRCYHzXgh/UAKEEb&#10;a80eQRBWA19ALbwiMGm1/YZRDx1ZY/d1SyzHSL5TIKoyK4rQwnFRTOdBDvbUsj61EEUBqsYeo3F6&#10;48e23xorNi3cNMpY6SsQYiOiRp6j2ssXui4ms38hQlufrqPX8zu2/AEAAP//AwBQSwMEFAAGAAgA&#10;AAAhAJPO7cXeAAAACQEAAA8AAABkcnMvZG93bnJldi54bWxMj8FOg0AQhu8mvsNmTLyYdgELtZSl&#10;URON19Y+wMBOgZTdJey20Ld3POltJvPln+8vdrPpxZVG3zmrIF5GIMjWTne2UXD8/li8gPABrcbe&#10;WVJwIw+78v6uwFy7ye7pegiN4BDrc1TQhjDkUvq6JYN+6QayfDu50WDgdWykHnHicNPLJIoyabCz&#10;/KHFgd5bqs+Hi1Fw+pqe0s1UfYbjer/K3rBbV+6m1OPD/LoFEWgOfzD86rM6lOxUuYvVXvQK0ihh&#10;UsEiTnlgYBPHKxCVgucsAVkW8n+D8gcAAP//AwBQSwECLQAUAAYACAAAACEAtoM4kv4AAADhAQAA&#10;EwAAAAAAAAAAAAAAAAAAAAAAW0NvbnRlbnRfVHlwZXNdLnhtbFBLAQItABQABgAIAAAAIQA4/SH/&#10;1gAAAJQBAAALAAAAAAAAAAAAAAAAAC8BAABfcmVscy8ucmVsc1BLAQItABQABgAIAAAAIQCwcZ6X&#10;ggIAAA8FAAAOAAAAAAAAAAAAAAAAAC4CAABkcnMvZTJvRG9jLnhtbFBLAQItABQABgAIAAAAIQCT&#10;zu3F3gAAAAkBAAAPAAAAAAAAAAAAAAAAANwEAABkcnMvZG93bnJldi54bWxQSwUGAAAAAAQABADz&#10;AAAA5wUAAAAA&#10;" stroked="f">
            <v:textbox>
              <w:txbxContent>
                <w:p w:rsidR="00827122" w:rsidRPr="002334C9" w:rsidRDefault="00523D44" w:rsidP="002334C9">
                  <w:pPr>
                    <w:rPr>
                      <w:rFonts w:ascii="Arial" w:hAnsi="Arial" w:cs="Arial"/>
                      <w:i/>
                      <w:sz w:val="16"/>
                      <w:szCs w:val="16"/>
                    </w:rPr>
                  </w:pPr>
                  <w:r w:rsidRPr="002334C9">
                    <w:rPr>
                      <w:rFonts w:ascii="Arial" w:hAnsi="Arial" w:cs="Arial"/>
                      <w:i/>
                      <w:sz w:val="16"/>
                      <w:szCs w:val="16"/>
                    </w:rPr>
                    <w:t>M</w:t>
                  </w:r>
                  <w:r w:rsidR="00C40BBF" w:rsidRPr="002334C9">
                    <w:rPr>
                      <w:rFonts w:ascii="Arial" w:hAnsi="Arial" w:cs="Arial"/>
                      <w:i/>
                      <w:sz w:val="16"/>
                      <w:szCs w:val="16"/>
                    </w:rPr>
                    <w:t>eccanica,</w:t>
                  </w:r>
                  <w:r w:rsidRPr="002334C9">
                    <w:rPr>
                      <w:rFonts w:ascii="Arial" w:hAnsi="Arial" w:cs="Arial"/>
                      <w:i/>
                      <w:sz w:val="16"/>
                      <w:szCs w:val="16"/>
                    </w:rPr>
                    <w:t xml:space="preserve"> M</w:t>
                  </w:r>
                  <w:r w:rsidR="00C40BBF" w:rsidRPr="002334C9">
                    <w:rPr>
                      <w:rFonts w:ascii="Arial" w:hAnsi="Arial" w:cs="Arial"/>
                      <w:i/>
                      <w:sz w:val="16"/>
                      <w:szCs w:val="16"/>
                    </w:rPr>
                    <w:t>eccatronica e</w:t>
                  </w:r>
                  <w:r w:rsidRPr="002334C9">
                    <w:rPr>
                      <w:rFonts w:ascii="Arial" w:hAnsi="Arial" w:cs="Arial"/>
                      <w:i/>
                      <w:sz w:val="16"/>
                      <w:szCs w:val="16"/>
                    </w:rPr>
                    <w:t>d E</w:t>
                  </w:r>
                  <w:r w:rsidR="00C40BBF" w:rsidRPr="002334C9">
                    <w:rPr>
                      <w:rFonts w:ascii="Arial" w:hAnsi="Arial" w:cs="Arial"/>
                      <w:i/>
                      <w:sz w:val="16"/>
                      <w:szCs w:val="16"/>
                    </w:rPr>
                    <w:t>nergia –</w:t>
                  </w:r>
                  <w:r w:rsidRPr="002334C9">
                    <w:rPr>
                      <w:rFonts w:ascii="Arial" w:hAnsi="Arial" w:cs="Arial"/>
                      <w:i/>
                      <w:sz w:val="16"/>
                      <w:szCs w:val="16"/>
                    </w:rPr>
                    <w:t xml:space="preserve"> E</w:t>
                  </w:r>
                  <w:r w:rsidR="00C40BBF" w:rsidRPr="002334C9">
                    <w:rPr>
                      <w:rFonts w:ascii="Arial" w:hAnsi="Arial" w:cs="Arial"/>
                      <w:i/>
                      <w:sz w:val="16"/>
                      <w:szCs w:val="16"/>
                    </w:rPr>
                    <w:t>let</w:t>
                  </w:r>
                  <w:r w:rsidR="002334C9" w:rsidRPr="002334C9">
                    <w:rPr>
                      <w:rFonts w:ascii="Arial" w:hAnsi="Arial" w:cs="Arial"/>
                      <w:i/>
                      <w:sz w:val="16"/>
                      <w:szCs w:val="16"/>
                    </w:rPr>
                    <w:t>tronica,</w:t>
                  </w:r>
                  <w:r w:rsidRPr="002334C9">
                    <w:rPr>
                      <w:rFonts w:ascii="Arial" w:hAnsi="Arial" w:cs="Arial"/>
                      <w:i/>
                      <w:sz w:val="16"/>
                      <w:szCs w:val="16"/>
                    </w:rPr>
                    <w:t xml:space="preserve"> E</w:t>
                  </w:r>
                  <w:r w:rsidR="00C40BBF" w:rsidRPr="002334C9">
                    <w:rPr>
                      <w:rFonts w:ascii="Arial" w:hAnsi="Arial" w:cs="Arial"/>
                      <w:i/>
                      <w:sz w:val="16"/>
                      <w:szCs w:val="16"/>
                    </w:rPr>
                    <w:t>lettrotecnica</w:t>
                  </w:r>
                  <w:r w:rsidR="00454186">
                    <w:rPr>
                      <w:rFonts w:ascii="Arial" w:hAnsi="Arial" w:cs="Arial"/>
                      <w:i/>
                      <w:sz w:val="16"/>
                      <w:szCs w:val="16"/>
                    </w:rPr>
                    <w:t xml:space="preserve"> e A</w:t>
                  </w:r>
                  <w:r w:rsidR="002334C9" w:rsidRPr="002334C9">
                    <w:rPr>
                      <w:rFonts w:ascii="Arial" w:hAnsi="Arial" w:cs="Arial"/>
                      <w:i/>
                      <w:sz w:val="16"/>
                      <w:szCs w:val="16"/>
                    </w:rPr>
                    <w:t>utomazione</w:t>
                  </w:r>
                  <w:r w:rsidR="00C40BBF" w:rsidRPr="002334C9">
                    <w:rPr>
                      <w:rFonts w:ascii="Arial" w:hAnsi="Arial" w:cs="Arial"/>
                      <w:i/>
                      <w:sz w:val="16"/>
                      <w:szCs w:val="16"/>
                    </w:rPr>
                    <w:t xml:space="preserve"> –</w:t>
                  </w:r>
                  <w:r w:rsidRPr="002334C9">
                    <w:rPr>
                      <w:rFonts w:ascii="Arial" w:hAnsi="Arial" w:cs="Arial"/>
                      <w:i/>
                      <w:sz w:val="16"/>
                      <w:szCs w:val="16"/>
                    </w:rPr>
                    <w:t xml:space="preserve"> I</w:t>
                  </w:r>
                  <w:r w:rsidR="00C40BBF" w:rsidRPr="002334C9">
                    <w:rPr>
                      <w:rFonts w:ascii="Arial" w:hAnsi="Arial" w:cs="Arial"/>
                      <w:i/>
                      <w:sz w:val="16"/>
                      <w:szCs w:val="16"/>
                    </w:rPr>
                    <w:t>nformatica e</w:t>
                  </w:r>
                  <w:r w:rsidRPr="002334C9">
                    <w:rPr>
                      <w:rFonts w:ascii="Arial" w:hAnsi="Arial" w:cs="Arial"/>
                      <w:i/>
                      <w:sz w:val="16"/>
                      <w:szCs w:val="16"/>
                    </w:rPr>
                    <w:t xml:space="preserve"> T</w:t>
                  </w:r>
                  <w:r w:rsidR="002334C9">
                    <w:rPr>
                      <w:rFonts w:ascii="Arial" w:hAnsi="Arial" w:cs="Arial"/>
                      <w:i/>
                      <w:sz w:val="16"/>
                      <w:szCs w:val="16"/>
                    </w:rPr>
                    <w:t xml:space="preserve">elecomunicazioni </w:t>
                  </w:r>
                  <w:r w:rsidRPr="002334C9">
                    <w:rPr>
                      <w:rFonts w:ascii="Arial" w:hAnsi="Arial" w:cs="Arial"/>
                      <w:i/>
                      <w:sz w:val="16"/>
                      <w:szCs w:val="16"/>
                    </w:rPr>
                    <w:t>C</w:t>
                  </w:r>
                  <w:r w:rsidR="00C40BBF" w:rsidRPr="002334C9">
                    <w:rPr>
                      <w:rFonts w:ascii="Arial" w:hAnsi="Arial" w:cs="Arial"/>
                      <w:i/>
                      <w:sz w:val="16"/>
                      <w:szCs w:val="16"/>
                    </w:rPr>
                    <w:t>ostruzioni,</w:t>
                  </w:r>
                  <w:r w:rsidRPr="002334C9">
                    <w:rPr>
                      <w:rFonts w:ascii="Arial" w:hAnsi="Arial" w:cs="Arial"/>
                      <w:i/>
                      <w:sz w:val="16"/>
                      <w:szCs w:val="16"/>
                    </w:rPr>
                    <w:t xml:space="preserve"> Ambiente e T</w:t>
                  </w:r>
                  <w:r w:rsidR="00C40BBF" w:rsidRPr="002334C9">
                    <w:rPr>
                      <w:rFonts w:ascii="Arial" w:hAnsi="Arial" w:cs="Arial"/>
                      <w:i/>
                      <w:sz w:val="16"/>
                      <w:szCs w:val="16"/>
                    </w:rPr>
                    <w:t>erritorio – Liceo scientifico delle Scienze applicate</w:t>
                  </w:r>
                </w:p>
              </w:txbxContent>
            </v:textbox>
          </v:shape>
        </w:pict>
      </w:r>
      <w:r w:rsidRPr="000003AE">
        <w:rPr>
          <w:noProof/>
          <w:lang w:eastAsia="it-IT"/>
        </w:rPr>
        <w:pict>
          <v:rect id="Casella di testo 2" o:spid="_x0000_s1027" style="position:absolute;left:0;text-align:left;margin-left:28.45pt;margin-top:-60.3pt;width:408.4pt;height:52.2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OoCEgMAAG8GAAAOAAAAZHJzL2Uyb0RvYy54bWysVU2P0zAQvSPxHyzfs/lsmkSborbbIKQF&#10;VloQZzdxGgvHDra76YL474yddrcFDghIpcgTj8dv3sybXr869Bw9UKWZFCUOrwKMqKhlw8SuxB8/&#10;VF6GkTZENIRLQUv8SDV+tXj54nocChrJTvKGKgRBhC7GocSdMUPh+7ruaE/0lRyogM1Wqp4YMNXO&#10;bxQZIXrP/SgIUn+UqhmUrKnW8PVm2sQLF79taW3et62mBvESAzbj3sq9t/btL65JsVNk6Fh9hEH+&#10;AkVPmIBLn0LdEEPQXrFfQvWsVlLL1lzVsvdl27KauhwgmzD4KZv7jgzU5QLk6OGJJv3/wtbvHu4U&#10;Yg3UDiNBeijRmmjKOUENQ4ZqI1FkWRoHXYDz/XCnbJ56uJX1Z42EXHdE7OhSKTl2lDSALbT+/sUB&#10;a2g4irbjW9nAJWRvpCPs0KreBgQq0MHV5fGpLvRgUA0fZ2GWphmUr4a9NI3yxBXOJ8Xp9KC0eU1l&#10;j+yixArq7qKTh1ttLBpSnFwceslZUzHOnaF22zVX6IFAj1TucQlAkuduXFhnIe2xKeL0hboum64h&#10;BUCGpfW04F0HfMvDKAlWUe5VaTb3kiqZefk8yLwgzFd5GiR5clN9t3DDpOhY01BxywQ9dWOY/Fm1&#10;j7qY+sj1IxpLHGdhEDgqLpLRFzlHFfx+l3PPDKiTs77EWWAf60QKW+eNaNzaEMantX+J35EOJFxy&#10;saxmwTyJM28+n8VeEm8Cb5VVa2+5DtN0vlmtV5vwkouN41f/Ox0OyKlY1pB7yO6+a0Zodds1URbn&#10;MK4aBvMhnOVxHsQYEb6DwVYbhZGS5hMznVOl7VEb44LIuIrDWTg1Hh86MrXU7EQcNOHR3XHzdP3E&#10;1DOyMyKPyT9zCTFOLeYUZkU1idMctoejkKEwVnBb2TyC5AC20xVMaVh0Un3FaISJV2L9ZU8UxYi/&#10;ESDbPExAV8g4I5nNIzDU+c72fIeIGkKV2ABFbrk201jdD4rtOrhpIkLIJUi9ZU6Fz6ggI2vAVHO5&#10;HSewHZvntvN6/p9Y/AAAAP//AwBQSwMEFAAGAAgAAAAhADcmvoriAAAACwEAAA8AAABkcnMvZG93&#10;bnJldi54bWxMj8FOwzAMhu9IvENkJC7Tlq6DbJSmEyqaNOBE2WW3rDVtReJUTdZ2b092gqPtT7+/&#10;P91ORrMBe9dakrBcRMCQSlu1VEs4fO3mG2DOK6qUtoQSLuhgm93epCqp7EifOBS+ZiGEXKIkNN53&#10;CeeubNAot7AdUrh9294oH8a+5lWvxhBuNI+jSHCjWgofGtVh3mD5U5yNBLF/1w+z2dEVl3Gfr952&#10;w+tHPkh5fze9PAPzOPk/GK76QR2y4HSyZ6oc0xIexVMgJcyXcSSABWKzXq2Bna4rEQPPUv6/Q/YL&#10;AAD//wMAUEsBAi0AFAAGAAgAAAAhALaDOJL+AAAA4QEAABMAAAAAAAAAAAAAAAAAAAAAAFtDb250&#10;ZW50X1R5cGVzXS54bWxQSwECLQAUAAYACAAAACEAOP0h/9YAAACUAQAACwAAAAAAAAAAAAAAAAAv&#10;AQAAX3JlbHMvLnJlbHNQSwECLQAUAAYACAAAACEAGrDqAhIDAABvBgAADgAAAAAAAAAAAAAAAAAu&#10;AgAAZHJzL2Uyb0RvYy54bWxQSwECLQAUAAYACAAAACEANya+iuIAAAALAQAADwAAAAAAAAAAAAAA&#10;AABsBQAAZHJzL2Rvd25yZXYueG1sUEsFBgAAAAAEAAQA8wAAAHsGAAAAAA==&#10;" stroked="f" strokecolor="#f2f2f2" strokeweight="3pt">
            <v:shadow color="#3f3151" opacity=".5" offset=",1pt"/>
            <v:textbox>
              <w:txbxContent>
                <w:p w:rsidR="007E76FE" w:rsidRPr="00917D9A" w:rsidRDefault="00523D44" w:rsidP="00523D44">
                  <w:pPr>
                    <w:rPr>
                      <w:rFonts w:ascii="Arial" w:hAnsi="Arial" w:cs="Arial"/>
                      <w:b/>
                      <w:i/>
                    </w:rPr>
                  </w:pPr>
                  <w:r>
                    <w:rPr>
                      <w:rFonts w:ascii="Arial" w:hAnsi="Arial" w:cs="Arial"/>
                      <w:b/>
                      <w:i/>
                      <w:sz w:val="18"/>
                      <w:szCs w:val="18"/>
                    </w:rPr>
                    <w:t xml:space="preserve">ISTITUTO D’ISTRUZIONE SUPERIORE </w:t>
                  </w:r>
                  <w:r w:rsidR="00917D9A" w:rsidRPr="00917D9A">
                    <w:rPr>
                      <w:rFonts w:ascii="Arial" w:hAnsi="Arial" w:cs="Arial"/>
                      <w:b/>
                      <w:i/>
                    </w:rPr>
                    <w:t xml:space="preserve"> </w:t>
                  </w:r>
                  <w:r>
                    <w:rPr>
                      <w:rFonts w:ascii="Arial" w:hAnsi="Arial" w:cs="Arial"/>
                      <w:b/>
                      <w:i/>
                    </w:rPr>
                    <w:t xml:space="preserve"> </w:t>
                  </w:r>
                  <w:r>
                    <w:rPr>
                      <w:rFonts w:ascii="Arial" w:hAnsi="Arial" w:cs="Arial"/>
                      <w:b/>
                      <w:i/>
                      <w:sz w:val="18"/>
                      <w:szCs w:val="18"/>
                    </w:rPr>
                    <w:t xml:space="preserve">S. </w:t>
                  </w:r>
                  <w:r w:rsidRPr="00523D44">
                    <w:rPr>
                      <w:rFonts w:ascii="Arial" w:hAnsi="Arial" w:cs="Arial"/>
                      <w:b/>
                      <w:i/>
                      <w:sz w:val="18"/>
                      <w:szCs w:val="18"/>
                    </w:rPr>
                    <w:t>TENENTE DI  VASCELLO</w:t>
                  </w:r>
                  <w:r>
                    <w:rPr>
                      <w:rFonts w:ascii="Arial" w:hAnsi="Arial" w:cs="Arial"/>
                      <w:b/>
                      <w:i/>
                    </w:rPr>
                    <w:t xml:space="preserve">  </w:t>
                  </w:r>
                  <w:r w:rsidRPr="00523D44">
                    <w:rPr>
                      <w:rFonts w:ascii="Arial" w:hAnsi="Arial" w:cs="Arial"/>
                      <w:b/>
                      <w:i/>
                      <w:sz w:val="22"/>
                      <w:szCs w:val="22"/>
                    </w:rPr>
                    <w:t>ANTONIO</w:t>
                  </w:r>
                  <w:r w:rsidR="007E76FE" w:rsidRPr="00523D44">
                    <w:rPr>
                      <w:rFonts w:ascii="Arial" w:hAnsi="Arial" w:cs="Arial"/>
                      <w:b/>
                      <w:i/>
                      <w:sz w:val="22"/>
                      <w:szCs w:val="22"/>
                    </w:rPr>
                    <w:t xml:space="preserve"> BADONI</w:t>
                  </w:r>
                </w:p>
                <w:p w:rsidR="007E76FE" w:rsidRPr="00917D9A" w:rsidRDefault="007E76FE" w:rsidP="007E76FE">
                  <w:pPr>
                    <w:jc w:val="center"/>
                    <w:rPr>
                      <w:rFonts w:ascii="Arial" w:hAnsi="Arial" w:cs="Arial"/>
                    </w:rPr>
                  </w:pPr>
                  <w:r w:rsidRPr="00917D9A">
                    <w:rPr>
                      <w:rFonts w:ascii="Arial" w:hAnsi="Arial" w:cs="Arial"/>
                    </w:rPr>
                    <w:t>Via Rivolta,10 –   23900 LECCO  -  Tel. 0341/365339 - Telefax 0341/286589</w:t>
                  </w:r>
                </w:p>
                <w:p w:rsidR="007E76FE" w:rsidRPr="00917D9A" w:rsidRDefault="007E76FE" w:rsidP="007E76FE">
                  <w:pPr>
                    <w:jc w:val="center"/>
                    <w:rPr>
                      <w:rFonts w:ascii="Arial" w:hAnsi="Arial" w:cs="Arial"/>
                    </w:rPr>
                  </w:pPr>
                  <w:r w:rsidRPr="00917D9A">
                    <w:rPr>
                      <w:rFonts w:ascii="Arial" w:hAnsi="Arial" w:cs="Arial"/>
                    </w:rPr>
                    <w:t xml:space="preserve">Cod. </w:t>
                  </w:r>
                  <w:proofErr w:type="spellStart"/>
                  <w:r w:rsidRPr="00917D9A">
                    <w:rPr>
                      <w:rFonts w:ascii="Arial" w:hAnsi="Arial" w:cs="Arial"/>
                    </w:rPr>
                    <w:t>Fisc</w:t>
                  </w:r>
                  <w:proofErr w:type="spellEnd"/>
                  <w:r w:rsidRPr="00917D9A">
                    <w:rPr>
                      <w:rFonts w:ascii="Arial" w:hAnsi="Arial" w:cs="Arial"/>
                    </w:rPr>
                    <w:t>. 83007840131 - Casella Postale n. 279</w:t>
                  </w:r>
                </w:p>
                <w:p w:rsidR="007E76FE" w:rsidRPr="00917D9A" w:rsidRDefault="007E76FE" w:rsidP="007E76FE">
                  <w:pPr>
                    <w:jc w:val="center"/>
                    <w:rPr>
                      <w:rFonts w:ascii="Arial" w:hAnsi="Arial" w:cs="Arial"/>
                      <w:b/>
                    </w:rPr>
                  </w:pPr>
                  <w:r w:rsidRPr="00917D9A">
                    <w:rPr>
                      <w:rFonts w:ascii="Arial" w:hAnsi="Arial" w:cs="Arial"/>
                      <w:b/>
                    </w:rPr>
                    <w:t>LCIS00900X@istruzione.it</w:t>
                  </w:r>
                </w:p>
              </w:txbxContent>
            </v:textbox>
          </v:rect>
        </w:pict>
      </w:r>
      <w:r w:rsidR="00583D7A">
        <w:rPr>
          <w:noProof/>
          <w:lang w:eastAsia="it-IT"/>
        </w:rPr>
        <w:drawing>
          <wp:anchor distT="0" distB="0" distL="0" distR="0" simplePos="0" relativeHeight="251656192" behindDoc="1" locked="0" layoutInCell="1" allowOverlap="1">
            <wp:simplePos x="0" y="0"/>
            <wp:positionH relativeFrom="column">
              <wp:posOffset>4832350</wp:posOffset>
            </wp:positionH>
            <wp:positionV relativeFrom="paragraph">
              <wp:posOffset>-1101725</wp:posOffset>
            </wp:positionV>
            <wp:extent cx="2332990" cy="1172845"/>
            <wp:effectExtent l="0" t="0" r="0" b="8255"/>
            <wp:wrapNone/>
            <wp:docPr id="1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2990" cy="1172845"/>
                    </a:xfrm>
                    <a:prstGeom prst="rect">
                      <a:avLst/>
                    </a:prstGeom>
                    <a:solidFill>
                      <a:srgbClr val="FFFFFF"/>
                    </a:solidFill>
                    <a:ln>
                      <a:noFill/>
                    </a:ln>
                  </pic:spPr>
                </pic:pic>
              </a:graphicData>
            </a:graphic>
          </wp:anchor>
        </w:drawing>
      </w:r>
      <w:r w:rsidR="00583D7A">
        <w:rPr>
          <w:noProof/>
          <w:lang w:eastAsia="it-IT"/>
        </w:rPr>
        <w:drawing>
          <wp:anchor distT="0" distB="0" distL="0" distR="0" simplePos="0" relativeHeight="251657216" behindDoc="0" locked="0" layoutInCell="1" allowOverlap="1">
            <wp:simplePos x="0" y="0"/>
            <wp:positionH relativeFrom="column">
              <wp:posOffset>-218440</wp:posOffset>
            </wp:positionH>
            <wp:positionV relativeFrom="paragraph">
              <wp:posOffset>-744220</wp:posOffset>
            </wp:positionV>
            <wp:extent cx="566420" cy="641350"/>
            <wp:effectExtent l="0" t="0" r="5080" b="6350"/>
            <wp:wrapTopAndBottom/>
            <wp:docPr id="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420" cy="641350"/>
                    </a:xfrm>
                    <a:prstGeom prst="rect">
                      <a:avLst/>
                    </a:prstGeom>
                    <a:solidFill>
                      <a:srgbClr val="FFFFFF"/>
                    </a:solidFill>
                    <a:ln>
                      <a:noFill/>
                    </a:ln>
                  </pic:spPr>
                </pic:pic>
              </a:graphicData>
            </a:graphic>
          </wp:anchor>
        </w:drawing>
      </w:r>
      <w:r w:rsidR="00583D7A">
        <w:rPr>
          <w:rFonts w:ascii="Verdana" w:hAnsi="Verdana" w:cs="Verdana"/>
          <w:b/>
          <w:color w:val="004586"/>
        </w:rPr>
        <w:t xml:space="preserve">                                                                                                           </w:t>
      </w:r>
    </w:p>
    <w:p w:rsidR="00583D7A" w:rsidRDefault="00583D7A" w:rsidP="007E76FE">
      <w:pPr>
        <w:pStyle w:val="Intestazione"/>
        <w:tabs>
          <w:tab w:val="clear" w:pos="4819"/>
          <w:tab w:val="clear" w:pos="9638"/>
        </w:tabs>
        <w:jc w:val="both"/>
        <w:rPr>
          <w:rFonts w:ascii="Verdana" w:hAnsi="Verdana" w:cs="Verdana"/>
          <w:b/>
          <w:color w:val="004586"/>
        </w:rPr>
      </w:pPr>
    </w:p>
    <w:p w:rsidR="00583D7A" w:rsidRDefault="00583D7A" w:rsidP="007E76FE">
      <w:pPr>
        <w:pStyle w:val="Intestazione"/>
        <w:tabs>
          <w:tab w:val="clear" w:pos="4819"/>
          <w:tab w:val="clear" w:pos="9638"/>
        </w:tabs>
        <w:jc w:val="both"/>
        <w:rPr>
          <w:rFonts w:ascii="Verdana" w:hAnsi="Verdana" w:cs="Verdana"/>
          <w:b/>
          <w:color w:val="004586"/>
        </w:rPr>
      </w:pPr>
    </w:p>
    <w:p w:rsidR="007E76FE" w:rsidRPr="009F1C90" w:rsidRDefault="007E76FE" w:rsidP="009F1C90">
      <w:pPr>
        <w:pStyle w:val="Intestazione"/>
        <w:tabs>
          <w:tab w:val="clear" w:pos="4819"/>
          <w:tab w:val="clear" w:pos="9638"/>
        </w:tabs>
        <w:jc w:val="both"/>
        <w:rPr>
          <w:rFonts w:ascii="Trebuchet MS" w:hAnsi="Trebuchet MS" w:cs="Trebuchet MS"/>
          <w:b/>
          <w:color w:val="004586"/>
          <w:lang w:val="es-ES"/>
        </w:rPr>
      </w:pPr>
    </w:p>
    <w:p w:rsidR="005E5F19" w:rsidRPr="009F1C90" w:rsidRDefault="005E5F19" w:rsidP="005E5F19">
      <w:pPr>
        <w:widowControl w:val="0"/>
        <w:rPr>
          <w:rFonts w:ascii="Arial" w:eastAsia="SimSun" w:hAnsi="Arial" w:cs="Arial"/>
          <w:b/>
          <w:bCs/>
          <w:kern w:val="1"/>
          <w:lang w:eastAsia="hi-IN" w:bidi="hi-IN"/>
        </w:rPr>
      </w:pPr>
      <w:r w:rsidRPr="009F1C90">
        <w:rPr>
          <w:rFonts w:ascii="Arial" w:eastAsia="SimSun" w:hAnsi="Arial" w:cs="Arial"/>
          <w:bCs/>
          <w:kern w:val="1"/>
          <w:lang w:eastAsia="hi-IN" w:bidi="hi-IN"/>
        </w:rPr>
        <w:t>Convenzione n.  99</w:t>
      </w:r>
    </w:p>
    <w:p w:rsidR="005E5F19" w:rsidRPr="009F1C90" w:rsidRDefault="005E5F19" w:rsidP="005E5F19">
      <w:pPr>
        <w:widowControl w:val="0"/>
        <w:rPr>
          <w:rFonts w:ascii="Arial" w:eastAsia="SimSun" w:hAnsi="Arial" w:cs="Arial"/>
          <w:b/>
          <w:bCs/>
          <w:kern w:val="1"/>
          <w:lang w:eastAsia="hi-IN" w:bidi="hi-IN"/>
        </w:rPr>
      </w:pPr>
    </w:p>
    <w:p w:rsidR="005E5F19" w:rsidRPr="009F1C90" w:rsidRDefault="005E5F19" w:rsidP="005E5F19">
      <w:pPr>
        <w:widowControl w:val="0"/>
        <w:jc w:val="center"/>
        <w:rPr>
          <w:rFonts w:ascii="Arial" w:eastAsia="SimSun" w:hAnsi="Arial" w:cs="Arial"/>
          <w:b/>
          <w:bCs/>
          <w:kern w:val="1"/>
          <w:lang w:eastAsia="hi-IN" w:bidi="hi-IN"/>
        </w:rPr>
      </w:pPr>
      <w:r w:rsidRPr="009F1C90">
        <w:rPr>
          <w:rFonts w:ascii="Arial" w:eastAsia="SimSun" w:hAnsi="Arial" w:cs="Arial"/>
          <w:b/>
          <w:bCs/>
          <w:kern w:val="1"/>
          <w:lang w:eastAsia="hi-IN" w:bidi="hi-IN"/>
        </w:rPr>
        <w:t>MODELLO DI CONVENZIONE DEI PERCORSI ALTERNANZA SCUOLA -LAVORO</w:t>
      </w:r>
    </w:p>
    <w:p w:rsidR="005E5F19" w:rsidRPr="009F1C90" w:rsidRDefault="005E5F19" w:rsidP="005E5F19">
      <w:pPr>
        <w:widowControl w:val="0"/>
        <w:jc w:val="center"/>
        <w:rPr>
          <w:rFonts w:ascii="Arial" w:eastAsia="SimSun" w:hAnsi="Arial" w:cs="Arial"/>
          <w:b/>
          <w:bCs/>
          <w:kern w:val="1"/>
          <w:lang w:eastAsia="hi-IN" w:bidi="hi-IN"/>
        </w:rPr>
      </w:pPr>
    </w:p>
    <w:p w:rsidR="005E5F19" w:rsidRPr="009F1C90" w:rsidRDefault="005E5F19" w:rsidP="005E5F19">
      <w:pPr>
        <w:widowControl w:val="0"/>
        <w:jc w:val="center"/>
        <w:rPr>
          <w:rFonts w:ascii="Arial" w:eastAsia="SimSun" w:hAnsi="Arial" w:cs="Arial"/>
          <w:kern w:val="1"/>
          <w:lang w:eastAsia="hi-IN" w:bidi="hi-IN"/>
        </w:rPr>
      </w:pPr>
      <w:r w:rsidRPr="009F1C90">
        <w:rPr>
          <w:rFonts w:ascii="Arial" w:eastAsia="SimSun" w:hAnsi="Arial" w:cs="Arial"/>
          <w:b/>
          <w:kern w:val="1"/>
          <w:lang w:eastAsia="hi-IN" w:bidi="hi-IN"/>
        </w:rPr>
        <w:t>TRA</w:t>
      </w:r>
    </w:p>
    <w:p w:rsidR="005E5F19" w:rsidRPr="009F1C90" w:rsidRDefault="005E5F19" w:rsidP="005E5F19">
      <w:pPr>
        <w:widowControl w:val="0"/>
        <w:rPr>
          <w:rFonts w:ascii="Arial" w:eastAsia="SimSun" w:hAnsi="Arial" w:cs="Arial"/>
          <w:kern w:val="1"/>
          <w:lang w:eastAsia="hi-IN" w:bidi="hi-IN"/>
        </w:rPr>
      </w:pPr>
    </w:p>
    <w:p w:rsidR="005E5F19" w:rsidRPr="009F1C90" w:rsidRDefault="005E5F19" w:rsidP="005E5F19">
      <w:pPr>
        <w:widowControl w:val="0"/>
        <w:suppressAutoHyphens w:val="0"/>
        <w:jc w:val="both"/>
        <w:rPr>
          <w:rFonts w:ascii="Arial" w:eastAsia="SimSun" w:hAnsi="Arial" w:cs="Arial"/>
          <w:kern w:val="1"/>
          <w:lang w:eastAsia="hi-IN" w:bidi="hi-IN"/>
        </w:rPr>
      </w:pPr>
      <w:r w:rsidRPr="009F1C90">
        <w:rPr>
          <w:rFonts w:ascii="Arial" w:eastAsia="SimSun" w:hAnsi="Arial" w:cs="Arial"/>
          <w:kern w:val="1"/>
          <w:lang w:eastAsia="hi-IN" w:bidi="hi-IN"/>
        </w:rPr>
        <w:t>Il/la I.I.S. "S. TEN. VASC. A. BADONI" in qualità di soggetto promotore con sede in Via Rivolta, 10  LECCO, codice fiscale 83007840131 rappresentato/a dal Sig.  Angelo Benigno De Battista  nato a Mandello del Lario (Lc)  il 14.10.1955</w:t>
      </w:r>
    </w:p>
    <w:p w:rsidR="005E5F19" w:rsidRPr="009F1C90" w:rsidRDefault="005E5F19" w:rsidP="005E5F19">
      <w:pPr>
        <w:widowControl w:val="0"/>
        <w:jc w:val="center"/>
        <w:rPr>
          <w:rFonts w:ascii="Arial" w:eastAsia="SimSun" w:hAnsi="Arial" w:cs="Arial"/>
          <w:b/>
          <w:kern w:val="1"/>
          <w:lang w:eastAsia="hi-IN" w:bidi="hi-IN"/>
        </w:rPr>
      </w:pPr>
      <w:r w:rsidRPr="009F1C90">
        <w:rPr>
          <w:rFonts w:ascii="Arial" w:eastAsia="SimSun" w:hAnsi="Arial" w:cs="Arial"/>
          <w:b/>
          <w:kern w:val="1"/>
          <w:lang w:eastAsia="hi-IN" w:bidi="hi-IN"/>
        </w:rPr>
        <w:t>E</w:t>
      </w:r>
    </w:p>
    <w:p w:rsidR="005E5F19" w:rsidRPr="009F1C90" w:rsidRDefault="005E5F19" w:rsidP="005E5F19">
      <w:pPr>
        <w:widowControl w:val="0"/>
        <w:jc w:val="center"/>
        <w:rPr>
          <w:rFonts w:ascii="Arial" w:eastAsia="SimSun" w:hAnsi="Arial" w:cs="Arial"/>
          <w:b/>
          <w:kern w:val="1"/>
          <w:lang w:eastAsia="hi-IN" w:bidi="hi-IN"/>
        </w:rPr>
      </w:pP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b/>
          <w:bCs/>
          <w:kern w:val="1"/>
          <w:lang w:eastAsia="hi-IN" w:bidi="hi-IN"/>
        </w:rPr>
        <w:t>S.E.I. SRL</w:t>
      </w:r>
      <w:r w:rsidRPr="009F1C90">
        <w:rPr>
          <w:rFonts w:ascii="Arial" w:eastAsia="SimSun" w:hAnsi="Arial" w:cs="Arial"/>
          <w:kern w:val="1"/>
          <w:lang w:eastAsia="hi-IN" w:bidi="hi-IN"/>
        </w:rPr>
        <w:t xml:space="preserve"> con sede legale in </w:t>
      </w:r>
      <w:r w:rsidRPr="009F1C90">
        <w:rPr>
          <w:rFonts w:ascii="Arial" w:eastAsia="SimSun" w:hAnsi="Arial" w:cs="Arial"/>
          <w:bCs/>
          <w:kern w:val="1"/>
          <w:lang w:eastAsia="hi-IN" w:bidi="hi-IN"/>
        </w:rPr>
        <w:t>VIA FIUME, 8– 23862  CIVATE (LC) –</w:t>
      </w:r>
      <w:r w:rsidRPr="009F1C90">
        <w:rPr>
          <w:rFonts w:ascii="Arial" w:eastAsia="SimSun" w:hAnsi="Arial" w:cs="Arial"/>
          <w:kern w:val="1"/>
          <w:lang w:eastAsia="hi-IN" w:bidi="hi-IN"/>
        </w:rPr>
        <w:t xml:space="preserve"> P.I. n.</w:t>
      </w:r>
      <w:r w:rsidRPr="009F1C90">
        <w:rPr>
          <w:rFonts w:ascii="Arial" w:eastAsia="SimSun" w:hAnsi="Arial" w:cs="Arial"/>
          <w:bCs/>
          <w:kern w:val="1"/>
          <w:lang w:eastAsia="hi-IN" w:bidi="hi-IN"/>
        </w:rPr>
        <w:t xml:space="preserve"> 01570440139 </w:t>
      </w:r>
      <w:r w:rsidRPr="009F1C90">
        <w:rPr>
          <w:rFonts w:ascii="Arial" w:eastAsia="SimSun" w:hAnsi="Arial" w:cs="Arial"/>
          <w:kern w:val="1"/>
          <w:lang w:eastAsia="hi-IN" w:bidi="hi-IN"/>
        </w:rPr>
        <w:t>d’ora in poi denominato "</w:t>
      </w:r>
      <w:r w:rsidRPr="009F1C90">
        <w:rPr>
          <w:rFonts w:ascii="Arial" w:eastAsia="SimSun" w:hAnsi="Arial" w:cs="Arial"/>
          <w:i/>
          <w:iCs/>
          <w:kern w:val="1"/>
          <w:lang w:eastAsia="hi-IN" w:bidi="hi-IN"/>
        </w:rPr>
        <w:t>soggetto ospitante</w:t>
      </w:r>
      <w:r w:rsidRPr="009F1C90">
        <w:rPr>
          <w:rFonts w:ascii="Arial" w:eastAsia="SimSun" w:hAnsi="Arial" w:cs="Arial"/>
          <w:kern w:val="1"/>
          <w:lang w:eastAsia="hi-IN" w:bidi="hi-IN"/>
        </w:rPr>
        <w:t xml:space="preserve">",  rappresentato dal </w:t>
      </w:r>
      <w:proofErr w:type="spellStart"/>
      <w:r w:rsidRPr="009F1C90">
        <w:rPr>
          <w:rFonts w:ascii="Arial" w:eastAsia="SimSun" w:hAnsi="Arial" w:cs="Arial"/>
          <w:kern w:val="1"/>
          <w:lang w:eastAsia="hi-IN" w:bidi="hi-IN"/>
        </w:rPr>
        <w:t>Sig</w:t>
      </w:r>
      <w:proofErr w:type="spellEnd"/>
      <w:r w:rsidRPr="009F1C90">
        <w:rPr>
          <w:rFonts w:ascii="Arial" w:eastAsia="SimSun" w:hAnsi="Arial" w:cs="Arial"/>
          <w:kern w:val="1"/>
          <w:lang w:eastAsia="hi-IN" w:bidi="hi-IN"/>
        </w:rPr>
        <w:t xml:space="preserve">  CASTELNUOVO SERAFINO</w:t>
      </w:r>
      <w:r w:rsidRPr="009F1C90">
        <w:rPr>
          <w:rFonts w:ascii="Arial" w:eastAsia="SimSun" w:hAnsi="Arial" w:cs="Arial"/>
          <w:b/>
          <w:bCs/>
          <w:kern w:val="1"/>
          <w:lang w:eastAsia="hi-IN" w:bidi="hi-IN"/>
        </w:rPr>
        <w:t xml:space="preserve"> </w:t>
      </w:r>
      <w:r w:rsidRPr="009F1C90">
        <w:rPr>
          <w:rFonts w:ascii="Arial" w:eastAsia="SimSun" w:hAnsi="Arial" w:cs="Arial"/>
          <w:kern w:val="1"/>
          <w:lang w:eastAsia="hi-IN" w:bidi="hi-IN"/>
        </w:rPr>
        <w:t xml:space="preserve"> nato a LECCO</w:t>
      </w:r>
      <w:r w:rsidRPr="009F1C90">
        <w:rPr>
          <w:rFonts w:ascii="Arial" w:eastAsia="SimSun" w:hAnsi="Arial" w:cs="Arial"/>
          <w:bCs/>
          <w:kern w:val="1"/>
          <w:lang w:eastAsia="hi-IN" w:bidi="hi-IN"/>
        </w:rPr>
        <w:t xml:space="preserve"> </w:t>
      </w:r>
      <w:r w:rsidRPr="009F1C90">
        <w:rPr>
          <w:rFonts w:ascii="Arial" w:eastAsia="SimSun" w:hAnsi="Arial" w:cs="Arial"/>
          <w:kern w:val="1"/>
          <w:lang w:eastAsia="hi-IN" w:bidi="hi-IN"/>
        </w:rPr>
        <w:t xml:space="preserve"> il 26/04/1961, codice fiscale </w:t>
      </w:r>
      <w:r w:rsidRPr="009F1C90">
        <w:rPr>
          <w:rFonts w:ascii="Arial" w:eastAsia="SimSun" w:hAnsi="Arial" w:cs="Arial"/>
          <w:bCs/>
          <w:kern w:val="1"/>
          <w:lang w:eastAsia="hi-IN" w:bidi="hi-IN"/>
        </w:rPr>
        <w:t xml:space="preserve"> CSTSFN61D26E507Z</w:t>
      </w:r>
    </w:p>
    <w:p w:rsidR="005E5F19" w:rsidRPr="009F1C90" w:rsidRDefault="005E5F19" w:rsidP="005E5F19">
      <w:pPr>
        <w:widowControl w:val="0"/>
        <w:jc w:val="both"/>
        <w:rPr>
          <w:rFonts w:ascii="Arial" w:eastAsia="SimSun" w:hAnsi="Arial" w:cs="Arial"/>
          <w:kern w:val="1"/>
          <w:lang w:eastAsia="hi-IN" w:bidi="hi-IN"/>
        </w:rPr>
      </w:pPr>
    </w:p>
    <w:p w:rsidR="005E5F19" w:rsidRPr="009F1C90" w:rsidRDefault="005E5F19" w:rsidP="005E5F19">
      <w:pPr>
        <w:widowControl w:val="0"/>
        <w:jc w:val="center"/>
        <w:rPr>
          <w:rFonts w:ascii="Arial" w:eastAsia="SimSun" w:hAnsi="Arial" w:cs="Arial"/>
          <w:b/>
          <w:bCs/>
          <w:kern w:val="1"/>
          <w:lang w:eastAsia="hi-IN" w:bidi="hi-IN"/>
        </w:rPr>
      </w:pPr>
      <w:r w:rsidRPr="009F1C90">
        <w:rPr>
          <w:rFonts w:ascii="Arial" w:eastAsia="SimSun" w:hAnsi="Arial" w:cs="Arial"/>
          <w:b/>
          <w:kern w:val="1"/>
          <w:lang w:eastAsia="hi-IN" w:bidi="hi-IN"/>
        </w:rPr>
        <w:t>PREMESSO CHE</w:t>
      </w:r>
    </w:p>
    <w:p w:rsidR="005E5F19" w:rsidRPr="009F1C90" w:rsidRDefault="005E5F19" w:rsidP="005E5F19">
      <w:pPr>
        <w:widowControl w:val="0"/>
        <w:jc w:val="both"/>
        <w:rPr>
          <w:rFonts w:ascii="Arial" w:eastAsia="SimSun" w:hAnsi="Arial" w:cs="Arial"/>
          <w:b/>
          <w:bCs/>
          <w:kern w:val="1"/>
          <w:lang w:eastAsia="hi-IN" w:bidi="hi-IN"/>
        </w:rPr>
      </w:pPr>
    </w:p>
    <w:p w:rsidR="005E5F19" w:rsidRPr="009F1C90" w:rsidRDefault="005E5F19" w:rsidP="005E5F19">
      <w:pPr>
        <w:widowControl w:val="0"/>
        <w:numPr>
          <w:ilvl w:val="0"/>
          <w:numId w:val="2"/>
        </w:numPr>
        <w:suppressAutoHyphens w:val="0"/>
        <w:jc w:val="both"/>
        <w:rPr>
          <w:rFonts w:ascii="Arial" w:eastAsia="SimSun" w:hAnsi="Arial" w:cs="Arial"/>
          <w:kern w:val="1"/>
          <w:lang w:eastAsia="hi-IN" w:bidi="hi-IN"/>
        </w:rPr>
      </w:pPr>
      <w:r w:rsidRPr="009F1C90">
        <w:rPr>
          <w:rFonts w:ascii="Arial" w:eastAsia="SimSun" w:hAnsi="Arial" w:cs="Arial"/>
          <w:kern w:val="1"/>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rsidR="005E5F19" w:rsidRPr="009F1C90" w:rsidRDefault="005E5F19" w:rsidP="005E5F19">
      <w:pPr>
        <w:widowControl w:val="0"/>
        <w:numPr>
          <w:ilvl w:val="0"/>
          <w:numId w:val="2"/>
        </w:numPr>
        <w:suppressAutoHyphens w:val="0"/>
        <w:jc w:val="both"/>
        <w:rPr>
          <w:rFonts w:ascii="Arial" w:eastAsia="SimSun" w:hAnsi="Arial" w:cs="Arial"/>
          <w:kern w:val="1"/>
          <w:lang w:eastAsia="hi-IN" w:bidi="hi-IN"/>
        </w:rPr>
      </w:pPr>
      <w:r w:rsidRPr="009F1C90">
        <w:rPr>
          <w:rFonts w:ascii="Arial" w:eastAsia="SimSun" w:hAnsi="Arial" w:cs="Arial"/>
          <w:kern w:val="1"/>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rsidR="005E5F19" w:rsidRPr="009F1C90" w:rsidRDefault="005E5F19" w:rsidP="005E5F19">
      <w:pPr>
        <w:widowControl w:val="0"/>
        <w:numPr>
          <w:ilvl w:val="0"/>
          <w:numId w:val="2"/>
        </w:numPr>
        <w:suppressAutoHyphens w:val="0"/>
        <w:jc w:val="both"/>
        <w:rPr>
          <w:rFonts w:ascii="Arial" w:eastAsia="SimSun" w:hAnsi="Arial" w:cs="Arial"/>
          <w:kern w:val="1"/>
          <w:lang w:eastAsia="hi-IN" w:bidi="hi-IN"/>
        </w:rPr>
      </w:pPr>
      <w:r w:rsidRPr="009F1C90">
        <w:rPr>
          <w:rFonts w:ascii="Arial" w:eastAsia="SimSun" w:hAnsi="Arial" w:cs="Arial"/>
          <w:kern w:val="1"/>
          <w:lang w:eastAsia="hi-IN" w:bidi="hi-IN"/>
        </w:rPr>
        <w:t>ai sensi dell’art. 21 della l.r. n. 19/2007, “</w:t>
      </w:r>
      <w:r w:rsidRPr="009F1C90">
        <w:rPr>
          <w:rFonts w:ascii="Arial" w:eastAsia="SimSun" w:hAnsi="Arial" w:cs="Arial"/>
          <w:i/>
          <w:iCs/>
          <w:kern w:val="1"/>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sidRPr="009F1C90">
        <w:rPr>
          <w:rFonts w:ascii="Arial" w:eastAsia="SimSun" w:hAnsi="Arial" w:cs="Arial"/>
          <w:kern w:val="1"/>
          <w:lang w:eastAsia="hi-IN" w:bidi="hi-IN"/>
        </w:rPr>
        <w:t>”;</w:t>
      </w:r>
    </w:p>
    <w:p w:rsidR="005E5F19" w:rsidRPr="009F1C90" w:rsidRDefault="005E5F19" w:rsidP="005E5F19">
      <w:pPr>
        <w:widowControl w:val="0"/>
        <w:numPr>
          <w:ilvl w:val="0"/>
          <w:numId w:val="2"/>
        </w:numPr>
        <w:suppressAutoHyphens w:val="0"/>
        <w:jc w:val="both"/>
        <w:rPr>
          <w:rFonts w:ascii="Arial" w:eastAsia="SimSun" w:hAnsi="Arial" w:cs="Arial"/>
          <w:b/>
          <w:bCs/>
          <w:kern w:val="1"/>
          <w:lang w:eastAsia="hi-IN" w:bidi="hi-IN"/>
        </w:rPr>
      </w:pPr>
      <w:r w:rsidRPr="009F1C90">
        <w:rPr>
          <w:rFonts w:ascii="Arial" w:eastAsia="SimSun" w:hAnsi="Arial" w:cs="Arial"/>
          <w:kern w:val="1"/>
          <w:lang w:eastAsia="hi-IN" w:bidi="hi-IN"/>
        </w:rPr>
        <w:t xml:space="preserve">l’alternanza scuola-lavoro è soggetta all’applicazione del D. </w:t>
      </w:r>
      <w:proofErr w:type="spellStart"/>
      <w:r w:rsidRPr="009F1C90">
        <w:rPr>
          <w:rFonts w:ascii="Arial" w:eastAsia="SimSun" w:hAnsi="Arial" w:cs="Arial"/>
          <w:kern w:val="1"/>
          <w:lang w:eastAsia="hi-IN" w:bidi="hi-IN"/>
        </w:rPr>
        <w:t>Lgs</w:t>
      </w:r>
      <w:proofErr w:type="spellEnd"/>
      <w:r w:rsidRPr="009F1C90">
        <w:rPr>
          <w:rFonts w:ascii="Arial" w:eastAsia="SimSun" w:hAnsi="Arial" w:cs="Arial"/>
          <w:kern w:val="1"/>
          <w:lang w:eastAsia="hi-IN" w:bidi="hi-IN"/>
        </w:rPr>
        <w:t>. 9 aprile 2008, n 81 e successive modifiche.</w:t>
      </w:r>
    </w:p>
    <w:p w:rsidR="005E5F19" w:rsidRPr="009F1C90" w:rsidRDefault="005E5F19" w:rsidP="005E5F19">
      <w:pPr>
        <w:widowControl w:val="0"/>
        <w:jc w:val="both"/>
        <w:rPr>
          <w:rFonts w:ascii="Arial" w:eastAsia="SimSun" w:hAnsi="Arial" w:cs="Arial"/>
          <w:b/>
          <w:bCs/>
          <w:kern w:val="1"/>
          <w:lang w:eastAsia="hi-IN" w:bidi="hi-IN"/>
        </w:rPr>
      </w:pPr>
    </w:p>
    <w:p w:rsidR="005E5F19" w:rsidRPr="009F1C90" w:rsidRDefault="005E5F19" w:rsidP="005E5F19">
      <w:pPr>
        <w:widowControl w:val="0"/>
        <w:rPr>
          <w:rFonts w:ascii="Arial" w:eastAsia="SimSun" w:hAnsi="Arial" w:cs="Arial"/>
          <w:kern w:val="1"/>
          <w:lang w:eastAsia="hi-IN" w:bidi="hi-IN"/>
        </w:rPr>
      </w:pPr>
      <w:r w:rsidRPr="009F1C90">
        <w:rPr>
          <w:rFonts w:ascii="Arial" w:eastAsia="SimSun" w:hAnsi="Arial" w:cs="Arial"/>
          <w:b/>
          <w:bCs/>
          <w:kern w:val="1"/>
          <w:lang w:eastAsia="hi-IN" w:bidi="hi-IN"/>
        </w:rPr>
        <w:t>Si conviene quanto segue:</w:t>
      </w:r>
    </w:p>
    <w:p w:rsidR="005E5F19" w:rsidRPr="009F1C90" w:rsidRDefault="005E5F19" w:rsidP="009F1C90">
      <w:pPr>
        <w:keepNext/>
        <w:widowControl w:val="0"/>
        <w:tabs>
          <w:tab w:val="left" w:pos="4956"/>
          <w:tab w:val="left" w:pos="13603"/>
        </w:tabs>
        <w:spacing w:after="120"/>
        <w:ind w:right="566"/>
        <w:jc w:val="center"/>
        <w:outlineLvl w:val="0"/>
        <w:rPr>
          <w:rFonts w:ascii="Arial" w:eastAsia="SimSun" w:hAnsi="Arial" w:cs="Arial"/>
          <w:kern w:val="1"/>
          <w:lang w:eastAsia="hi-IN" w:bidi="hi-IN"/>
        </w:rPr>
      </w:pPr>
      <w:r w:rsidRPr="009F1C90">
        <w:rPr>
          <w:rFonts w:ascii="Arial" w:eastAsia="SimSun" w:hAnsi="Arial" w:cs="Arial"/>
          <w:kern w:val="1"/>
          <w:lang w:eastAsia="hi-IN" w:bidi="hi-IN"/>
        </w:rPr>
        <w:t>Art. 1.</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b/>
          <w:bCs/>
          <w:kern w:val="1"/>
          <w:lang w:eastAsia="hi-IN" w:bidi="hi-IN"/>
        </w:rPr>
        <w:t>S.E.I. SRL</w:t>
      </w:r>
      <w:r w:rsidRPr="009F1C90">
        <w:rPr>
          <w:rFonts w:ascii="Arial" w:eastAsia="SimSun" w:hAnsi="Arial" w:cs="Arial"/>
          <w:kern w:val="1"/>
          <w:lang w:eastAsia="hi-IN" w:bidi="hi-IN"/>
        </w:rPr>
        <w:t xml:space="preserve">  </w:t>
      </w:r>
      <w:r w:rsidRPr="009F1C90">
        <w:rPr>
          <w:rFonts w:ascii="Arial" w:eastAsia="SimSun" w:hAnsi="Arial" w:cs="Arial"/>
          <w:bCs/>
          <w:kern w:val="1"/>
          <w:lang w:eastAsia="hi-IN" w:bidi="hi-IN"/>
        </w:rPr>
        <w:t xml:space="preserve">con sede legale in VIA FIUME, 8– 23862  CIVATE (LC)  </w:t>
      </w:r>
      <w:r w:rsidRPr="009F1C90">
        <w:rPr>
          <w:rFonts w:ascii="Arial" w:eastAsia="SimSun" w:hAnsi="Arial" w:cs="Arial"/>
          <w:kern w:val="1"/>
          <w:lang w:eastAsia="hi-IN" w:bidi="hi-IN"/>
        </w:rPr>
        <w:t xml:space="preserve"> qui di seguito indicata/o anche come il “</w:t>
      </w:r>
      <w:r w:rsidRPr="009F1C90">
        <w:rPr>
          <w:rFonts w:ascii="Arial" w:eastAsia="SimSun" w:hAnsi="Arial" w:cs="Arial"/>
          <w:i/>
          <w:iCs/>
          <w:kern w:val="1"/>
          <w:lang w:eastAsia="hi-IN" w:bidi="hi-IN"/>
        </w:rPr>
        <w:t>soggetto ospitante</w:t>
      </w:r>
      <w:r w:rsidRPr="009F1C90">
        <w:rPr>
          <w:rFonts w:ascii="Arial" w:eastAsia="SimSun" w:hAnsi="Arial" w:cs="Arial"/>
          <w:kern w:val="1"/>
          <w:lang w:eastAsia="hi-IN" w:bidi="hi-IN"/>
        </w:rPr>
        <w:t xml:space="preserve">”, si impegna ad accogliere a titolo gratuito presso le sue strutture n </w:t>
      </w:r>
      <w:r w:rsidRPr="009F1C90">
        <w:rPr>
          <w:rFonts w:ascii="Arial" w:eastAsia="SimSun" w:hAnsi="Arial" w:cs="Arial"/>
          <w:b/>
          <w:bCs/>
          <w:i/>
          <w:iCs/>
          <w:kern w:val="1"/>
          <w:lang w:eastAsia="hi-IN" w:bidi="hi-IN"/>
        </w:rPr>
        <w:t xml:space="preserve">2 </w:t>
      </w:r>
      <w:r w:rsidRPr="009F1C90">
        <w:rPr>
          <w:rFonts w:ascii="Arial" w:eastAsia="SimSun" w:hAnsi="Arial" w:cs="Arial"/>
          <w:kern w:val="1"/>
          <w:lang w:eastAsia="hi-IN" w:bidi="hi-IN"/>
        </w:rPr>
        <w:t>soggetti in alternanza scuola-lavoro su proposta di  I.I.S. "S. TEN. VASC. A. BADONI"</w:t>
      </w:r>
      <w:r w:rsidRPr="009F1C90">
        <w:rPr>
          <w:rFonts w:ascii="Arial" w:eastAsia="SimSun" w:hAnsi="Arial" w:cs="Arial"/>
          <w:b/>
          <w:bCs/>
          <w:kern w:val="1"/>
          <w:lang w:eastAsia="hi-IN" w:bidi="hi-IN"/>
        </w:rPr>
        <w:t>,</w:t>
      </w:r>
      <w:r w:rsidRPr="009F1C90">
        <w:rPr>
          <w:rFonts w:ascii="Arial" w:eastAsia="SimSun" w:hAnsi="Arial" w:cs="Arial"/>
          <w:kern w:val="1"/>
          <w:lang w:eastAsia="hi-IN" w:bidi="hi-IN"/>
        </w:rPr>
        <w:t xml:space="preserve"> di seguito indicata/o anche come il “</w:t>
      </w:r>
      <w:r w:rsidRPr="009F1C90">
        <w:rPr>
          <w:rFonts w:ascii="Arial" w:eastAsia="SimSun" w:hAnsi="Arial" w:cs="Arial"/>
          <w:i/>
          <w:iCs/>
          <w:kern w:val="1"/>
          <w:lang w:eastAsia="hi-IN" w:bidi="hi-IN"/>
        </w:rPr>
        <w:t>soggetto promotore</w:t>
      </w:r>
      <w:r w:rsidRPr="009F1C90">
        <w:rPr>
          <w:rFonts w:ascii="Arial" w:eastAsia="SimSun" w:hAnsi="Arial" w:cs="Arial"/>
          <w:kern w:val="1"/>
          <w:lang w:eastAsia="hi-IN" w:bidi="hi-IN"/>
        </w:rPr>
        <w:t>”</w:t>
      </w:r>
      <w:r w:rsidRPr="009F1C90">
        <w:rPr>
          <w:rFonts w:ascii="Arial" w:eastAsia="SimSun" w:hAnsi="Arial" w:cs="Arial"/>
          <w:b/>
          <w:bCs/>
          <w:kern w:val="1"/>
          <w:lang w:eastAsia="hi-IN" w:bidi="hi-IN"/>
        </w:rPr>
        <w:t>.</w:t>
      </w:r>
    </w:p>
    <w:p w:rsidR="005E5F19" w:rsidRPr="009F1C90" w:rsidRDefault="005E5F19" w:rsidP="005E5F19">
      <w:pPr>
        <w:keepNext/>
        <w:widowControl w:val="0"/>
        <w:tabs>
          <w:tab w:val="left" w:pos="4956"/>
          <w:tab w:val="left" w:pos="13603"/>
        </w:tabs>
        <w:spacing w:before="240" w:after="120"/>
        <w:ind w:right="566"/>
        <w:jc w:val="center"/>
        <w:outlineLvl w:val="0"/>
        <w:rPr>
          <w:rFonts w:ascii="Arial" w:eastAsia="SimSun" w:hAnsi="Arial" w:cs="Arial"/>
          <w:kern w:val="1"/>
          <w:lang w:eastAsia="hi-IN" w:bidi="hi-IN"/>
        </w:rPr>
      </w:pPr>
      <w:r w:rsidRPr="009F1C90">
        <w:rPr>
          <w:rFonts w:ascii="Arial" w:eastAsia="SimSun" w:hAnsi="Arial" w:cs="Arial"/>
          <w:kern w:val="1"/>
          <w:lang w:eastAsia="hi-IN" w:bidi="hi-IN"/>
        </w:rPr>
        <w:t>Art. 2.</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1. L’accoglimento dello/degli studente/i per i periodi di apprendimento in situazione lavorativa non costituisce rapporto di lavoro;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 xml:space="preserve">2. Ai fini e agli effetti delle disposizioni di cui al D. </w:t>
      </w:r>
      <w:proofErr w:type="spellStart"/>
      <w:r w:rsidRPr="009F1C90">
        <w:rPr>
          <w:rFonts w:ascii="Arial" w:eastAsia="SimSun" w:hAnsi="Arial" w:cs="Arial"/>
          <w:kern w:val="1"/>
          <w:lang w:eastAsia="hi-IN" w:bidi="hi-IN"/>
        </w:rPr>
        <w:t>Lgs</w:t>
      </w:r>
      <w:proofErr w:type="spellEnd"/>
      <w:r w:rsidRPr="009F1C90">
        <w:rPr>
          <w:rFonts w:ascii="Arial" w:eastAsia="SimSun" w:hAnsi="Arial" w:cs="Arial"/>
          <w:kern w:val="1"/>
          <w:lang w:eastAsia="hi-IN" w:bidi="hi-IN"/>
        </w:rPr>
        <w:t>. 81/2008, al lavoratore è equiparato lo studente in alternanza scuola lavoro ex art. 2 comma 1 lettera a)  decreto citato.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rsidR="009F1C90"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5. La titolarità del percorso, della progettazione formativa e della certificazione delle acquisizioni è del Soggetto promotore;</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6. L’accoglimento dello/degli studente/i  minorenni per i periodi di apprendimento in situazione lavorativa non fa acquisire agli stessi la qualifica di “lavoratore minore” di cui alla L. 977/67 e successive modifich</w:t>
      </w:r>
      <w:r w:rsidR="009F1C90">
        <w:rPr>
          <w:rFonts w:ascii="Arial" w:eastAsia="SimSun" w:hAnsi="Arial" w:cs="Arial"/>
          <w:kern w:val="1"/>
          <w:lang w:eastAsia="hi-IN" w:bidi="hi-IN"/>
        </w:rPr>
        <w:t>e</w:t>
      </w:r>
    </w:p>
    <w:p w:rsidR="005E5F19" w:rsidRPr="009F1C90" w:rsidRDefault="005E5F19" w:rsidP="005E5F19">
      <w:pPr>
        <w:keepNext/>
        <w:widowControl w:val="0"/>
        <w:tabs>
          <w:tab w:val="left" w:pos="4956"/>
          <w:tab w:val="left" w:pos="13603"/>
        </w:tabs>
        <w:spacing w:before="240" w:after="120"/>
        <w:ind w:right="566"/>
        <w:jc w:val="center"/>
        <w:outlineLvl w:val="0"/>
        <w:rPr>
          <w:rFonts w:ascii="Arial" w:eastAsia="SimSun" w:hAnsi="Arial" w:cs="Arial"/>
          <w:kern w:val="1"/>
          <w:lang w:eastAsia="hi-IN" w:bidi="hi-IN"/>
        </w:rPr>
      </w:pPr>
      <w:r w:rsidRPr="009F1C90">
        <w:rPr>
          <w:rFonts w:ascii="Arial" w:eastAsia="SimSun" w:hAnsi="Arial" w:cs="Arial"/>
          <w:kern w:val="1"/>
          <w:lang w:eastAsia="hi-IN" w:bidi="hi-IN"/>
        </w:rPr>
        <w:lastRenderedPageBreak/>
        <w:t>Art. 3.</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1. Il tutor interno svolge funzioni di:</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a) informazione, accoglienza e consulenza presso l’Istituzione formativa nei confronti degli allievi e dei genitori; tale informazione dovrà riguardare altresì la disciplina della sicurezza e salute sui luoghi di lavoro;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b) organizzazione e coordinamento delle attività dell’allievo;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c) redazione del report finale;</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d) certificazione delle competenze già acquisite dallo studente in materia di salute e sicurezza nei luoghi di lavoro;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 xml:space="preserve">e) verifica del rispetto da parte del soggetto ospitante di quanto indicato nella presente convenzione e nel progetto formativo, con riguardo altresì alle misure di prevenzione e protezione; </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f) collaborazione col tutor esterno all’individuazione del piano formativo.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2. Il tutor esterno svolge funzioni di:</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a) informazione/formazione sui rischi specifici aziendali, nel rispetto delle procedure interne;</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b) accoglienza, accompagnamento e formazione nella struttura ospitante;</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c) predisposizione della dichiarazione delle competenze acquisite in contesto lavorativo;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d) collaborazione col tutor interno all’individuazione del piano formativo;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e) garantire  il rispetto dello specifico piano formativo, anche per quanto concerne la sicurezza e salute nei luoghi di lavoro.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3. I tutor interno ed esterno condividono i seguenti compiti:</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b) controllo della frequenza e dell’attuazione del Piano formativo personalizzato;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c) raccordo tra le esperienze formative in aula e quella in contesto lavorativo;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d) elaborazione di un report sull’esperienza svolta e sulle acquisizioni di ciascun allievo, che concorre alla valutazione e alla certificazione delle competenze da parte dei Consiglio di classe;</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 xml:space="preserve">e) garantire il rispetto da parte dello studente degli obblighi propri di ciascun lavoratore di cui all’art. 20 D. </w:t>
      </w:r>
      <w:proofErr w:type="spellStart"/>
      <w:r w:rsidRPr="009F1C90">
        <w:rPr>
          <w:rFonts w:ascii="Arial" w:eastAsia="SimSun" w:hAnsi="Arial" w:cs="Arial"/>
          <w:kern w:val="1"/>
          <w:lang w:eastAsia="hi-IN" w:bidi="hi-IN"/>
        </w:rPr>
        <w:t>Lgs</w:t>
      </w:r>
      <w:proofErr w:type="spellEnd"/>
      <w:r w:rsidRPr="009F1C90">
        <w:rPr>
          <w:rFonts w:ascii="Arial" w:eastAsia="SimSun" w:hAnsi="Arial" w:cs="Arial"/>
          <w:kern w:val="1"/>
          <w:lang w:eastAsia="hi-IN" w:bidi="hi-IN"/>
        </w:rPr>
        <w:t>. 81/2008. In particolare la violazione da parte dello studente degli obblighi richiamati dalla norma citata e dal piano formativo saranno segnalati dal tutor esterno al tutor interno affinché quest’ultimo possa porre in essere le azioni necessarie.</w:t>
      </w:r>
    </w:p>
    <w:p w:rsidR="005E5F19" w:rsidRPr="009F1C90" w:rsidRDefault="005E5F19" w:rsidP="005E5F19">
      <w:pPr>
        <w:widowControl w:val="0"/>
        <w:jc w:val="both"/>
        <w:rPr>
          <w:rFonts w:ascii="Arial" w:eastAsia="SimSun" w:hAnsi="Arial" w:cs="Arial"/>
          <w:kern w:val="1"/>
          <w:lang w:eastAsia="hi-IN" w:bidi="hi-IN"/>
        </w:rPr>
      </w:pPr>
    </w:p>
    <w:p w:rsidR="005E5F19" w:rsidRPr="009F1C90" w:rsidRDefault="005E5F19" w:rsidP="005E5F19">
      <w:pPr>
        <w:keepNext/>
        <w:widowControl w:val="0"/>
        <w:tabs>
          <w:tab w:val="left" w:pos="4956"/>
          <w:tab w:val="left" w:pos="13603"/>
        </w:tabs>
        <w:spacing w:before="240" w:after="120"/>
        <w:ind w:right="566"/>
        <w:jc w:val="center"/>
        <w:outlineLvl w:val="0"/>
        <w:rPr>
          <w:rFonts w:ascii="Arial" w:eastAsia="SimSun" w:hAnsi="Arial" w:cs="Arial"/>
          <w:kern w:val="1"/>
          <w:lang w:eastAsia="hi-IN" w:bidi="hi-IN"/>
        </w:rPr>
      </w:pPr>
      <w:r w:rsidRPr="009F1C90">
        <w:rPr>
          <w:rFonts w:ascii="Arial" w:eastAsia="SimSun" w:hAnsi="Arial" w:cs="Arial"/>
          <w:kern w:val="1"/>
          <w:lang w:eastAsia="hi-IN" w:bidi="hi-IN"/>
        </w:rPr>
        <w:t>Art. 4</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1. Durante lo svolgimento del percorso in alternanza scuola – lavoro il beneficiario/i beneficiari del percorso è tenuto/sono tenuti a:</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a) svolgere le attività previste dal Piano Formativo personalizzato;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b) rispettare le norme in materia di igiene e sicurezza e salute sui luoghi di lavoro, nonché tutte le disposizioni, istruzioni, prescrizioni, regolamenti interni, previsti a tal scopo;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c) mantenere la necessaria riservatezza per quanto attiene ai dati, informazioni o conoscenze in merito a processi produttivi e prodotti, acquisiti durante lo svolgimento dell’attività formativa in contesto lavorativo;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d) seguire le indicazioni dei tutor e fare riferimento ad essi per qualsiasi esigenza di tipo organizzativo o altre evenienze.</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 xml:space="preserve">e) rispettare gli obblighi di cui al </w:t>
      </w:r>
      <w:proofErr w:type="spellStart"/>
      <w:r w:rsidRPr="009F1C90">
        <w:rPr>
          <w:rFonts w:ascii="Arial" w:eastAsia="SimSun" w:hAnsi="Arial" w:cs="Arial"/>
          <w:kern w:val="1"/>
          <w:lang w:eastAsia="hi-IN" w:bidi="hi-IN"/>
        </w:rPr>
        <w:t>D.Lgs.</w:t>
      </w:r>
      <w:proofErr w:type="spellEnd"/>
      <w:r w:rsidRPr="009F1C90">
        <w:rPr>
          <w:rFonts w:ascii="Arial" w:eastAsia="SimSun" w:hAnsi="Arial" w:cs="Arial"/>
          <w:kern w:val="1"/>
          <w:lang w:eastAsia="hi-IN" w:bidi="hi-IN"/>
        </w:rPr>
        <w:t xml:space="preserve"> 81/2008, art. 20.</w:t>
      </w:r>
    </w:p>
    <w:p w:rsidR="005E5F19" w:rsidRPr="009F1C90" w:rsidRDefault="005E5F19" w:rsidP="005E5F19">
      <w:pPr>
        <w:keepNext/>
        <w:widowControl w:val="0"/>
        <w:tabs>
          <w:tab w:val="left" w:pos="4956"/>
          <w:tab w:val="left" w:pos="13603"/>
        </w:tabs>
        <w:spacing w:before="240" w:after="120"/>
        <w:ind w:right="566"/>
        <w:jc w:val="center"/>
        <w:outlineLvl w:val="0"/>
        <w:rPr>
          <w:rFonts w:ascii="Arial" w:eastAsia="SimSun" w:hAnsi="Arial" w:cs="Arial"/>
          <w:kern w:val="1"/>
          <w:lang w:eastAsia="hi-IN" w:bidi="hi-IN"/>
        </w:rPr>
      </w:pPr>
      <w:r w:rsidRPr="009F1C90">
        <w:rPr>
          <w:rFonts w:ascii="Arial" w:eastAsia="SimSun" w:hAnsi="Arial" w:cs="Arial"/>
          <w:kern w:val="1"/>
          <w:lang w:eastAsia="hi-IN" w:bidi="hi-IN"/>
        </w:rPr>
        <w:t>Art. 5</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 xml:space="preserve">2. Ai fini dell’applicazione dell’articolo 18 del D. </w:t>
      </w:r>
      <w:proofErr w:type="spellStart"/>
      <w:r w:rsidRPr="009F1C90">
        <w:rPr>
          <w:rFonts w:ascii="Arial" w:eastAsia="SimSun" w:hAnsi="Arial" w:cs="Arial"/>
          <w:kern w:val="1"/>
          <w:lang w:eastAsia="hi-IN" w:bidi="hi-IN"/>
        </w:rPr>
        <w:t>Lgs</w:t>
      </w:r>
      <w:proofErr w:type="spellEnd"/>
      <w:r w:rsidRPr="009F1C90">
        <w:rPr>
          <w:rFonts w:ascii="Arial" w:eastAsia="SimSun" w:hAnsi="Arial" w:cs="Arial"/>
          <w:kern w:val="1"/>
          <w:lang w:eastAsia="hi-IN" w:bidi="hi-IN"/>
        </w:rPr>
        <w:t>. 81/2008 il soggetto promotore si fa carico dei seguenti obblighi:</w:t>
      </w:r>
    </w:p>
    <w:p w:rsidR="005E5F19" w:rsidRPr="009F1C90" w:rsidRDefault="005E5F19" w:rsidP="005E5F19">
      <w:pPr>
        <w:widowControl w:val="0"/>
        <w:numPr>
          <w:ilvl w:val="0"/>
          <w:numId w:val="3"/>
        </w:numPr>
        <w:suppressAutoHyphens w:val="0"/>
        <w:jc w:val="both"/>
        <w:rPr>
          <w:rFonts w:ascii="Arial" w:eastAsia="SimSun" w:hAnsi="Arial" w:cs="Arial"/>
          <w:kern w:val="1"/>
          <w:lang w:eastAsia="hi-IN" w:bidi="hi-IN"/>
        </w:rPr>
      </w:pPr>
      <w:r w:rsidRPr="009F1C90">
        <w:rPr>
          <w:rFonts w:ascii="Arial" w:eastAsia="SimSun" w:hAnsi="Arial" w:cs="Arial"/>
          <w:kern w:val="1"/>
          <w:lang w:eastAsia="hi-IN" w:bidi="hi-IN"/>
        </w:rPr>
        <w:t>Nell’affidare gli studenti all’azienda ospitante, tener conto delle capacità e delle condizioni  degli stessi, in rapporto alla loro salute e sicurezza;</w:t>
      </w:r>
    </w:p>
    <w:p w:rsidR="005E5F19" w:rsidRPr="009F1C90" w:rsidRDefault="005E5F19" w:rsidP="005E5F19">
      <w:pPr>
        <w:widowControl w:val="0"/>
        <w:numPr>
          <w:ilvl w:val="0"/>
          <w:numId w:val="3"/>
        </w:numPr>
        <w:suppressAutoHyphens w:val="0"/>
        <w:jc w:val="both"/>
        <w:rPr>
          <w:rFonts w:ascii="Arial" w:eastAsia="SimSun" w:hAnsi="Arial" w:cs="Arial"/>
          <w:kern w:val="1"/>
          <w:lang w:eastAsia="hi-IN" w:bidi="hi-IN"/>
        </w:rPr>
      </w:pPr>
      <w:r w:rsidRPr="009F1C90">
        <w:rPr>
          <w:rFonts w:ascii="Arial" w:eastAsia="SimSun" w:hAnsi="Arial" w:cs="Arial"/>
          <w:kern w:val="1"/>
          <w:lang w:eastAsia="hi-IN" w:bidi="hi-IN"/>
        </w:rPr>
        <w:lastRenderedPageBreak/>
        <w:t xml:space="preserve">informare/formare lo studente in materia di norme relative a igiene, sicurezza e salute sui luoghi di lavoro, con particolare riguardo agli obblighi dello studente ex art. 20 D. </w:t>
      </w:r>
      <w:proofErr w:type="spellStart"/>
      <w:r w:rsidRPr="009F1C90">
        <w:rPr>
          <w:rFonts w:ascii="Arial" w:eastAsia="SimSun" w:hAnsi="Arial" w:cs="Arial"/>
          <w:kern w:val="1"/>
          <w:lang w:eastAsia="hi-IN" w:bidi="hi-IN"/>
        </w:rPr>
        <w:t>Lgs</w:t>
      </w:r>
      <w:proofErr w:type="spellEnd"/>
      <w:r w:rsidRPr="009F1C90">
        <w:rPr>
          <w:rFonts w:ascii="Arial" w:eastAsia="SimSun" w:hAnsi="Arial" w:cs="Arial"/>
          <w:kern w:val="1"/>
          <w:lang w:eastAsia="hi-IN" w:bidi="hi-IN"/>
        </w:rPr>
        <w:t>. 81/2008;</w:t>
      </w:r>
    </w:p>
    <w:p w:rsidR="005E5F19" w:rsidRPr="009F1C90" w:rsidRDefault="005E5F19" w:rsidP="005E5F19">
      <w:pPr>
        <w:widowControl w:val="0"/>
        <w:numPr>
          <w:ilvl w:val="0"/>
          <w:numId w:val="3"/>
        </w:numPr>
        <w:suppressAutoHyphens w:val="0"/>
        <w:jc w:val="both"/>
        <w:rPr>
          <w:rFonts w:ascii="Arial" w:eastAsia="SimSun" w:hAnsi="Arial" w:cs="Arial"/>
          <w:kern w:val="1"/>
          <w:lang w:eastAsia="hi-IN" w:bidi="hi-IN"/>
        </w:rPr>
      </w:pPr>
      <w:r w:rsidRPr="009F1C90">
        <w:rPr>
          <w:rFonts w:ascii="Arial" w:eastAsia="SimSun" w:hAnsi="Arial" w:cs="Arial"/>
          <w:kern w:val="1"/>
          <w:lang w:eastAsia="hi-IN" w:bidi="hi-IN"/>
        </w:rPr>
        <w:t>designare un tutor interno che sia competente e adeguatamente formato in materia di sicurezza e salute nei luoghi di lavoro o che si avvalga di professionalità adeguate in materia (es. RSPP).</w:t>
      </w:r>
    </w:p>
    <w:p w:rsidR="005E5F19" w:rsidRPr="009F1C90" w:rsidRDefault="005E5F19" w:rsidP="005E5F19">
      <w:pPr>
        <w:keepNext/>
        <w:widowControl w:val="0"/>
        <w:tabs>
          <w:tab w:val="left" w:pos="4956"/>
          <w:tab w:val="left" w:pos="13603"/>
        </w:tabs>
        <w:spacing w:before="240" w:after="120"/>
        <w:ind w:right="566"/>
        <w:jc w:val="center"/>
        <w:outlineLvl w:val="0"/>
        <w:rPr>
          <w:rFonts w:ascii="Arial" w:eastAsia="SimSun" w:hAnsi="Arial" w:cs="Arial"/>
          <w:kern w:val="1"/>
          <w:lang w:eastAsia="hi-IN" w:bidi="hi-IN"/>
        </w:rPr>
      </w:pPr>
      <w:r w:rsidRPr="009F1C90">
        <w:rPr>
          <w:rFonts w:ascii="Arial" w:eastAsia="SimSun" w:hAnsi="Arial" w:cs="Arial"/>
          <w:kern w:val="1"/>
          <w:lang w:eastAsia="hi-IN" w:bidi="hi-IN"/>
        </w:rPr>
        <w:t>Art. 6</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1. Il soggetto ospitante si impegna a:</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b) rispettare le norme antinfortunistiche e di igiene sul lavoro;</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d) informare il soggetto promotore di qualsiasi incidente accada al beneficiario/ai beneficiari;</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 xml:space="preserve">e) comunicare con immediatezza le eventuali variazioni delle condizioni di lavoro significative ai fini  della tutela della sicurezza dei lavoratori, secondo quanto previsto dall'art. 29 comma 3 del </w:t>
      </w:r>
      <w:proofErr w:type="spellStart"/>
      <w:r w:rsidRPr="009F1C90">
        <w:rPr>
          <w:rFonts w:ascii="Arial" w:eastAsia="SimSun" w:hAnsi="Arial" w:cs="Arial"/>
          <w:kern w:val="1"/>
          <w:lang w:eastAsia="hi-IN" w:bidi="hi-IN"/>
        </w:rPr>
        <w:t>D.Lgs</w:t>
      </w:r>
      <w:proofErr w:type="spellEnd"/>
      <w:r w:rsidRPr="009F1C90">
        <w:rPr>
          <w:rFonts w:ascii="Arial" w:eastAsia="SimSun" w:hAnsi="Arial" w:cs="Arial"/>
          <w:kern w:val="1"/>
          <w:lang w:eastAsia="hi-IN" w:bidi="hi-IN"/>
        </w:rPr>
        <w:t xml:space="preserve"> n. 81/08.</w:t>
      </w:r>
    </w:p>
    <w:p w:rsidR="005E5F19" w:rsidRPr="009F1C90" w:rsidRDefault="005E5F19" w:rsidP="005E5F19">
      <w:pPr>
        <w:widowControl w:val="0"/>
        <w:jc w:val="both"/>
        <w:rPr>
          <w:rFonts w:ascii="Arial" w:eastAsia="SimSun" w:hAnsi="Arial" w:cs="Arial"/>
          <w:kern w:val="1"/>
          <w:lang w:eastAsia="hi-IN" w:bidi="hi-IN"/>
        </w:rPr>
      </w:pPr>
      <w:r w:rsidRPr="009F1C90">
        <w:rPr>
          <w:rFonts w:ascii="Arial" w:eastAsia="SimSun" w:hAnsi="Arial" w:cs="Arial"/>
          <w:kern w:val="1"/>
          <w:lang w:eastAsia="hi-IN" w:bidi="hi-IN"/>
        </w:rPr>
        <w:t>f) individuare il tutor esterno in un soggetto che sia competente e adeguatamente formato in materia di sicurezza e salute nei luoghi di lavoro o che si avvalga di professionalità adeguate in materia (es. RSPP).</w:t>
      </w:r>
    </w:p>
    <w:p w:rsidR="005E5F19" w:rsidRPr="009F1C90" w:rsidRDefault="005E5F19" w:rsidP="005E5F19">
      <w:pPr>
        <w:widowControl w:val="0"/>
        <w:jc w:val="both"/>
        <w:rPr>
          <w:rFonts w:ascii="Arial" w:eastAsia="SimSun" w:hAnsi="Arial" w:cs="Arial"/>
          <w:kern w:val="1"/>
          <w:lang w:eastAsia="hi-IN" w:bidi="hi-IN"/>
        </w:rPr>
      </w:pPr>
    </w:p>
    <w:p w:rsidR="005E5F19" w:rsidRPr="009F1C90" w:rsidRDefault="005E5F19" w:rsidP="005E5F19">
      <w:pPr>
        <w:keepNext/>
        <w:widowControl w:val="0"/>
        <w:tabs>
          <w:tab w:val="left" w:pos="4956"/>
          <w:tab w:val="left" w:pos="13603"/>
        </w:tabs>
        <w:spacing w:before="240" w:after="120"/>
        <w:ind w:right="566"/>
        <w:jc w:val="center"/>
        <w:outlineLvl w:val="0"/>
        <w:rPr>
          <w:rFonts w:ascii="Arial" w:eastAsia="SimSun" w:hAnsi="Arial" w:cs="Arial"/>
          <w:kern w:val="1"/>
          <w:lang w:eastAsia="hi-IN" w:bidi="hi-IN"/>
        </w:rPr>
      </w:pPr>
      <w:r w:rsidRPr="009F1C90">
        <w:rPr>
          <w:rFonts w:ascii="Arial" w:eastAsia="SimSun" w:hAnsi="Arial" w:cs="Arial"/>
          <w:kern w:val="1"/>
          <w:lang w:eastAsia="hi-IN" w:bidi="hi-IN"/>
        </w:rPr>
        <w:t>Art. 7</w:t>
      </w:r>
    </w:p>
    <w:p w:rsidR="005E5F19" w:rsidRPr="009F1C90" w:rsidRDefault="005E5F19" w:rsidP="005E5F19">
      <w:pPr>
        <w:widowControl w:val="0"/>
        <w:numPr>
          <w:ilvl w:val="0"/>
          <w:numId w:val="4"/>
        </w:numPr>
        <w:suppressAutoHyphens w:val="0"/>
        <w:jc w:val="both"/>
        <w:rPr>
          <w:rFonts w:ascii="Arial" w:eastAsia="SimSun" w:hAnsi="Arial" w:cs="Arial"/>
          <w:kern w:val="1"/>
          <w:lang w:eastAsia="hi-IN" w:bidi="hi-IN"/>
        </w:rPr>
      </w:pPr>
      <w:r w:rsidRPr="009F1C90">
        <w:rPr>
          <w:rFonts w:ascii="Arial" w:eastAsia="SimSun" w:hAnsi="Arial" w:cs="Arial"/>
          <w:kern w:val="1"/>
          <w:lang w:eastAsia="hi-IN" w:bidi="hi-IN"/>
        </w:rPr>
        <w:t xml:space="preserve">La presente convenzione decorre dalla data sotto indicata e dura fino all’espletamento dell’esperienza definita da ciascun Piano Formativo Personalizzato presso il soggetto ospitante. </w:t>
      </w:r>
    </w:p>
    <w:p w:rsidR="005E5F19" w:rsidRPr="009F1C90" w:rsidRDefault="005E5F19" w:rsidP="005E5F19">
      <w:pPr>
        <w:widowControl w:val="0"/>
        <w:numPr>
          <w:ilvl w:val="0"/>
          <w:numId w:val="4"/>
        </w:numPr>
        <w:suppressAutoHyphens w:val="0"/>
        <w:jc w:val="both"/>
        <w:rPr>
          <w:rFonts w:ascii="Arial" w:eastAsia="SimSun" w:hAnsi="Arial" w:cs="Arial"/>
          <w:kern w:val="1"/>
          <w:lang w:eastAsia="hi-IN" w:bidi="hi-IN"/>
        </w:rPr>
      </w:pPr>
      <w:r w:rsidRPr="009F1C90">
        <w:rPr>
          <w:rFonts w:ascii="Arial" w:eastAsia="SimSun" w:hAnsi="Arial" w:cs="Arial"/>
          <w:kern w:val="1"/>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rsidR="005E5F19" w:rsidRPr="009F1C90" w:rsidRDefault="005E5F19" w:rsidP="005E5F19">
      <w:pPr>
        <w:widowControl w:val="0"/>
        <w:rPr>
          <w:rFonts w:ascii="Arial" w:eastAsia="SimSun" w:hAnsi="Arial" w:cs="Arial"/>
          <w:kern w:val="1"/>
          <w:lang w:eastAsia="hi-IN" w:bidi="hi-IN"/>
        </w:rPr>
      </w:pPr>
    </w:p>
    <w:p w:rsidR="005E5F19" w:rsidRPr="009F1C90" w:rsidRDefault="005E5F19" w:rsidP="005E5F19">
      <w:pPr>
        <w:widowControl w:val="0"/>
        <w:rPr>
          <w:rFonts w:ascii="Arial" w:eastAsia="SimSun" w:hAnsi="Arial" w:cs="Arial"/>
          <w:kern w:val="1"/>
          <w:lang w:eastAsia="hi-IN" w:bidi="hi-IN"/>
        </w:rPr>
      </w:pPr>
      <w:r w:rsidRPr="009F1C90">
        <w:rPr>
          <w:rFonts w:ascii="Arial" w:eastAsia="SimSun" w:hAnsi="Arial" w:cs="Arial"/>
          <w:kern w:val="1"/>
          <w:lang w:eastAsia="hi-IN" w:bidi="hi-IN"/>
        </w:rPr>
        <w:t xml:space="preserve">Lecco,  </w:t>
      </w:r>
      <w:r w:rsidR="001B5099" w:rsidRPr="009F1C90">
        <w:rPr>
          <w:rFonts w:ascii="Arial" w:eastAsia="SimSun" w:hAnsi="Arial" w:cs="Arial"/>
          <w:kern w:val="1"/>
          <w:lang w:eastAsia="hi-IN" w:bidi="hi-IN"/>
        </w:rPr>
        <w:t>22</w:t>
      </w:r>
      <w:bookmarkStart w:id="0" w:name="_GoBack"/>
      <w:bookmarkEnd w:id="0"/>
      <w:r w:rsidRPr="009F1C90">
        <w:rPr>
          <w:rFonts w:ascii="Arial" w:eastAsia="SimSun" w:hAnsi="Arial" w:cs="Arial"/>
          <w:kern w:val="1"/>
          <w:lang w:eastAsia="hi-IN" w:bidi="hi-IN"/>
        </w:rPr>
        <w:t>/01/15</w:t>
      </w:r>
    </w:p>
    <w:p w:rsidR="005E5F19" w:rsidRPr="009F1C90" w:rsidRDefault="005E5F19" w:rsidP="005E5F19">
      <w:pPr>
        <w:widowControl w:val="0"/>
        <w:rPr>
          <w:rFonts w:ascii="Arial" w:eastAsia="SimSun" w:hAnsi="Arial" w:cs="Arial"/>
          <w:kern w:val="1"/>
          <w:lang w:eastAsia="hi-IN" w:bidi="hi-IN"/>
        </w:rPr>
      </w:pPr>
    </w:p>
    <w:p w:rsidR="005E5F19" w:rsidRPr="009F1C90" w:rsidRDefault="005E5F19" w:rsidP="005E5F19">
      <w:pPr>
        <w:widowControl w:val="0"/>
        <w:rPr>
          <w:rFonts w:ascii="Arial" w:eastAsia="SimSun" w:hAnsi="Arial" w:cs="Arial"/>
          <w:kern w:val="1"/>
          <w:lang w:eastAsia="hi-IN" w:bidi="hi-IN"/>
        </w:rPr>
      </w:pPr>
    </w:p>
    <w:p w:rsidR="005E5F19" w:rsidRPr="009F1C90" w:rsidRDefault="005E5F19" w:rsidP="005E5F19">
      <w:pPr>
        <w:widowControl w:val="0"/>
        <w:rPr>
          <w:rFonts w:ascii="Arial" w:eastAsia="SimSun" w:hAnsi="Arial" w:cs="Arial"/>
          <w:kern w:val="1"/>
          <w:lang w:eastAsia="hi-IN" w:bidi="hi-IN"/>
        </w:rPr>
      </w:pPr>
      <w:r w:rsidRPr="009F1C90">
        <w:rPr>
          <w:rFonts w:ascii="Arial" w:eastAsia="SimSun" w:hAnsi="Arial" w:cs="Arial"/>
          <w:kern w:val="1"/>
          <w:lang w:eastAsia="hi-IN" w:bidi="hi-IN"/>
        </w:rPr>
        <w:t xml:space="preserve">  I.I.S. "S. TEN. VASC. A. BADONI"</w:t>
      </w:r>
      <w:r w:rsidRPr="009F1C90">
        <w:rPr>
          <w:rFonts w:ascii="Arial" w:eastAsia="SimSun" w:hAnsi="Arial" w:cs="Arial"/>
          <w:kern w:val="1"/>
          <w:lang w:eastAsia="hi-IN" w:bidi="hi-IN"/>
        </w:rPr>
        <w:tab/>
      </w:r>
      <w:r w:rsidRPr="009F1C90">
        <w:rPr>
          <w:rFonts w:ascii="Arial" w:eastAsia="SimSun" w:hAnsi="Arial" w:cs="Arial"/>
          <w:kern w:val="1"/>
          <w:lang w:eastAsia="hi-IN" w:bidi="hi-IN"/>
        </w:rPr>
        <w:tab/>
      </w:r>
      <w:r w:rsidRPr="009F1C90">
        <w:rPr>
          <w:rFonts w:ascii="Arial" w:eastAsia="SimSun" w:hAnsi="Arial" w:cs="Arial"/>
          <w:kern w:val="1"/>
          <w:lang w:eastAsia="hi-IN" w:bidi="hi-IN"/>
        </w:rPr>
        <w:tab/>
        <w:t xml:space="preserve">         Timbro e Firma  Soggetto Ospitante</w:t>
      </w:r>
      <w:r w:rsidRPr="009F1C90">
        <w:rPr>
          <w:rFonts w:ascii="Arial" w:eastAsia="SimSun" w:hAnsi="Arial" w:cs="Arial"/>
          <w:kern w:val="1"/>
          <w:lang w:eastAsia="hi-IN" w:bidi="hi-IN"/>
        </w:rPr>
        <w:tab/>
      </w:r>
    </w:p>
    <w:p w:rsidR="005E5F19" w:rsidRPr="009F1C90" w:rsidRDefault="005E5F19" w:rsidP="005E5F19">
      <w:pPr>
        <w:widowControl w:val="0"/>
        <w:rPr>
          <w:rFonts w:ascii="Arial" w:eastAsia="SimSun" w:hAnsi="Arial" w:cs="Arial"/>
          <w:b/>
          <w:bCs/>
          <w:kern w:val="1"/>
          <w:lang w:eastAsia="hi-IN" w:bidi="hi-IN"/>
        </w:rPr>
      </w:pPr>
      <w:r w:rsidRPr="009F1C90">
        <w:rPr>
          <w:rFonts w:ascii="Arial" w:eastAsia="SimSun" w:hAnsi="Arial" w:cs="Arial"/>
          <w:kern w:val="1"/>
          <w:lang w:eastAsia="hi-IN" w:bidi="hi-IN"/>
        </w:rPr>
        <w:t xml:space="preserve">    Angelo Benigno De Battista </w:t>
      </w:r>
      <w:r w:rsidRPr="009F1C90">
        <w:rPr>
          <w:rFonts w:ascii="Arial" w:eastAsia="SimSun" w:hAnsi="Arial" w:cs="Arial"/>
          <w:kern w:val="1"/>
          <w:lang w:eastAsia="hi-IN" w:bidi="hi-IN"/>
        </w:rPr>
        <w:tab/>
      </w:r>
      <w:r w:rsidRPr="009F1C90">
        <w:rPr>
          <w:rFonts w:ascii="Arial" w:eastAsia="SimSun" w:hAnsi="Arial" w:cs="Arial"/>
          <w:kern w:val="1"/>
          <w:lang w:eastAsia="hi-IN" w:bidi="hi-IN"/>
        </w:rPr>
        <w:tab/>
        <w:t xml:space="preserve">                                     S.E.I.  SRL                            </w:t>
      </w:r>
      <w:r w:rsidRPr="009F1C90">
        <w:rPr>
          <w:rFonts w:ascii="Arial" w:eastAsia="SimSun" w:hAnsi="Arial" w:cs="Arial"/>
          <w:b/>
          <w:bCs/>
          <w:kern w:val="1"/>
          <w:lang w:eastAsia="hi-IN" w:bidi="hi-IN"/>
        </w:rPr>
        <w:t xml:space="preserve"> </w:t>
      </w:r>
    </w:p>
    <w:p w:rsidR="005E5F19" w:rsidRPr="009F1C90" w:rsidRDefault="005E5F19" w:rsidP="005E5F19">
      <w:pPr>
        <w:widowControl w:val="0"/>
        <w:rPr>
          <w:rFonts w:ascii="Arial" w:eastAsia="SimSun" w:hAnsi="Arial" w:cs="Arial"/>
          <w:b/>
          <w:bCs/>
          <w:kern w:val="1"/>
          <w:lang w:eastAsia="hi-IN" w:bidi="hi-IN"/>
        </w:rPr>
      </w:pPr>
    </w:p>
    <w:p w:rsidR="005E5F19" w:rsidRPr="009F1C90" w:rsidRDefault="005E5F19" w:rsidP="005E5F19">
      <w:pPr>
        <w:widowControl w:val="0"/>
        <w:rPr>
          <w:rFonts w:ascii="Arial" w:eastAsia="SimSun" w:hAnsi="Arial" w:cs="Arial"/>
          <w:b/>
          <w:bCs/>
          <w:kern w:val="1"/>
          <w:lang w:eastAsia="hi-IN" w:bidi="hi-IN"/>
        </w:rPr>
      </w:pPr>
    </w:p>
    <w:p w:rsidR="005E5F19" w:rsidRPr="009F1C90" w:rsidRDefault="005E5F19" w:rsidP="005E5F19">
      <w:pPr>
        <w:widowControl w:val="0"/>
        <w:rPr>
          <w:rFonts w:ascii="Arial" w:eastAsia="SimSun" w:hAnsi="Arial" w:cs="Arial"/>
          <w:b/>
          <w:bCs/>
          <w:kern w:val="1"/>
          <w:lang w:eastAsia="hi-IN" w:bidi="hi-IN"/>
        </w:rPr>
      </w:pPr>
    </w:p>
    <w:p w:rsidR="005E5F19" w:rsidRPr="009F1C90" w:rsidRDefault="005E5F19" w:rsidP="005E5F19">
      <w:pPr>
        <w:widowControl w:val="0"/>
        <w:rPr>
          <w:rFonts w:ascii="Arial" w:eastAsia="SimSun" w:hAnsi="Arial" w:cs="Arial"/>
          <w:b/>
          <w:bCs/>
          <w:kern w:val="1"/>
          <w:lang w:eastAsia="hi-IN" w:bidi="hi-IN"/>
        </w:rPr>
      </w:pPr>
    </w:p>
    <w:p w:rsidR="005E5F19" w:rsidRPr="009F1C90" w:rsidRDefault="005E5F19" w:rsidP="005E5F19">
      <w:pPr>
        <w:widowControl w:val="0"/>
        <w:rPr>
          <w:rFonts w:ascii="Arial" w:eastAsia="SimSun" w:hAnsi="Arial" w:cs="Arial"/>
          <w:b/>
          <w:bCs/>
          <w:kern w:val="1"/>
          <w:lang w:eastAsia="hi-IN" w:bidi="hi-IN"/>
        </w:rPr>
      </w:pPr>
    </w:p>
    <w:p w:rsidR="003F5499" w:rsidRPr="009F1C90" w:rsidRDefault="003F5499" w:rsidP="00497AF2">
      <w:pPr>
        <w:widowControl w:val="0"/>
        <w:rPr>
          <w:rFonts w:ascii="Arial" w:hAnsi="Arial" w:cs="Arial"/>
          <w:b/>
          <w:color w:val="004586"/>
          <w:lang w:val="es-ES"/>
        </w:rPr>
      </w:pPr>
    </w:p>
    <w:p w:rsidR="003F5499" w:rsidRPr="009F1C90" w:rsidRDefault="003F5499">
      <w:pPr>
        <w:spacing w:line="360" w:lineRule="auto"/>
        <w:jc w:val="both"/>
        <w:rPr>
          <w:rFonts w:ascii="Arial" w:hAnsi="Arial" w:cs="Arial"/>
        </w:rPr>
      </w:pPr>
    </w:p>
    <w:sectPr w:rsidR="003F5499" w:rsidRPr="009F1C90" w:rsidSect="008B2F78">
      <w:headerReference w:type="even" r:id="rId9"/>
      <w:headerReference w:type="default" r:id="rId10"/>
      <w:footerReference w:type="even" r:id="rId11"/>
      <w:footerReference w:type="default" r:id="rId12"/>
      <w:headerReference w:type="first" r:id="rId13"/>
      <w:footerReference w:type="first" r:id="rId14"/>
      <w:pgSz w:w="11906" w:h="16838"/>
      <w:pgMar w:top="623" w:right="1134" w:bottom="1134" w:left="1134" w:header="567"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C55" w:rsidRDefault="009D6C55">
      <w:r>
        <w:separator/>
      </w:r>
    </w:p>
  </w:endnote>
  <w:endnote w:type="continuationSeparator" w:id="0">
    <w:p w:rsidR="009D6C55" w:rsidRDefault="009D6C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C90" w:rsidRDefault="009F1C90">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0CC" w:rsidRPr="003E41AD" w:rsidRDefault="007B10CC">
    <w:pPr>
      <w:widowControl w:val="0"/>
      <w:jc w:val="center"/>
      <w:rPr>
        <w:rFonts w:ascii="Arial" w:hAnsi="Arial" w:cs="Arial"/>
        <w:b/>
        <w:i/>
        <w:sz w:val="18"/>
        <w:szCs w:val="18"/>
      </w:rPr>
    </w:pPr>
    <w:r w:rsidRPr="003E41AD">
      <w:rPr>
        <w:rFonts w:ascii="Arial" w:hAnsi="Arial" w:cs="Arial"/>
        <w:b/>
        <w:i/>
        <w:sz w:val="18"/>
        <w:szCs w:val="18"/>
      </w:rPr>
      <w:t>SEDI ASSOCIATE</w:t>
    </w:r>
  </w:p>
  <w:p w:rsidR="007B10CC" w:rsidRPr="003E41AD" w:rsidRDefault="007B10CC">
    <w:pPr>
      <w:widowControl w:val="0"/>
      <w:jc w:val="center"/>
      <w:rPr>
        <w:rFonts w:ascii="Arial" w:hAnsi="Arial" w:cs="Arial"/>
        <w:sz w:val="18"/>
        <w:szCs w:val="18"/>
      </w:rPr>
    </w:pPr>
    <w:r w:rsidRPr="003E41AD">
      <w:rPr>
        <w:rFonts w:ascii="Arial" w:hAnsi="Arial" w:cs="Arial"/>
        <w:sz w:val="18"/>
        <w:szCs w:val="18"/>
      </w:rPr>
      <w:t>Istituto Tecnico Industriale – Via Rivolta,10 – 23900 LECCO</w:t>
    </w:r>
  </w:p>
  <w:p w:rsidR="00034641" w:rsidRPr="003E41AD" w:rsidRDefault="007B10CC" w:rsidP="00034641">
    <w:pPr>
      <w:pStyle w:val="Pidipagina"/>
      <w:jc w:val="center"/>
      <w:rPr>
        <w:rFonts w:ascii="Arial" w:hAnsi="Arial" w:cs="Arial"/>
        <w:sz w:val="18"/>
        <w:szCs w:val="18"/>
      </w:rPr>
    </w:pPr>
    <w:r w:rsidRPr="003E41AD">
      <w:rPr>
        <w:rFonts w:ascii="Arial" w:hAnsi="Arial" w:cs="Arial"/>
        <w:sz w:val="18"/>
        <w:szCs w:val="18"/>
      </w:rPr>
      <w:t>Istituto Tecnico per Geometri -  Via XI Febbraio, 8 – 23900 LECCO</w:t>
    </w:r>
  </w:p>
  <w:p w:rsidR="00034641" w:rsidRPr="00034641" w:rsidRDefault="00034641" w:rsidP="00034641">
    <w:pPr>
      <w:pStyle w:val="Pidipagina"/>
      <w:rPr>
        <w:rFonts w:ascii="Verdana" w:hAnsi="Verdana" w:cs="Verdana"/>
        <w:i/>
        <w:color w:val="004586"/>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C90" w:rsidRDefault="009F1C90">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C55" w:rsidRDefault="009D6C55">
      <w:r>
        <w:separator/>
      </w:r>
    </w:p>
  </w:footnote>
  <w:footnote w:type="continuationSeparator" w:id="0">
    <w:p w:rsidR="009D6C55" w:rsidRDefault="009D6C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C90" w:rsidRDefault="009F1C90">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0CC" w:rsidRDefault="007B10CC" w:rsidP="001B0F43">
    <w:pPr>
      <w:widowControl w:val="0"/>
      <w:tabs>
        <w:tab w:val="left" w:pos="10206"/>
      </w:tabs>
      <w:jc w:val="center"/>
      <w:rPr>
        <w:b/>
        <w:sz w:val="19"/>
      </w:rPr>
    </w:pPr>
  </w:p>
  <w:p w:rsidR="007B10CC" w:rsidRDefault="007B10CC" w:rsidP="001B0F43">
    <w:pPr>
      <w:widowControl w:val="0"/>
      <w:jc w:val="center"/>
      <w:rPr>
        <w:rFonts w:ascii="Verdana" w:hAnsi="Verdana" w:cs="Verdana"/>
        <w:color w:val="004586"/>
      </w:rPr>
    </w:pPr>
  </w:p>
  <w:p w:rsidR="007B10CC" w:rsidRDefault="007B10CC">
    <w:pPr>
      <w:widowControl w:val="0"/>
      <w:tabs>
        <w:tab w:val="left" w:pos="-1560"/>
        <w:tab w:val="center" w:pos="9923"/>
        <w:tab w:val="center" w:pos="10206"/>
      </w:tabs>
      <w:rPr>
        <w:rFonts w:ascii="Verdana" w:hAnsi="Verdana" w:cs="Verdana"/>
      </w:rPr>
    </w:pPr>
    <w:r>
      <w:rPr>
        <w:rFonts w:ascii="Verdana" w:hAnsi="Verdana" w:cs="Verdana"/>
        <w:color w:val="004586"/>
      </w:rPr>
      <w:t xml:space="preserve">                         </w:t>
    </w:r>
  </w:p>
  <w:p w:rsidR="007B10CC" w:rsidRDefault="007B10CC">
    <w:pPr>
      <w:widowControl w:val="0"/>
      <w:spacing w:line="240" w:lineRule="atLeast"/>
      <w:jc w:val="center"/>
      <w:rPr>
        <w:rFonts w:ascii="Verdana" w:hAnsi="Verdana" w:cs="Verdana"/>
      </w:rPr>
    </w:pPr>
  </w:p>
  <w:p w:rsidR="007B10CC" w:rsidRDefault="007B10CC">
    <w:pPr>
      <w:widowControl w:val="0"/>
      <w:tabs>
        <w:tab w:val="left" w:pos="-1560"/>
        <w:tab w:val="center" w:pos="9923"/>
        <w:tab w:val="center" w:pos="10206"/>
      </w:tabs>
      <w:ind w:right="425"/>
      <w:jc w:val="center"/>
      <w:rPr>
        <w:rFonts w:ascii="Verdana" w:hAnsi="Verdana" w:cs="Verdana"/>
        <w:sz w:val="18"/>
        <w:szCs w:val="18"/>
      </w:rPr>
    </w:pPr>
  </w:p>
  <w:p w:rsidR="008B2F78" w:rsidRDefault="008B2F7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C90" w:rsidRDefault="009F1C90">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360" w:hanging="360"/>
      </w:pPr>
      <w:rPr>
        <w:rFonts w:ascii="Calibri" w:hAnsi="Calibri" w:cs="Aria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Times New Roman"/>
      </w:rPr>
    </w:lvl>
    <w:lvl w:ilvl="3">
      <w:start w:val="1"/>
      <w:numFmt w:val="bullet"/>
      <w:lvlText w:val=""/>
      <w:lvlJc w:val="left"/>
      <w:pPr>
        <w:tabs>
          <w:tab w:val="num" w:pos="0"/>
        </w:tabs>
        <w:ind w:left="2880" w:hanging="360"/>
      </w:pPr>
      <w:rPr>
        <w:rFonts w:ascii="Symbol" w:hAnsi="Symbol" w:cs="Times New Roman"/>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Times New Roman"/>
      </w:rPr>
    </w:lvl>
    <w:lvl w:ilvl="6">
      <w:start w:val="1"/>
      <w:numFmt w:val="bullet"/>
      <w:lvlText w:val=""/>
      <w:lvlJc w:val="left"/>
      <w:pPr>
        <w:tabs>
          <w:tab w:val="num" w:pos="0"/>
        </w:tabs>
        <w:ind w:left="5040" w:hanging="360"/>
      </w:pPr>
      <w:rPr>
        <w:rFonts w:ascii="Symbol" w:hAnsi="Symbol" w:cs="Times New Roman"/>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Times New Roman"/>
      </w:rPr>
    </w:lvl>
  </w:abstractNum>
  <w:abstractNum w:abstractNumId="3">
    <w:nsid w:val="00000004"/>
    <w:multiLevelType w:val="multilevel"/>
    <w:tmpl w:val="00000004"/>
    <w:name w:val="WW8Num4"/>
    <w:lvl w:ilvl="0">
      <w:start w:val="1"/>
      <w:numFmt w:val="decimal"/>
      <w:lvlText w:val="%1."/>
      <w:lvlJc w:val="left"/>
      <w:pPr>
        <w:tabs>
          <w:tab w:val="num" w:pos="0"/>
        </w:tabs>
        <w:ind w:left="360" w:hanging="360"/>
      </w:pPr>
      <w:rPr>
        <w:rFonts w:cs="Times New Roman"/>
        <w:color w:val="00000A"/>
      </w:rPr>
    </w:lvl>
    <w:lvl w:ilvl="1">
      <w:start w:val="1"/>
      <w:numFmt w:val="lowerLetter"/>
      <w:lvlText w:val="%2."/>
      <w:lvlJc w:val="left"/>
      <w:pPr>
        <w:tabs>
          <w:tab w:val="num" w:pos="0"/>
        </w:tabs>
        <w:ind w:left="1080" w:hanging="360"/>
      </w:pPr>
      <w:rPr>
        <w:rFonts w:cs="Times New Roman"/>
      </w:rPr>
    </w:lvl>
    <w:lvl w:ilvl="2">
      <w:start w:val="1"/>
      <w:numFmt w:val="lowerRoman"/>
      <w:lvlText w:val="%2.%3."/>
      <w:lvlJc w:val="right"/>
      <w:pPr>
        <w:tabs>
          <w:tab w:val="num" w:pos="0"/>
        </w:tabs>
        <w:ind w:left="1800" w:hanging="180"/>
      </w:pPr>
      <w:rPr>
        <w:rFonts w:cs="Times New Roman"/>
      </w:rPr>
    </w:lvl>
    <w:lvl w:ilvl="3">
      <w:start w:val="1"/>
      <w:numFmt w:val="decimal"/>
      <w:lvlText w:val="%2.%3.%4."/>
      <w:lvlJc w:val="left"/>
      <w:pPr>
        <w:tabs>
          <w:tab w:val="num" w:pos="0"/>
        </w:tabs>
        <w:ind w:left="2520" w:hanging="360"/>
      </w:pPr>
      <w:rPr>
        <w:rFonts w:cs="Times New Roman"/>
      </w:rPr>
    </w:lvl>
    <w:lvl w:ilvl="4">
      <w:start w:val="1"/>
      <w:numFmt w:val="lowerLetter"/>
      <w:lvlText w:val="%2.%3.%4.%5."/>
      <w:lvlJc w:val="left"/>
      <w:pPr>
        <w:tabs>
          <w:tab w:val="num" w:pos="0"/>
        </w:tabs>
        <w:ind w:left="3240" w:hanging="360"/>
      </w:pPr>
      <w:rPr>
        <w:rFonts w:cs="Times New Roman"/>
      </w:rPr>
    </w:lvl>
    <w:lvl w:ilvl="5">
      <w:start w:val="1"/>
      <w:numFmt w:val="lowerRoman"/>
      <w:lvlText w:val="%2.%3.%4.%5.%6."/>
      <w:lvlJc w:val="right"/>
      <w:pPr>
        <w:tabs>
          <w:tab w:val="num" w:pos="0"/>
        </w:tabs>
        <w:ind w:left="3960" w:hanging="180"/>
      </w:pPr>
      <w:rPr>
        <w:rFonts w:cs="Times New Roman"/>
      </w:rPr>
    </w:lvl>
    <w:lvl w:ilvl="6">
      <w:start w:val="1"/>
      <w:numFmt w:val="decimal"/>
      <w:lvlText w:val="%2.%3.%4.%5.%6.%7."/>
      <w:lvlJc w:val="left"/>
      <w:pPr>
        <w:tabs>
          <w:tab w:val="num" w:pos="0"/>
        </w:tabs>
        <w:ind w:left="4680" w:hanging="360"/>
      </w:pPr>
      <w:rPr>
        <w:rFonts w:cs="Times New Roman"/>
      </w:rPr>
    </w:lvl>
    <w:lvl w:ilvl="7">
      <w:start w:val="1"/>
      <w:numFmt w:val="lowerLetter"/>
      <w:lvlText w:val="%2.%3.%4.%5.%6.%7.%8."/>
      <w:lvlJc w:val="left"/>
      <w:pPr>
        <w:tabs>
          <w:tab w:val="num" w:pos="0"/>
        </w:tabs>
        <w:ind w:left="5400" w:hanging="360"/>
      </w:pPr>
      <w:rPr>
        <w:rFonts w:cs="Times New Roman"/>
      </w:rPr>
    </w:lvl>
    <w:lvl w:ilvl="8">
      <w:start w:val="1"/>
      <w:numFmt w:val="lowerRoman"/>
      <w:lvlText w:val="%2.%3.%4.%5.%6.%7.%8.%9."/>
      <w:lvlJc w:val="right"/>
      <w:pPr>
        <w:tabs>
          <w:tab w:val="num" w:pos="0"/>
        </w:tabs>
        <w:ind w:left="6120" w:hanging="180"/>
      </w:pPr>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attachedTemplate r:id="rId1"/>
  <w:stylePaneFormatFilter w:val="0000"/>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w:hdrShapeDefaults>
  <w:footnotePr>
    <w:footnote w:id="-1"/>
    <w:footnote w:id="0"/>
  </w:footnotePr>
  <w:endnotePr>
    <w:endnote w:id="-1"/>
    <w:endnote w:id="0"/>
  </w:endnotePr>
  <w:compat/>
  <w:rsids>
    <w:rsidRoot w:val="00583D7A"/>
    <w:rsid w:val="000003AE"/>
    <w:rsid w:val="00034641"/>
    <w:rsid w:val="001148F4"/>
    <w:rsid w:val="001475BD"/>
    <w:rsid w:val="00190868"/>
    <w:rsid w:val="001B09D9"/>
    <w:rsid w:val="001B0F43"/>
    <w:rsid w:val="001B5099"/>
    <w:rsid w:val="001B6899"/>
    <w:rsid w:val="002334C9"/>
    <w:rsid w:val="002443E7"/>
    <w:rsid w:val="002A5B2D"/>
    <w:rsid w:val="002B54C8"/>
    <w:rsid w:val="002C7AB0"/>
    <w:rsid w:val="003473B4"/>
    <w:rsid w:val="003E41AD"/>
    <w:rsid w:val="003F5499"/>
    <w:rsid w:val="00454186"/>
    <w:rsid w:val="004625F0"/>
    <w:rsid w:val="00497AF2"/>
    <w:rsid w:val="00497D66"/>
    <w:rsid w:val="00523D44"/>
    <w:rsid w:val="00583D7A"/>
    <w:rsid w:val="005E5F19"/>
    <w:rsid w:val="006C49C4"/>
    <w:rsid w:val="00796A9E"/>
    <w:rsid w:val="007B10CC"/>
    <w:rsid w:val="007E76FE"/>
    <w:rsid w:val="00827122"/>
    <w:rsid w:val="008B2F78"/>
    <w:rsid w:val="00917D9A"/>
    <w:rsid w:val="009512E5"/>
    <w:rsid w:val="009D4DA4"/>
    <w:rsid w:val="009D6A39"/>
    <w:rsid w:val="009D6C55"/>
    <w:rsid w:val="009F1C90"/>
    <w:rsid w:val="00AA001F"/>
    <w:rsid w:val="00B76059"/>
    <w:rsid w:val="00C13EB0"/>
    <w:rsid w:val="00C40BBF"/>
    <w:rsid w:val="00C61B88"/>
    <w:rsid w:val="00CE47A2"/>
    <w:rsid w:val="00D404EF"/>
    <w:rsid w:val="00D61E10"/>
    <w:rsid w:val="00D87B8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E47A2"/>
    <w:pPr>
      <w:suppressAutoHyphens/>
    </w:pPr>
    <w:rPr>
      <w:lang w:eastAsia="ar-SA"/>
    </w:rPr>
  </w:style>
  <w:style w:type="paragraph" w:styleId="Titolo1">
    <w:name w:val="heading 1"/>
    <w:basedOn w:val="Normale"/>
    <w:next w:val="Normale"/>
    <w:qFormat/>
    <w:rsid w:val="00CE47A2"/>
    <w:pPr>
      <w:keepNext/>
      <w:tabs>
        <w:tab w:val="num" w:pos="0"/>
        <w:tab w:val="left" w:pos="8647"/>
      </w:tabs>
      <w:ind w:left="4956" w:right="566" w:firstLine="708"/>
      <w:outlineLvl w:val="0"/>
    </w:pPr>
    <w:rPr>
      <w:sz w:val="24"/>
    </w:rPr>
  </w:style>
  <w:style w:type="paragraph" w:styleId="Titolo2">
    <w:name w:val="heading 2"/>
    <w:basedOn w:val="Normale"/>
    <w:next w:val="Normale"/>
    <w:qFormat/>
    <w:rsid w:val="00CE47A2"/>
    <w:pPr>
      <w:keepNext/>
      <w:pBdr>
        <w:top w:val="single" w:sz="4" w:space="1" w:color="000000"/>
        <w:left w:val="single" w:sz="4" w:space="4" w:color="000000"/>
        <w:bottom w:val="single" w:sz="4" w:space="1" w:color="000000"/>
        <w:right w:val="single" w:sz="4" w:space="4" w:color="000000"/>
      </w:pBdr>
      <w:tabs>
        <w:tab w:val="num" w:pos="0"/>
        <w:tab w:val="left" w:pos="8647"/>
      </w:tabs>
      <w:ind w:right="566"/>
      <w:outlineLvl w:val="1"/>
    </w:pPr>
    <w:rPr>
      <w:sz w:val="24"/>
    </w:rPr>
  </w:style>
  <w:style w:type="paragraph" w:styleId="Titolo3">
    <w:name w:val="heading 3"/>
    <w:basedOn w:val="Normale"/>
    <w:next w:val="Normale"/>
    <w:qFormat/>
    <w:rsid w:val="00CE47A2"/>
    <w:pPr>
      <w:keepNext/>
      <w:tabs>
        <w:tab w:val="num" w:pos="0"/>
      </w:tabs>
      <w:ind w:left="720" w:hanging="720"/>
      <w:outlineLvl w:val="2"/>
    </w:pPr>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bsatz-Standardschriftart">
    <w:name w:val="Absatz-Standardschriftart"/>
    <w:rsid w:val="00CE47A2"/>
  </w:style>
  <w:style w:type="character" w:customStyle="1" w:styleId="Carpredefinitoparagrafo2">
    <w:name w:val="Car. predefinito paragrafo2"/>
    <w:rsid w:val="00CE47A2"/>
  </w:style>
  <w:style w:type="character" w:customStyle="1" w:styleId="WW-Absatz-Standardschriftart">
    <w:name w:val="WW-Absatz-Standardschriftart"/>
    <w:rsid w:val="00CE47A2"/>
  </w:style>
  <w:style w:type="character" w:customStyle="1" w:styleId="WW-Absatz-Standardschriftart1">
    <w:name w:val="WW-Absatz-Standardschriftart1"/>
    <w:rsid w:val="00CE47A2"/>
  </w:style>
  <w:style w:type="character" w:customStyle="1" w:styleId="WW8Num1z0">
    <w:name w:val="WW8Num1z0"/>
    <w:rsid w:val="00CE47A2"/>
    <w:rPr>
      <w:rFonts w:ascii="Wingdings" w:hAnsi="Wingdings" w:cs="Wingdings"/>
    </w:rPr>
  </w:style>
  <w:style w:type="character" w:customStyle="1" w:styleId="WW8Num2z0">
    <w:name w:val="WW8Num2z0"/>
    <w:rsid w:val="00CE47A2"/>
    <w:rPr>
      <w:rFonts w:ascii="Wingdings" w:hAnsi="Wingdings" w:cs="Wingdings"/>
    </w:rPr>
  </w:style>
  <w:style w:type="character" w:customStyle="1" w:styleId="WW8Num4z0">
    <w:name w:val="WW8Num4z0"/>
    <w:rsid w:val="00CE47A2"/>
    <w:rPr>
      <w:rFonts w:ascii="Wingdings" w:hAnsi="Wingdings" w:cs="Wingdings"/>
    </w:rPr>
  </w:style>
  <w:style w:type="character" w:customStyle="1" w:styleId="WW8Num5z0">
    <w:name w:val="WW8Num5z0"/>
    <w:rsid w:val="00CE47A2"/>
    <w:rPr>
      <w:rFonts w:ascii="Symbol" w:hAnsi="Symbol" w:cs="Symbol"/>
    </w:rPr>
  </w:style>
  <w:style w:type="character" w:customStyle="1" w:styleId="WW8Num5z1">
    <w:name w:val="WW8Num5z1"/>
    <w:rsid w:val="00CE47A2"/>
    <w:rPr>
      <w:rFonts w:ascii="Courier New" w:hAnsi="Courier New" w:cs="Courier New"/>
    </w:rPr>
  </w:style>
  <w:style w:type="character" w:customStyle="1" w:styleId="WW8Num5z2">
    <w:name w:val="WW8Num5z2"/>
    <w:rsid w:val="00CE47A2"/>
    <w:rPr>
      <w:rFonts w:ascii="Wingdings" w:hAnsi="Wingdings" w:cs="Wingdings"/>
    </w:rPr>
  </w:style>
  <w:style w:type="character" w:customStyle="1" w:styleId="WW8Num6z0">
    <w:name w:val="WW8Num6z0"/>
    <w:rsid w:val="00CE47A2"/>
    <w:rPr>
      <w:rFonts w:ascii="Wingdings" w:hAnsi="Wingdings" w:cs="Wingdings"/>
    </w:rPr>
  </w:style>
  <w:style w:type="character" w:customStyle="1" w:styleId="WW8Num6z1">
    <w:name w:val="WW8Num6z1"/>
    <w:rsid w:val="00CE47A2"/>
    <w:rPr>
      <w:rFonts w:ascii="Courier New" w:hAnsi="Courier New" w:cs="Courier New"/>
    </w:rPr>
  </w:style>
  <w:style w:type="character" w:customStyle="1" w:styleId="WW8Num6z3">
    <w:name w:val="WW8Num6z3"/>
    <w:rsid w:val="00CE47A2"/>
    <w:rPr>
      <w:rFonts w:ascii="Symbol" w:hAnsi="Symbol" w:cs="Symbol"/>
    </w:rPr>
  </w:style>
  <w:style w:type="character" w:customStyle="1" w:styleId="WW8Num7z0">
    <w:name w:val="WW8Num7z0"/>
    <w:rsid w:val="00CE47A2"/>
    <w:rPr>
      <w:rFonts w:ascii="Wingdings" w:hAnsi="Wingdings" w:cs="Wingdings"/>
    </w:rPr>
  </w:style>
  <w:style w:type="character" w:customStyle="1" w:styleId="WW8Num8z0">
    <w:name w:val="WW8Num8z0"/>
    <w:rsid w:val="00CE47A2"/>
    <w:rPr>
      <w:rFonts w:ascii="Wingdings" w:hAnsi="Wingdings" w:cs="Wingdings"/>
    </w:rPr>
  </w:style>
  <w:style w:type="character" w:customStyle="1" w:styleId="WW8Num9z0">
    <w:name w:val="WW8Num9z0"/>
    <w:rsid w:val="00CE47A2"/>
    <w:rPr>
      <w:rFonts w:ascii="Wingdings" w:hAnsi="Wingdings" w:cs="Wingdings"/>
    </w:rPr>
  </w:style>
  <w:style w:type="character" w:customStyle="1" w:styleId="WW8Num10z0">
    <w:name w:val="WW8Num10z0"/>
    <w:rsid w:val="00CE47A2"/>
    <w:rPr>
      <w:rFonts w:ascii="Wingdings" w:hAnsi="Wingdings" w:cs="Wingdings"/>
    </w:rPr>
  </w:style>
  <w:style w:type="character" w:customStyle="1" w:styleId="WW8Num12z0">
    <w:name w:val="WW8Num12z0"/>
    <w:rsid w:val="00CE47A2"/>
    <w:rPr>
      <w:rFonts w:ascii="Wingdings" w:hAnsi="Wingdings" w:cs="Wingdings"/>
    </w:rPr>
  </w:style>
  <w:style w:type="character" w:customStyle="1" w:styleId="Carpredefinitoparagrafo1">
    <w:name w:val="Car. predefinito paragrafo1"/>
    <w:rsid w:val="00CE47A2"/>
  </w:style>
  <w:style w:type="paragraph" w:customStyle="1" w:styleId="Intestazione2">
    <w:name w:val="Intestazione2"/>
    <w:basedOn w:val="Normale"/>
    <w:next w:val="Corpotesto1"/>
    <w:rsid w:val="00CE47A2"/>
    <w:pPr>
      <w:keepNext/>
      <w:spacing w:before="240" w:after="120"/>
    </w:pPr>
    <w:rPr>
      <w:rFonts w:ascii="Arial" w:eastAsia="SimSun" w:hAnsi="Arial" w:cs="Mangal"/>
      <w:sz w:val="28"/>
      <w:szCs w:val="28"/>
    </w:rPr>
  </w:style>
  <w:style w:type="paragraph" w:customStyle="1" w:styleId="Corpotesto1">
    <w:name w:val="Corpo testo1"/>
    <w:basedOn w:val="Normale"/>
    <w:rsid w:val="00CE47A2"/>
    <w:pPr>
      <w:spacing w:after="120"/>
    </w:pPr>
  </w:style>
  <w:style w:type="paragraph" w:styleId="Elenco">
    <w:name w:val="List"/>
    <w:basedOn w:val="Corpotesto1"/>
    <w:rsid w:val="00CE47A2"/>
    <w:rPr>
      <w:rFonts w:cs="Mangal"/>
    </w:rPr>
  </w:style>
  <w:style w:type="paragraph" w:customStyle="1" w:styleId="Didascalia2">
    <w:name w:val="Didascalia2"/>
    <w:basedOn w:val="Normale"/>
    <w:rsid w:val="00CE47A2"/>
    <w:pPr>
      <w:suppressLineNumbers/>
      <w:spacing w:before="120" w:after="120"/>
    </w:pPr>
    <w:rPr>
      <w:rFonts w:cs="Mangal"/>
      <w:i/>
      <w:iCs/>
      <w:sz w:val="24"/>
      <w:szCs w:val="24"/>
    </w:rPr>
  </w:style>
  <w:style w:type="paragraph" w:customStyle="1" w:styleId="Indice">
    <w:name w:val="Indice"/>
    <w:basedOn w:val="Normale"/>
    <w:rsid w:val="00CE47A2"/>
    <w:pPr>
      <w:suppressLineNumbers/>
    </w:pPr>
    <w:rPr>
      <w:rFonts w:cs="Mangal"/>
    </w:rPr>
  </w:style>
  <w:style w:type="paragraph" w:customStyle="1" w:styleId="Intestazione1">
    <w:name w:val="Intestazione1"/>
    <w:basedOn w:val="Normale"/>
    <w:next w:val="Corpotesto1"/>
    <w:rsid w:val="00CE47A2"/>
    <w:pPr>
      <w:keepNext/>
      <w:spacing w:before="240" w:after="120"/>
    </w:pPr>
    <w:rPr>
      <w:rFonts w:ascii="Arial" w:eastAsia="SimSun" w:hAnsi="Arial" w:cs="Mangal"/>
      <w:sz w:val="28"/>
      <w:szCs w:val="28"/>
    </w:rPr>
  </w:style>
  <w:style w:type="paragraph" w:customStyle="1" w:styleId="Didascalia1">
    <w:name w:val="Didascalia1"/>
    <w:basedOn w:val="Normale"/>
    <w:rsid w:val="00CE47A2"/>
    <w:pPr>
      <w:suppressLineNumbers/>
      <w:spacing w:before="120" w:after="120"/>
    </w:pPr>
    <w:rPr>
      <w:rFonts w:cs="Mangal"/>
      <w:i/>
      <w:iCs/>
      <w:sz w:val="24"/>
      <w:szCs w:val="24"/>
    </w:rPr>
  </w:style>
  <w:style w:type="paragraph" w:styleId="Intestazione">
    <w:name w:val="header"/>
    <w:basedOn w:val="Normale"/>
    <w:rsid w:val="00CE47A2"/>
    <w:pPr>
      <w:tabs>
        <w:tab w:val="center" w:pos="4819"/>
        <w:tab w:val="right" w:pos="9638"/>
      </w:tabs>
    </w:pPr>
  </w:style>
  <w:style w:type="paragraph" w:styleId="Rientrocorpodeltesto">
    <w:name w:val="Body Text Indent"/>
    <w:basedOn w:val="Normale"/>
    <w:rsid w:val="00CE47A2"/>
    <w:pPr>
      <w:ind w:firstLine="567"/>
    </w:pPr>
    <w:rPr>
      <w:sz w:val="24"/>
    </w:rPr>
  </w:style>
  <w:style w:type="paragraph" w:customStyle="1" w:styleId="Rientrocorpodeltesto21">
    <w:name w:val="Rientro corpo del testo 21"/>
    <w:basedOn w:val="Normale"/>
    <w:rsid w:val="00CE47A2"/>
    <w:pPr>
      <w:ind w:right="425" w:firstLine="567"/>
      <w:jc w:val="both"/>
    </w:pPr>
    <w:rPr>
      <w:sz w:val="24"/>
    </w:rPr>
  </w:style>
  <w:style w:type="paragraph" w:styleId="Testofumetto">
    <w:name w:val="Balloon Text"/>
    <w:basedOn w:val="Normale"/>
    <w:rsid w:val="00CE47A2"/>
    <w:rPr>
      <w:rFonts w:ascii="Tahoma" w:hAnsi="Tahoma" w:cs="Tahoma"/>
      <w:sz w:val="16"/>
      <w:szCs w:val="16"/>
    </w:rPr>
  </w:style>
  <w:style w:type="paragraph" w:styleId="Pidipagina">
    <w:name w:val="footer"/>
    <w:basedOn w:val="Normale"/>
    <w:rsid w:val="00CE47A2"/>
    <w:pPr>
      <w:tabs>
        <w:tab w:val="center" w:pos="4819"/>
        <w:tab w:val="right" w:pos="9638"/>
      </w:tabs>
    </w:pPr>
  </w:style>
  <w:style w:type="character" w:styleId="Collegamentoipertestuale">
    <w:name w:val="Hyperlink"/>
    <w:uiPriority w:val="99"/>
    <w:unhideWhenUsed/>
    <w:rsid w:val="003F54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E47A2"/>
    <w:pPr>
      <w:suppressAutoHyphens/>
    </w:pPr>
    <w:rPr>
      <w:lang w:eastAsia="ar-SA"/>
    </w:rPr>
  </w:style>
  <w:style w:type="paragraph" w:styleId="Titolo1">
    <w:name w:val="heading 1"/>
    <w:basedOn w:val="Normale"/>
    <w:next w:val="Normale"/>
    <w:qFormat/>
    <w:rsid w:val="00CE47A2"/>
    <w:pPr>
      <w:keepNext/>
      <w:tabs>
        <w:tab w:val="num" w:pos="0"/>
        <w:tab w:val="left" w:pos="8647"/>
      </w:tabs>
      <w:ind w:left="4956" w:right="566" w:firstLine="708"/>
      <w:outlineLvl w:val="0"/>
    </w:pPr>
    <w:rPr>
      <w:sz w:val="24"/>
    </w:rPr>
  </w:style>
  <w:style w:type="paragraph" w:styleId="Titolo2">
    <w:name w:val="heading 2"/>
    <w:basedOn w:val="Normale"/>
    <w:next w:val="Normale"/>
    <w:qFormat/>
    <w:rsid w:val="00CE47A2"/>
    <w:pPr>
      <w:keepNext/>
      <w:pBdr>
        <w:top w:val="single" w:sz="4" w:space="1" w:color="000000"/>
        <w:left w:val="single" w:sz="4" w:space="4" w:color="000000"/>
        <w:bottom w:val="single" w:sz="4" w:space="1" w:color="000000"/>
        <w:right w:val="single" w:sz="4" w:space="4" w:color="000000"/>
      </w:pBdr>
      <w:tabs>
        <w:tab w:val="num" w:pos="0"/>
        <w:tab w:val="left" w:pos="8647"/>
      </w:tabs>
      <w:ind w:right="566"/>
      <w:outlineLvl w:val="1"/>
    </w:pPr>
    <w:rPr>
      <w:sz w:val="24"/>
    </w:rPr>
  </w:style>
  <w:style w:type="paragraph" w:styleId="Titolo3">
    <w:name w:val="heading 3"/>
    <w:basedOn w:val="Normale"/>
    <w:next w:val="Normale"/>
    <w:qFormat/>
    <w:rsid w:val="00CE47A2"/>
    <w:pPr>
      <w:keepNext/>
      <w:tabs>
        <w:tab w:val="num" w:pos="0"/>
      </w:tabs>
      <w:ind w:left="720" w:hanging="720"/>
      <w:outlineLvl w:val="2"/>
    </w:pPr>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bsatz-Standardschriftart">
    <w:name w:val="Absatz-Standardschriftart"/>
    <w:rsid w:val="00CE47A2"/>
  </w:style>
  <w:style w:type="character" w:customStyle="1" w:styleId="Carpredefinitoparagrafo2">
    <w:name w:val="Car. predefinito paragrafo2"/>
    <w:rsid w:val="00CE47A2"/>
  </w:style>
  <w:style w:type="character" w:customStyle="1" w:styleId="WW-Absatz-Standardschriftart">
    <w:name w:val="WW-Absatz-Standardschriftart"/>
    <w:rsid w:val="00CE47A2"/>
  </w:style>
  <w:style w:type="character" w:customStyle="1" w:styleId="WW-Absatz-Standardschriftart1">
    <w:name w:val="WW-Absatz-Standardschriftart1"/>
    <w:rsid w:val="00CE47A2"/>
  </w:style>
  <w:style w:type="character" w:customStyle="1" w:styleId="WW8Num1z0">
    <w:name w:val="WW8Num1z0"/>
    <w:rsid w:val="00CE47A2"/>
    <w:rPr>
      <w:rFonts w:ascii="Wingdings" w:hAnsi="Wingdings" w:cs="Wingdings"/>
    </w:rPr>
  </w:style>
  <w:style w:type="character" w:customStyle="1" w:styleId="WW8Num2z0">
    <w:name w:val="WW8Num2z0"/>
    <w:rsid w:val="00CE47A2"/>
    <w:rPr>
      <w:rFonts w:ascii="Wingdings" w:hAnsi="Wingdings" w:cs="Wingdings"/>
    </w:rPr>
  </w:style>
  <w:style w:type="character" w:customStyle="1" w:styleId="WW8Num4z0">
    <w:name w:val="WW8Num4z0"/>
    <w:rsid w:val="00CE47A2"/>
    <w:rPr>
      <w:rFonts w:ascii="Wingdings" w:hAnsi="Wingdings" w:cs="Wingdings"/>
    </w:rPr>
  </w:style>
  <w:style w:type="character" w:customStyle="1" w:styleId="WW8Num5z0">
    <w:name w:val="WW8Num5z0"/>
    <w:rsid w:val="00CE47A2"/>
    <w:rPr>
      <w:rFonts w:ascii="Symbol" w:hAnsi="Symbol" w:cs="Symbol"/>
    </w:rPr>
  </w:style>
  <w:style w:type="character" w:customStyle="1" w:styleId="WW8Num5z1">
    <w:name w:val="WW8Num5z1"/>
    <w:rsid w:val="00CE47A2"/>
    <w:rPr>
      <w:rFonts w:ascii="Courier New" w:hAnsi="Courier New" w:cs="Courier New"/>
    </w:rPr>
  </w:style>
  <w:style w:type="character" w:customStyle="1" w:styleId="WW8Num5z2">
    <w:name w:val="WW8Num5z2"/>
    <w:rsid w:val="00CE47A2"/>
    <w:rPr>
      <w:rFonts w:ascii="Wingdings" w:hAnsi="Wingdings" w:cs="Wingdings"/>
    </w:rPr>
  </w:style>
  <w:style w:type="character" w:customStyle="1" w:styleId="WW8Num6z0">
    <w:name w:val="WW8Num6z0"/>
    <w:rsid w:val="00CE47A2"/>
    <w:rPr>
      <w:rFonts w:ascii="Wingdings" w:hAnsi="Wingdings" w:cs="Wingdings"/>
    </w:rPr>
  </w:style>
  <w:style w:type="character" w:customStyle="1" w:styleId="WW8Num6z1">
    <w:name w:val="WW8Num6z1"/>
    <w:rsid w:val="00CE47A2"/>
    <w:rPr>
      <w:rFonts w:ascii="Courier New" w:hAnsi="Courier New" w:cs="Courier New"/>
    </w:rPr>
  </w:style>
  <w:style w:type="character" w:customStyle="1" w:styleId="WW8Num6z3">
    <w:name w:val="WW8Num6z3"/>
    <w:rsid w:val="00CE47A2"/>
    <w:rPr>
      <w:rFonts w:ascii="Symbol" w:hAnsi="Symbol" w:cs="Symbol"/>
    </w:rPr>
  </w:style>
  <w:style w:type="character" w:customStyle="1" w:styleId="WW8Num7z0">
    <w:name w:val="WW8Num7z0"/>
    <w:rsid w:val="00CE47A2"/>
    <w:rPr>
      <w:rFonts w:ascii="Wingdings" w:hAnsi="Wingdings" w:cs="Wingdings"/>
    </w:rPr>
  </w:style>
  <w:style w:type="character" w:customStyle="1" w:styleId="WW8Num8z0">
    <w:name w:val="WW8Num8z0"/>
    <w:rsid w:val="00CE47A2"/>
    <w:rPr>
      <w:rFonts w:ascii="Wingdings" w:hAnsi="Wingdings" w:cs="Wingdings"/>
    </w:rPr>
  </w:style>
  <w:style w:type="character" w:customStyle="1" w:styleId="WW8Num9z0">
    <w:name w:val="WW8Num9z0"/>
    <w:rsid w:val="00CE47A2"/>
    <w:rPr>
      <w:rFonts w:ascii="Wingdings" w:hAnsi="Wingdings" w:cs="Wingdings"/>
    </w:rPr>
  </w:style>
  <w:style w:type="character" w:customStyle="1" w:styleId="WW8Num10z0">
    <w:name w:val="WW8Num10z0"/>
    <w:rsid w:val="00CE47A2"/>
    <w:rPr>
      <w:rFonts w:ascii="Wingdings" w:hAnsi="Wingdings" w:cs="Wingdings"/>
    </w:rPr>
  </w:style>
  <w:style w:type="character" w:customStyle="1" w:styleId="WW8Num12z0">
    <w:name w:val="WW8Num12z0"/>
    <w:rsid w:val="00CE47A2"/>
    <w:rPr>
      <w:rFonts w:ascii="Wingdings" w:hAnsi="Wingdings" w:cs="Wingdings"/>
    </w:rPr>
  </w:style>
  <w:style w:type="character" w:customStyle="1" w:styleId="Carpredefinitoparagrafo1">
    <w:name w:val="Car. predefinito paragrafo1"/>
    <w:rsid w:val="00CE47A2"/>
  </w:style>
  <w:style w:type="paragraph" w:customStyle="1" w:styleId="Intestazione2">
    <w:name w:val="Intestazione2"/>
    <w:basedOn w:val="Normale"/>
    <w:next w:val="Corpotesto1"/>
    <w:rsid w:val="00CE47A2"/>
    <w:pPr>
      <w:keepNext/>
      <w:spacing w:before="240" w:after="120"/>
    </w:pPr>
    <w:rPr>
      <w:rFonts w:ascii="Arial" w:eastAsia="SimSun" w:hAnsi="Arial" w:cs="Mangal"/>
      <w:sz w:val="28"/>
      <w:szCs w:val="28"/>
    </w:rPr>
  </w:style>
  <w:style w:type="paragraph" w:customStyle="1" w:styleId="Corpotesto1">
    <w:name w:val="Corpo testo1"/>
    <w:basedOn w:val="Normale"/>
    <w:rsid w:val="00CE47A2"/>
    <w:pPr>
      <w:spacing w:after="120"/>
    </w:pPr>
  </w:style>
  <w:style w:type="paragraph" w:styleId="Elenco">
    <w:name w:val="List"/>
    <w:basedOn w:val="Corpotesto1"/>
    <w:rsid w:val="00CE47A2"/>
    <w:rPr>
      <w:rFonts w:cs="Mangal"/>
    </w:rPr>
  </w:style>
  <w:style w:type="paragraph" w:customStyle="1" w:styleId="Didascalia2">
    <w:name w:val="Didascalia2"/>
    <w:basedOn w:val="Normale"/>
    <w:rsid w:val="00CE47A2"/>
    <w:pPr>
      <w:suppressLineNumbers/>
      <w:spacing w:before="120" w:after="120"/>
    </w:pPr>
    <w:rPr>
      <w:rFonts w:cs="Mangal"/>
      <w:i/>
      <w:iCs/>
      <w:sz w:val="24"/>
      <w:szCs w:val="24"/>
    </w:rPr>
  </w:style>
  <w:style w:type="paragraph" w:customStyle="1" w:styleId="Indice">
    <w:name w:val="Indice"/>
    <w:basedOn w:val="Normale"/>
    <w:rsid w:val="00CE47A2"/>
    <w:pPr>
      <w:suppressLineNumbers/>
    </w:pPr>
    <w:rPr>
      <w:rFonts w:cs="Mangal"/>
    </w:rPr>
  </w:style>
  <w:style w:type="paragraph" w:customStyle="1" w:styleId="Intestazione1">
    <w:name w:val="Intestazione1"/>
    <w:basedOn w:val="Normale"/>
    <w:next w:val="Corpotesto1"/>
    <w:rsid w:val="00CE47A2"/>
    <w:pPr>
      <w:keepNext/>
      <w:spacing w:before="240" w:after="120"/>
    </w:pPr>
    <w:rPr>
      <w:rFonts w:ascii="Arial" w:eastAsia="SimSun" w:hAnsi="Arial" w:cs="Mangal"/>
      <w:sz w:val="28"/>
      <w:szCs w:val="28"/>
    </w:rPr>
  </w:style>
  <w:style w:type="paragraph" w:customStyle="1" w:styleId="Didascalia1">
    <w:name w:val="Didascalia1"/>
    <w:basedOn w:val="Normale"/>
    <w:rsid w:val="00CE47A2"/>
    <w:pPr>
      <w:suppressLineNumbers/>
      <w:spacing w:before="120" w:after="120"/>
    </w:pPr>
    <w:rPr>
      <w:rFonts w:cs="Mangal"/>
      <w:i/>
      <w:iCs/>
      <w:sz w:val="24"/>
      <w:szCs w:val="24"/>
    </w:rPr>
  </w:style>
  <w:style w:type="paragraph" w:styleId="Intestazione">
    <w:name w:val="header"/>
    <w:basedOn w:val="Normale"/>
    <w:rsid w:val="00CE47A2"/>
    <w:pPr>
      <w:tabs>
        <w:tab w:val="center" w:pos="4819"/>
        <w:tab w:val="right" w:pos="9638"/>
      </w:tabs>
    </w:pPr>
  </w:style>
  <w:style w:type="paragraph" w:styleId="Rientrocorpodeltesto">
    <w:name w:val="Body Text Indent"/>
    <w:basedOn w:val="Normale"/>
    <w:rsid w:val="00CE47A2"/>
    <w:pPr>
      <w:ind w:firstLine="567"/>
    </w:pPr>
    <w:rPr>
      <w:sz w:val="24"/>
    </w:rPr>
  </w:style>
  <w:style w:type="paragraph" w:customStyle="1" w:styleId="Rientrocorpodeltesto21">
    <w:name w:val="Rientro corpo del testo 21"/>
    <w:basedOn w:val="Normale"/>
    <w:rsid w:val="00CE47A2"/>
    <w:pPr>
      <w:ind w:right="425" w:firstLine="567"/>
      <w:jc w:val="both"/>
    </w:pPr>
    <w:rPr>
      <w:sz w:val="24"/>
    </w:rPr>
  </w:style>
  <w:style w:type="paragraph" w:styleId="Testofumetto">
    <w:name w:val="Balloon Text"/>
    <w:basedOn w:val="Normale"/>
    <w:rsid w:val="00CE47A2"/>
    <w:rPr>
      <w:rFonts w:ascii="Tahoma" w:hAnsi="Tahoma" w:cs="Tahoma"/>
      <w:sz w:val="16"/>
      <w:szCs w:val="16"/>
    </w:rPr>
  </w:style>
  <w:style w:type="paragraph" w:styleId="Pidipagina">
    <w:name w:val="footer"/>
    <w:basedOn w:val="Normale"/>
    <w:rsid w:val="00CE47A2"/>
    <w:pPr>
      <w:tabs>
        <w:tab w:val="center" w:pos="4819"/>
        <w:tab w:val="right" w:pos="9638"/>
      </w:tabs>
    </w:pPr>
  </w:style>
  <w:style w:type="character" w:styleId="Collegamentoipertestuale">
    <w:name w:val="Hyperlink"/>
    <w:uiPriority w:val="99"/>
    <w:unhideWhenUsed/>
    <w:rsid w:val="003F5499"/>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intestata%20vuot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Pages>3</Pages>
  <Words>1472</Words>
  <Characters>8391</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Prot</vt:lpstr>
    </vt:vector>
  </TitlesOfParts>
  <Company/>
  <LinksUpToDate>false</LinksUpToDate>
  <CharactersWithSpaces>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Cristina Risposi</dc:creator>
  <cp:lastModifiedBy>segreteria13</cp:lastModifiedBy>
  <cp:revision>3</cp:revision>
  <cp:lastPrinted>2013-02-12T16:29:00Z</cp:lastPrinted>
  <dcterms:created xsi:type="dcterms:W3CDTF">2015-01-28T08:15:00Z</dcterms:created>
  <dcterms:modified xsi:type="dcterms:W3CDTF">2015-01-28T16:55:00Z</dcterms:modified>
</cp:coreProperties>
</file>