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7"/>
        <w:rPr>
          <w:rFonts w:ascii="Trebuchet MS" w:cs="Trebuchet MS" w:hAnsi="Trebuchet MS"/>
          <w:b/>
          <w:color w:val="004586"/>
          <w:lang w:val="es-ES"/>
        </w:rPr>
      </w:pPr>
      <w:r>
        <w:rPr>
          <w:rFonts w:ascii="Trebuchet MS" w:cs="Trebuchet MS" w:hAnsi="Trebuchet MS"/>
          <w:b/>
          <w:color w:val="004586"/>
          <w:lang w:val="es-ES"/>
        </w:rPr>
        <w:t>.</w:t>
        <w:drawing>
          <wp:anchor allowOverlap="1" behindDoc="1" distB="0" distL="0" distR="0" distT="0" layoutInCell="1" locked="0" relativeHeight="0" simplePos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b="0" l="0" r="0" t="0"/>
            <wp:wrapNone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b="0" l="0" r="0" t="0"/>
            <wp:wrapTopAndBottom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argin-top:-7.55pt;margin-left:25.1pt">
            <v:textbox inset="7.2pt,3.6pt,7.2pt,3.6pt">
              <w:txbxContent>
                <w:p>
                  <w:pPr>
                    <w:pStyle w:val="style63"/>
                    <w:rPr>
                      <w:rFonts w:ascii="Arial" w:cs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cs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argin-top:-60.25pt;margin-left:28.45pt">
            <v:shadow color="#3F3151" offset="1.35pt,1.35pt" on="t"/>
            <v:textbox inset="7.2pt,3.6pt,7.2pt,3.6pt">
              <w:txbxContent>
                <w:p>
                  <w:pPr>
                    <w:pStyle w:val="style63"/>
                    <w:rPr>
                      <w:rFonts w:ascii="Arial" w:cs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Arial" w:cs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ascii="Arial" w:cs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ascii="Arial" w:cs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ascii="Arial" w:cs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ascii="Arial" w:cs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style63"/>
                    <w:jc w:val="center"/>
                    <w:rPr>
                      <w:rFonts w:ascii="Arial" w:cs="Arial" w:hAnsi="Arial"/>
                    </w:rPr>
                  </w:pPr>
                  <w:r>
                    <w:rPr>
                      <w:rFonts w:ascii="Arial" w:cs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style63"/>
                    <w:jc w:val="center"/>
                    <w:rPr>
                      <w:rFonts w:ascii="Arial" w:cs="Arial" w:hAnsi="Arial"/>
                    </w:rPr>
                  </w:pPr>
                  <w:r>
                    <w:rPr>
                      <w:rFonts w:ascii="Arial" w:cs="Arial" w:hAnsi="Arial"/>
                    </w:rPr>
                    <w:t>Cod. Fisc. 83007840131 - Casella Postale n. 279</w:t>
                  </w:r>
                </w:p>
                <w:p>
                  <w:pPr>
                    <w:pStyle w:val="style63"/>
                    <w:jc w:val="center"/>
                    <w:rPr>
                      <w:rFonts w:ascii="Arial" w:cs="Arial" w:hAnsi="Arial"/>
                      <w:b/>
                    </w:rPr>
                  </w:pPr>
                  <w:r>
                    <w:rPr>
                      <w:rFonts w:ascii="Arial" w:cs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style0"/>
        <w:widowControl w:val="false"/>
        <w:rPr/>
      </w:pPr>
      <w:r>
        <w:rPr/>
      </w:r>
    </w:p>
    <w:p>
      <w:pPr>
        <w:pStyle w:val="style0"/>
        <w:widowControl w:val="false"/>
        <w:jc w:val="center"/>
        <w:rPr/>
      </w:pPr>
      <w:r>
        <w:rPr/>
        <w:t>PROGETTO FORMATIVO</w:t>
      </w:r>
    </w:p>
    <w:p>
      <w:pPr>
        <w:pStyle w:val="style0"/>
        <w:widowControl w:val="false"/>
        <w:jc w:val="center"/>
        <w:rPr/>
      </w:pPr>
      <w:r>
        <w:rPr/>
      </w:r>
    </w:p>
    <w:p>
      <w:pPr>
        <w:pStyle w:val="style0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 stipulata in data </w:t>
      </w:r>
      <w:bookmarkStart w:id="0" w:name="__DdeLink__88_1131033923"/>
      <w:r>
        <w:rPr>
          <w:color w:val="000000"/>
          <w:sz w:val="18"/>
          <w:szCs w:val="18"/>
        </w:rPr>
        <w:t>20/05/2015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style0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ERIKA AMATO nato a LECCO il 26/06/1996 residente in VIA MAESTRO M.BAROZZI 21/B OLGINATE</w:t>
      </w:r>
    </w:p>
    <w:p>
      <w:pPr>
        <w:pStyle w:val="style0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Informatica presso “I.I.S. “A.Badoni” – Via Rivolta, 10 – Lecco</w:t>
      </w:r>
    </w:p>
    <w:p>
      <w:pPr>
        <w:pStyle w:val="style0"/>
        <w:widowControl w:val="false"/>
        <w:jc w:val="both"/>
        <w:rPr/>
      </w:pPr>
      <w:r>
        <w:rPr/>
      </w:r>
    </w:p>
    <w:p>
      <w:pPr>
        <w:pStyle w:val="style0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PARROCCHIA SANTA COSMA E DAMIANO con sede legale in VIA SAN FRANCESCO 24, AIRUNO</w:t>
      </w:r>
    </w:p>
    <w:p>
      <w:pPr>
        <w:pStyle w:val="style0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SAN FRANCESCO 24, </w:t>
      </w:r>
      <w:bookmarkStart w:id="3" w:name="__DdeLink__1094_1853324646"/>
      <w:r>
        <w:rPr>
          <w:color w:val="000000"/>
          <w:sz w:val="18"/>
          <w:szCs w:val="18"/>
        </w:rPr>
        <w:t>AIRUNO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style0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15/05/2015 al 22/05/2015 
</w:t>
      </w:r>
    </w:p>
    <w:p>
      <w:pPr>
        <w:pStyle w:val="style0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ACHLER PAOLO</w:t>
      </w:r>
    </w:p>
    <w:p>
      <w:pPr>
        <w:pStyle w:val="style0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Paolo Achler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style0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Informatica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20/05/2015</w:t>
      </w:r>
    </w:p>
    <w:p>
      <w:pPr>
        <w:pStyle w:val="style0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0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r:id="rId4" w:type="default"/>
      <w:footerReference r:id="rId5" w:type="default"/>
      <w:type w:val="nextPage"/>
      <w:pgSz w:h="16838" w:w="11906"/>
      <w:pgMar w:bottom="737" w:footer="680" w:gutter="0" w:header="567" w:left="720" w:right="720" w:top="720"/>
      <w:pgNumType w:fmt="decimal"/>
      <w:formProt w:val="false"/>
      <w:textDirection w:val="lrTb"/>
      <w:docGrid w:charSpace="10034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widowControl w:val="false"/>
      <w:jc w:val="center"/>
      <w:rPr>
        <w:rFonts w:ascii="Arial" w:cs="Arial" w:hAnsi="Arial"/>
        <w:b/>
        <w:i/>
        <w:sz w:val="18"/>
        <w:szCs w:val="18"/>
      </w:rPr>
    </w:pPr>
    <w:r>
      <w:rPr>
        <w:rFonts w:ascii="Arial" w:cs="Arial" w:hAnsi="Arial"/>
        <w:b/>
        <w:i/>
        <w:sz w:val="18"/>
        <w:szCs w:val="18"/>
      </w:rPr>
      <w:t>SEDI ASSOCIATE</w:t>
    </w:r>
  </w:p>
  <w:p>
    <w:pPr>
      <w:pStyle w:val="style0"/>
      <w:widowControl w:val="false"/>
      <w:jc w:val="center"/>
      <w:rPr>
        <w:rFonts w:ascii="Arial" w:cs="Arial" w:hAnsi="Arial"/>
        <w:sz w:val="18"/>
        <w:szCs w:val="18"/>
      </w:rPr>
    </w:pPr>
    <w:r>
      <w:rPr>
        <w:rFonts w:ascii="Arial" w:cs="Arial" w:hAnsi="Arial"/>
        <w:sz w:val="18"/>
        <w:szCs w:val="18"/>
      </w:rPr>
      <w:t>Istituto Tecnico Industriale – Via Rivolta,10 – 23900 LECCO</w:t>
    </w:r>
  </w:p>
  <w:p>
    <w:pPr>
      <w:pStyle w:val="style61"/>
      <w:jc w:val="center"/>
      <w:rPr>
        <w:rFonts w:ascii="Arial" w:cs="Arial" w:hAnsi="Arial"/>
        <w:sz w:val="18"/>
        <w:szCs w:val="18"/>
      </w:rPr>
    </w:pPr>
    <w:r>
      <w:rPr>
        <w:rFonts w:ascii="Arial" w:cs="Arial" w:hAnsi="Arial"/>
        <w:sz w:val="18"/>
        <w:szCs w:val="18"/>
      </w:rPr>
      <w:t>Istituto Tecnico per Geometri -  Via XI Febbraio, 8 – 23900 LECCO</w:t>
    </w:r>
  </w:p>
  <w:p>
    <w:pPr>
      <w:pStyle w:val="style61"/>
      <w:rPr>
        <w:rFonts w:ascii="Verdana" w:cs="Verdana" w:hAnsi="Verdana"/>
        <w:i/>
        <w:color w:val="004586"/>
        <w:sz w:val="16"/>
        <w:szCs w:val="16"/>
      </w:rPr>
    </w:pPr>
    <w:r>
      <w:rPr>
        <w:rFonts w:ascii="Verdana" w:cs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widowControl w:val="false"/>
      <w:tabs>
        <w:tab w:leader="none" w:pos="10206" w:val="left"/>
      </w:tabs>
      <w:jc w:val="center"/>
      <w:rPr>
        <w:b/>
        <w:sz w:val="19"/>
      </w:rPr>
    </w:pPr>
    <w:r>
      <w:rPr>
        <w:b/>
        <w:sz w:val="19"/>
      </w:rPr>
    </w:r>
  </w:p>
  <w:p>
    <w:pPr>
      <w:pStyle w:val="style0"/>
      <w:widowControl w:val="false"/>
      <w:jc w:val="center"/>
      <w:rPr>
        <w:rFonts w:ascii="Verdana" w:cs="Verdana" w:hAnsi="Verdana"/>
        <w:color w:val="004586"/>
      </w:rPr>
    </w:pPr>
    <w:r>
      <w:rPr>
        <w:rFonts w:ascii="Verdana" w:cs="Verdana" w:hAnsi="Verdana"/>
        <w:color w:val="004586"/>
      </w:rPr>
    </w:r>
  </w:p>
  <w:p>
    <w:pPr>
      <w:pStyle w:val="style0"/>
      <w:widowControl w:val="false"/>
      <w:tabs>
        <w:tab w:leader="none" w:pos="-1560" w:val="left"/>
        <w:tab w:leader="none" w:pos="9923" w:val="center"/>
        <w:tab w:leader="none" w:pos="10206" w:val="center"/>
      </w:tabs>
      <w:rPr>
        <w:rFonts w:ascii="Verdana" w:cs="Verdana" w:hAnsi="Verdana"/>
        <w:color w:val="004586"/>
      </w:rPr>
    </w:pPr>
    <w:r>
      <w:rPr>
        <w:rFonts w:ascii="Verdana" w:cs="Verdana" w:hAnsi="Verdana"/>
        <w:color w:val="004586"/>
      </w:rPr>
      <w:t xml:space="preserve">                         </w:t>
    </w:r>
  </w:p>
  <w:p>
    <w:pPr>
      <w:pStyle w:val="style0"/>
      <w:widowControl w:val="false"/>
      <w:spacing w:line="240" w:lineRule="atLeast"/>
      <w:jc w:val="center"/>
      <w:rPr>
        <w:rFonts w:ascii="Verdana" w:cs="Verdana" w:hAnsi="Verdana"/>
      </w:rPr>
    </w:pPr>
    <w:r>
      <w:rPr>
        <w:rFonts w:ascii="Verdana" w:cs="Verdana" w:hAnsi="Verdana"/>
      </w:rPr>
    </w:r>
  </w:p>
  <w:p>
    <w:pPr>
      <w:pStyle w:val="style0"/>
      <w:widowControl w:val="false"/>
      <w:tabs>
        <w:tab w:leader="none" w:pos="-1560" w:val="left"/>
        <w:tab w:leader="none" w:pos="9923" w:val="center"/>
        <w:tab w:leader="none" w:pos="10206" w:val="center"/>
      </w:tabs>
      <w:ind w:hanging="0" w:left="0" w:right="425"/>
      <w:jc w:val="center"/>
      <w:rPr>
        <w:rFonts w:ascii="Verdana" w:cs="Verdana" w:hAnsi="Verdana"/>
        <w:sz w:val="18"/>
        <w:szCs w:val="18"/>
      </w:rPr>
    </w:pPr>
    <w:r>
      <w:rPr>
        <w:rFonts w:ascii="Verdana" w:cs="Verdana" w:hAnsi="Verdana"/>
        <w:sz w:val="18"/>
        <w:szCs w:val="18"/>
      </w:rPr>
    </w:r>
  </w:p>
  <w:p>
    <w:pPr>
      <w:pStyle w:val="style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jc w:val="left"/>
    </w:pPr>
    <w:rPr>
      <w:rFonts w:ascii="Times New Roman" w:cs="Times New Roman" w:eastAsia="Times New Roman" w:hAnsi="Times New Roman"/>
      <w:color w:val="00000A"/>
      <w:sz w:val="20"/>
      <w:szCs w:val="20"/>
      <w:lang w:bidi="ar-SA" w:eastAsia="ar-SA" w:val="it-IT"/>
    </w:rPr>
  </w:style>
  <w:style w:styleId="style15" w:type="character">
    <w:name w:val="Default Paragraph Font"/>
    <w:next w:val="style15"/>
    <w:rPr/>
  </w:style>
  <w:style w:styleId="style16" w:type="character">
    <w:name w:val="Absatz-Standardschriftart"/>
    <w:next w:val="style16"/>
    <w:rPr/>
  </w:style>
  <w:style w:styleId="style17" w:type="character">
    <w:name w:val="Car. predefinito paragrafo2"/>
    <w:next w:val="style17"/>
    <w:rPr/>
  </w:style>
  <w:style w:styleId="style18" w:type="character">
    <w:name w:val="WW-Absatz-Standardschriftart"/>
    <w:next w:val="style18"/>
    <w:rPr/>
  </w:style>
  <w:style w:styleId="style19" w:type="character">
    <w:name w:val="WW-Absatz-Standardschriftart1"/>
    <w:next w:val="style19"/>
    <w:rPr/>
  </w:style>
  <w:style w:styleId="style20" w:type="character">
    <w:name w:val="WW8Num1z0"/>
    <w:next w:val="style20"/>
    <w:rPr>
      <w:rFonts w:ascii="Wingdings" w:cs="Wingdings" w:hAnsi="Wingdings"/>
    </w:rPr>
  </w:style>
  <w:style w:styleId="style21" w:type="character">
    <w:name w:val="WW8Num2z0"/>
    <w:next w:val="style21"/>
    <w:rPr>
      <w:rFonts w:ascii="Wingdings" w:cs="Wingdings" w:hAnsi="Wingdings"/>
    </w:rPr>
  </w:style>
  <w:style w:styleId="style22" w:type="character">
    <w:name w:val="WW8Num4z0"/>
    <w:next w:val="style22"/>
    <w:rPr>
      <w:rFonts w:ascii="Wingdings" w:cs="Wingdings" w:hAnsi="Wingdings"/>
    </w:rPr>
  </w:style>
  <w:style w:styleId="style23" w:type="character">
    <w:name w:val="WW8Num5z0"/>
    <w:next w:val="style23"/>
    <w:rPr>
      <w:rFonts w:ascii="Symbol" w:cs="Symbol" w:hAnsi="Symbol"/>
    </w:rPr>
  </w:style>
  <w:style w:styleId="style24" w:type="character">
    <w:name w:val="WW8Num5z1"/>
    <w:next w:val="style24"/>
    <w:rPr>
      <w:rFonts w:ascii="Courier New" w:cs="Courier New" w:hAnsi="Courier New"/>
    </w:rPr>
  </w:style>
  <w:style w:styleId="style25" w:type="character">
    <w:name w:val="WW8Num5z2"/>
    <w:next w:val="style25"/>
    <w:rPr>
      <w:rFonts w:ascii="Wingdings" w:cs="Wingdings" w:hAnsi="Wingdings"/>
    </w:rPr>
  </w:style>
  <w:style w:styleId="style26" w:type="character">
    <w:name w:val="WW8Num6z0"/>
    <w:next w:val="style26"/>
    <w:rPr>
      <w:rFonts w:ascii="Wingdings" w:cs="Wingdings" w:hAnsi="Wingdings"/>
    </w:rPr>
  </w:style>
  <w:style w:styleId="style27" w:type="character">
    <w:name w:val="WW8Num6z1"/>
    <w:next w:val="style27"/>
    <w:rPr>
      <w:rFonts w:ascii="Courier New" w:cs="Courier New" w:hAnsi="Courier New"/>
    </w:rPr>
  </w:style>
  <w:style w:styleId="style28" w:type="character">
    <w:name w:val="WW8Num6z3"/>
    <w:next w:val="style28"/>
    <w:rPr>
      <w:rFonts w:ascii="Symbol" w:cs="Symbol" w:hAnsi="Symbol"/>
    </w:rPr>
  </w:style>
  <w:style w:styleId="style29" w:type="character">
    <w:name w:val="WW8Num7z0"/>
    <w:next w:val="style29"/>
    <w:rPr>
      <w:rFonts w:ascii="Wingdings" w:cs="Wingdings" w:hAnsi="Wingdings"/>
    </w:rPr>
  </w:style>
  <w:style w:styleId="style30" w:type="character">
    <w:name w:val="WW8Num8z0"/>
    <w:next w:val="style30"/>
    <w:rPr>
      <w:rFonts w:ascii="Wingdings" w:cs="Wingdings" w:hAnsi="Wingdings"/>
    </w:rPr>
  </w:style>
  <w:style w:styleId="style31" w:type="character">
    <w:name w:val="WW8Num9z0"/>
    <w:next w:val="style31"/>
    <w:rPr>
      <w:rFonts w:ascii="Wingdings" w:cs="Wingdings" w:hAnsi="Wingdings"/>
    </w:rPr>
  </w:style>
  <w:style w:styleId="style32" w:type="character">
    <w:name w:val="WW8Num10z0"/>
    <w:next w:val="style32"/>
    <w:rPr>
      <w:rFonts w:ascii="Wingdings" w:cs="Wingdings" w:hAnsi="Wingdings"/>
    </w:rPr>
  </w:style>
  <w:style w:styleId="style33" w:type="character">
    <w:name w:val="WW8Num12z0"/>
    <w:next w:val="style33"/>
    <w:rPr>
      <w:rFonts w:ascii="Wingdings" w:cs="Wingdings" w:hAnsi="Wingdings"/>
    </w:rPr>
  </w:style>
  <w:style w:styleId="style34" w:type="character">
    <w:name w:val="Car. predefinito paragrafo1"/>
    <w:next w:val="style34"/>
    <w:rPr/>
  </w:style>
  <w:style w:styleId="style35" w:type="character">
    <w:name w:val="Collegamento Internet"/>
    <w:next w:val="style35"/>
    <w:rPr>
      <w:color w:val="0000FF"/>
      <w:u w:val="single"/>
      <w:lang w:bidi="zxx-" w:eastAsia="zxx-" w:val="zxx-"/>
    </w:rPr>
  </w:style>
  <w:style w:styleId="style36" w:type="character">
    <w:name w:val="Intestazione Carattere"/>
    <w:basedOn w:val="style15"/>
    <w:next w:val="style36"/>
    <w:rPr>
      <w:lang w:eastAsia="ar-SA"/>
    </w:rPr>
  </w:style>
  <w:style w:styleId="style37" w:type="character">
    <w:name w:val="ListLabel 1"/>
    <w:next w:val="style37"/>
    <w:rPr>
      <w:rFonts w:cs="Times New Roman" w:eastAsia="Times New Roman"/>
    </w:rPr>
  </w:style>
  <w:style w:styleId="style38" w:type="character">
    <w:name w:val="ListLabel 2"/>
    <w:next w:val="style38"/>
    <w:rPr>
      <w:rFonts w:cs="Courier New"/>
    </w:rPr>
  </w:style>
  <w:style w:styleId="style39" w:type="paragraph">
    <w:name w:val="Heading"/>
    <w:basedOn w:val="style0"/>
    <w:next w:val="style40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40" w:type="paragraph">
    <w:name w:val="Text Body"/>
    <w:basedOn w:val="style0"/>
    <w:next w:val="style40"/>
    <w:pPr>
      <w:spacing w:after="120" w:before="0"/>
      <w:contextualSpacing w:val="false"/>
    </w:pPr>
    <w:rPr/>
  </w:style>
  <w:style w:styleId="style41" w:type="paragraph">
    <w:name w:val="List"/>
    <w:basedOn w:val="style40"/>
    <w:next w:val="style41"/>
    <w:pPr/>
    <w:rPr>
      <w:rFonts w:cs="Lohit Devanagari"/>
    </w:rPr>
  </w:style>
  <w:style w:styleId="style42" w:type="paragraph">
    <w:name w:val="Caption"/>
    <w:basedOn w:val="style0"/>
    <w:next w:val="style42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43" w:type="paragraph">
    <w:name w:val="Index"/>
    <w:basedOn w:val="style0"/>
    <w:next w:val="style43"/>
    <w:pPr>
      <w:suppressLineNumbers/>
    </w:pPr>
    <w:rPr>
      <w:rFonts w:cs="Lohit Devanagari"/>
    </w:rPr>
  </w:style>
  <w:style w:styleId="style44" w:type="paragraph">
    <w:name w:val="Titolo 1"/>
    <w:basedOn w:val="style0"/>
    <w:next w:val="style44"/>
    <w:pPr>
      <w:keepNext/>
      <w:tabs>
        <w:tab w:leader="none" w:pos="0" w:val="left"/>
        <w:tab w:leader="none" w:pos="8647" w:val="left"/>
      </w:tabs>
      <w:ind w:firstLine="708" w:left="4956" w:right="566"/>
    </w:pPr>
    <w:rPr>
      <w:sz w:val="24"/>
    </w:rPr>
  </w:style>
  <w:style w:styleId="style45" w:type="paragraph">
    <w:name w:val="Titolo 2"/>
    <w:basedOn w:val="style0"/>
    <w:next w:val="style45"/>
    <w:pPr>
      <w:keepNext/>
      <w:pBdr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  <w:right w:color="000001" w:space="0" w:sz="4" w:val="single"/>
        <w:insideV w:color="000001" w:space="0" w:sz="4" w:val="single"/>
      </w:pBdr>
      <w:tabs>
        <w:tab w:leader="none" w:pos="0" w:val="left"/>
        <w:tab w:leader="none" w:pos="8647" w:val="left"/>
      </w:tabs>
      <w:ind w:hanging="0" w:left="0" w:right="566"/>
    </w:pPr>
    <w:rPr>
      <w:sz w:val="24"/>
    </w:rPr>
  </w:style>
  <w:style w:styleId="style46" w:type="paragraph">
    <w:name w:val="Titolo 3"/>
    <w:basedOn w:val="style0"/>
    <w:next w:val="style46"/>
    <w:pPr>
      <w:keepNext/>
      <w:tabs>
        <w:tab w:leader="none" w:pos="0" w:val="left"/>
      </w:tabs>
      <w:ind w:hanging="720" w:left="720" w:right="0"/>
    </w:pPr>
    <w:rPr>
      <w:sz w:val="24"/>
    </w:rPr>
  </w:style>
  <w:style w:styleId="style47" w:type="paragraph">
    <w:name w:val="Titolo"/>
    <w:basedOn w:val="style0"/>
    <w:next w:val="style47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48" w:type="paragraph">
    <w:name w:val="Corpo del testo"/>
    <w:basedOn w:val="style0"/>
    <w:next w:val="style48"/>
    <w:pPr>
      <w:spacing w:after="140" w:before="0" w:line="288" w:lineRule="auto"/>
      <w:contextualSpacing w:val="false"/>
    </w:pPr>
    <w:rPr/>
  </w:style>
  <w:style w:styleId="style49" w:type="paragraph">
    <w:name w:val="Elenco"/>
    <w:basedOn w:val="style48"/>
    <w:next w:val="style49"/>
    <w:pPr>
      <w:widowControl w:val="false"/>
      <w:suppressAutoHyphens w:val="true"/>
      <w:jc w:val="left"/>
    </w:pPr>
    <w:rPr>
      <w:rFonts w:ascii="Times New Roman" w:cs="Mangal" w:eastAsia="Times New Roman" w:hAnsi="Times New Roman"/>
      <w:color w:val="00000A"/>
      <w:sz w:val="20"/>
      <w:szCs w:val="20"/>
      <w:lang w:bidi="ar-SA" w:eastAsia="it-IT" w:val="it-IT"/>
    </w:rPr>
  </w:style>
  <w:style w:styleId="style50" w:type="paragraph">
    <w:name w:val="Didascalia"/>
    <w:basedOn w:val="style0"/>
    <w:next w:val="style50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51" w:type="paragraph">
    <w:name w:val="Indice"/>
    <w:basedOn w:val="style0"/>
    <w:next w:val="style51"/>
    <w:pPr>
      <w:suppressLineNumbers/>
    </w:pPr>
    <w:rPr>
      <w:rFonts w:cs="Mangal"/>
    </w:rPr>
  </w:style>
  <w:style w:styleId="style52" w:type="paragraph">
    <w:name w:val="Intestazione2"/>
    <w:basedOn w:val="style0"/>
    <w:next w:val="style52"/>
    <w:pPr>
      <w:keepNext/>
      <w:spacing w:after="120" w:before="240"/>
      <w:contextualSpacing w:val="false"/>
    </w:pPr>
    <w:rPr>
      <w:rFonts w:ascii="Arial" w:cs="Mangal" w:eastAsia="SimSun" w:hAnsi="Arial"/>
      <w:sz w:val="28"/>
      <w:szCs w:val="28"/>
    </w:rPr>
  </w:style>
  <w:style w:styleId="style53" w:type="paragraph">
    <w:name w:val="Corpo testo"/>
    <w:basedOn w:val="style0"/>
    <w:next w:val="style53"/>
    <w:pPr>
      <w:spacing w:after="120" w:before="0"/>
      <w:contextualSpacing w:val="false"/>
    </w:pPr>
    <w:rPr/>
  </w:style>
  <w:style w:styleId="style54" w:type="paragraph">
    <w:name w:val="Didascalia2"/>
    <w:basedOn w:val="style0"/>
    <w:next w:val="style5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55" w:type="paragraph">
    <w:name w:val="Intestazione1"/>
    <w:basedOn w:val="style0"/>
    <w:next w:val="style55"/>
    <w:pPr>
      <w:keepNext/>
      <w:spacing w:after="120" w:before="240"/>
      <w:contextualSpacing w:val="false"/>
    </w:pPr>
    <w:rPr>
      <w:rFonts w:ascii="Arial" w:cs="Mangal" w:eastAsia="SimSun" w:hAnsi="Arial"/>
      <w:sz w:val="28"/>
      <w:szCs w:val="28"/>
    </w:rPr>
  </w:style>
  <w:style w:styleId="style56" w:type="paragraph">
    <w:name w:val="Didascalia1"/>
    <w:basedOn w:val="style0"/>
    <w:next w:val="style56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57" w:type="paragraph">
    <w:name w:val="Intestazione"/>
    <w:basedOn w:val="style0"/>
    <w:next w:val="style57"/>
    <w:pPr>
      <w:tabs>
        <w:tab w:leader="none" w:pos="4819" w:val="center"/>
        <w:tab w:leader="none" w:pos="9638" w:val="right"/>
      </w:tabs>
    </w:pPr>
    <w:rPr/>
  </w:style>
  <w:style w:styleId="style58" w:type="paragraph">
    <w:name w:val="Rientro corpo del testo"/>
    <w:basedOn w:val="style0"/>
    <w:next w:val="style58"/>
    <w:pPr>
      <w:ind w:firstLine="567" w:left="0" w:right="0"/>
    </w:pPr>
    <w:rPr>
      <w:sz w:val="24"/>
    </w:rPr>
  </w:style>
  <w:style w:styleId="style59" w:type="paragraph">
    <w:name w:val="Rientro corpo del testo 21"/>
    <w:basedOn w:val="style0"/>
    <w:next w:val="style59"/>
    <w:pPr>
      <w:ind w:firstLine="567" w:left="0" w:right="425"/>
      <w:jc w:val="both"/>
    </w:pPr>
    <w:rPr>
      <w:sz w:val="24"/>
    </w:rPr>
  </w:style>
  <w:style w:styleId="style60" w:type="paragraph">
    <w:name w:val="Balloon Text"/>
    <w:basedOn w:val="style0"/>
    <w:next w:val="style60"/>
    <w:pPr/>
    <w:rPr>
      <w:rFonts w:ascii="Tahoma" w:cs="Tahoma" w:hAnsi="Tahoma"/>
      <w:sz w:val="16"/>
      <w:szCs w:val="16"/>
    </w:rPr>
  </w:style>
  <w:style w:styleId="style61" w:type="paragraph">
    <w:name w:val="Piè di pagina"/>
    <w:basedOn w:val="style0"/>
    <w:next w:val="style61"/>
    <w:pPr>
      <w:tabs>
        <w:tab w:leader="none" w:pos="4819" w:val="center"/>
        <w:tab w:leader="none" w:pos="9638" w:val="right"/>
      </w:tabs>
    </w:pPr>
    <w:rPr/>
  </w:style>
  <w:style w:styleId="style62" w:type="paragraph">
    <w:name w:val="List Paragraph"/>
    <w:basedOn w:val="style0"/>
    <w:next w:val="style62"/>
    <w:pPr>
      <w:spacing w:after="0" w:before="0"/>
      <w:ind w:hanging="0" w:left="720" w:right="0"/>
      <w:contextualSpacing/>
    </w:pPr>
    <w:rPr/>
  </w:style>
  <w:style w:styleId="style63" w:type="paragraph">
    <w:name w:val="Contenuto cornice"/>
    <w:basedOn w:val="style0"/>
    <w:next w:val="style63"/>
    <w:pPr/>
    <w:rPr/>
  </w:style>
  <w:style w:styleId="style64" w:type="paragraph">
    <w:name w:val="Frame Contents"/>
    <w:basedOn w:val="style0"/>
    <w:next w:val="style64"/>
    <w:pPr/>
    <w:rPr/>
  </w:style>
  <w:style w:styleId="style65" w:type="paragraph">
    <w:name w:val="Header"/>
    <w:basedOn w:val="style0"/>
    <w:next w:val="style65"/>
    <w:pPr/>
    <w:rPr/>
  </w:style>
  <w:style w:styleId="style66" w:type="paragraph">
    <w:name w:val="Footer"/>
    <w:basedOn w:val="style0"/>
    <w:next w:val="style6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