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2015-05-25 10:32:14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ELECTRO IMP. OM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FORNACE NUOVA 12 MONTE MARENZO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OMAR GIACOMO DONADONI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02/07/1979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position w:val="2"/>
          <w:sz w:val="20"/>
          <w:szCs w:val="20"/>
        </w:rPr>
        <w:t>X</w:t>
      </w: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ELECTRO IMP. OM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G. MAZZINI 33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MONTE MARENZO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    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2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32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16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</w:p>
    <w:p>
      <w:pPr>
        <w:pStyle w:val="Normal"/>
        <w:widowControl w:val="false"/>
        <w:spacing w:lineRule="exact" w:line="281" w:before="0" w:after="0"/>
        <w:ind w:left="83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2015-05-25 10:32:14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ELECTRO IMP. OM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Angelo Benigno De Battista                    </w:t>
        <w:tab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 xml:space="preserve">______________________________________________                                      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isione</w:t>
      </w:r>
      <w:r>
        <w:rPr>
          <w:rFonts w:ascii="Arial" w:hAnsi="Arial"/>
          <w:sz w:val="20"/>
          <w:szCs w:val="20"/>
        </w:rPr>
        <w:t xml:space="preserve">                </w:t>
        <w:tab/>
        <w:t xml:space="preserve">                    </w:t>
      </w:r>
    </w:p>
    <w:p>
      <w:pPr>
        <w:pStyle w:val="Normal"/>
        <w:widowControl w:val="false"/>
        <w:shd w:fill="FF3333" w:val="clear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</w:t>
      </w:r>
      <w:r>
        <w:rPr>
          <w:rFonts w:cs="Cambria" w:ascii="Arial" w:hAnsi="Arial"/>
          <w:sz w:val="20"/>
          <w:szCs w:val="20"/>
        </w:rPr>
        <w:t>Lo studente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rFonts w:cs="Cambria" w:ascii="Arial" w:hAnsi="Arial"/>
          <w:sz w:val="20"/>
          <w:szCs w:val="20"/>
        </w:rPr>
        <w:tab/>
        <w:tab/>
        <w:t xml:space="preserve">  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0" w:h="16838"/>
      <w:pgMar w:left="1020" w:right="740" w:header="1450" w:top="1680" w:footer="891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pPr>
      <w:widowControl w:val="false"/>
      <w:suppressAutoHyphens w:val="true"/>
      <w:spacing w:lineRule="auto" w:line="276"/>
    </w:pPr>
    <w:rPr>
      <w:rFonts w:cs="FreeSans" w:ascii="Calibri" w:hAnsi="Calibri" w:eastAsia="Droid Sans Fallback"/>
      <w:color w:val="auto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