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137</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COLOMBO IVANO con sede legale in VIA ROMA 12- SUELLO  -  P.I. n.  01770180139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28/04/1960, codice fiscale CLMVNI60D28E507E.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COLOMBO IVANO </w:t>
      </w:r>
      <w:r>
        <w:rPr>
          <w:rFonts w:eastAsia="SimSun" w:cs="Arial" w:ascii="Arial" w:hAnsi="Arial"/>
          <w:b w:val="false"/>
          <w:bCs w:val="false"/>
          <w:sz w:val="20"/>
          <w:szCs w:val="20"/>
          <w:lang w:eastAsia="hi-IN" w:bidi="hi-IN"/>
        </w:rPr>
        <w:t xml:space="preserve">con sede legale in VIA ROMA 12- SUELLO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10:23:14</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COLOMBO IVANO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