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ELETTRICA BI. PI. DI BIFFI E C.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BRIANZA 2 SANTA  MARIA HOE'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AURELIO BIFFI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S. MARIA HOE'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21/06/1958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ELETTRICA BI. PI. DI BIFFI E C.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BRIANZA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SANTA  MARIA HOE'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ELETTRICA BI. PI. DI BIFFI E C.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